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13" w:rsidRPr="00CA271B" w:rsidRDefault="003F2613" w:rsidP="003F2613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val="uk-UA"/>
        </w:rPr>
      </w:pPr>
      <w:r w:rsidRPr="00CA271B">
        <w:rPr>
          <w:rFonts w:ascii="Times New Roman" w:hAnsi="Times New Roman"/>
          <w:lang w:val="uk-UA"/>
        </w:rPr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46.1pt" o:ole="" fillcolor="window">
            <v:imagedata r:id="rId6" o:title=""/>
          </v:shape>
          <o:OLEObject Type="Embed" ProgID="MSDraw" ShapeID="_x0000_i1025" DrawAspect="Content" ObjectID="_1625644731" r:id="rId7"/>
        </w:object>
      </w:r>
    </w:p>
    <w:p w:rsidR="003F2613" w:rsidRPr="006E7F85" w:rsidRDefault="003F2613" w:rsidP="003F2613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hAnsi="Times New Roman"/>
          <w:sz w:val="28"/>
          <w:szCs w:val="28"/>
          <w:lang w:val="uk-UA"/>
        </w:rPr>
      </w:pPr>
      <w:r w:rsidRPr="006E7F85">
        <w:rPr>
          <w:rFonts w:ascii="Times New Roman" w:hAnsi="Times New Roman"/>
          <w:sz w:val="28"/>
          <w:szCs w:val="28"/>
          <w:lang w:val="uk-UA"/>
        </w:rPr>
        <w:t xml:space="preserve">УКРАЇНА </w:t>
      </w:r>
    </w:p>
    <w:p w:rsidR="003F2613" w:rsidRPr="006E7F85" w:rsidRDefault="003F2613" w:rsidP="003F2613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hAnsi="Times New Roman"/>
          <w:sz w:val="28"/>
          <w:szCs w:val="28"/>
          <w:lang w:val="uk-UA"/>
        </w:rPr>
      </w:pPr>
      <w:r w:rsidRPr="006E7F85">
        <w:rPr>
          <w:rFonts w:ascii="Times New Roman" w:hAnsi="Times New Roman"/>
          <w:sz w:val="28"/>
          <w:szCs w:val="28"/>
          <w:lang w:val="uk-UA"/>
        </w:rPr>
        <w:t>ЖИТОМИРСЬКА ОБЛАСТЬ</w:t>
      </w:r>
    </w:p>
    <w:p w:rsidR="003F2613" w:rsidRPr="006E7F85" w:rsidRDefault="003F2613" w:rsidP="003F2613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hAnsi="Times New Roman"/>
          <w:sz w:val="28"/>
          <w:szCs w:val="28"/>
          <w:lang w:val="uk-UA"/>
        </w:rPr>
      </w:pPr>
      <w:r w:rsidRPr="006E7F85">
        <w:rPr>
          <w:rFonts w:ascii="Times New Roman" w:hAnsi="Times New Roman"/>
          <w:sz w:val="28"/>
          <w:szCs w:val="28"/>
          <w:lang w:val="uk-UA"/>
        </w:rPr>
        <w:t>НОВОГРАД-ВОЛИНСЬКА МІСЬКА РАДА</w:t>
      </w:r>
    </w:p>
    <w:p w:rsidR="003F2613" w:rsidRDefault="003F2613" w:rsidP="003F2613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hAnsi="Times New Roman"/>
          <w:sz w:val="28"/>
          <w:szCs w:val="28"/>
          <w:lang w:val="uk-UA"/>
        </w:rPr>
      </w:pPr>
      <w:r w:rsidRPr="006E7F85"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3F2613" w:rsidRDefault="003F2613" w:rsidP="003F2613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F2613" w:rsidRDefault="003F2613" w:rsidP="003F2613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тридцять третя сесія                                                                 сьомого скликання</w:t>
      </w:r>
    </w:p>
    <w:p w:rsidR="003F2613" w:rsidRPr="00873833" w:rsidRDefault="003F2613" w:rsidP="003F2613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F2613" w:rsidRPr="00CA271B" w:rsidRDefault="003F2613" w:rsidP="003F2613">
      <w:pPr>
        <w:pStyle w:val="9"/>
        <w:rPr>
          <w:szCs w:val="28"/>
        </w:rPr>
      </w:pPr>
      <w:r w:rsidRPr="00CA271B">
        <w:rPr>
          <w:szCs w:val="28"/>
        </w:rPr>
        <w:t xml:space="preserve">від  </w:t>
      </w:r>
      <w:r w:rsidR="006A49B4">
        <w:rPr>
          <w:szCs w:val="28"/>
        </w:rPr>
        <w:t>25.07.2019</w:t>
      </w:r>
      <w:r w:rsidRPr="00873833">
        <w:rPr>
          <w:szCs w:val="28"/>
          <w:lang w:val="ru-RU"/>
        </w:rPr>
        <w:t xml:space="preserve">  </w:t>
      </w:r>
      <w:r w:rsidRPr="00CA271B">
        <w:rPr>
          <w:szCs w:val="28"/>
        </w:rPr>
        <w:t xml:space="preserve"> № </w:t>
      </w:r>
      <w:r w:rsidR="006A49B4">
        <w:rPr>
          <w:szCs w:val="28"/>
        </w:rPr>
        <w:t>764</w:t>
      </w:r>
      <w:bookmarkStart w:id="0" w:name="_GoBack"/>
      <w:bookmarkEnd w:id="0"/>
      <w:r w:rsidRPr="00CA271B">
        <w:rPr>
          <w:szCs w:val="28"/>
        </w:rPr>
        <w:t xml:space="preserve">  </w:t>
      </w:r>
    </w:p>
    <w:p w:rsidR="003F2613" w:rsidRPr="00CA271B" w:rsidRDefault="003F2613" w:rsidP="003F2613">
      <w:pPr>
        <w:pStyle w:val="9"/>
        <w:rPr>
          <w:szCs w:val="28"/>
        </w:rPr>
      </w:pPr>
      <w:r w:rsidRPr="00CA271B">
        <w:rPr>
          <w:szCs w:val="28"/>
        </w:rPr>
        <w:tab/>
      </w:r>
    </w:p>
    <w:p w:rsidR="003F2613" w:rsidRPr="005D33DD" w:rsidRDefault="003F2613" w:rsidP="003F2613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  <w:lang w:val="uk-UA"/>
        </w:rPr>
      </w:pPr>
      <w:r w:rsidRPr="005D33DD">
        <w:rPr>
          <w:rFonts w:ascii="Times New Roman" w:hAnsi="Times New Roman"/>
          <w:sz w:val="28"/>
          <w:szCs w:val="28"/>
          <w:lang w:val="uk-UA"/>
        </w:rPr>
        <w:t>Про внесення змін</w:t>
      </w:r>
      <w:r>
        <w:rPr>
          <w:rFonts w:ascii="Times New Roman" w:hAnsi="Times New Roman"/>
          <w:sz w:val="28"/>
          <w:szCs w:val="28"/>
          <w:lang w:val="uk-UA"/>
        </w:rPr>
        <w:t xml:space="preserve"> і доповнень</w:t>
      </w:r>
      <w:r w:rsidRPr="005D33DD">
        <w:rPr>
          <w:rFonts w:ascii="Times New Roman" w:hAnsi="Times New Roman"/>
          <w:sz w:val="28"/>
          <w:szCs w:val="28"/>
          <w:lang w:val="uk-UA"/>
        </w:rPr>
        <w:t xml:space="preserve"> у Програму фінансової підтримки об’єднань співвласників багатоквартирного будинку на 2019-2021 роки</w:t>
      </w:r>
    </w:p>
    <w:p w:rsidR="003F2613" w:rsidRPr="00CA271B" w:rsidRDefault="003F2613" w:rsidP="003F2613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2613" w:rsidRDefault="003F2613" w:rsidP="00701F19">
      <w:pPr>
        <w:pStyle w:val="a5"/>
        <w:tabs>
          <w:tab w:val="left" w:pos="4962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CA271B">
        <w:rPr>
          <w:rFonts w:ascii="Times New Roman" w:hAnsi="Times New Roman"/>
          <w:sz w:val="28"/>
          <w:szCs w:val="28"/>
          <w:lang w:val="uk-UA"/>
        </w:rPr>
        <w:t xml:space="preserve">Керуючись пунктом 22 частини першої статті 26 Закону України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CA271B">
        <w:rPr>
          <w:rFonts w:ascii="Times New Roman" w:hAnsi="Times New Roman"/>
          <w:sz w:val="28"/>
          <w:szCs w:val="28"/>
          <w:lang w:val="uk-UA"/>
        </w:rPr>
        <w:t>Про мі</w:t>
      </w:r>
      <w:r>
        <w:rPr>
          <w:rFonts w:ascii="Times New Roman" w:hAnsi="Times New Roman"/>
          <w:sz w:val="28"/>
          <w:szCs w:val="28"/>
          <w:lang w:val="uk-UA"/>
        </w:rPr>
        <w:t xml:space="preserve">сцеве самоврядування в Україні», у зв’язку з розширенням спектру робіт з благоустрою прибудинкових територій, </w:t>
      </w:r>
      <w:r w:rsidRPr="00CA271B">
        <w:rPr>
          <w:rFonts w:ascii="Times New Roman" w:hAnsi="Times New Roman"/>
          <w:sz w:val="28"/>
          <w:szCs w:val="28"/>
          <w:lang w:val="uk-UA"/>
        </w:rPr>
        <w:t>міська рада</w:t>
      </w:r>
    </w:p>
    <w:p w:rsidR="003F2613" w:rsidRPr="00CA271B" w:rsidRDefault="003F2613" w:rsidP="003F2613">
      <w:pPr>
        <w:pStyle w:val="a5"/>
        <w:tabs>
          <w:tab w:val="left" w:pos="4962"/>
        </w:tabs>
        <w:spacing w:after="0"/>
        <w:ind w:firstLine="360"/>
        <w:rPr>
          <w:rFonts w:ascii="Times New Roman" w:hAnsi="Times New Roman"/>
          <w:sz w:val="28"/>
          <w:szCs w:val="28"/>
          <w:lang w:val="uk-UA"/>
        </w:rPr>
      </w:pPr>
      <w:r w:rsidRPr="00CA271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F2613" w:rsidRDefault="003F2613" w:rsidP="003F261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271B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3F2613" w:rsidRPr="00CA271B" w:rsidRDefault="003F2613" w:rsidP="003F261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F2613" w:rsidRDefault="003F2613" w:rsidP="003F2613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</w:t>
      </w:r>
      <w:r w:rsidRPr="00873833">
        <w:rPr>
          <w:rFonts w:ascii="Times New Roman" w:hAnsi="Times New Roman"/>
          <w:sz w:val="28"/>
          <w:szCs w:val="28"/>
          <w:lang w:val="uk-UA"/>
        </w:rPr>
        <w:t xml:space="preserve">Внести зміни </w:t>
      </w:r>
      <w:r>
        <w:rPr>
          <w:rFonts w:ascii="Times New Roman" w:hAnsi="Times New Roman"/>
          <w:sz w:val="28"/>
          <w:szCs w:val="28"/>
          <w:lang w:val="uk-UA"/>
        </w:rPr>
        <w:t xml:space="preserve">і доповнення </w:t>
      </w:r>
      <w:r w:rsidRPr="00873833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0A0ABA" w:rsidRPr="000A0ABA">
        <w:rPr>
          <w:rFonts w:ascii="Times New Roman" w:hAnsi="Times New Roman" w:cs="Times New Roman"/>
          <w:sz w:val="28"/>
          <w:szCs w:val="28"/>
          <w:lang w:val="uk-UA"/>
        </w:rPr>
        <w:t>розділ І</w:t>
      </w:r>
      <w:r w:rsidR="000A0AB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A0ABA" w:rsidRPr="0087383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73833">
        <w:rPr>
          <w:rFonts w:ascii="Times New Roman" w:hAnsi="Times New Roman"/>
          <w:sz w:val="28"/>
          <w:szCs w:val="28"/>
          <w:lang w:val="uk-UA"/>
        </w:rPr>
        <w:t>Програм</w:t>
      </w:r>
      <w:r w:rsidR="000A0ABA">
        <w:rPr>
          <w:rFonts w:ascii="Times New Roman" w:hAnsi="Times New Roman"/>
          <w:sz w:val="28"/>
          <w:szCs w:val="28"/>
          <w:lang w:val="uk-UA"/>
        </w:rPr>
        <w:t>и</w:t>
      </w:r>
      <w:r w:rsidRPr="00873833">
        <w:rPr>
          <w:rFonts w:ascii="Times New Roman" w:hAnsi="Times New Roman"/>
          <w:sz w:val="28"/>
          <w:szCs w:val="28"/>
          <w:lang w:val="uk-UA"/>
        </w:rPr>
        <w:t xml:space="preserve"> фінансової підтримки об’єднань співвласників багатоквартирного будинку на 2019-2021 роки, затверджен</w:t>
      </w:r>
      <w:r w:rsidR="000A0ABA">
        <w:rPr>
          <w:rFonts w:ascii="Times New Roman" w:hAnsi="Times New Roman"/>
          <w:sz w:val="28"/>
          <w:szCs w:val="28"/>
          <w:lang w:val="uk-UA"/>
        </w:rPr>
        <w:t>ої</w:t>
      </w:r>
      <w:r w:rsidRPr="00873833">
        <w:rPr>
          <w:rFonts w:ascii="Times New Roman" w:hAnsi="Times New Roman"/>
          <w:sz w:val="28"/>
          <w:szCs w:val="28"/>
          <w:lang w:val="uk-UA"/>
        </w:rPr>
        <w:t xml:space="preserve"> рішенням мі</w:t>
      </w:r>
      <w:r>
        <w:rPr>
          <w:rFonts w:ascii="Times New Roman" w:hAnsi="Times New Roman"/>
          <w:sz w:val="28"/>
          <w:szCs w:val="28"/>
          <w:lang w:val="uk-UA"/>
        </w:rPr>
        <w:t>ської ради від 20.12.2018 № 612:</w:t>
      </w:r>
    </w:p>
    <w:p w:rsidR="00701F19" w:rsidRDefault="00701F19" w:rsidP="003F2613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2613" w:rsidRPr="002F6B56" w:rsidRDefault="003F2613" w:rsidP="003F2613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</w:t>
      </w:r>
      <w:r w:rsidRPr="003F2613">
        <w:rPr>
          <w:rFonts w:ascii="Times New Roman" w:hAnsi="Times New Roman" w:cs="Times New Roman"/>
          <w:sz w:val="28"/>
          <w:szCs w:val="28"/>
          <w:lang w:val="uk-UA"/>
        </w:rPr>
        <w:t>. П</w:t>
      </w:r>
      <w:r w:rsidRPr="002F6B56">
        <w:rPr>
          <w:rFonts w:ascii="Times New Roman" w:hAnsi="Times New Roman"/>
          <w:sz w:val="28"/>
          <w:szCs w:val="28"/>
          <w:lang w:val="uk-UA"/>
        </w:rPr>
        <w:t xml:space="preserve">ункт 9 викласти в </w:t>
      </w:r>
      <w:r>
        <w:rPr>
          <w:rFonts w:ascii="Times New Roman" w:hAnsi="Times New Roman"/>
          <w:sz w:val="28"/>
          <w:szCs w:val="28"/>
          <w:lang w:val="uk-UA"/>
        </w:rPr>
        <w:t>такій</w:t>
      </w:r>
      <w:r w:rsidRPr="002F6B56">
        <w:rPr>
          <w:rFonts w:ascii="Times New Roman" w:hAnsi="Times New Roman"/>
          <w:sz w:val="28"/>
          <w:szCs w:val="28"/>
          <w:lang w:val="uk-UA"/>
        </w:rPr>
        <w:t xml:space="preserve"> редакції:</w:t>
      </w:r>
    </w:p>
    <w:p w:rsidR="003F2613" w:rsidRPr="000A0ABA" w:rsidRDefault="003F2613" w:rsidP="000A0A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8"/>
        <w:tblpPr w:leftFromText="45" w:rightFromText="45" w:vertAnchor="text" w:horzAnchor="margin" w:tblpY="-25"/>
        <w:tblW w:w="9606" w:type="dxa"/>
        <w:tblLayout w:type="fixed"/>
        <w:tblLook w:val="00A0" w:firstRow="1" w:lastRow="0" w:firstColumn="1" w:lastColumn="0" w:noHBand="0" w:noVBand="0"/>
      </w:tblPr>
      <w:tblGrid>
        <w:gridCol w:w="766"/>
        <w:gridCol w:w="2603"/>
        <w:gridCol w:w="1275"/>
        <w:gridCol w:w="851"/>
        <w:gridCol w:w="709"/>
        <w:gridCol w:w="1559"/>
        <w:gridCol w:w="1843"/>
      </w:tblGrid>
      <w:tr w:rsidR="006D3BE1" w:rsidRPr="006D3BE1" w:rsidTr="006D3BE1">
        <w:trPr>
          <w:trHeight w:val="599"/>
        </w:trPr>
        <w:tc>
          <w:tcPr>
            <w:tcW w:w="766" w:type="dxa"/>
            <w:vMerge w:val="restart"/>
          </w:tcPr>
          <w:p w:rsidR="003F2613" w:rsidRPr="006D3BE1" w:rsidRDefault="003F2613" w:rsidP="000A0A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D3BE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603" w:type="dxa"/>
            <w:vMerge w:val="restart"/>
          </w:tcPr>
          <w:p w:rsidR="003F2613" w:rsidRPr="006D3BE1" w:rsidRDefault="003F2613" w:rsidP="000A0A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D3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</w:t>
            </w:r>
            <w:proofErr w:type="spellEnd"/>
            <w:r w:rsidRPr="006D3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заходу</w:t>
            </w:r>
          </w:p>
        </w:tc>
        <w:tc>
          <w:tcPr>
            <w:tcW w:w="2835" w:type="dxa"/>
            <w:gridSpan w:val="3"/>
          </w:tcPr>
          <w:p w:rsidR="003F2613" w:rsidRPr="006D3BE1" w:rsidRDefault="003F2613" w:rsidP="000A0ABA">
            <w:pPr>
              <w:ind w:firstLine="30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D3BE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Обсяги та джерела фінансування, %</w:t>
            </w:r>
          </w:p>
        </w:tc>
        <w:tc>
          <w:tcPr>
            <w:tcW w:w="1559" w:type="dxa"/>
            <w:vMerge w:val="restart"/>
          </w:tcPr>
          <w:p w:rsidR="003F2613" w:rsidRPr="006D3BE1" w:rsidRDefault="003F2613" w:rsidP="000A0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E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843" w:type="dxa"/>
            <w:vMerge w:val="restart"/>
          </w:tcPr>
          <w:p w:rsidR="003F2613" w:rsidRPr="006D3BE1" w:rsidRDefault="003F2613" w:rsidP="006D3BE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E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Відповідальні за проведення</w:t>
            </w:r>
          </w:p>
        </w:tc>
      </w:tr>
      <w:tr w:rsidR="006D3BE1" w:rsidRPr="006D3BE1" w:rsidTr="006D3BE1">
        <w:trPr>
          <w:trHeight w:val="493"/>
        </w:trPr>
        <w:tc>
          <w:tcPr>
            <w:tcW w:w="766" w:type="dxa"/>
            <w:vMerge/>
          </w:tcPr>
          <w:p w:rsidR="003F2613" w:rsidRPr="006D3BE1" w:rsidRDefault="003F2613" w:rsidP="000A0AB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03" w:type="dxa"/>
            <w:vMerge/>
          </w:tcPr>
          <w:p w:rsidR="003F2613" w:rsidRPr="006D3BE1" w:rsidRDefault="003F2613" w:rsidP="000A0AB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2613" w:rsidRPr="006D3BE1" w:rsidRDefault="003F2613" w:rsidP="000A0A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proofErr w:type="spellStart"/>
            <w:proofErr w:type="gramStart"/>
            <w:r w:rsidRPr="006D3BE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</w:t>
            </w:r>
            <w:proofErr w:type="gramEnd"/>
            <w:r w:rsidRPr="006D3BE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іський</w:t>
            </w:r>
            <w:proofErr w:type="spellEnd"/>
            <w:r w:rsidRPr="006D3BE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бюджет</w:t>
            </w:r>
          </w:p>
        </w:tc>
        <w:tc>
          <w:tcPr>
            <w:tcW w:w="851" w:type="dxa"/>
          </w:tcPr>
          <w:p w:rsidR="003F2613" w:rsidRPr="006D3BE1" w:rsidRDefault="006D3BE1" w:rsidP="006D3BE1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6D3BE1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д</w:t>
            </w:r>
            <w:proofErr w:type="spellStart"/>
            <w:r w:rsidR="003F2613" w:rsidRPr="006D3BE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ерж</w:t>
            </w:r>
            <w:proofErr w:type="spellEnd"/>
            <w:r w:rsidR="003F2613" w:rsidRPr="006D3BE1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.</w:t>
            </w:r>
            <w:r w:rsidR="003F2613" w:rsidRPr="006D3BE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бюджет</w:t>
            </w:r>
          </w:p>
        </w:tc>
        <w:tc>
          <w:tcPr>
            <w:tcW w:w="709" w:type="dxa"/>
          </w:tcPr>
          <w:p w:rsidR="003F2613" w:rsidRPr="006D3BE1" w:rsidRDefault="003F2613" w:rsidP="006D3BE1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6D3BE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інші</w:t>
            </w:r>
            <w:proofErr w:type="spellEnd"/>
          </w:p>
        </w:tc>
        <w:tc>
          <w:tcPr>
            <w:tcW w:w="1559" w:type="dxa"/>
            <w:vMerge/>
          </w:tcPr>
          <w:p w:rsidR="003F2613" w:rsidRPr="006D3BE1" w:rsidRDefault="003F2613" w:rsidP="000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F2613" w:rsidRPr="006D3BE1" w:rsidRDefault="003F2613" w:rsidP="000A0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BE1" w:rsidRPr="006D3BE1" w:rsidTr="006D3BE1">
        <w:trPr>
          <w:trHeight w:val="506"/>
        </w:trPr>
        <w:tc>
          <w:tcPr>
            <w:tcW w:w="766" w:type="dxa"/>
          </w:tcPr>
          <w:p w:rsidR="003F2613" w:rsidRPr="006D3BE1" w:rsidRDefault="003F2613" w:rsidP="000A0ABA">
            <w:pPr>
              <w:ind w:left="-45" w:firstLine="4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D3BE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9.</w:t>
            </w:r>
          </w:p>
        </w:tc>
        <w:tc>
          <w:tcPr>
            <w:tcW w:w="2603" w:type="dxa"/>
          </w:tcPr>
          <w:p w:rsidR="003F2613" w:rsidRPr="006D3BE1" w:rsidRDefault="003F2613" w:rsidP="000A0A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D3BE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Дольова у</w:t>
            </w:r>
            <w:r w:rsidRPr="006D3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часть </w:t>
            </w:r>
            <w:r w:rsidRPr="006D3BE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</w:t>
            </w:r>
            <w:r w:rsidRPr="006D3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проведен</w:t>
            </w:r>
            <w:r w:rsidRPr="006D3BE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Pr="006D3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D3BE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робіт з капітального   ремонту внутрішньо квартальних проїздів,     прибудинкових територій </w:t>
            </w:r>
          </w:p>
        </w:tc>
        <w:tc>
          <w:tcPr>
            <w:tcW w:w="1275" w:type="dxa"/>
          </w:tcPr>
          <w:p w:rsidR="003F2613" w:rsidRPr="006D3BE1" w:rsidRDefault="003F2613" w:rsidP="000A0AB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D3B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D3B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 95</w:t>
            </w:r>
          </w:p>
        </w:tc>
        <w:tc>
          <w:tcPr>
            <w:tcW w:w="851" w:type="dxa"/>
          </w:tcPr>
          <w:p w:rsidR="003F2613" w:rsidRPr="006D3BE1" w:rsidRDefault="003F2613" w:rsidP="000A0ABA">
            <w:pPr>
              <w:ind w:firstLine="30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3F2613" w:rsidRPr="006D3BE1" w:rsidRDefault="003F2613" w:rsidP="000A0A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D3B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3F2613" w:rsidRPr="006D3BE1" w:rsidRDefault="003F2613" w:rsidP="000A0A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D3BE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2019-2021 роки</w:t>
            </w:r>
          </w:p>
        </w:tc>
        <w:tc>
          <w:tcPr>
            <w:tcW w:w="1843" w:type="dxa"/>
          </w:tcPr>
          <w:p w:rsidR="003F2613" w:rsidRPr="006D3BE1" w:rsidRDefault="003F2613" w:rsidP="006D3BE1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D3BE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Правління ОСББ, УЖКГЕ та КВ міської ради, фінансове управління міської ради</w:t>
            </w:r>
          </w:p>
        </w:tc>
      </w:tr>
    </w:tbl>
    <w:p w:rsidR="00701F19" w:rsidRDefault="00701F19" w:rsidP="000A0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BE1" w:rsidRDefault="006D3BE1" w:rsidP="000A0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BE1" w:rsidRDefault="006D3BE1" w:rsidP="000A0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2613" w:rsidRDefault="003F2613" w:rsidP="000A0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AB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1.2. Доповнити </w:t>
      </w:r>
      <w:r w:rsidR="000A0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0ABA">
        <w:rPr>
          <w:rFonts w:ascii="Times New Roman" w:hAnsi="Times New Roman" w:cs="Times New Roman"/>
          <w:sz w:val="28"/>
          <w:szCs w:val="28"/>
          <w:lang w:val="uk-UA"/>
        </w:rPr>
        <w:t>новим пунктом 13 такого змісту:</w:t>
      </w:r>
    </w:p>
    <w:p w:rsidR="007D7E45" w:rsidRDefault="007D7E45" w:rsidP="000A0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1275"/>
        <w:gridCol w:w="851"/>
        <w:gridCol w:w="755"/>
        <w:gridCol w:w="1506"/>
        <w:gridCol w:w="1850"/>
      </w:tblGrid>
      <w:tr w:rsidR="003F2613" w:rsidRPr="000A0ABA" w:rsidTr="006D3BE1">
        <w:trPr>
          <w:trHeight w:val="70"/>
        </w:trPr>
        <w:tc>
          <w:tcPr>
            <w:tcW w:w="567" w:type="dxa"/>
            <w:vMerge w:val="restart"/>
            <w:shd w:val="clear" w:color="auto" w:fill="auto"/>
          </w:tcPr>
          <w:p w:rsidR="003F2613" w:rsidRPr="000A0ABA" w:rsidRDefault="003F2613" w:rsidP="000A0A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A0AB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</w:t>
            </w:r>
          </w:p>
          <w:p w:rsidR="003F2613" w:rsidRPr="000A0ABA" w:rsidRDefault="000A0ABA" w:rsidP="000A0A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3F2613" w:rsidRPr="000A0ABA" w:rsidRDefault="003F2613" w:rsidP="000A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A0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</w:t>
            </w:r>
            <w:proofErr w:type="spellEnd"/>
            <w:r w:rsidRPr="000A0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заходу</w:t>
            </w:r>
          </w:p>
        </w:tc>
        <w:tc>
          <w:tcPr>
            <w:tcW w:w="2881" w:type="dxa"/>
            <w:gridSpan w:val="3"/>
            <w:shd w:val="clear" w:color="auto" w:fill="auto"/>
            <w:vAlign w:val="center"/>
          </w:tcPr>
          <w:p w:rsidR="003F2613" w:rsidRPr="000A0ABA" w:rsidRDefault="003F2613" w:rsidP="000A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0AB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Обсяги та джерела фінансування, %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3F2613" w:rsidRPr="000A0ABA" w:rsidRDefault="003F2613" w:rsidP="000A0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0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850" w:type="dxa"/>
            <w:vMerge w:val="restart"/>
            <w:shd w:val="clear" w:color="auto" w:fill="auto"/>
          </w:tcPr>
          <w:p w:rsidR="003F2613" w:rsidRPr="006D3BE1" w:rsidRDefault="003F2613" w:rsidP="006D3BE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6D3BE1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Відповідальні за проведення</w:t>
            </w:r>
          </w:p>
        </w:tc>
      </w:tr>
      <w:tr w:rsidR="003F2613" w:rsidRPr="000A0ABA" w:rsidTr="006D3BE1">
        <w:tc>
          <w:tcPr>
            <w:tcW w:w="567" w:type="dxa"/>
            <w:vMerge/>
            <w:shd w:val="clear" w:color="auto" w:fill="auto"/>
          </w:tcPr>
          <w:p w:rsidR="003F2613" w:rsidRPr="000A0ABA" w:rsidRDefault="003F2613" w:rsidP="000A0A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F2613" w:rsidRPr="000A0ABA" w:rsidRDefault="003F2613" w:rsidP="000A0A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F2613" w:rsidRDefault="003F2613" w:rsidP="000A0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0A0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0A0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іський</w:t>
            </w:r>
            <w:proofErr w:type="spellEnd"/>
            <w:r w:rsidRPr="000A0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бюджет</w:t>
            </w:r>
          </w:p>
          <w:p w:rsidR="006D3BE1" w:rsidRPr="006D3BE1" w:rsidRDefault="006D3BE1" w:rsidP="000A0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6D3BE1" w:rsidRPr="006D3BE1" w:rsidRDefault="006D3BE1" w:rsidP="000A0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2613" w:rsidRDefault="003F2613" w:rsidP="006D3BE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A0AB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</w:t>
            </w:r>
            <w:proofErr w:type="spellStart"/>
            <w:r w:rsidRPr="000A0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ерж</w:t>
            </w:r>
            <w:proofErr w:type="spellEnd"/>
            <w:r w:rsidRPr="000A0AB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Pr="000A0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D3BE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</w:t>
            </w:r>
            <w:proofErr w:type="spellStart"/>
            <w:r w:rsidRPr="000A0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юджет</w:t>
            </w:r>
            <w:proofErr w:type="spellEnd"/>
          </w:p>
          <w:p w:rsidR="006D3BE1" w:rsidRPr="006D3BE1" w:rsidRDefault="006D3BE1" w:rsidP="006D3BE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F2613" w:rsidRDefault="003F2613" w:rsidP="000A0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0A0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інші</w:t>
            </w:r>
            <w:proofErr w:type="spellEnd"/>
          </w:p>
          <w:p w:rsidR="006D3BE1" w:rsidRDefault="006D3BE1" w:rsidP="000A0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6D3BE1" w:rsidRPr="006D3BE1" w:rsidRDefault="006D3BE1" w:rsidP="000A0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06" w:type="dxa"/>
            <w:vMerge/>
            <w:shd w:val="clear" w:color="auto" w:fill="auto"/>
          </w:tcPr>
          <w:p w:rsidR="003F2613" w:rsidRPr="000A0ABA" w:rsidRDefault="003F2613" w:rsidP="000A0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:rsidR="003F2613" w:rsidRPr="000A0ABA" w:rsidRDefault="003F2613" w:rsidP="000A0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2613" w:rsidRPr="000A0ABA" w:rsidTr="006D3BE1">
        <w:trPr>
          <w:trHeight w:val="2570"/>
        </w:trPr>
        <w:tc>
          <w:tcPr>
            <w:tcW w:w="567" w:type="dxa"/>
            <w:shd w:val="clear" w:color="auto" w:fill="auto"/>
          </w:tcPr>
          <w:p w:rsidR="003F2613" w:rsidRPr="000A0ABA" w:rsidRDefault="003F2613" w:rsidP="000A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0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  <w:p w:rsidR="003F2613" w:rsidRPr="000A0ABA" w:rsidRDefault="003F2613" w:rsidP="000A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:rsidR="003F2613" w:rsidRPr="000A0ABA" w:rsidRDefault="003F2613" w:rsidP="000A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0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Дольова участь у п</w:t>
            </w:r>
            <w:r w:rsidRPr="000A0ABA">
              <w:rPr>
                <w:rFonts w:ascii="Times New Roman" w:hAnsi="Times New Roman" w:cs="Times New Roman"/>
                <w:sz w:val="28"/>
                <w:szCs w:val="28"/>
              </w:rPr>
              <w:t>ридбанн</w:t>
            </w:r>
            <w:r w:rsidRPr="000A0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0A0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0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ємностей для роздільного збору сировини з твердих побутових відходів </w:t>
            </w:r>
            <w:r w:rsidRPr="000A0ABA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r w:rsidRPr="000A0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облаштування</w:t>
            </w:r>
            <w:r w:rsidRPr="000A0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0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майданчиків для цих ємностей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2613" w:rsidRPr="000A0ABA" w:rsidRDefault="003F2613" w:rsidP="000A0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A0AB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2613" w:rsidRPr="000A0ABA" w:rsidRDefault="003F2613" w:rsidP="000A0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F2613" w:rsidRPr="000A0ABA" w:rsidRDefault="003F2613" w:rsidP="000A0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A0AB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506" w:type="dxa"/>
            <w:shd w:val="clear" w:color="auto" w:fill="auto"/>
          </w:tcPr>
          <w:p w:rsidR="003F2613" w:rsidRPr="000A0ABA" w:rsidRDefault="003F2613" w:rsidP="000A0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2613" w:rsidRPr="000A0ABA" w:rsidRDefault="003F2613" w:rsidP="000A0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2613" w:rsidRPr="000A0ABA" w:rsidRDefault="003F2613" w:rsidP="000A0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2613" w:rsidRPr="000A0ABA" w:rsidRDefault="003F2613" w:rsidP="000A0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0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2019-2021</w:t>
            </w:r>
          </w:p>
        </w:tc>
        <w:tc>
          <w:tcPr>
            <w:tcW w:w="1850" w:type="dxa"/>
            <w:shd w:val="clear" w:color="auto" w:fill="auto"/>
          </w:tcPr>
          <w:p w:rsidR="003F2613" w:rsidRPr="000A0ABA" w:rsidRDefault="003F2613" w:rsidP="000A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0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збори ОСББ</w:t>
            </w:r>
            <w:r w:rsidR="006D3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0A0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УЖКГЕ та КВ міської ради,  фінансове управління міської ради</w:t>
            </w:r>
          </w:p>
        </w:tc>
      </w:tr>
    </w:tbl>
    <w:p w:rsidR="003F2613" w:rsidRPr="000A0ABA" w:rsidRDefault="003F2613" w:rsidP="000A0A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F2613" w:rsidRPr="00CA271B" w:rsidRDefault="000A0ABA" w:rsidP="000A0AB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3F2613">
        <w:rPr>
          <w:rFonts w:ascii="Times New Roman" w:hAnsi="Times New Roman"/>
          <w:sz w:val="28"/>
          <w:szCs w:val="28"/>
          <w:lang w:val="uk-UA"/>
        </w:rPr>
        <w:t> </w:t>
      </w:r>
      <w:r w:rsidR="003F2613" w:rsidRPr="00CA271B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постійн</w:t>
      </w:r>
      <w:r w:rsidR="003F2613">
        <w:rPr>
          <w:rFonts w:ascii="Times New Roman" w:hAnsi="Times New Roman"/>
          <w:sz w:val="28"/>
          <w:szCs w:val="28"/>
          <w:lang w:val="uk-UA"/>
        </w:rPr>
        <w:t>у</w:t>
      </w:r>
      <w:r w:rsidR="003F2613" w:rsidRPr="00CA271B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3F2613">
        <w:rPr>
          <w:rFonts w:ascii="Times New Roman" w:hAnsi="Times New Roman"/>
          <w:sz w:val="28"/>
          <w:szCs w:val="28"/>
          <w:lang w:val="uk-UA"/>
        </w:rPr>
        <w:t>ю</w:t>
      </w:r>
      <w:r w:rsidR="003F2613" w:rsidRPr="00CA271B">
        <w:rPr>
          <w:rFonts w:ascii="Times New Roman" w:hAnsi="Times New Roman"/>
          <w:sz w:val="28"/>
          <w:szCs w:val="28"/>
          <w:lang w:val="uk-UA"/>
        </w:rPr>
        <w:t xml:space="preserve"> міської ради з питань житлово-комунального господарс</w:t>
      </w:r>
      <w:r w:rsidR="003F2613">
        <w:rPr>
          <w:rFonts w:ascii="Times New Roman" w:hAnsi="Times New Roman"/>
          <w:sz w:val="28"/>
          <w:szCs w:val="28"/>
          <w:lang w:val="uk-UA"/>
        </w:rPr>
        <w:t xml:space="preserve">тва та екології (Табалюк В.С.), </w:t>
      </w:r>
      <w:r w:rsidR="003F2613" w:rsidRPr="00CA271B">
        <w:rPr>
          <w:rFonts w:ascii="Times New Roman" w:hAnsi="Times New Roman"/>
          <w:sz w:val="28"/>
          <w:szCs w:val="28"/>
          <w:lang w:val="uk-UA"/>
        </w:rPr>
        <w:t>заступника міського голови Легенчука А.В</w:t>
      </w:r>
      <w:r w:rsidR="003F2613">
        <w:rPr>
          <w:rFonts w:ascii="Times New Roman" w:hAnsi="Times New Roman"/>
          <w:sz w:val="28"/>
          <w:szCs w:val="28"/>
          <w:lang w:val="uk-UA"/>
        </w:rPr>
        <w:t>.</w:t>
      </w:r>
      <w:r w:rsidR="003F2613" w:rsidRPr="00CA27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2613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F2613" w:rsidRDefault="003F2613" w:rsidP="003F261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F2613" w:rsidRPr="00CA271B" w:rsidRDefault="003F2613" w:rsidP="003F261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976A0" w:rsidRDefault="00D976A0" w:rsidP="003F261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976A0" w:rsidRDefault="00D976A0" w:rsidP="003F261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F2613" w:rsidRDefault="003F2613" w:rsidP="003F26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271B">
        <w:rPr>
          <w:rFonts w:ascii="Times New Roman" w:hAnsi="Times New Roman"/>
          <w:sz w:val="28"/>
          <w:szCs w:val="28"/>
          <w:lang w:val="uk-UA"/>
        </w:rPr>
        <w:t xml:space="preserve">Міський  голова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CA271B">
        <w:rPr>
          <w:rFonts w:ascii="Times New Roman" w:hAnsi="Times New Roman"/>
          <w:sz w:val="28"/>
          <w:szCs w:val="28"/>
          <w:lang w:val="uk-UA"/>
        </w:rPr>
        <w:t xml:space="preserve">                       В.Л. Весельський</w:t>
      </w:r>
    </w:p>
    <w:p w:rsidR="005A0223" w:rsidRPr="003F2613" w:rsidRDefault="005A0223" w:rsidP="003F2613"/>
    <w:sectPr w:rsidR="005A0223" w:rsidRPr="003F2613" w:rsidSect="00701F19">
      <w:pgSz w:w="11906" w:h="16838"/>
      <w:pgMar w:top="127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D5425"/>
    <w:multiLevelType w:val="hybridMultilevel"/>
    <w:tmpl w:val="81E0CC42"/>
    <w:lvl w:ilvl="0" w:tplc="8FD8ED3C">
      <w:start w:val="1"/>
      <w:numFmt w:val="decimal"/>
      <w:lvlText w:val="%1."/>
      <w:lvlJc w:val="left"/>
      <w:pPr>
        <w:tabs>
          <w:tab w:val="num" w:pos="1424"/>
        </w:tabs>
        <w:ind w:left="1424" w:hanging="11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57"/>
    <w:rsid w:val="000A0ABA"/>
    <w:rsid w:val="00175F80"/>
    <w:rsid w:val="003F2613"/>
    <w:rsid w:val="005A0223"/>
    <w:rsid w:val="006A49B4"/>
    <w:rsid w:val="006D3BE1"/>
    <w:rsid w:val="00701F19"/>
    <w:rsid w:val="007D7E45"/>
    <w:rsid w:val="0080206B"/>
    <w:rsid w:val="008440C2"/>
    <w:rsid w:val="00AF2A18"/>
    <w:rsid w:val="00D976A0"/>
    <w:rsid w:val="00DC498F"/>
    <w:rsid w:val="00EC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3F2613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498F"/>
    <w:rPr>
      <w:rFonts w:ascii="Segoe UI" w:hAnsi="Segoe UI" w:cs="Segoe UI"/>
      <w:sz w:val="18"/>
      <w:szCs w:val="18"/>
    </w:rPr>
  </w:style>
  <w:style w:type="character" w:customStyle="1" w:styleId="90">
    <w:name w:val="Заголовок 9 Знак"/>
    <w:basedOn w:val="a0"/>
    <w:link w:val="9"/>
    <w:rsid w:val="003F26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3F2613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F2613"/>
    <w:rPr>
      <w:rFonts w:ascii="Peterburg" w:eastAsia="Times New Roman" w:hAnsi="Peterburg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701F19"/>
    <w:pPr>
      <w:ind w:left="720"/>
      <w:contextualSpacing/>
    </w:pPr>
  </w:style>
  <w:style w:type="table" w:styleId="a8">
    <w:name w:val="Table Grid"/>
    <w:basedOn w:val="a1"/>
    <w:uiPriority w:val="39"/>
    <w:rsid w:val="006D3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3F2613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498F"/>
    <w:rPr>
      <w:rFonts w:ascii="Segoe UI" w:hAnsi="Segoe UI" w:cs="Segoe UI"/>
      <w:sz w:val="18"/>
      <w:szCs w:val="18"/>
    </w:rPr>
  </w:style>
  <w:style w:type="character" w:customStyle="1" w:styleId="90">
    <w:name w:val="Заголовок 9 Знак"/>
    <w:basedOn w:val="a0"/>
    <w:link w:val="9"/>
    <w:rsid w:val="003F26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3F2613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F2613"/>
    <w:rPr>
      <w:rFonts w:ascii="Peterburg" w:eastAsia="Times New Roman" w:hAnsi="Peterburg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701F19"/>
    <w:pPr>
      <w:ind w:left="720"/>
      <w:contextualSpacing/>
    </w:pPr>
  </w:style>
  <w:style w:type="table" w:styleId="a8">
    <w:name w:val="Table Grid"/>
    <w:basedOn w:val="a1"/>
    <w:uiPriority w:val="39"/>
    <w:rsid w:val="006D3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kadry</dc:creator>
  <cp:lastModifiedBy>User</cp:lastModifiedBy>
  <cp:revision>2</cp:revision>
  <cp:lastPrinted>2019-06-19T14:16:00Z</cp:lastPrinted>
  <dcterms:created xsi:type="dcterms:W3CDTF">2019-07-26T08:12:00Z</dcterms:created>
  <dcterms:modified xsi:type="dcterms:W3CDTF">2019-07-26T08:12:00Z</dcterms:modified>
</cp:coreProperties>
</file>