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98" w:rsidRDefault="00C31A98" w:rsidP="004C2E10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 w:eastAsia="ar-SA"/>
        </w:rPr>
      </w:pPr>
    </w:p>
    <w:p w:rsidR="004C2E10" w:rsidRDefault="004C2E10" w:rsidP="004C2E10">
      <w:pPr>
        <w:keepNext/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 w:rsidRPr="00ED1BCB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55BE6" wp14:editId="0AD33FF4">
                <wp:simplePos x="0" y="0"/>
                <wp:positionH relativeFrom="margin">
                  <wp:posOffset>6263640</wp:posOffset>
                </wp:positionH>
                <wp:positionV relativeFrom="paragraph">
                  <wp:posOffset>5080</wp:posOffset>
                </wp:positionV>
                <wp:extent cx="45085" cy="45085"/>
                <wp:effectExtent l="0" t="0" r="12065" b="1206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E10" w:rsidRPr="00ED1BCB" w:rsidRDefault="004C2E10" w:rsidP="004C2E1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7F55B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3.2pt;margin-top:.4pt;width:3.55pt;height:3.5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">
                <v:textbox>
                  <w:txbxContent>
                    <w:p w:rsidR="004C2E10" w:rsidRPr="00ED1BCB" w:rsidRDefault="004C2E10" w:rsidP="004C2E1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uk-UA" w:eastAsia="ar-SA"/>
        </w:rPr>
        <w:t xml:space="preserve">                                                                                    </w:t>
      </w:r>
      <w:r>
        <w:rPr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6" o:title=""/>
          </v:shape>
          <o:OLEObject Type="Embed" ProgID="MSDraw" ShapeID="_x0000_i1025" DrawAspect="Content" ObjectID="_1603026533" r:id="rId7"/>
        </w:object>
      </w:r>
    </w:p>
    <w:p w:rsidR="004C2E10" w:rsidRDefault="004C2E10" w:rsidP="004C2E10">
      <w:pPr>
        <w:keepNext/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>УКРАЇНА</w:t>
      </w:r>
    </w:p>
    <w:p w:rsidR="004C2E10" w:rsidRDefault="004C2E10" w:rsidP="004C2E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ЖИТОМИРСЬКА ОБЛАСТЬ</w:t>
      </w:r>
    </w:p>
    <w:p w:rsidR="004C2E10" w:rsidRDefault="004C2E10" w:rsidP="004C2E1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НОВОГРАД-ВОЛИНСЬКА МІСЬКА РАДА</w:t>
      </w:r>
    </w:p>
    <w:p w:rsidR="004C2E10" w:rsidRDefault="004C2E10" w:rsidP="004C2E1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>РІШЕННЯ</w:t>
      </w:r>
    </w:p>
    <w:p w:rsidR="004C2E10" w:rsidRDefault="004C2E10" w:rsidP="004C2E10">
      <w:pPr>
        <w:rPr>
          <w:sz w:val="27"/>
          <w:szCs w:val="27"/>
        </w:rPr>
      </w:pPr>
      <w:r>
        <w:rPr>
          <w:sz w:val="27"/>
          <w:szCs w:val="27"/>
          <w:lang w:val="uk-UA"/>
        </w:rPr>
        <w:t>двадцять шоста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сесія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proofErr w:type="spellStart"/>
      <w:r>
        <w:rPr>
          <w:sz w:val="27"/>
          <w:szCs w:val="27"/>
        </w:rPr>
        <w:t>сьомого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скликання</w:t>
      </w:r>
      <w:proofErr w:type="spellEnd"/>
    </w:p>
    <w:p w:rsidR="004C2E10" w:rsidRDefault="004C2E10" w:rsidP="004C2E10">
      <w:pPr>
        <w:rPr>
          <w:sz w:val="27"/>
          <w:szCs w:val="27"/>
        </w:rPr>
      </w:pPr>
    </w:p>
    <w:p w:rsidR="004C2E10" w:rsidRPr="00D87B69" w:rsidRDefault="004C2E10" w:rsidP="004C2E10">
      <w:pPr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 </w:t>
      </w:r>
      <w:r w:rsidR="00D87B69">
        <w:rPr>
          <w:sz w:val="27"/>
          <w:szCs w:val="27"/>
          <w:lang w:val="uk-UA"/>
        </w:rPr>
        <w:t>01.11.2018</w:t>
      </w:r>
      <w:r>
        <w:rPr>
          <w:sz w:val="27"/>
          <w:szCs w:val="27"/>
        </w:rPr>
        <w:t xml:space="preserve">   № </w:t>
      </w:r>
      <w:r w:rsidR="00D87B69">
        <w:rPr>
          <w:sz w:val="27"/>
          <w:szCs w:val="27"/>
          <w:lang w:val="uk-UA"/>
        </w:rPr>
        <w:t>561</w:t>
      </w:r>
    </w:p>
    <w:p w:rsidR="004C2E10" w:rsidRDefault="004C2E10" w:rsidP="004C2E10">
      <w:pPr>
        <w:ind w:right="278"/>
        <w:rPr>
          <w:sz w:val="27"/>
          <w:szCs w:val="27"/>
        </w:rPr>
      </w:pPr>
    </w:p>
    <w:p w:rsidR="004C2E10" w:rsidRDefault="004C2E10" w:rsidP="004C2E10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ind w:right="4238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Про </w:t>
      </w:r>
      <w:proofErr w:type="spellStart"/>
      <w:r>
        <w:rPr>
          <w:sz w:val="27"/>
          <w:szCs w:val="27"/>
        </w:rPr>
        <w:t>внесення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змін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додат</w:t>
      </w:r>
      <w:r w:rsidR="002466A3">
        <w:rPr>
          <w:sz w:val="27"/>
          <w:szCs w:val="27"/>
          <w:lang w:val="uk-UA"/>
        </w:rPr>
        <w:t>ок</w:t>
      </w:r>
      <w:proofErr w:type="spellEnd"/>
      <w:r w:rsidR="002466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2</w:t>
      </w:r>
      <w:r>
        <w:rPr>
          <w:sz w:val="27"/>
          <w:szCs w:val="27"/>
        </w:rPr>
        <w:t xml:space="preserve"> до рішення міської ради </w:t>
      </w: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22.12.2017</w:t>
      </w:r>
      <w:r>
        <w:rPr>
          <w:sz w:val="27"/>
          <w:szCs w:val="27"/>
        </w:rPr>
        <w:t xml:space="preserve"> №</w:t>
      </w:r>
      <w:r>
        <w:rPr>
          <w:sz w:val="27"/>
          <w:szCs w:val="27"/>
          <w:lang w:val="uk-UA"/>
        </w:rPr>
        <w:t>4</w:t>
      </w:r>
      <w:r>
        <w:rPr>
          <w:sz w:val="27"/>
          <w:szCs w:val="27"/>
        </w:rPr>
        <w:t xml:space="preserve">33 „Про </w:t>
      </w:r>
      <w:proofErr w:type="spellStart"/>
      <w:r>
        <w:rPr>
          <w:sz w:val="27"/>
          <w:szCs w:val="27"/>
        </w:rPr>
        <w:t>затвердження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структури</w:t>
      </w:r>
      <w:proofErr w:type="spellEnd"/>
      <w:r>
        <w:rPr>
          <w:sz w:val="27"/>
          <w:szCs w:val="27"/>
        </w:rPr>
        <w:t xml:space="preserve"> та </w:t>
      </w:r>
      <w:proofErr w:type="spellStart"/>
      <w:r>
        <w:rPr>
          <w:sz w:val="27"/>
          <w:szCs w:val="27"/>
        </w:rPr>
        <w:t>загальної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чисельності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працівників</w:t>
      </w:r>
      <w:proofErr w:type="spellEnd"/>
      <w:r>
        <w:rPr>
          <w:sz w:val="27"/>
          <w:szCs w:val="27"/>
        </w:rPr>
        <w:t xml:space="preserve"> міської ради та </w:t>
      </w:r>
      <w:proofErr w:type="spellStart"/>
      <w:r>
        <w:rPr>
          <w:sz w:val="27"/>
          <w:szCs w:val="27"/>
        </w:rPr>
        <w:t>її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виконавчих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органів</w:t>
      </w:r>
      <w:proofErr w:type="spellEnd"/>
      <w:r>
        <w:rPr>
          <w:sz w:val="27"/>
          <w:szCs w:val="27"/>
        </w:rPr>
        <w:t xml:space="preserve">“ </w:t>
      </w:r>
    </w:p>
    <w:p w:rsidR="004C2E10" w:rsidRDefault="004C2E10" w:rsidP="004C2E10">
      <w:pPr>
        <w:rPr>
          <w:sz w:val="27"/>
          <w:szCs w:val="27"/>
        </w:rPr>
      </w:pPr>
    </w:p>
    <w:p w:rsidR="004C2E10" w:rsidRPr="00ED1BCB" w:rsidRDefault="004C2E10" w:rsidP="004C2E10">
      <w:pPr>
        <w:pStyle w:val="a3"/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ind w:left="0" w:right="-16" w:firstLine="0"/>
        <w:jc w:val="both"/>
        <w:outlineLvl w:val="0"/>
        <w:rPr>
          <w:sz w:val="27"/>
          <w:szCs w:val="27"/>
          <w:lang w:val="uk-UA"/>
        </w:rPr>
      </w:pPr>
      <w:r w:rsidRPr="00ED1BCB">
        <w:rPr>
          <w:sz w:val="26"/>
          <w:szCs w:val="26"/>
          <w:lang w:val="uk-UA"/>
        </w:rPr>
        <w:t xml:space="preserve">         </w:t>
      </w:r>
      <w:r w:rsidRPr="00ED1BCB">
        <w:rPr>
          <w:sz w:val="27"/>
          <w:szCs w:val="27"/>
          <w:lang w:val="uk-UA"/>
        </w:rPr>
        <w:t xml:space="preserve">Керуючись статтею 25, пунктом 5 частини першої статті 26, пунктом 6 частини четвертої статті 42, частиною  першою статті 54  Закону України  ,,Про місцеве самоврядування в </w:t>
      </w:r>
      <w:r>
        <w:rPr>
          <w:sz w:val="27"/>
          <w:szCs w:val="27"/>
          <w:lang w:val="uk-UA"/>
        </w:rPr>
        <w:t>Україні“, враховуючи пропозиції</w:t>
      </w:r>
      <w:r w:rsidR="00FA4B1A">
        <w:rPr>
          <w:sz w:val="27"/>
          <w:szCs w:val="27"/>
          <w:lang w:val="uk-UA"/>
        </w:rPr>
        <w:t xml:space="preserve"> директора департаменту праці та соціального захисту населення міської ради Хрущ Л.В.      від </w:t>
      </w:r>
      <w:r w:rsidR="00FC2768">
        <w:rPr>
          <w:sz w:val="27"/>
          <w:szCs w:val="27"/>
          <w:lang w:val="uk-UA"/>
        </w:rPr>
        <w:t>26.09</w:t>
      </w:r>
      <w:r w:rsidR="00FA4B1A">
        <w:rPr>
          <w:sz w:val="27"/>
          <w:szCs w:val="27"/>
          <w:lang w:val="uk-UA"/>
        </w:rPr>
        <w:t xml:space="preserve">.2018 № </w:t>
      </w:r>
      <w:r w:rsidR="00FC2768">
        <w:rPr>
          <w:sz w:val="27"/>
          <w:szCs w:val="27"/>
          <w:lang w:val="uk-UA"/>
        </w:rPr>
        <w:t>5907</w:t>
      </w:r>
      <w:r>
        <w:rPr>
          <w:sz w:val="27"/>
          <w:szCs w:val="27"/>
          <w:lang w:val="uk-UA"/>
        </w:rPr>
        <w:t xml:space="preserve">, </w:t>
      </w:r>
      <w:r w:rsidRPr="00ED1BCB">
        <w:rPr>
          <w:sz w:val="27"/>
          <w:szCs w:val="27"/>
          <w:lang w:val="uk-UA"/>
        </w:rPr>
        <w:t>з метою удосконалення діяльності міської ради та її виконавчих органів, підвищення ефективності їх роботи, міська рада</w:t>
      </w:r>
    </w:p>
    <w:p w:rsidR="004C2E10" w:rsidRPr="00ED1BCB" w:rsidRDefault="004C2E10" w:rsidP="004C2E10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right="-164" w:firstLine="426"/>
        <w:jc w:val="both"/>
        <w:outlineLvl w:val="0"/>
        <w:rPr>
          <w:sz w:val="27"/>
          <w:szCs w:val="27"/>
          <w:lang w:val="uk-UA"/>
        </w:rPr>
      </w:pPr>
    </w:p>
    <w:p w:rsidR="004C2E10" w:rsidRPr="00354D5D" w:rsidRDefault="004C2E10" w:rsidP="004C2E10">
      <w:pPr>
        <w:jc w:val="both"/>
        <w:rPr>
          <w:sz w:val="27"/>
          <w:szCs w:val="27"/>
          <w:lang w:val="uk-UA"/>
        </w:rPr>
      </w:pPr>
      <w:r w:rsidRPr="00354D5D">
        <w:rPr>
          <w:sz w:val="27"/>
          <w:szCs w:val="27"/>
          <w:lang w:val="uk-UA"/>
        </w:rPr>
        <w:t>ВИРІШИЛА:</w:t>
      </w:r>
    </w:p>
    <w:p w:rsidR="004C2E10" w:rsidRDefault="004C2E10" w:rsidP="004C2E10">
      <w:pPr>
        <w:jc w:val="both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      1. Внести</w:t>
      </w:r>
      <w:r w:rsidR="002466A3">
        <w:rPr>
          <w:rFonts w:eastAsia="Calibri"/>
          <w:sz w:val="27"/>
          <w:szCs w:val="27"/>
          <w:lang w:val="uk-UA"/>
        </w:rPr>
        <w:t xml:space="preserve"> зміни у додаток</w:t>
      </w:r>
      <w:r>
        <w:rPr>
          <w:rFonts w:eastAsia="Calibri"/>
          <w:sz w:val="27"/>
          <w:szCs w:val="27"/>
          <w:lang w:val="uk-UA"/>
        </w:rPr>
        <w:t xml:space="preserve"> 2 до рішення міської ради від 22.12.2017 № 433 „Про затвердження структури та загальної чисельності працівників міської</w:t>
      </w:r>
      <w:r w:rsidR="002466A3">
        <w:rPr>
          <w:rFonts w:eastAsia="Calibri"/>
          <w:sz w:val="27"/>
          <w:szCs w:val="27"/>
          <w:lang w:val="uk-UA"/>
        </w:rPr>
        <w:t xml:space="preserve"> ради та її виконавчих органів“ у</w:t>
      </w:r>
      <w:r>
        <w:rPr>
          <w:rFonts w:eastAsia="Calibri"/>
          <w:sz w:val="27"/>
          <w:szCs w:val="27"/>
          <w:lang w:val="uk-UA"/>
        </w:rPr>
        <w:t xml:space="preserve"> додатку</w:t>
      </w:r>
      <w:r w:rsidR="002466A3">
        <w:rPr>
          <w:rFonts w:eastAsia="Calibri"/>
          <w:sz w:val="27"/>
          <w:szCs w:val="27"/>
          <w:lang w:val="uk-UA"/>
        </w:rPr>
        <w:t xml:space="preserve"> 2 у</w:t>
      </w:r>
      <w:r>
        <w:rPr>
          <w:rFonts w:eastAsia="Calibri"/>
          <w:sz w:val="27"/>
          <w:szCs w:val="27"/>
          <w:lang w:val="uk-UA"/>
        </w:rPr>
        <w:t xml:space="preserve"> пункті 2 „Департамент праці та соціального захисту населення“:</w:t>
      </w:r>
    </w:p>
    <w:p w:rsidR="004C2E10" w:rsidRDefault="002466A3" w:rsidP="00F21FB6">
      <w:pPr>
        <w:keepNext/>
        <w:tabs>
          <w:tab w:val="left" w:pos="180"/>
          <w:tab w:val="left" w:pos="720"/>
        </w:tabs>
        <w:ind w:right="-16"/>
        <w:jc w:val="both"/>
        <w:outlineLvl w:val="6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      1.1.</w:t>
      </w:r>
      <w:r w:rsidR="004C2E10">
        <w:rPr>
          <w:rFonts w:eastAsia="Calibri"/>
          <w:sz w:val="27"/>
          <w:szCs w:val="27"/>
          <w:lang w:val="uk-UA"/>
        </w:rPr>
        <w:t> В підпункті „Управління соціального захисту, праці та фіна</w:t>
      </w:r>
      <w:r w:rsidR="00462DF9">
        <w:rPr>
          <w:rFonts w:eastAsia="Calibri"/>
          <w:sz w:val="27"/>
          <w:szCs w:val="27"/>
          <w:lang w:val="uk-UA"/>
        </w:rPr>
        <w:t>нсового забезпечення“ в розділі</w:t>
      </w:r>
      <w:r w:rsidR="00F21FB6">
        <w:rPr>
          <w:rFonts w:eastAsia="Calibri"/>
          <w:sz w:val="27"/>
          <w:szCs w:val="27"/>
          <w:lang w:val="uk-UA"/>
        </w:rPr>
        <w:t xml:space="preserve"> </w:t>
      </w:r>
      <w:r w:rsidR="00703F4F">
        <w:rPr>
          <w:rFonts w:eastAsia="Calibri"/>
          <w:sz w:val="27"/>
          <w:szCs w:val="27"/>
          <w:lang w:val="uk-UA"/>
        </w:rPr>
        <w:t xml:space="preserve">„Відділ </w:t>
      </w:r>
      <w:r w:rsidR="00703F4F" w:rsidRPr="00703F4F">
        <w:rPr>
          <w:color w:val="000000"/>
          <w:sz w:val="26"/>
          <w:szCs w:val="26"/>
          <w:lang w:val="uk-UA" w:eastAsia="en-US"/>
        </w:rPr>
        <w:t>обслуговування осіб з інвалідністю, ветеранів та учасників АТО, постраждалих внаслідок Чорнобильської катастрофи</w:t>
      </w:r>
      <w:r w:rsidR="00703F4F">
        <w:rPr>
          <w:color w:val="000000"/>
          <w:sz w:val="26"/>
          <w:szCs w:val="26"/>
          <w:lang w:val="uk-UA" w:eastAsia="en-US"/>
        </w:rPr>
        <w:t>“</w:t>
      </w:r>
      <w:r w:rsidR="00F21FB6">
        <w:rPr>
          <w:color w:val="000000"/>
          <w:sz w:val="26"/>
          <w:szCs w:val="26"/>
          <w:lang w:val="uk-UA" w:eastAsia="en-US"/>
        </w:rPr>
        <w:t xml:space="preserve"> у позиції </w:t>
      </w:r>
      <w:r w:rsidR="004C2E10">
        <w:rPr>
          <w:rFonts w:eastAsia="Calibri"/>
          <w:sz w:val="27"/>
          <w:szCs w:val="27"/>
          <w:lang w:val="uk-UA"/>
        </w:rPr>
        <w:t>„Сектор з питань постра</w:t>
      </w:r>
      <w:r w:rsidR="00462DF9">
        <w:rPr>
          <w:rFonts w:eastAsia="Calibri"/>
          <w:sz w:val="27"/>
          <w:szCs w:val="27"/>
          <w:lang w:val="uk-UA"/>
        </w:rPr>
        <w:t>ждалих внаслідок аварії на ЧАЕС“</w:t>
      </w:r>
      <w:r w:rsidR="004C2E10">
        <w:rPr>
          <w:rFonts w:eastAsia="Calibri"/>
          <w:sz w:val="27"/>
          <w:szCs w:val="27"/>
          <w:lang w:val="uk-UA"/>
        </w:rPr>
        <w:t xml:space="preserve"> вилучити рядок „Головний спеціаліст – 1“.</w:t>
      </w:r>
    </w:p>
    <w:p w:rsidR="004C2E10" w:rsidRPr="002466A3" w:rsidRDefault="002466A3" w:rsidP="002466A3">
      <w:pPr>
        <w:jc w:val="both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      1.2.</w:t>
      </w:r>
      <w:r w:rsidR="00462DF9">
        <w:rPr>
          <w:rFonts w:eastAsia="Calibri"/>
          <w:sz w:val="27"/>
          <w:szCs w:val="27"/>
          <w:lang w:val="uk-UA"/>
        </w:rPr>
        <w:t> В підпункті „</w:t>
      </w:r>
      <w:r w:rsidR="004C2E10">
        <w:rPr>
          <w:rFonts w:eastAsia="Calibri"/>
          <w:sz w:val="27"/>
          <w:szCs w:val="27"/>
          <w:lang w:val="uk-UA"/>
        </w:rPr>
        <w:t>Управління державн</w:t>
      </w:r>
      <w:r w:rsidR="00462DF9">
        <w:rPr>
          <w:rFonts w:eastAsia="Calibri"/>
          <w:sz w:val="27"/>
          <w:szCs w:val="27"/>
          <w:lang w:val="uk-UA"/>
        </w:rPr>
        <w:t>их соціальних допомог“ в розділі</w:t>
      </w:r>
      <w:r w:rsidR="004C2E10">
        <w:rPr>
          <w:rFonts w:eastAsia="Calibri"/>
          <w:sz w:val="27"/>
          <w:szCs w:val="27"/>
          <w:lang w:val="uk-UA"/>
        </w:rPr>
        <w:t xml:space="preserve"> „Відділ соціальних інспекторів“ доповнити рядком „Державний соціальний інспектор, головний спеціаліст - 1“.</w:t>
      </w:r>
    </w:p>
    <w:p w:rsidR="00503D6E" w:rsidRPr="00243627" w:rsidRDefault="004C2E10" w:rsidP="00FA4B1A">
      <w:pPr>
        <w:ind w:firstLine="425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 xml:space="preserve"> Заступник</w:t>
      </w:r>
      <w:r w:rsidR="0011435F">
        <w:rPr>
          <w:sz w:val="27"/>
          <w:szCs w:val="27"/>
          <w:lang w:val="uk-UA"/>
        </w:rPr>
        <w:t>у міського голови Гвозденко О.В.</w:t>
      </w:r>
      <w:r>
        <w:rPr>
          <w:sz w:val="27"/>
          <w:szCs w:val="27"/>
          <w:lang w:val="uk-UA"/>
        </w:rPr>
        <w:t>, начальнику відділу кадрів та архівної роботи міської ради Колесник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Ж.О. забезпечити впровадження цього рішення в частині оформлення трудових відносин, внесення змін до штатного розпису у відповідності з чинним законодавством України.</w:t>
      </w:r>
    </w:p>
    <w:p w:rsidR="004C2E10" w:rsidRPr="003437C9" w:rsidRDefault="004C2E10" w:rsidP="004C2E1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</w:t>
      </w:r>
      <w:r w:rsidR="00FA4B1A">
        <w:rPr>
          <w:sz w:val="27"/>
          <w:szCs w:val="27"/>
          <w:lang w:val="uk-UA"/>
        </w:rPr>
        <w:t>3</w:t>
      </w:r>
      <w:r w:rsidRPr="003437C9">
        <w:rPr>
          <w:sz w:val="27"/>
          <w:szCs w:val="27"/>
          <w:lang w:val="uk-UA"/>
        </w:rPr>
        <w:t>.</w:t>
      </w:r>
      <w:r>
        <w:rPr>
          <w:sz w:val="27"/>
          <w:szCs w:val="27"/>
        </w:rPr>
        <w:t> </w:t>
      </w:r>
      <w:r w:rsidRPr="003437C9">
        <w:rPr>
          <w:sz w:val="27"/>
          <w:szCs w:val="27"/>
          <w:lang w:val="uk-UA"/>
        </w:rPr>
        <w:t xml:space="preserve">Контроль за виконанням цього рішення покласти на </w:t>
      </w:r>
      <w:r>
        <w:rPr>
          <w:sz w:val="27"/>
          <w:szCs w:val="27"/>
          <w:lang w:val="uk-UA"/>
        </w:rPr>
        <w:t>заступника міського голови Гвозденко О.В</w:t>
      </w:r>
      <w:r w:rsidR="002466A3">
        <w:rPr>
          <w:sz w:val="27"/>
          <w:szCs w:val="27"/>
          <w:lang w:val="uk-UA"/>
        </w:rPr>
        <w:t>.</w:t>
      </w:r>
    </w:p>
    <w:p w:rsidR="004C2E10" w:rsidRDefault="004C2E10" w:rsidP="004C2E10">
      <w:pPr>
        <w:jc w:val="both"/>
        <w:rPr>
          <w:sz w:val="27"/>
          <w:szCs w:val="27"/>
          <w:lang w:val="uk-UA"/>
        </w:rPr>
      </w:pPr>
    </w:p>
    <w:p w:rsidR="002466A3" w:rsidRDefault="002466A3" w:rsidP="004C2E10">
      <w:pPr>
        <w:jc w:val="both"/>
        <w:rPr>
          <w:sz w:val="27"/>
          <w:szCs w:val="27"/>
          <w:lang w:val="uk-UA"/>
        </w:rPr>
      </w:pPr>
    </w:p>
    <w:p w:rsidR="002466A3" w:rsidRDefault="002466A3" w:rsidP="004C2E10">
      <w:pPr>
        <w:jc w:val="both"/>
        <w:rPr>
          <w:sz w:val="27"/>
          <w:szCs w:val="27"/>
          <w:lang w:val="uk-UA"/>
        </w:rPr>
      </w:pPr>
    </w:p>
    <w:p w:rsidR="002466A3" w:rsidRPr="003437C9" w:rsidRDefault="002466A3" w:rsidP="004C2E10">
      <w:pPr>
        <w:jc w:val="both"/>
        <w:rPr>
          <w:sz w:val="27"/>
          <w:szCs w:val="27"/>
          <w:lang w:val="uk-UA"/>
        </w:rPr>
      </w:pPr>
    </w:p>
    <w:p w:rsidR="004C2E10" w:rsidRDefault="004C2E10" w:rsidP="004C2E10">
      <w:pPr>
        <w:ind w:left="-284" w:firstLine="284"/>
        <w:rPr>
          <w:sz w:val="27"/>
          <w:szCs w:val="27"/>
        </w:rPr>
      </w:pPr>
      <w:proofErr w:type="spellStart"/>
      <w:r>
        <w:rPr>
          <w:sz w:val="27"/>
          <w:szCs w:val="27"/>
        </w:rPr>
        <w:t>Міський</w:t>
      </w:r>
      <w:proofErr w:type="spellEnd"/>
      <w:r>
        <w:rPr>
          <w:sz w:val="27"/>
          <w:szCs w:val="27"/>
        </w:rPr>
        <w:t xml:space="preserve"> голова                                                                     </w:t>
      </w:r>
      <w:r>
        <w:rPr>
          <w:sz w:val="27"/>
          <w:szCs w:val="27"/>
          <w:lang w:val="uk-UA"/>
        </w:rPr>
        <w:t xml:space="preserve">          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В.Л.Весельський</w:t>
      </w:r>
      <w:proofErr w:type="spellEnd"/>
    </w:p>
    <w:p w:rsidR="004C2E10" w:rsidRDefault="004C2E10" w:rsidP="004C2E10">
      <w:pPr>
        <w:ind w:left="-284" w:firstLine="284"/>
        <w:rPr>
          <w:sz w:val="27"/>
          <w:szCs w:val="27"/>
        </w:rPr>
      </w:pPr>
    </w:p>
    <w:p w:rsidR="004B22A8" w:rsidRDefault="004B22A8" w:rsidP="00D23D8A">
      <w:pPr>
        <w:rPr>
          <w:sz w:val="26"/>
          <w:szCs w:val="26"/>
        </w:rPr>
      </w:pPr>
    </w:p>
    <w:p w:rsidR="00FA4B1A" w:rsidRDefault="00FA4B1A" w:rsidP="00D23D8A">
      <w:pPr>
        <w:rPr>
          <w:sz w:val="26"/>
          <w:szCs w:val="26"/>
        </w:rPr>
      </w:pPr>
      <w:bookmarkStart w:id="0" w:name="_GoBack"/>
      <w:bookmarkEnd w:id="0"/>
    </w:p>
    <w:sectPr w:rsidR="00FA4B1A" w:rsidSect="00C31A98">
      <w:pgSz w:w="11906" w:h="16838" w:code="9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B0"/>
    <w:rsid w:val="0011435F"/>
    <w:rsid w:val="00175F80"/>
    <w:rsid w:val="002466A3"/>
    <w:rsid w:val="00272CE6"/>
    <w:rsid w:val="00341DB5"/>
    <w:rsid w:val="003437C9"/>
    <w:rsid w:val="00354D5D"/>
    <w:rsid w:val="003E6B62"/>
    <w:rsid w:val="00462DF9"/>
    <w:rsid w:val="00484238"/>
    <w:rsid w:val="004B22A8"/>
    <w:rsid w:val="004B53FA"/>
    <w:rsid w:val="004C2E10"/>
    <w:rsid w:val="00503D6E"/>
    <w:rsid w:val="00552E87"/>
    <w:rsid w:val="005A0223"/>
    <w:rsid w:val="006564B9"/>
    <w:rsid w:val="0066022D"/>
    <w:rsid w:val="00667C69"/>
    <w:rsid w:val="00695148"/>
    <w:rsid w:val="006E28BB"/>
    <w:rsid w:val="006F4F94"/>
    <w:rsid w:val="00703F4F"/>
    <w:rsid w:val="00761ABD"/>
    <w:rsid w:val="007E0D9A"/>
    <w:rsid w:val="007F29B6"/>
    <w:rsid w:val="007F5E88"/>
    <w:rsid w:val="00885F76"/>
    <w:rsid w:val="00983A25"/>
    <w:rsid w:val="00A00C59"/>
    <w:rsid w:val="00A10961"/>
    <w:rsid w:val="00AB3BCB"/>
    <w:rsid w:val="00BF42B0"/>
    <w:rsid w:val="00C31A98"/>
    <w:rsid w:val="00D23D8A"/>
    <w:rsid w:val="00D87B69"/>
    <w:rsid w:val="00DB45B3"/>
    <w:rsid w:val="00DE5E99"/>
    <w:rsid w:val="00E5762A"/>
    <w:rsid w:val="00ED1BCB"/>
    <w:rsid w:val="00F00685"/>
    <w:rsid w:val="00F21FB6"/>
    <w:rsid w:val="00F97477"/>
    <w:rsid w:val="00FA4B1A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1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2</cp:revision>
  <cp:lastPrinted>2018-11-05T12:26:00Z</cp:lastPrinted>
  <dcterms:created xsi:type="dcterms:W3CDTF">2018-11-06T14:23:00Z</dcterms:created>
  <dcterms:modified xsi:type="dcterms:W3CDTF">2018-11-06T14:23:00Z</dcterms:modified>
</cp:coreProperties>
</file>