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67" w:rsidRPr="008D5861" w:rsidRDefault="00296267" w:rsidP="00935955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D5861">
        <w:rPr>
          <w:rFonts w:ascii="Times New Roman" w:eastAsia="Times New Roman" w:hAnsi="Times New Roman" w:cs="Times New Roman"/>
          <w:noProof/>
          <w:sz w:val="27"/>
          <w:szCs w:val="27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CFD689A" wp14:editId="00A2CC1E">
            <wp:simplePos x="0" y="0"/>
            <wp:positionH relativeFrom="column">
              <wp:posOffset>2822575</wp:posOffset>
            </wp:positionH>
            <wp:positionV relativeFrom="paragraph">
              <wp:posOffset>-28575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267" w:rsidRPr="008D5861" w:rsidRDefault="00296267" w:rsidP="002962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96267" w:rsidRPr="008D5861" w:rsidRDefault="00296267" w:rsidP="00BF2459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96267" w:rsidRPr="008D5861" w:rsidRDefault="00296267" w:rsidP="002962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D586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УКРАЇНА</w:t>
      </w:r>
    </w:p>
    <w:p w:rsidR="00296267" w:rsidRPr="008D5861" w:rsidRDefault="00296267" w:rsidP="002962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ЖИТОМИРСЬКА ОБЛАСТЬ</w:t>
      </w:r>
    </w:p>
    <w:p w:rsidR="00296267" w:rsidRPr="008D5861" w:rsidRDefault="00296267" w:rsidP="002962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D586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НОВОГРАД-ВОЛИНСЬКА МІСЬКА РАДА</w:t>
      </w:r>
    </w:p>
    <w:p w:rsidR="00296267" w:rsidRPr="008D5861" w:rsidRDefault="00296267" w:rsidP="002962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D586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РІШЕННЯ</w:t>
      </w:r>
    </w:p>
    <w:p w:rsidR="00296267" w:rsidRPr="008D5861" w:rsidRDefault="00296267" w:rsidP="00296267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96267" w:rsidRPr="00EC016D" w:rsidRDefault="00296267" w:rsidP="00296267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тридцята   сесія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сьомого скликання</w:t>
      </w:r>
    </w:p>
    <w:p w:rsidR="00296267" w:rsidRPr="00EC016D" w:rsidRDefault="00296267" w:rsidP="0029626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1B90" w:rsidRDefault="00AA1B90" w:rsidP="00296267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  №</w:t>
      </w:r>
    </w:p>
    <w:p w:rsidR="00AA1B90" w:rsidRDefault="00AA1B90" w:rsidP="00296267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A1B90" w:rsidTr="00AA1B90">
        <w:tc>
          <w:tcPr>
            <w:tcW w:w="4503" w:type="dxa"/>
          </w:tcPr>
          <w:p w:rsidR="00AA1B90" w:rsidRDefault="00AA1B90" w:rsidP="00AA1B90">
            <w:pPr>
              <w:widowControl w:val="0"/>
              <w:tabs>
                <w:tab w:val="left" w:pos="180"/>
                <w:tab w:val="left" w:pos="720"/>
              </w:tabs>
              <w:ind w:right="-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структури та загальної чисельності керівництва, апарату міської ради та її виконавчого комітету</w:t>
            </w:r>
          </w:p>
        </w:tc>
        <w:tc>
          <w:tcPr>
            <w:tcW w:w="5068" w:type="dxa"/>
          </w:tcPr>
          <w:p w:rsidR="00AA1B90" w:rsidRDefault="00AA1B90" w:rsidP="00296267">
            <w:pPr>
              <w:widowControl w:val="0"/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96267" w:rsidRPr="00EC016D" w:rsidRDefault="00296267" w:rsidP="00296267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6267" w:rsidRPr="00EC016D" w:rsidRDefault="00296267" w:rsidP="00136230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25, пунктом 5 частини першої статті 26, пунктом 6 частини четвертої статті 42, частиною  першою статті 54  Закону України  ,,Про місцеве самоврядування в Україні“, враховуючи </w:t>
      </w:r>
      <w:r w:rsid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міського голови від </w:t>
      </w:r>
      <w:r w:rsidR="00314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12.06.2018 </w:t>
      </w:r>
      <w:r w:rsid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№138</w:t>
      </w:r>
      <w:r w:rsidR="00935955" w:rsidRP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(о) </w:t>
      </w:r>
      <w:r w:rsidR="00935955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935955" w:rsidRP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оптимізацію структури виконавчих органів міської ради та підприємств, установ, організацій, що належать  до  комунальної власності територіа</w:t>
      </w:r>
      <w:r w:rsidR="00314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громади міста Новограда-</w:t>
      </w:r>
      <w:r w:rsidR="00935955" w:rsidRP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Волинського</w:t>
      </w:r>
      <w:r w:rsidR="00935955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 </w:t>
      </w:r>
      <w:r w:rsidR="00314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10.09.2018 </w:t>
      </w:r>
      <w:r w:rsid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14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211(о) </w:t>
      </w:r>
      <w:r w:rsidR="00935955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935955" w:rsidRP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структуру</w:t>
      </w:r>
      <w:r w:rsidR="00314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виконавчих органів Новоград-</w:t>
      </w:r>
      <w:r w:rsidR="00935955" w:rsidRP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Волинської міської ради</w:t>
      </w:r>
      <w:r w:rsidR="00935955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удосконалення діяльності міської ради та її виконавчих органів, підвищення ефективності їх роботи, міська рада</w:t>
      </w:r>
    </w:p>
    <w:p w:rsidR="00296267" w:rsidRPr="00EC016D" w:rsidRDefault="00296267" w:rsidP="0029626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4140" w:rsidRPr="00EC016D" w:rsidRDefault="00296267" w:rsidP="00296267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314140" w:rsidRDefault="00296267" w:rsidP="00314140">
      <w:pPr>
        <w:keepNext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структуру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загальну чисельність </w:t>
      </w:r>
      <w:r w:rsidR="00DE2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керівництва,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 міської ради та її виконавчого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додатку.</w:t>
      </w:r>
    </w:p>
    <w:p w:rsidR="00BF2459" w:rsidRDefault="00296267" w:rsidP="00BF2459">
      <w:pPr>
        <w:keepNext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Керуючому справами виконавчого коміте</w:t>
      </w:r>
      <w:r w:rsidR="00AA1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 міської ради Ружицькому Д.А. 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виконання цього рішення у частині оформлення трудових відносин з працівниками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апарату 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її виконавчого комітету 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з чинним законодавством Україн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внести зміни до штатного розпису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2459" w:rsidRDefault="00BF2459" w:rsidP="00BF2459">
      <w:pPr>
        <w:keepNext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r w:rsidRPr="00BF2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Керівникам виконавчих органів міської ради за необхідності забезпечити внесення відповідних змін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Pr="00BF2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Положень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BF2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посадо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 інструкції посадових осіб </w:t>
      </w:r>
      <w:r w:rsidRPr="00BF2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вимог чинного законодавства</w:t>
      </w:r>
      <w:r w:rsidR="00F543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</w:t>
      </w:r>
      <w:r w:rsidRPr="00BF2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14140" w:rsidRDefault="00BF2459" w:rsidP="00A63C87">
      <w:pPr>
        <w:keepNext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63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Додаток 1 до р</w:t>
      </w:r>
      <w:r w:rsidR="00296267" w:rsidRPr="0029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</w:t>
      </w:r>
      <w:r w:rsidR="00A63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міської ради від 22.12.2017 №</w:t>
      </w:r>
      <w:r w:rsidR="00296267" w:rsidRPr="0029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433 „Про</w:t>
      </w:r>
      <w:r w:rsidR="00296267" w:rsidRPr="002962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96267" w:rsidRPr="0029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структури та загальної чисельності працівників міської ради та її виконавчих органів“ зі всіма змінами визнати таким, що втрати</w:t>
      </w:r>
      <w:r w:rsidR="00A63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96267" w:rsidRPr="0029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чинність</w:t>
      </w:r>
      <w:r w:rsidR="00A63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після введення у дію структури та загальної чисельності</w:t>
      </w:r>
      <w:r w:rsidR="00A63C87" w:rsidRPr="00A63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керівництва, апарату міської ради та її виконавчого</w:t>
      </w:r>
      <w:r w:rsidR="00A63C87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комітету, затвердженої цим рішенням</w:t>
      </w:r>
      <w:r w:rsidR="00296267" w:rsidRPr="0029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96267" w:rsidRPr="00EC016D" w:rsidRDefault="00BF2459" w:rsidP="00314140">
      <w:pPr>
        <w:keepNext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9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296267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 викона</w:t>
      </w:r>
      <w:r w:rsid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нням цього рішення покласти на </w:t>
      </w:r>
      <w:r w:rsidR="00296267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секретаря міської ради Остапчука В.І.</w:t>
      </w:r>
      <w:r w:rsidR="00F54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bookmarkStart w:id="0" w:name="_GoBack"/>
      <w:bookmarkEnd w:id="0"/>
      <w:r w:rsidR="00296267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керуючого справами викон</w:t>
      </w:r>
      <w:r w:rsidR="0029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авчого комітету міської ради </w:t>
      </w:r>
      <w:r w:rsidR="00296267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Ружицького Д.А.</w:t>
      </w:r>
    </w:p>
    <w:p w:rsidR="00296267" w:rsidRPr="00EC016D" w:rsidRDefault="00296267" w:rsidP="00296267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6267" w:rsidRPr="00EC016D" w:rsidRDefault="00296267" w:rsidP="00296267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</w:t>
      </w:r>
      <w:r w:rsidR="00AA1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В.Л. Весельський</w:t>
      </w:r>
    </w:p>
    <w:p w:rsidR="00296267" w:rsidRPr="00EC016D" w:rsidRDefault="00296267" w:rsidP="00296267">
      <w:pPr>
        <w:tabs>
          <w:tab w:val="left" w:pos="180"/>
          <w:tab w:val="left" w:pos="720"/>
        </w:tabs>
        <w:spacing w:after="0" w:line="240" w:lineRule="auto"/>
        <w:ind w:left="6300" w:right="-16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1D96" w:rsidRPr="00BF1D96" w:rsidRDefault="00296267" w:rsidP="00BF1D96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D586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br w:type="page"/>
      </w:r>
      <w:r w:rsidR="00BF1D96" w:rsidRPr="00BF1D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lastRenderedPageBreak/>
        <w:t xml:space="preserve">                                                                               Додаток</w:t>
      </w:r>
    </w:p>
    <w:p w:rsidR="00BF1D96" w:rsidRPr="00BF1D96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F1D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                                                   до рішення міської ради </w:t>
      </w:r>
    </w:p>
    <w:p w:rsidR="00BF1D96" w:rsidRPr="00BF1D96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D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                                                   від                        №  </w:t>
      </w:r>
      <w:r w:rsidRPr="00BF1D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</w:t>
      </w:r>
    </w:p>
    <w:p w:rsidR="00FA2F24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D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BF1D96" w:rsidRPr="00BF1D96" w:rsidRDefault="00BF1D96" w:rsidP="00FA2F24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D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Структура</w:t>
      </w:r>
    </w:p>
    <w:p w:rsidR="00BF1D96" w:rsidRPr="00BF1D96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F1D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та загальна чисельність керівництва, апарату міської ради </w:t>
      </w:r>
    </w:p>
    <w:p w:rsidR="00BF1D96" w:rsidRPr="00BF1D96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BF1D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та її виконавчого комітету</w:t>
      </w:r>
      <w:r w:rsidRPr="00BF1D9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</w:p>
    <w:p w:rsidR="00BF1D96" w:rsidRPr="00BF1D96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109"/>
        <w:gridCol w:w="1416"/>
      </w:tblGrid>
      <w:tr w:rsidR="00BF1D96" w:rsidRPr="00BF1D96" w:rsidTr="0094445D">
        <w:trPr>
          <w:trHeight w:val="8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№ з/п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Назва структурного підрозділу, найменування посади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Кількість штатних одиниць</w:t>
            </w:r>
          </w:p>
        </w:tc>
      </w:tr>
      <w:tr w:rsidR="00BF1D96" w:rsidRPr="00BF2459" w:rsidTr="0094445D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Керівництво міської ради та її виконавчого комітету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BF1D96" w:rsidRPr="00BF1D96" w:rsidTr="0094445D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Міський голова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Секретар міської ради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Апарат міської ради та її виконавчого комітету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Перший заступник міського голови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Заступник міського голови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Керуючий справами виконавчого комітету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В.о. старости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Разом: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1469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Виконавчі органи</w:t>
            </w: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Організаційний відділ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Начальник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Разом: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 xml:space="preserve">Відділ бухгалтерського обліку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Начальник відділу – головний бухгалтер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Разом: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Відділ загальної роботи, з питань контролю та прийому громадян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Начальник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val="uk-UA" w:eastAsia="ru-RU"/>
              </w:rPr>
              <w:t>Сектор організації прийому громадян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Завідувач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Разом: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Відділ кадрів та архівної роботи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Начальник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Головний спеціаліст з кадрових питань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val="uk-UA" w:eastAsia="ru-RU"/>
              </w:rPr>
              <w:t>Архівний сектор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Завідувач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Разом: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Юридичний відділ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Начальник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</w:tr>
      <w:tr w:rsidR="00BF1D96" w:rsidRPr="00BF2459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6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Відділ інформації та зв’язків з громадськістю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BF1D96" w:rsidRPr="00BF1D96" w:rsidRDefault="00BF1D96" w:rsidP="00FA2F24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Начальник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</w:t>
            </w:r>
          </w:p>
        </w:tc>
      </w:tr>
      <w:tr w:rsidR="00BF1D96" w:rsidRPr="00BF1D96" w:rsidTr="0094445D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7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Центр надання адміністративних послуг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Директор центру, адміністратор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Адміністратор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</w:p>
        </w:tc>
      </w:tr>
      <w:tr w:rsidR="00BF1D96" w:rsidRPr="00BF1D96" w:rsidTr="0094445D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val="uk-UA" w:eastAsia="ru-RU"/>
              </w:rPr>
              <w:t>Відділ державної реєстрації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Начальник, державний реєстратор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Державний реєстратор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Архіваріус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0,5</w:t>
            </w:r>
          </w:p>
        </w:tc>
      </w:tr>
      <w:tr w:rsidR="00BF1D96" w:rsidRPr="00BF1D96" w:rsidTr="0094445D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val="uk-UA" w:eastAsia="ru-RU"/>
              </w:rPr>
              <w:t>Відділ ведення реєстру територіальної громади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Начальник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Діловод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0,5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13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8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Відділ ведення Державного реєстру виборців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Начальник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</w:p>
        </w:tc>
      </w:tr>
      <w:tr w:rsidR="00BF1D96" w:rsidRPr="00BF2459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9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Відділ підтримки муніципальних ініціатив та інвестицій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Начальник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Відділ економічного розвитку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Начальник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Відділ програмно-комп’ютерного забезпечення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Начальник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Разом: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Відділ з питань цивільного захисту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Начальник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Головний спеціаліст з мобілізаційної та режимно-секретної роботи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Служба господарського забезпечення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Завідувач господарства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4,5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Водій легкового автомобіля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Опалювач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0,5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Разом: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FA2F2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9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Інші працівники виконавчого комітету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FA2F2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Секретар керівника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Діловод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</w:t>
            </w:r>
          </w:p>
        </w:tc>
      </w:tr>
      <w:tr w:rsidR="00BF1D96" w:rsidRPr="00BF1D96" w:rsidTr="0094445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 xml:space="preserve">Всього в керівництві, апараті міської ради та її виконавчому </w:t>
            </w:r>
            <w:r w:rsidRPr="00BF1D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lastRenderedPageBreak/>
              <w:t>комітеті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BF1D9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lastRenderedPageBreak/>
              <w:t>63</w:t>
            </w:r>
          </w:p>
          <w:p w:rsidR="00BF1D96" w:rsidRPr="00BF1D96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BF1D96" w:rsidRPr="00BF1D96" w:rsidRDefault="00BF1D96" w:rsidP="00BF1D96">
      <w:pPr>
        <w:tabs>
          <w:tab w:val="left" w:pos="180"/>
          <w:tab w:val="left" w:pos="709"/>
        </w:tabs>
        <w:spacing w:after="0" w:line="240" w:lineRule="auto"/>
        <w:ind w:left="567" w:right="-16" w:hanging="15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F1D96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 xml:space="preserve">       Примітка: визначити посадовий оклад директора </w:t>
      </w:r>
      <w:r w:rsidRPr="00BF1D96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 xml:space="preserve">центру надання адміністративних послуг на рівні посадового окладу начальника управління </w:t>
      </w:r>
    </w:p>
    <w:p w:rsidR="00BF1D96" w:rsidRPr="00BF1D96" w:rsidRDefault="00BF1D96" w:rsidP="00BF1D96">
      <w:pPr>
        <w:tabs>
          <w:tab w:val="left" w:pos="180"/>
          <w:tab w:val="left" w:pos="709"/>
        </w:tabs>
        <w:spacing w:after="0" w:line="240" w:lineRule="auto"/>
        <w:ind w:left="567" w:right="-16" w:hanging="15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F1D96" w:rsidRPr="00BF1D96" w:rsidRDefault="00BF1D96" w:rsidP="00BF1D96">
      <w:pPr>
        <w:tabs>
          <w:tab w:val="left" w:pos="180"/>
          <w:tab w:val="left" w:pos="709"/>
        </w:tabs>
        <w:spacing w:after="0" w:line="240" w:lineRule="auto"/>
        <w:ind w:left="567" w:right="-16" w:hanging="15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F1D96" w:rsidRPr="00BF1D96" w:rsidRDefault="00BF1D96" w:rsidP="00BF1D96">
      <w:pPr>
        <w:ind w:left="-567"/>
        <w:rPr>
          <w:sz w:val="28"/>
          <w:szCs w:val="28"/>
          <w:lang w:val="uk-UA"/>
        </w:rPr>
      </w:pPr>
      <w:r w:rsidRPr="00BF1D96">
        <w:rPr>
          <w:rFonts w:ascii="Times New Roman" w:eastAsia="Calibri" w:hAnsi="Times New Roman" w:cs="Times New Roman"/>
          <w:sz w:val="28"/>
          <w:szCs w:val="28"/>
          <w:lang w:val="uk-UA"/>
        </w:rPr>
        <w:t>Секретар міської ради</w:t>
      </w:r>
      <w:r w:rsidRPr="00BF1D9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F1D9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F1D9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F1D9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F1D9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F1D9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F1D9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F1D9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F1D9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В.І.Остапчук</w:t>
      </w:r>
    </w:p>
    <w:p w:rsidR="00BF1D96" w:rsidRPr="00BF1D96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F1D96" w:rsidRPr="00BF1D96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F1D96" w:rsidRPr="00BF1D96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F1D96" w:rsidRPr="00BF1D96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F1D96" w:rsidRPr="00BF1D96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F1D96" w:rsidRPr="00BF1D96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F1D96" w:rsidRPr="00BF1D96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F1D96" w:rsidRPr="00BF1D96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F1D96" w:rsidRPr="00BF1D96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F1D96" w:rsidRPr="00BF1D96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F1D96" w:rsidRPr="00BF1D96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F1D96" w:rsidRPr="00BF1D96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F1D96" w:rsidRPr="00BF1D96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F1D96" w:rsidRPr="00BF1D96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F1D96" w:rsidRPr="00BF1D96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F1D96" w:rsidRPr="00BF1D96" w:rsidRDefault="00BF1D96" w:rsidP="00BF1D96">
      <w:pPr>
        <w:spacing w:line="252" w:lineRule="auto"/>
        <w:rPr>
          <w:rFonts w:ascii="Calibri" w:eastAsia="Calibri" w:hAnsi="Calibri" w:cs="Times New Roman"/>
          <w:lang w:val="uk-UA"/>
        </w:rPr>
      </w:pPr>
    </w:p>
    <w:p w:rsidR="00296267" w:rsidRDefault="00296267" w:rsidP="00296267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A0223" w:rsidRDefault="005A0223"/>
    <w:sectPr w:rsidR="005A0223" w:rsidSect="009359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B0"/>
    <w:rsid w:val="00136230"/>
    <w:rsid w:val="00175F80"/>
    <w:rsid w:val="00296267"/>
    <w:rsid w:val="00314140"/>
    <w:rsid w:val="005A0223"/>
    <w:rsid w:val="006E4AB0"/>
    <w:rsid w:val="00914694"/>
    <w:rsid w:val="00935955"/>
    <w:rsid w:val="00A63C87"/>
    <w:rsid w:val="00AA1B90"/>
    <w:rsid w:val="00BF1D96"/>
    <w:rsid w:val="00BF2459"/>
    <w:rsid w:val="00DE2B40"/>
    <w:rsid w:val="00F543AA"/>
    <w:rsid w:val="00F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D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A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D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A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3361</Words>
  <Characters>1917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User</cp:lastModifiedBy>
  <cp:revision>5</cp:revision>
  <cp:lastPrinted>2019-02-06T12:19:00Z</cp:lastPrinted>
  <dcterms:created xsi:type="dcterms:W3CDTF">2019-02-06T06:26:00Z</dcterms:created>
  <dcterms:modified xsi:type="dcterms:W3CDTF">2019-02-06T12:50:00Z</dcterms:modified>
</cp:coreProperties>
</file>