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6E" w:rsidRDefault="0080386E" w:rsidP="00CA271B">
      <w:pPr>
        <w:spacing w:after="0" w:line="240" w:lineRule="auto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p w:rsidR="0080386E" w:rsidRPr="0080386E" w:rsidRDefault="0080386E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 w:rsidRPr="0080386E">
        <w:rPr>
          <w:rFonts w:ascii="Times New Roman" w:hAnsi="Times New Roman"/>
          <w:lang w:val="uk-UA"/>
        </w:rPr>
        <w:t>Проект рішення</w:t>
      </w:r>
    </w:p>
    <w:p w:rsidR="0080386E" w:rsidRPr="0080386E" w:rsidRDefault="0080386E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 w:rsidRPr="0080386E">
        <w:rPr>
          <w:rFonts w:ascii="Times New Roman" w:hAnsi="Times New Roman"/>
          <w:lang w:val="uk-UA"/>
        </w:rPr>
        <w:t xml:space="preserve">міської ради - розробник           </w:t>
      </w:r>
    </w:p>
    <w:p w:rsidR="0080386E" w:rsidRPr="0080386E" w:rsidRDefault="0080386E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 w:rsidRPr="0080386E">
        <w:rPr>
          <w:rFonts w:ascii="Times New Roman" w:hAnsi="Times New Roman"/>
          <w:lang w:val="uk-UA"/>
        </w:rPr>
        <w:t>УЖКГЕ та КВ міської ради</w:t>
      </w:r>
    </w:p>
    <w:p w:rsidR="0080386E" w:rsidRPr="0080386E" w:rsidRDefault="0080386E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 w:rsidRPr="0080386E">
        <w:rPr>
          <w:rFonts w:ascii="Times New Roman" w:hAnsi="Times New Roman"/>
          <w:lang w:val="uk-UA"/>
        </w:rPr>
        <w:t>начальник  Богданчук О.В.</w:t>
      </w:r>
    </w:p>
    <w:p w:rsidR="0080386E" w:rsidRDefault="0080386E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 w:rsidRPr="0080386E">
        <w:rPr>
          <w:rFonts w:ascii="Times New Roman" w:hAnsi="Times New Roman"/>
          <w:lang w:val="uk-UA"/>
        </w:rPr>
        <w:t>Тел. 2-42-41</w:t>
      </w:r>
    </w:p>
    <w:p w:rsidR="00CA271B" w:rsidRPr="00CA271B" w:rsidRDefault="00CA271B" w:rsidP="00CA271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6" o:title=""/>
          </v:shape>
          <o:OLEObject Type="Embed" ProgID="MSDraw" ShapeID="_x0000_i1025" DrawAspect="Content" ObjectID="_1621683354" r:id="rId7"/>
        </w:objec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b/>
          <w:sz w:val="20"/>
          <w:lang w:val="uk-UA"/>
        </w:rPr>
      </w:pPr>
    </w:p>
    <w:p w:rsidR="00CA271B" w:rsidRPr="00CA271B" w:rsidRDefault="00CA271B" w:rsidP="00CA271B">
      <w:pPr>
        <w:pStyle w:val="9"/>
        <w:rPr>
          <w:szCs w:val="28"/>
        </w:rPr>
      </w:pPr>
      <w:r w:rsidRPr="00CA271B">
        <w:rPr>
          <w:szCs w:val="28"/>
        </w:rPr>
        <w:t xml:space="preserve">від                </w:t>
      </w:r>
      <w:r>
        <w:rPr>
          <w:szCs w:val="28"/>
        </w:rPr>
        <w:t xml:space="preserve">               </w:t>
      </w:r>
      <w:r w:rsidRPr="00CA271B">
        <w:rPr>
          <w:szCs w:val="28"/>
        </w:rPr>
        <w:t xml:space="preserve">  №   </w:t>
      </w:r>
    </w:p>
    <w:p w:rsidR="00CA271B" w:rsidRPr="00CA271B" w:rsidRDefault="00CA271B" w:rsidP="00CA271B">
      <w:pPr>
        <w:pStyle w:val="9"/>
        <w:rPr>
          <w:szCs w:val="28"/>
        </w:rPr>
      </w:pPr>
      <w:r w:rsidRPr="00CA271B">
        <w:rPr>
          <w:szCs w:val="28"/>
        </w:rPr>
        <w:tab/>
      </w:r>
    </w:p>
    <w:p w:rsidR="00CA271B" w:rsidRPr="00CA271B" w:rsidRDefault="00CA271B" w:rsidP="00CA271B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міської ради від 12.05.2010 № 651 ,,Про Програму енергозбереження та енергоефективності міста Новограда – Волинського на 2010-2020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рокиˮ</w:t>
      </w:r>
      <w:proofErr w:type="spellEnd"/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271B" w:rsidRDefault="00CA271B" w:rsidP="00CA271B">
      <w:pPr>
        <w:pStyle w:val="a3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„Про місцеве самоврядування в Україні “, </w:t>
      </w:r>
      <w:r>
        <w:rPr>
          <w:rFonts w:ascii="Times New Roman" w:hAnsi="Times New Roman"/>
          <w:sz w:val="28"/>
          <w:szCs w:val="28"/>
          <w:lang w:val="uk-UA"/>
        </w:rPr>
        <w:t>враховуючи рішення міської ради від 01.11.2018 №562 ,,Про добровільне приєднання територіальних громад сіл Майстрівської сільської ради до Новоград-Волинської міської об’єднаної територіальної громади,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CA271B" w:rsidRPr="00CA271B" w:rsidRDefault="00CA271B" w:rsidP="00CA271B">
      <w:pPr>
        <w:pStyle w:val="a3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61B" w:rsidRPr="0037761B" w:rsidRDefault="0037761B" w:rsidP="0037761B">
      <w:pPr>
        <w:numPr>
          <w:ilvl w:val="0"/>
          <w:numId w:val="1"/>
        </w:numPr>
        <w:tabs>
          <w:tab w:val="clear" w:pos="1848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від 12.05.2010 № 651 ,,Про Програму енергозбереження та енергоефективності міста Новограда – Волинського на 2010-2020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рокиˮ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 саме: в назві і тексті рішення та в додатках до нього слова ,,місто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Новоград-Волинськийˮ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всіх відмінках замінити словами ,,Новоград-Волинська міська об’єднана територіальна громада ˮ у відповідних відмінках</w:t>
      </w:r>
    </w:p>
    <w:p w:rsidR="00CA271B" w:rsidRPr="00CA271B" w:rsidRDefault="00CA271B" w:rsidP="00CA271B">
      <w:pPr>
        <w:numPr>
          <w:ilvl w:val="0"/>
          <w:numId w:val="1"/>
        </w:numPr>
        <w:tabs>
          <w:tab w:val="clear" w:pos="1848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>постійн</w:t>
      </w:r>
      <w:r w:rsidR="0037761B">
        <w:rPr>
          <w:rFonts w:ascii="Times New Roman" w:hAnsi="Times New Roman"/>
          <w:sz w:val="28"/>
          <w:szCs w:val="28"/>
          <w:lang w:val="uk-UA"/>
        </w:rPr>
        <w:t>у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7761B">
        <w:rPr>
          <w:rFonts w:ascii="Times New Roman" w:hAnsi="Times New Roman"/>
          <w:sz w:val="28"/>
          <w:szCs w:val="28"/>
          <w:lang w:val="uk-UA"/>
        </w:rPr>
        <w:t>ю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7761B">
        <w:rPr>
          <w:rFonts w:ascii="Times New Roman" w:hAnsi="Times New Roman"/>
          <w:sz w:val="28"/>
          <w:szCs w:val="28"/>
          <w:lang w:val="uk-UA"/>
        </w:rPr>
        <w:t xml:space="preserve">тва та екології (Табалюк В.С.),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CA271B">
        <w:rPr>
          <w:rFonts w:ascii="Times New Roman" w:hAnsi="Times New Roman"/>
          <w:sz w:val="28"/>
          <w:szCs w:val="28"/>
          <w:lang w:val="uk-UA"/>
        </w:rPr>
        <w:t>Легенчука</w:t>
      </w:r>
      <w:proofErr w:type="spellEnd"/>
      <w:r w:rsidRPr="00CA271B">
        <w:rPr>
          <w:rFonts w:ascii="Times New Roman" w:hAnsi="Times New Roman"/>
          <w:sz w:val="28"/>
          <w:szCs w:val="28"/>
          <w:lang w:val="uk-UA"/>
        </w:rPr>
        <w:t xml:space="preserve"> А.В</w:t>
      </w:r>
      <w:r w:rsidR="0037761B">
        <w:rPr>
          <w:rFonts w:ascii="Times New Roman" w:hAnsi="Times New Roman"/>
          <w:sz w:val="28"/>
          <w:szCs w:val="28"/>
          <w:lang w:val="uk-UA"/>
        </w:rPr>
        <w:t>.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271B" w:rsidRDefault="00CA271B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E7F85" w:rsidRDefault="006E7F85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80386E" w:rsidRDefault="0080386E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E7F85" w:rsidRPr="00CA271B" w:rsidRDefault="006E7F85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CA271B" w:rsidRPr="00CA271B" w:rsidRDefault="00CA271B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</w:t>
      </w:r>
      <w:r w:rsidR="0037761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                      В.Л. Весельський</w:t>
      </w:r>
    </w:p>
    <w:p w:rsidR="00AD31B8" w:rsidRPr="00CA271B" w:rsidRDefault="004E7DE0">
      <w:pPr>
        <w:rPr>
          <w:rFonts w:ascii="Times New Roman" w:hAnsi="Times New Roman"/>
          <w:sz w:val="28"/>
          <w:szCs w:val="28"/>
        </w:rPr>
      </w:pPr>
    </w:p>
    <w:sectPr w:rsidR="00AD31B8" w:rsidRPr="00CA271B" w:rsidSect="006E7F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C1A20720"/>
    <w:lvl w:ilvl="0" w:tplc="13E6AF8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B"/>
    <w:rsid w:val="0037761B"/>
    <w:rsid w:val="00452CB9"/>
    <w:rsid w:val="004E7DE0"/>
    <w:rsid w:val="006406A0"/>
    <w:rsid w:val="006E7F85"/>
    <w:rsid w:val="0080386E"/>
    <w:rsid w:val="009F066C"/>
    <w:rsid w:val="00C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40-2</dc:creator>
  <cp:keywords/>
  <dc:description/>
  <cp:lastModifiedBy>User</cp:lastModifiedBy>
  <cp:revision>2</cp:revision>
  <cp:lastPrinted>2019-06-10T06:37:00Z</cp:lastPrinted>
  <dcterms:created xsi:type="dcterms:W3CDTF">2019-06-10T11:50:00Z</dcterms:created>
  <dcterms:modified xsi:type="dcterms:W3CDTF">2019-06-10T11:50:00Z</dcterms:modified>
</cp:coreProperties>
</file>