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96" w:rsidRDefault="005F599D" w:rsidP="008D3E36">
      <w:pPr>
        <w:keepNext/>
        <w:widowControl w:val="0"/>
        <w:ind w:right="-164"/>
        <w:jc w:val="center"/>
        <w:outlineLvl w:val="0"/>
        <w:rPr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5CCA713" wp14:editId="17322D91">
                <wp:simplePos x="0" y="0"/>
                <wp:positionH relativeFrom="column">
                  <wp:posOffset>4857115</wp:posOffset>
                </wp:positionH>
                <wp:positionV relativeFrom="paragraph">
                  <wp:posOffset>-17780</wp:posOffset>
                </wp:positionV>
                <wp:extent cx="1333500" cy="1161415"/>
                <wp:effectExtent l="0" t="0" r="25400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720" cy="116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26B8" w:rsidRDefault="006426B8">
                            <w:pPr>
                              <w:pStyle w:val="af"/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 xml:space="preserve"> Проект рішення</w:t>
                            </w:r>
                          </w:p>
                          <w:p w:rsidR="006426B8" w:rsidRDefault="006426B8">
                            <w:pPr>
                              <w:pStyle w:val="af"/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1B1365">
                              <w:rPr>
                                <w:color w:val="00000A"/>
                                <w:sz w:val="18"/>
                                <w:szCs w:val="18"/>
                                <w:lang w:val="uk-UA"/>
                              </w:rPr>
                              <w:t>Розробник: Хапчук С.В., голова постійної комісії міської ради з питань економічного розвитку</w:t>
                            </w:r>
                          </w:p>
                          <w:p w:rsidR="001B1365" w:rsidRPr="008D3E36" w:rsidRDefault="001B1365">
                            <w:pPr>
                              <w:pStyle w:val="af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left:0;text-align:left;margin-left:382.45pt;margin-top:-1.4pt;width:105pt;height:9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" strokecolor="white" strokeweight=".26mm">
                <v:textbox>
                  <w:txbxContent>
                    <w:p w:rsidR="006426B8" w:rsidRDefault="006426B8">
                      <w:pPr>
                        <w:pStyle w:val="af"/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 xml:space="preserve"> Проект рішення</w:t>
                      </w:r>
                    </w:p>
                    <w:p w:rsidR="006426B8" w:rsidRDefault="006426B8">
                      <w:pPr>
                        <w:pStyle w:val="af"/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1B1365">
                        <w:rPr>
                          <w:color w:val="00000A"/>
                          <w:sz w:val="18"/>
                          <w:szCs w:val="18"/>
                          <w:lang w:val="uk-UA"/>
                        </w:rPr>
                        <w:t>Розробник: Хапчук С.В., голова постійної комісії міської ради з питань економічного розвитку</w:t>
                      </w:r>
                    </w:p>
                    <w:p w:rsidR="001B1365" w:rsidRPr="008D3E36" w:rsidRDefault="001B1365">
                      <w:pPr>
                        <w:pStyle w:val="af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0696" w:rsidRDefault="005F599D">
      <w:pPr>
        <w:keepNext/>
        <w:widowControl w:val="0"/>
        <w:ind w:right="-164"/>
        <w:jc w:val="center"/>
        <w:outlineLvl w:val="0"/>
      </w:pPr>
      <w:r>
        <w:rPr>
          <w:sz w:val="28"/>
          <w:szCs w:val="28"/>
          <w:lang w:val="uk-UA"/>
        </w:rPr>
        <w:object w:dxaOrig="366" w:dyaOrig="499">
          <v:shape id="ole_rId2" o:spid="_x0000_i1025" style="width:32.55pt;height:43.8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MSDraw" ShapeID="ole_rId2" DrawAspect="Content" ObjectID="_1599043761" r:id="rId10"/>
        </w:object>
      </w:r>
    </w:p>
    <w:p w:rsidR="00DF0696" w:rsidRDefault="005F599D">
      <w:pPr>
        <w:keepNext/>
        <w:widowControl w:val="0"/>
        <w:ind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DF0696" w:rsidRDefault="005F59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DF0696" w:rsidRDefault="005F59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F0696" w:rsidRDefault="005F599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РІШЕННЯ</w:t>
      </w:r>
    </w:p>
    <w:p w:rsidR="00DF0696" w:rsidRDefault="00DF0696">
      <w:pPr>
        <w:rPr>
          <w:sz w:val="28"/>
          <w:szCs w:val="28"/>
          <w:lang w:val="uk-UA"/>
        </w:rPr>
      </w:pPr>
    </w:p>
    <w:p w:rsidR="00DF0696" w:rsidRDefault="00DF0696">
      <w:pPr>
        <w:rPr>
          <w:sz w:val="28"/>
          <w:szCs w:val="28"/>
          <w:lang w:val="uk-UA"/>
        </w:rPr>
      </w:pPr>
      <w:bookmarkStart w:id="0" w:name="_GoBack"/>
      <w:bookmarkEnd w:id="0"/>
    </w:p>
    <w:p w:rsidR="00DF0696" w:rsidRDefault="005F59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</w:t>
      </w:r>
      <w:r w:rsidR="00FB6B50">
        <w:rPr>
          <w:sz w:val="28"/>
          <w:szCs w:val="28"/>
          <w:lang w:val="uk-UA"/>
        </w:rPr>
        <w:t>шоста</w:t>
      </w:r>
      <w:r>
        <w:rPr>
          <w:sz w:val="28"/>
          <w:szCs w:val="28"/>
          <w:lang w:val="uk-UA"/>
        </w:rPr>
        <w:t xml:space="preserve"> сесія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сьомого скликання</w:t>
      </w:r>
    </w:p>
    <w:p w:rsidR="00DF0696" w:rsidRDefault="00DF0696">
      <w:pPr>
        <w:rPr>
          <w:sz w:val="28"/>
          <w:szCs w:val="28"/>
          <w:lang w:val="uk-UA"/>
        </w:rPr>
      </w:pPr>
    </w:p>
    <w:p w:rsidR="00DF0696" w:rsidRDefault="005F59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FB6B5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№</w:t>
      </w:r>
      <w:r w:rsidR="00BE5612">
        <w:rPr>
          <w:sz w:val="28"/>
          <w:szCs w:val="28"/>
          <w:lang w:val="uk-UA"/>
        </w:rPr>
        <w:t xml:space="preserve"> </w:t>
      </w:r>
    </w:p>
    <w:p w:rsidR="00DF0696" w:rsidRDefault="00DF0696">
      <w:pPr>
        <w:ind w:right="278"/>
        <w:rPr>
          <w:sz w:val="28"/>
          <w:szCs w:val="28"/>
          <w:lang w:val="uk-UA"/>
        </w:rPr>
      </w:pPr>
    </w:p>
    <w:p w:rsidR="00DF0696" w:rsidRDefault="005F599D">
      <w:pPr>
        <w:keepNext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  <w:lang w:val="uk-UA"/>
        </w:rPr>
      </w:pPr>
      <w:bookmarkStart w:id="1" w:name="__DdeLink__227_1277659133"/>
      <w:r>
        <w:rPr>
          <w:sz w:val="28"/>
          <w:szCs w:val="28"/>
          <w:lang w:val="uk-UA"/>
        </w:rPr>
        <w:t xml:space="preserve">Про </w:t>
      </w:r>
      <w:r w:rsidR="00FB6B50">
        <w:rPr>
          <w:sz w:val="28"/>
          <w:szCs w:val="28"/>
          <w:lang w:val="uk-UA"/>
        </w:rPr>
        <w:t xml:space="preserve">внесення змін до складу </w:t>
      </w:r>
      <w:r>
        <w:rPr>
          <w:sz w:val="28"/>
          <w:szCs w:val="28"/>
          <w:lang w:val="uk-UA"/>
        </w:rPr>
        <w:t>робочої групи з</w:t>
      </w:r>
      <w:bookmarkEnd w:id="1"/>
      <w:r>
        <w:rPr>
          <w:sz w:val="28"/>
          <w:lang w:val="uk-UA"/>
        </w:rPr>
        <w:t xml:space="preserve"> питань організації та координації впровадження і реалізації бюджету участі</w:t>
      </w:r>
      <w:r w:rsidR="00636808">
        <w:rPr>
          <w:sz w:val="28"/>
          <w:lang w:val="uk-UA"/>
        </w:rPr>
        <w:t xml:space="preserve"> в місті Новограді-Волинському</w:t>
      </w:r>
    </w:p>
    <w:p w:rsidR="00DF0696" w:rsidRDefault="00DF0696">
      <w:pPr>
        <w:rPr>
          <w:sz w:val="28"/>
          <w:szCs w:val="28"/>
          <w:lang w:val="uk-UA"/>
        </w:rPr>
      </w:pPr>
    </w:p>
    <w:p w:rsidR="00DF0696" w:rsidRDefault="005F599D" w:rsidP="005F599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враховуючи рішення міської ради від 09.11.2017 № 374 «Про бюджет участі (громадський бюджет) міста Новограда-Волинського», </w:t>
      </w:r>
      <w:r w:rsidR="00FB6B50">
        <w:rPr>
          <w:sz w:val="28"/>
          <w:szCs w:val="28"/>
          <w:lang w:val="uk-UA"/>
        </w:rPr>
        <w:t>пропозицію постійної комісії міської ради з питань е</w:t>
      </w:r>
      <w:r w:rsidR="00FD7F72">
        <w:rPr>
          <w:sz w:val="28"/>
          <w:szCs w:val="28"/>
          <w:lang w:val="uk-UA"/>
        </w:rPr>
        <w:t>кономічного розвитку та кадрові зміни,</w:t>
      </w:r>
      <w:r>
        <w:rPr>
          <w:sz w:val="28"/>
          <w:szCs w:val="28"/>
          <w:lang w:val="uk-UA"/>
        </w:rPr>
        <w:t xml:space="preserve"> міська рада:</w:t>
      </w:r>
    </w:p>
    <w:p w:rsidR="00DF0696" w:rsidRDefault="00DF0696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right="-164" w:firstLine="567"/>
        <w:jc w:val="both"/>
        <w:outlineLvl w:val="0"/>
        <w:rPr>
          <w:sz w:val="28"/>
          <w:szCs w:val="28"/>
          <w:lang w:val="uk-UA"/>
        </w:rPr>
      </w:pPr>
    </w:p>
    <w:p w:rsidR="00DF0696" w:rsidRDefault="005F59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F25E5" w:rsidRDefault="000F25E5" w:rsidP="005F599D">
      <w:pPr>
        <w:ind w:firstLine="567"/>
        <w:jc w:val="both"/>
        <w:rPr>
          <w:sz w:val="28"/>
          <w:szCs w:val="28"/>
          <w:lang w:val="uk-UA"/>
        </w:rPr>
      </w:pPr>
    </w:p>
    <w:p w:rsidR="00FD7F72" w:rsidRDefault="005F599D" w:rsidP="005F599D">
      <w:pPr>
        <w:ind w:firstLine="567"/>
        <w:jc w:val="both"/>
        <w:rPr>
          <w:sz w:val="28"/>
          <w:szCs w:val="28"/>
          <w:lang w:val="uk-UA"/>
        </w:rPr>
      </w:pPr>
      <w:r w:rsidRPr="000F25E5">
        <w:rPr>
          <w:sz w:val="28"/>
          <w:szCs w:val="28"/>
          <w:lang w:val="uk-UA"/>
        </w:rPr>
        <w:t> </w:t>
      </w:r>
      <w:r w:rsidR="00FB6B50" w:rsidRPr="000F25E5">
        <w:rPr>
          <w:sz w:val="28"/>
          <w:szCs w:val="28"/>
          <w:lang w:val="uk-UA"/>
        </w:rPr>
        <w:t xml:space="preserve">Внести зміни до складу робочої групи з питань організації та координації впровадження і реалізації бюджету участі в місті Новограді-Волинському, </w:t>
      </w:r>
      <w:r w:rsidR="000F25E5">
        <w:rPr>
          <w:sz w:val="28"/>
          <w:szCs w:val="28"/>
          <w:lang w:val="uk-UA"/>
        </w:rPr>
        <w:t xml:space="preserve">затвердженою рішенням міської ради від 19.04.2018 №462, </w:t>
      </w:r>
      <w:r w:rsidR="00FB6B50" w:rsidRPr="000F25E5">
        <w:rPr>
          <w:sz w:val="28"/>
          <w:szCs w:val="28"/>
          <w:lang w:val="uk-UA"/>
        </w:rPr>
        <w:t xml:space="preserve">а саме: </w:t>
      </w:r>
    </w:p>
    <w:p w:rsidR="00FD7F72" w:rsidRDefault="00FD7F72" w:rsidP="005F59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F25E5">
        <w:rPr>
          <w:sz w:val="28"/>
          <w:szCs w:val="28"/>
          <w:lang w:val="uk-UA"/>
        </w:rPr>
        <w:t>виве</w:t>
      </w:r>
      <w:r>
        <w:rPr>
          <w:sz w:val="28"/>
          <w:szCs w:val="28"/>
          <w:lang w:val="uk-UA"/>
        </w:rPr>
        <w:t xml:space="preserve">сти зі складу робочої групи Пономаренко Олену Анатоліївну </w:t>
      </w:r>
      <w:r w:rsidRPr="000F25E5">
        <w:rPr>
          <w:sz w:val="28"/>
          <w:szCs w:val="28"/>
          <w:lang w:val="uk-UA"/>
        </w:rPr>
        <w:t>та вве</w:t>
      </w:r>
      <w:r>
        <w:rPr>
          <w:sz w:val="28"/>
          <w:szCs w:val="28"/>
          <w:lang w:val="uk-UA"/>
        </w:rPr>
        <w:t>сти</w:t>
      </w:r>
      <w:r w:rsidRPr="000F25E5">
        <w:rPr>
          <w:sz w:val="28"/>
          <w:szCs w:val="28"/>
          <w:lang w:val="uk-UA"/>
        </w:rPr>
        <w:t xml:space="preserve"> до складу робочої групи</w:t>
      </w:r>
      <w:r>
        <w:rPr>
          <w:sz w:val="28"/>
          <w:szCs w:val="28"/>
          <w:lang w:val="uk-UA"/>
        </w:rPr>
        <w:t xml:space="preserve"> Остапчука В</w:t>
      </w:r>
      <w:r w:rsidR="00880F59">
        <w:rPr>
          <w:sz w:val="28"/>
          <w:szCs w:val="28"/>
          <w:lang w:val="uk-UA"/>
        </w:rPr>
        <w:t xml:space="preserve">асиля </w:t>
      </w:r>
      <w:r>
        <w:rPr>
          <w:sz w:val="28"/>
          <w:szCs w:val="28"/>
          <w:lang w:val="uk-UA"/>
        </w:rPr>
        <w:t>І</w:t>
      </w:r>
      <w:r w:rsidR="00880F59">
        <w:rPr>
          <w:sz w:val="28"/>
          <w:szCs w:val="28"/>
          <w:lang w:val="uk-UA"/>
        </w:rPr>
        <w:t>вановича, секретаря міської ради</w:t>
      </w:r>
      <w:r>
        <w:rPr>
          <w:sz w:val="28"/>
          <w:szCs w:val="28"/>
          <w:lang w:val="uk-UA"/>
        </w:rPr>
        <w:t>;</w:t>
      </w:r>
    </w:p>
    <w:p w:rsidR="00DF0696" w:rsidRPr="000F25E5" w:rsidRDefault="00FD7F72" w:rsidP="005F59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0F25E5" w:rsidRPr="000F25E5">
        <w:rPr>
          <w:sz w:val="28"/>
          <w:szCs w:val="28"/>
          <w:lang w:val="uk-UA"/>
        </w:rPr>
        <w:t>виве</w:t>
      </w:r>
      <w:r w:rsidR="000F25E5">
        <w:rPr>
          <w:sz w:val="28"/>
          <w:szCs w:val="28"/>
          <w:lang w:val="uk-UA"/>
        </w:rPr>
        <w:t>сти</w:t>
      </w:r>
      <w:r w:rsidR="000F25E5" w:rsidRPr="000F25E5">
        <w:rPr>
          <w:sz w:val="28"/>
          <w:szCs w:val="28"/>
          <w:lang w:val="uk-UA"/>
        </w:rPr>
        <w:t xml:space="preserve"> зі складу робочої групи  начальника відділу культури і туризму міської ради Заєць Л</w:t>
      </w:r>
      <w:r w:rsidR="00880F59">
        <w:rPr>
          <w:sz w:val="28"/>
          <w:szCs w:val="28"/>
          <w:lang w:val="uk-UA"/>
        </w:rPr>
        <w:t xml:space="preserve">арису </w:t>
      </w:r>
      <w:r w:rsidR="000F25E5" w:rsidRPr="000F25E5">
        <w:rPr>
          <w:sz w:val="28"/>
          <w:szCs w:val="28"/>
          <w:lang w:val="uk-UA"/>
        </w:rPr>
        <w:t>В</w:t>
      </w:r>
      <w:r w:rsidR="00880F59">
        <w:rPr>
          <w:sz w:val="28"/>
          <w:szCs w:val="28"/>
          <w:lang w:val="uk-UA"/>
        </w:rPr>
        <w:t>ікторівну</w:t>
      </w:r>
      <w:r w:rsidR="000F25E5" w:rsidRPr="000F25E5">
        <w:rPr>
          <w:sz w:val="28"/>
          <w:szCs w:val="28"/>
          <w:lang w:val="uk-UA"/>
        </w:rPr>
        <w:t xml:space="preserve"> та вве</w:t>
      </w:r>
      <w:r w:rsidR="000F25E5">
        <w:rPr>
          <w:sz w:val="28"/>
          <w:szCs w:val="28"/>
          <w:lang w:val="uk-UA"/>
        </w:rPr>
        <w:t>сти</w:t>
      </w:r>
      <w:r w:rsidR="000F25E5" w:rsidRPr="000F25E5">
        <w:rPr>
          <w:sz w:val="28"/>
          <w:szCs w:val="28"/>
          <w:lang w:val="uk-UA"/>
        </w:rPr>
        <w:t xml:space="preserve"> до складу робочої групи начальника відділу підтримки муніципальних ініціатив і інвестицій, підприємницької діяльності, економічного аналізу та планування міської ради Забродін</w:t>
      </w:r>
      <w:r w:rsidR="000F25E5">
        <w:rPr>
          <w:sz w:val="28"/>
          <w:szCs w:val="28"/>
          <w:lang w:val="uk-UA"/>
        </w:rPr>
        <w:t>у</w:t>
      </w:r>
      <w:r w:rsidR="000F25E5" w:rsidRPr="000F25E5">
        <w:rPr>
          <w:sz w:val="28"/>
          <w:szCs w:val="28"/>
          <w:lang w:val="uk-UA"/>
        </w:rPr>
        <w:t xml:space="preserve"> Т</w:t>
      </w:r>
      <w:r w:rsidR="00880F59">
        <w:rPr>
          <w:sz w:val="28"/>
          <w:szCs w:val="28"/>
          <w:lang w:val="uk-UA"/>
        </w:rPr>
        <w:t xml:space="preserve">етяну </w:t>
      </w:r>
      <w:r w:rsidR="000F25E5" w:rsidRPr="000F25E5">
        <w:rPr>
          <w:sz w:val="28"/>
          <w:szCs w:val="28"/>
          <w:lang w:val="uk-UA"/>
        </w:rPr>
        <w:t>О</w:t>
      </w:r>
      <w:r w:rsidR="00880F59">
        <w:rPr>
          <w:sz w:val="28"/>
          <w:szCs w:val="28"/>
          <w:lang w:val="uk-UA"/>
        </w:rPr>
        <w:t>лексіївну</w:t>
      </w:r>
      <w:r w:rsidR="000F25E5" w:rsidRPr="000F25E5">
        <w:rPr>
          <w:sz w:val="28"/>
          <w:szCs w:val="28"/>
          <w:lang w:val="uk-UA"/>
        </w:rPr>
        <w:t>.</w:t>
      </w:r>
      <w:r w:rsidR="00FB6B50" w:rsidRPr="000F25E5">
        <w:rPr>
          <w:sz w:val="28"/>
          <w:szCs w:val="28"/>
          <w:lang w:val="uk-UA"/>
        </w:rPr>
        <w:t xml:space="preserve">  </w:t>
      </w:r>
    </w:p>
    <w:p w:rsidR="00DF0696" w:rsidRDefault="000F25E5">
      <w:pPr>
        <w:ind w:left="-284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F0696" w:rsidRDefault="00DF0696">
      <w:pPr>
        <w:ind w:left="-284" w:firstLine="284"/>
        <w:rPr>
          <w:sz w:val="28"/>
          <w:szCs w:val="28"/>
          <w:lang w:val="uk-UA"/>
        </w:rPr>
      </w:pPr>
    </w:p>
    <w:p w:rsidR="00DF0696" w:rsidRDefault="00DF0696">
      <w:pPr>
        <w:ind w:left="-284" w:firstLine="284"/>
        <w:rPr>
          <w:sz w:val="28"/>
          <w:szCs w:val="28"/>
          <w:lang w:val="uk-UA"/>
        </w:rPr>
      </w:pPr>
    </w:p>
    <w:p w:rsidR="00DF0696" w:rsidRDefault="00DF0696">
      <w:pPr>
        <w:ind w:left="-284" w:firstLine="284"/>
        <w:rPr>
          <w:sz w:val="28"/>
          <w:szCs w:val="28"/>
          <w:lang w:val="uk-UA"/>
        </w:rPr>
      </w:pPr>
    </w:p>
    <w:p w:rsidR="00DF0696" w:rsidRDefault="005F599D">
      <w:pPr>
        <w:ind w:left="-284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В. 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DF0696" w:rsidRDefault="00DF0696">
      <w:pPr>
        <w:ind w:left="-284" w:firstLine="284"/>
        <w:rPr>
          <w:lang w:val="uk-UA"/>
        </w:rPr>
      </w:pPr>
    </w:p>
    <w:p w:rsidR="00DF0696" w:rsidRDefault="00DF0696">
      <w:pPr>
        <w:ind w:left="-284" w:firstLine="284"/>
        <w:rPr>
          <w:lang w:val="uk-UA"/>
        </w:rPr>
      </w:pPr>
    </w:p>
    <w:p w:rsidR="00DF0696" w:rsidRDefault="00DF0696">
      <w:pPr>
        <w:ind w:left="-284" w:firstLine="284"/>
        <w:rPr>
          <w:lang w:val="uk-UA"/>
        </w:rPr>
      </w:pPr>
    </w:p>
    <w:p w:rsidR="00DF0696" w:rsidRDefault="00DF0696">
      <w:pPr>
        <w:ind w:left="-284" w:firstLine="284"/>
        <w:rPr>
          <w:sz w:val="26"/>
          <w:szCs w:val="26"/>
          <w:lang w:val="uk-UA"/>
        </w:rPr>
      </w:pPr>
    </w:p>
    <w:p w:rsidR="00DF0696" w:rsidRDefault="00DF0696">
      <w:pPr>
        <w:ind w:left="5954"/>
        <w:jc w:val="both"/>
        <w:rPr>
          <w:sz w:val="26"/>
          <w:szCs w:val="26"/>
          <w:lang w:val="uk-UA"/>
        </w:rPr>
      </w:pPr>
    </w:p>
    <w:p w:rsidR="00DF0696" w:rsidRDefault="00DF0696">
      <w:pPr>
        <w:tabs>
          <w:tab w:val="left" w:pos="4305"/>
        </w:tabs>
      </w:pPr>
    </w:p>
    <w:sectPr w:rsidR="00DF0696">
      <w:footerReference w:type="default" r:id="rId11"/>
      <w:pgSz w:w="11906" w:h="16838"/>
      <w:pgMar w:top="709" w:right="850" w:bottom="567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B8" w:rsidRDefault="006426B8">
      <w:r>
        <w:separator/>
      </w:r>
    </w:p>
  </w:endnote>
  <w:endnote w:type="continuationSeparator" w:id="0">
    <w:p w:rsidR="006426B8" w:rsidRDefault="0064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B8" w:rsidRDefault="006426B8">
    <w:pPr>
      <w:pStyle w:val="ad"/>
      <w:jc w:val="center"/>
    </w:pPr>
  </w:p>
  <w:p w:rsidR="006426B8" w:rsidRDefault="006426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B8" w:rsidRDefault="006426B8">
      <w:r>
        <w:separator/>
      </w:r>
    </w:p>
  </w:footnote>
  <w:footnote w:type="continuationSeparator" w:id="0">
    <w:p w:rsidR="006426B8" w:rsidRDefault="0064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544"/>
    <w:multiLevelType w:val="multilevel"/>
    <w:tmpl w:val="0C7C3F1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619A274D"/>
    <w:multiLevelType w:val="multilevel"/>
    <w:tmpl w:val="D80CF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96"/>
    <w:rsid w:val="000F25E5"/>
    <w:rsid w:val="000F29BE"/>
    <w:rsid w:val="001562BF"/>
    <w:rsid w:val="001B1365"/>
    <w:rsid w:val="003724F5"/>
    <w:rsid w:val="005F599D"/>
    <w:rsid w:val="00636808"/>
    <w:rsid w:val="006426B8"/>
    <w:rsid w:val="00666812"/>
    <w:rsid w:val="00880F59"/>
    <w:rsid w:val="008D3E36"/>
    <w:rsid w:val="00AA09FA"/>
    <w:rsid w:val="00B66D4C"/>
    <w:rsid w:val="00B67051"/>
    <w:rsid w:val="00BE5612"/>
    <w:rsid w:val="00BE61CB"/>
    <w:rsid w:val="00DD062F"/>
    <w:rsid w:val="00DF0696"/>
    <w:rsid w:val="00EE464C"/>
    <w:rsid w:val="00F307EE"/>
    <w:rsid w:val="00FB6B50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  <w:rPr>
      <w:rFonts w:eastAsia="Times New Roman"/>
      <w:szCs w:val="20"/>
    </w:rPr>
  </w:style>
  <w:style w:type="paragraph" w:styleId="1">
    <w:name w:val="heading 1"/>
    <w:basedOn w:val="a"/>
    <w:link w:val="10"/>
    <w:uiPriority w:val="1"/>
    <w:qFormat/>
    <w:locked/>
    <w:rsid w:val="00F95F9E"/>
    <w:pPr>
      <w:widowControl w:val="0"/>
      <w:ind w:left="26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3838D9"/>
    <w:rPr>
      <w:rFonts w:eastAsia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5">
    <w:name w:val="Гіперпосилання"/>
    <w:basedOn w:val="a0"/>
    <w:uiPriority w:val="99"/>
    <w:unhideWhenUsed/>
    <w:rsid w:val="00B2449F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5C1AD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qFormat/>
    <w:rsid w:val="00F95F9E"/>
    <w:rPr>
      <w:rFonts w:eastAsia="Times New Roman"/>
      <w:b/>
      <w:bCs/>
      <w:sz w:val="28"/>
      <w:szCs w:val="28"/>
      <w:lang w:val="en-US" w:eastAsia="en-US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0">
    <w:name w:val="ListLabel 20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22">
    <w:name w:val="ListLabel 22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3">
    <w:name w:val="ListLabel 23"/>
    <w:qFormat/>
    <w:rPr>
      <w:rFonts w:eastAsia="Times New Roman" w:cs="Times New Roman"/>
      <w:spacing w:val="-4"/>
      <w:w w:val="100"/>
      <w:sz w:val="28"/>
      <w:szCs w:val="28"/>
      <w:lang w:val="uk-UA"/>
    </w:rPr>
  </w:style>
  <w:style w:type="character" w:customStyle="1" w:styleId="ListLabel24">
    <w:name w:val="ListLabel 24"/>
    <w:qFormat/>
    <w:rPr>
      <w:rFonts w:eastAsia="Arial" w:cs="Arial"/>
      <w:w w:val="100"/>
      <w:sz w:val="28"/>
      <w:szCs w:val="28"/>
    </w:rPr>
  </w:style>
  <w:style w:type="character" w:customStyle="1" w:styleId="ListLabel25">
    <w:name w:val="ListLabel 25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6">
    <w:name w:val="ListLabel 26"/>
    <w:qFormat/>
    <w:rPr>
      <w:rFonts w:eastAsia="Times New Roman" w:cs="Times New Roman"/>
      <w:w w:val="100"/>
      <w:sz w:val="28"/>
      <w:szCs w:val="28"/>
    </w:rPr>
  </w:style>
  <w:style w:type="character" w:customStyle="1" w:styleId="ListLabel27">
    <w:name w:val="ListLabel 27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8">
    <w:name w:val="ListLabel 28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29">
    <w:name w:val="ListLabel 29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0">
    <w:name w:val="ListLabel 30"/>
    <w:qFormat/>
    <w:rPr>
      <w:rFonts w:eastAsia="Times New Roman" w:cs="Times New Roman"/>
      <w:b w:val="0"/>
      <w:bCs/>
      <w:spacing w:val="0"/>
      <w:w w:val="100"/>
      <w:sz w:val="28"/>
      <w:szCs w:val="28"/>
      <w:lang w:val="ru-RU"/>
    </w:rPr>
  </w:style>
  <w:style w:type="character" w:customStyle="1" w:styleId="ListLabel31">
    <w:name w:val="ListLabel 31"/>
    <w:qFormat/>
    <w:rPr>
      <w:rFonts w:eastAsia="Times New Roman" w:cs="Times New Roman"/>
      <w:spacing w:val="-1"/>
      <w:w w:val="100"/>
      <w:sz w:val="28"/>
      <w:szCs w:val="28"/>
      <w:lang w:val="uk-UA"/>
    </w:rPr>
  </w:style>
  <w:style w:type="character" w:customStyle="1" w:styleId="ListLabel32">
    <w:name w:val="ListLabel 32"/>
    <w:qFormat/>
    <w:rPr>
      <w:rFonts w:eastAsia="Arial" w:cs="Arial"/>
      <w:w w:val="100"/>
      <w:sz w:val="28"/>
      <w:szCs w:val="28"/>
    </w:rPr>
  </w:style>
  <w:style w:type="character" w:customStyle="1" w:styleId="ListLabel33">
    <w:name w:val="ListLabel 33"/>
    <w:qFormat/>
    <w:rPr>
      <w:rFonts w:eastAsia="Times New Roman" w:cs="Times New Roman"/>
      <w:spacing w:val="-1"/>
      <w:w w:val="100"/>
      <w:sz w:val="28"/>
      <w:szCs w:val="28"/>
    </w:rPr>
  </w:style>
  <w:style w:type="character" w:customStyle="1" w:styleId="ListLabel34">
    <w:name w:val="ListLabel 34"/>
    <w:qFormat/>
    <w:rPr>
      <w:rFonts w:eastAsia="Times New Roman" w:cs="Times New Roman"/>
      <w:w w:val="100"/>
      <w:sz w:val="28"/>
      <w:szCs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head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3838D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1"/>
    <w:qFormat/>
    <w:rsid w:val="00F734C5"/>
    <w:pPr>
      <w:ind w:left="720"/>
      <w:contextualSpacing/>
    </w:pPr>
  </w:style>
  <w:style w:type="paragraph" w:customStyle="1" w:styleId="af">
    <w:name w:val="Вміст рамки"/>
    <w:basedOn w:val="a"/>
    <w:qFormat/>
  </w:style>
  <w:style w:type="paragraph" w:customStyle="1" w:styleId="Default">
    <w:name w:val="Default"/>
    <w:qFormat/>
    <w:rsid w:val="00B2449F"/>
    <w:rPr>
      <w:color w:val="000000"/>
      <w:sz w:val="24"/>
      <w:szCs w:val="24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5C1ADB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2449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8A49-1BEA-4A15-8D7D-2610F417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2018-09-12T08:25:00Z</cp:lastPrinted>
  <dcterms:created xsi:type="dcterms:W3CDTF">2018-09-12T08:01:00Z</dcterms:created>
  <dcterms:modified xsi:type="dcterms:W3CDTF">2018-09-21T11:03:00Z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