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1037D" w:rsidRDefault="00D1037D" w:rsidP="00D1037D">
      <w:pPr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-262890</wp:posOffset>
                </wp:positionV>
                <wp:extent cx="2628900" cy="1062990"/>
                <wp:effectExtent l="0" t="381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37D" w:rsidRPr="00CA74C6" w:rsidRDefault="00D1037D" w:rsidP="00D103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1037D" w:rsidRDefault="00D1037D" w:rsidP="00D103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</w:t>
                            </w:r>
                            <w:r w:rsidRPr="00C249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Новоград-Волинський міський центр соціальних служб для сім</w:t>
                            </w:r>
                            <w:r w:rsidRPr="00C24975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ї, дітей та молоді, директор Лапинська А.А., 2-07-12 </w:t>
                            </w:r>
                          </w:p>
                          <w:p w:rsidR="00D1037D" w:rsidRPr="00CA74C6" w:rsidRDefault="00D1037D" w:rsidP="00D103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95pt;margin-top:-20.7pt;width:207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HZjwIAABA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" stroked="f">
                <v:textbox>
                  <w:txbxContent>
                    <w:p w:rsidR="00D1037D" w:rsidRPr="00CA74C6" w:rsidRDefault="00D1037D" w:rsidP="00D1037D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1037D" w:rsidRDefault="00D1037D" w:rsidP="00D1037D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</w:t>
                      </w:r>
                      <w:r w:rsidRPr="00C2497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Новоград-Волинський міський центр соціальних служб для сім</w:t>
                      </w:r>
                      <w:r w:rsidRPr="00C24975"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ї, дітей та молоді, директор Лапинська А.А., 2-07-12 </w:t>
                      </w:r>
                    </w:p>
                    <w:p w:rsidR="00D1037D" w:rsidRPr="00CA74C6" w:rsidRDefault="00D1037D" w:rsidP="00D1037D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37D" w:rsidRDefault="00D1037D" w:rsidP="00D1037D">
      <w:pPr>
        <w:rPr>
          <w:sz w:val="20"/>
          <w:szCs w:val="20"/>
          <w:lang w:val="uk-UA"/>
        </w:rPr>
      </w:pPr>
    </w:p>
    <w:p w:rsidR="00D1037D" w:rsidRDefault="00D1037D" w:rsidP="00D1037D">
      <w:pPr>
        <w:rPr>
          <w:sz w:val="20"/>
          <w:szCs w:val="20"/>
          <w:lang w:val="uk-UA"/>
        </w:rPr>
      </w:pPr>
    </w:p>
    <w:p w:rsidR="00D1037D" w:rsidRDefault="00D1037D" w:rsidP="00D1037D">
      <w:pPr>
        <w:rPr>
          <w:sz w:val="20"/>
          <w:szCs w:val="20"/>
          <w:lang w:val="uk-UA"/>
        </w:rPr>
      </w:pPr>
    </w:p>
    <w:p w:rsidR="00D1037D" w:rsidRPr="00A911C7" w:rsidRDefault="00D1037D" w:rsidP="00D1037D">
      <w:pPr>
        <w:rPr>
          <w:sz w:val="20"/>
          <w:szCs w:val="20"/>
          <w:lang w:val="uk-UA"/>
        </w:rPr>
      </w:pPr>
    </w:p>
    <w:p w:rsidR="00D1037D" w:rsidRPr="00565CD2" w:rsidRDefault="00D1037D" w:rsidP="00D103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en-US"/>
        </w:rPr>
      </w:pPr>
      <w:r w:rsidRPr="00606B4A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color="window">
            <v:imagedata r:id="rId8" o:title=""/>
          </v:shape>
          <o:OLEObject Type="Embed" ProgID="MSDraw" ShapeID="_x0000_i1025" DrawAspect="Content" ObjectID="_1563292238" r:id="rId9"/>
        </w:object>
      </w:r>
    </w:p>
    <w:p w:rsidR="00D1037D" w:rsidRPr="005033B0" w:rsidRDefault="00D1037D" w:rsidP="00D103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7"/>
          <w:szCs w:val="28"/>
          <w:lang w:val="uk-UA"/>
        </w:rPr>
      </w:pPr>
      <w:r w:rsidRPr="005033B0">
        <w:rPr>
          <w:sz w:val="27"/>
          <w:szCs w:val="28"/>
          <w:lang w:val="uk-UA"/>
        </w:rPr>
        <w:t>УКРАЇНА</w:t>
      </w:r>
    </w:p>
    <w:p w:rsidR="00D1037D" w:rsidRPr="005033B0" w:rsidRDefault="00D1037D" w:rsidP="00D103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7"/>
          <w:szCs w:val="28"/>
          <w:lang w:val="uk-UA"/>
        </w:rPr>
      </w:pPr>
      <w:r>
        <w:rPr>
          <w:sz w:val="27"/>
          <w:szCs w:val="28"/>
          <w:lang w:val="uk-UA"/>
        </w:rPr>
        <w:t>ЖИТОМИРСЬКА ОБЛАСТЬ</w:t>
      </w:r>
    </w:p>
    <w:p w:rsidR="00D1037D" w:rsidRPr="005033B0" w:rsidRDefault="00D1037D" w:rsidP="00D103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7"/>
          <w:szCs w:val="28"/>
          <w:lang w:val="uk-UA"/>
        </w:rPr>
      </w:pPr>
      <w:r w:rsidRPr="005033B0">
        <w:rPr>
          <w:sz w:val="27"/>
          <w:szCs w:val="28"/>
          <w:lang w:val="uk-UA"/>
        </w:rPr>
        <w:t>НОВОГРАД-ВОЛИНСЬКА МІСЬКА РАДА</w:t>
      </w:r>
    </w:p>
    <w:p w:rsidR="00D1037D" w:rsidRPr="005033B0" w:rsidRDefault="00D1037D" w:rsidP="00D103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7"/>
          <w:szCs w:val="28"/>
          <w:lang w:val="uk-UA"/>
        </w:rPr>
      </w:pPr>
      <w:r w:rsidRPr="005033B0">
        <w:rPr>
          <w:sz w:val="27"/>
          <w:szCs w:val="28"/>
          <w:lang w:val="uk-UA"/>
        </w:rPr>
        <w:t>РІШЕННЯ</w:t>
      </w:r>
    </w:p>
    <w:p w:rsidR="00D1037D" w:rsidRPr="00E76E2C" w:rsidRDefault="00D1037D" w:rsidP="00D1037D">
      <w:pPr>
        <w:widowControl w:val="0"/>
        <w:tabs>
          <w:tab w:val="center" w:pos="4617"/>
          <w:tab w:val="left" w:pos="7619"/>
        </w:tabs>
        <w:autoSpaceDE w:val="0"/>
        <w:autoSpaceDN w:val="0"/>
        <w:adjustRightInd w:val="0"/>
        <w:ind w:left="-284" w:right="-164"/>
        <w:rPr>
          <w:sz w:val="28"/>
          <w:lang w:val="uk-UA"/>
        </w:rPr>
      </w:pPr>
    </w:p>
    <w:p w:rsidR="00D1037D" w:rsidRPr="00D1037D" w:rsidRDefault="00D1037D" w:rsidP="00D1037D">
      <w:pPr>
        <w:pStyle w:val="4"/>
        <w:ind w:right="-1"/>
      </w:pPr>
      <w:r w:rsidRPr="00D1037D">
        <w:t>п’ятнадцята сесія</w:t>
      </w:r>
      <w:r w:rsidRPr="00D1037D">
        <w:tab/>
        <w:t xml:space="preserve">            </w:t>
      </w:r>
      <w:r w:rsidRPr="00D1037D">
        <w:tab/>
        <w:t xml:space="preserve">                 </w:t>
      </w:r>
      <w:r w:rsidRPr="00D1037D">
        <w:tab/>
      </w:r>
      <w:r w:rsidRPr="00D1037D">
        <w:tab/>
      </w:r>
      <w:r w:rsidRPr="00D1037D">
        <w:tab/>
        <w:t xml:space="preserve">      сьомого скликання</w:t>
      </w:r>
    </w:p>
    <w:p w:rsidR="00D1037D" w:rsidRPr="00D1037D" w:rsidRDefault="00D1037D" w:rsidP="00D1037D">
      <w:pPr>
        <w:rPr>
          <w:lang w:val="uk-UA"/>
        </w:rPr>
      </w:pPr>
    </w:p>
    <w:p w:rsidR="00D1037D" w:rsidRPr="00D1037D" w:rsidRDefault="00D1037D" w:rsidP="00D1037D">
      <w:pPr>
        <w:pStyle w:val="4"/>
      </w:pPr>
      <w:r w:rsidRPr="00D1037D">
        <w:t xml:space="preserve">від                          № </w:t>
      </w:r>
    </w:p>
    <w:p w:rsidR="00D1037D" w:rsidRPr="00D1037D" w:rsidRDefault="00D1037D" w:rsidP="00D1037D">
      <w:pPr>
        <w:rPr>
          <w:lang w:val="uk-UA"/>
        </w:rPr>
      </w:pPr>
    </w:p>
    <w:p w:rsidR="00D1037D" w:rsidRDefault="00D1037D" w:rsidP="00D1037D">
      <w:pPr>
        <w:ind w:right="4677"/>
        <w:jc w:val="both"/>
        <w:rPr>
          <w:sz w:val="28"/>
          <w:lang w:val="uk-UA"/>
        </w:rPr>
      </w:pPr>
      <w:bookmarkStart w:id="0" w:name="_GoBack"/>
      <w:r w:rsidRPr="00D1037D">
        <w:rPr>
          <w:sz w:val="28"/>
          <w:lang w:val="uk-UA"/>
        </w:rPr>
        <w:t xml:space="preserve">Про затвердження Положення про Новоград-Волинський міський центр соціальних служб  для сім’ї, дітей та молоді </w:t>
      </w:r>
    </w:p>
    <w:bookmarkEnd w:id="0"/>
    <w:p w:rsidR="00D1037D" w:rsidRPr="00D1037D" w:rsidRDefault="00D1037D" w:rsidP="00D1037D">
      <w:pPr>
        <w:ind w:right="4677"/>
        <w:jc w:val="both"/>
        <w:rPr>
          <w:sz w:val="28"/>
          <w:lang w:val="uk-UA"/>
        </w:rPr>
      </w:pPr>
    </w:p>
    <w:p w:rsidR="00D1037D" w:rsidRPr="00D1037D" w:rsidRDefault="00D1037D" w:rsidP="00D1037D">
      <w:pPr>
        <w:pStyle w:val="4"/>
        <w:ind w:firstLine="709"/>
        <w:contextualSpacing/>
        <w:jc w:val="both"/>
      </w:pPr>
      <w:r w:rsidRPr="00D1037D">
        <w:t xml:space="preserve">Керуючись статтею 25, частиною четвертою статті 54 Закону України “Про місцеве самоврядування в Україні”, постановою Кабінету Міністрів України від 19.07.2017 № 528 “Про внесення змін до Загального положення про центр соціальних служб для сім’ї, дітей та молоді”,з метою приведення Положення про Новоград-Волинський міський центр соціальних служб для сім’ї, дітей та молоді у відповідність із чинним законодавством, міська рада </w:t>
      </w:r>
    </w:p>
    <w:p w:rsidR="00D1037D" w:rsidRPr="00D1037D" w:rsidRDefault="00D1037D" w:rsidP="00D1037D">
      <w:pPr>
        <w:rPr>
          <w:lang w:val="uk-UA"/>
        </w:rPr>
      </w:pPr>
    </w:p>
    <w:p w:rsidR="00D1037D" w:rsidRPr="00D1037D" w:rsidRDefault="00D1037D" w:rsidP="00D1037D">
      <w:pPr>
        <w:ind w:right="-7"/>
        <w:contextualSpacing/>
        <w:rPr>
          <w:sz w:val="28"/>
          <w:szCs w:val="28"/>
          <w:lang w:val="uk-UA"/>
        </w:rPr>
      </w:pPr>
      <w:r w:rsidRPr="00D1037D">
        <w:rPr>
          <w:sz w:val="28"/>
          <w:szCs w:val="28"/>
          <w:lang w:val="uk-UA"/>
        </w:rPr>
        <w:t>ВИРІШИЛА:</w:t>
      </w:r>
    </w:p>
    <w:p w:rsidR="00D1037D" w:rsidRPr="00D1037D" w:rsidRDefault="00D1037D" w:rsidP="00D1037D">
      <w:pPr>
        <w:ind w:right="-5" w:firstLine="708"/>
        <w:contextualSpacing/>
        <w:jc w:val="both"/>
        <w:rPr>
          <w:sz w:val="28"/>
          <w:szCs w:val="28"/>
          <w:lang w:val="uk-UA"/>
        </w:rPr>
      </w:pPr>
      <w:r w:rsidRPr="00D1037D">
        <w:rPr>
          <w:sz w:val="28"/>
          <w:szCs w:val="28"/>
          <w:lang w:val="uk-UA"/>
        </w:rPr>
        <w:t>1. Затвердити Положення про Новоград-Волинський міський центр соціальних служб для сім’ї, дітей та молоді в новій редакції, що додається (далі - Положення).</w:t>
      </w:r>
    </w:p>
    <w:p w:rsidR="00D1037D" w:rsidRPr="00D1037D" w:rsidRDefault="00D1037D" w:rsidP="00D1037D">
      <w:pPr>
        <w:ind w:right="-5" w:firstLine="708"/>
        <w:contextualSpacing/>
        <w:jc w:val="both"/>
        <w:rPr>
          <w:sz w:val="28"/>
          <w:szCs w:val="28"/>
          <w:lang w:val="uk-UA"/>
        </w:rPr>
      </w:pPr>
      <w:r w:rsidRPr="00D1037D">
        <w:rPr>
          <w:sz w:val="28"/>
          <w:szCs w:val="28"/>
          <w:lang w:val="uk-UA"/>
        </w:rPr>
        <w:t xml:space="preserve">2. Рішення міської ради від 23.12.2016 № 218 </w:t>
      </w:r>
      <w:proofErr w:type="spellStart"/>
      <w:r w:rsidRPr="00D1037D">
        <w:rPr>
          <w:szCs w:val="28"/>
          <w:lang w:val="uk-UA"/>
        </w:rPr>
        <w:t>„</w:t>
      </w:r>
      <w:r w:rsidRPr="00D1037D">
        <w:rPr>
          <w:sz w:val="28"/>
          <w:szCs w:val="28"/>
          <w:lang w:val="uk-UA"/>
        </w:rPr>
        <w:t>Про</w:t>
      </w:r>
      <w:proofErr w:type="spellEnd"/>
      <w:r w:rsidRPr="00D1037D">
        <w:rPr>
          <w:sz w:val="28"/>
          <w:szCs w:val="28"/>
          <w:lang w:val="uk-UA"/>
        </w:rPr>
        <w:t xml:space="preserve"> затвердження Положення про Новоград-Волинський міський центр соціальних служб для сім’ї, дітей та молоді</w:t>
      </w:r>
      <w:r w:rsidRPr="00D1037D">
        <w:rPr>
          <w:szCs w:val="28"/>
          <w:lang w:val="uk-UA"/>
        </w:rPr>
        <w:t xml:space="preserve"> “ </w:t>
      </w:r>
      <w:r w:rsidRPr="00D1037D">
        <w:rPr>
          <w:sz w:val="28"/>
          <w:szCs w:val="28"/>
          <w:lang w:val="uk-UA"/>
        </w:rPr>
        <w:t>визнати таким, що втратило чинність.</w:t>
      </w:r>
    </w:p>
    <w:p w:rsidR="00D1037D" w:rsidRPr="00D1037D" w:rsidRDefault="00D1037D" w:rsidP="00D1037D">
      <w:pPr>
        <w:ind w:right="-5" w:firstLine="708"/>
        <w:contextualSpacing/>
        <w:jc w:val="both"/>
        <w:rPr>
          <w:sz w:val="28"/>
          <w:szCs w:val="28"/>
          <w:lang w:val="uk-UA"/>
        </w:rPr>
      </w:pPr>
      <w:r w:rsidRPr="00D1037D">
        <w:rPr>
          <w:sz w:val="28"/>
          <w:szCs w:val="28"/>
          <w:lang w:val="uk-UA"/>
        </w:rPr>
        <w:t xml:space="preserve">3. Директору Новоград-Волинського міського центру соціальних служб для сім’ї, дітей та молоді </w:t>
      </w:r>
      <w:proofErr w:type="spellStart"/>
      <w:r w:rsidRPr="00D1037D">
        <w:rPr>
          <w:sz w:val="28"/>
          <w:szCs w:val="28"/>
          <w:lang w:val="uk-UA"/>
        </w:rPr>
        <w:t>Лапинській</w:t>
      </w:r>
      <w:proofErr w:type="spellEnd"/>
      <w:r w:rsidRPr="00D1037D">
        <w:rPr>
          <w:sz w:val="28"/>
          <w:szCs w:val="28"/>
          <w:lang w:val="uk-UA"/>
        </w:rPr>
        <w:t xml:space="preserve"> А.А. забезпечити державну реєстрацію Положення та внесення змін до посадових інструкцій працівників відповідно до вимог чинного законодавства.</w:t>
      </w:r>
    </w:p>
    <w:p w:rsidR="00D1037D" w:rsidRPr="00D1037D" w:rsidRDefault="00D1037D" w:rsidP="00D1037D">
      <w:pPr>
        <w:ind w:right="-5" w:firstLine="708"/>
        <w:contextualSpacing/>
        <w:jc w:val="both"/>
        <w:rPr>
          <w:sz w:val="28"/>
          <w:szCs w:val="28"/>
          <w:lang w:val="uk-UA"/>
        </w:rPr>
      </w:pPr>
      <w:r w:rsidRPr="00D1037D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Шутову Л.В.</w:t>
      </w:r>
    </w:p>
    <w:p w:rsidR="00D1037D" w:rsidRPr="00D1037D" w:rsidRDefault="00D1037D" w:rsidP="00D1037D">
      <w:pPr>
        <w:spacing w:line="276" w:lineRule="auto"/>
        <w:ind w:right="276"/>
        <w:contextualSpacing/>
        <w:jc w:val="both"/>
        <w:rPr>
          <w:color w:val="000000"/>
          <w:sz w:val="28"/>
          <w:lang w:val="en-US"/>
        </w:rPr>
      </w:pPr>
    </w:p>
    <w:p w:rsidR="00D1037D" w:rsidRPr="00D1037D" w:rsidRDefault="00D1037D" w:rsidP="00D1037D">
      <w:pPr>
        <w:spacing w:line="276" w:lineRule="auto"/>
        <w:ind w:right="276"/>
        <w:contextualSpacing/>
        <w:jc w:val="both"/>
        <w:rPr>
          <w:color w:val="000000"/>
          <w:sz w:val="28"/>
          <w:lang w:val="uk-UA"/>
        </w:rPr>
      </w:pPr>
    </w:p>
    <w:p w:rsidR="00D1037D" w:rsidRPr="00D1037D" w:rsidRDefault="00D1037D" w:rsidP="00D1037D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D1037D">
        <w:rPr>
          <w:sz w:val="28"/>
          <w:szCs w:val="28"/>
        </w:rPr>
        <w:t>Міський</w:t>
      </w:r>
      <w:proofErr w:type="spellEnd"/>
      <w:r w:rsidRPr="00D1037D">
        <w:rPr>
          <w:sz w:val="28"/>
          <w:szCs w:val="28"/>
        </w:rPr>
        <w:t xml:space="preserve"> голова</w:t>
      </w:r>
      <w:r w:rsidRPr="00D1037D">
        <w:rPr>
          <w:sz w:val="28"/>
          <w:szCs w:val="28"/>
          <w:lang w:val="uk-UA"/>
        </w:rPr>
        <w:t xml:space="preserve"> </w:t>
      </w:r>
      <w:r w:rsidRPr="00D1037D">
        <w:rPr>
          <w:sz w:val="28"/>
          <w:szCs w:val="28"/>
        </w:rPr>
        <w:t xml:space="preserve">                                                                           </w:t>
      </w:r>
      <w:r w:rsidRPr="00D1037D">
        <w:rPr>
          <w:sz w:val="28"/>
          <w:szCs w:val="28"/>
          <w:lang w:val="uk-UA"/>
        </w:rPr>
        <w:t xml:space="preserve"> </w:t>
      </w:r>
      <w:proofErr w:type="spellStart"/>
      <w:r w:rsidRPr="00D1037D">
        <w:rPr>
          <w:sz w:val="27"/>
        </w:rPr>
        <w:t>В.Л.Весельський</w:t>
      </w:r>
      <w:proofErr w:type="spellEnd"/>
    </w:p>
    <w:p w:rsidR="00D1037D" w:rsidRP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1037D" w:rsidRDefault="00D1037D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9B149F" w:rsidRPr="00A80292" w:rsidRDefault="009B149F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  <w:r w:rsidRPr="00A80292">
        <w:rPr>
          <w:sz w:val="28"/>
          <w:szCs w:val="28"/>
          <w:lang w:val="uk-UA" w:eastAsia="ar-SA"/>
        </w:rPr>
        <w:lastRenderedPageBreak/>
        <w:t>Додаток</w:t>
      </w:r>
    </w:p>
    <w:p w:rsidR="009B149F" w:rsidRPr="00A80292" w:rsidRDefault="009B149F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  <w:r w:rsidRPr="00A80292">
        <w:rPr>
          <w:sz w:val="28"/>
          <w:szCs w:val="28"/>
          <w:lang w:val="uk-UA" w:eastAsia="ar-SA"/>
        </w:rPr>
        <w:t>до рішення міської ради</w:t>
      </w:r>
    </w:p>
    <w:p w:rsidR="009B149F" w:rsidRPr="00A80292" w:rsidRDefault="009B149F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  <w:r w:rsidRPr="00A80292">
        <w:rPr>
          <w:sz w:val="28"/>
          <w:szCs w:val="28"/>
          <w:lang w:val="uk-UA" w:eastAsia="ar-SA"/>
        </w:rPr>
        <w:t>від                   №</w:t>
      </w:r>
    </w:p>
    <w:p w:rsidR="009B149F" w:rsidRPr="00A80292" w:rsidRDefault="009B149F" w:rsidP="009B149F">
      <w:pPr>
        <w:suppressAutoHyphens/>
        <w:spacing w:after="200" w:line="276" w:lineRule="auto"/>
        <w:contextualSpacing/>
        <w:rPr>
          <w:sz w:val="28"/>
          <w:szCs w:val="28"/>
          <w:lang w:val="uk-UA" w:eastAsia="ar-SA"/>
        </w:rPr>
      </w:pPr>
    </w:p>
    <w:p w:rsidR="009B149F" w:rsidRPr="00A80292" w:rsidRDefault="009B149F" w:rsidP="009B149F">
      <w:pPr>
        <w:shd w:val="clear" w:color="auto" w:fill="FFFFFF"/>
        <w:spacing w:line="276" w:lineRule="auto"/>
        <w:ind w:left="411" w:right="411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lang w:val="uk-UA"/>
        </w:rPr>
      </w:pPr>
      <w:r w:rsidRPr="00A80292">
        <w:rPr>
          <w:b/>
          <w:bCs/>
          <w:color w:val="000000"/>
          <w:sz w:val="32"/>
          <w:szCs w:val="32"/>
          <w:bdr w:val="none" w:sz="0" w:space="0" w:color="auto" w:frame="1"/>
          <w:lang w:val="uk-UA"/>
        </w:rPr>
        <w:t>ПОЛОЖЕННЯ </w:t>
      </w:r>
      <w:r w:rsidRPr="00A80292">
        <w:rPr>
          <w:color w:val="000000"/>
          <w:sz w:val="22"/>
          <w:szCs w:val="22"/>
          <w:lang w:val="uk-UA"/>
        </w:rPr>
        <w:br/>
      </w:r>
      <w:r w:rsidRPr="00A80292">
        <w:rPr>
          <w:b/>
          <w:bCs/>
          <w:color w:val="000000"/>
          <w:sz w:val="32"/>
          <w:szCs w:val="32"/>
          <w:bdr w:val="none" w:sz="0" w:space="0" w:color="auto" w:frame="1"/>
          <w:lang w:val="uk-UA"/>
        </w:rPr>
        <w:t>про Новоград-Волинський міський центр соціальних служб для сім’ї, дітей та молоді</w:t>
      </w:r>
    </w:p>
    <w:p w:rsidR="009B149F" w:rsidRPr="00180834" w:rsidRDefault="009B149F" w:rsidP="009B149F">
      <w:pPr>
        <w:shd w:val="clear" w:color="auto" w:fill="FFFFFF"/>
        <w:spacing w:line="276" w:lineRule="auto"/>
        <w:ind w:left="411" w:right="411"/>
        <w:contextualSpacing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2"/>
      <w:bookmarkEnd w:id="1"/>
      <w:r w:rsidRPr="00180834">
        <w:rPr>
          <w:color w:val="000000"/>
          <w:sz w:val="28"/>
          <w:szCs w:val="28"/>
          <w:lang w:val="uk-UA"/>
        </w:rPr>
        <w:t xml:space="preserve">1. </w:t>
      </w:r>
      <w:r w:rsidR="00B702E2">
        <w:rPr>
          <w:color w:val="000000"/>
          <w:sz w:val="28"/>
          <w:szCs w:val="28"/>
          <w:lang w:val="uk-UA"/>
        </w:rPr>
        <w:t>Новоград-Волинський міський ц</w:t>
      </w:r>
      <w:r w:rsidRPr="00180834">
        <w:rPr>
          <w:color w:val="000000"/>
          <w:sz w:val="28"/>
          <w:szCs w:val="28"/>
          <w:lang w:val="uk-UA"/>
        </w:rPr>
        <w:t>ентр соціальних служб для сім’ї, дітей та молоді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3"/>
      <w:bookmarkStart w:id="3" w:name="n112"/>
      <w:bookmarkEnd w:id="2"/>
      <w:bookmarkEnd w:id="3"/>
      <w:r w:rsidRPr="00180834">
        <w:rPr>
          <w:color w:val="000000"/>
          <w:sz w:val="28"/>
          <w:szCs w:val="28"/>
          <w:lang w:val="uk-UA"/>
        </w:rPr>
        <w:t xml:space="preserve">2. Центр утворюється, реорганізується та ліквідується рішенням Новоград-Волинської міської ради і належить до сфери управління виконавчого комітету Новоград-Волинської міської ради. Діяльність центру спрямовується відповідно Міністерством соціальної політики України, Житомирським обласним центром соціальних служб для сім'ї, дітей та молоді, Новоград-Волинською міською радою та </w:t>
      </w:r>
      <w:r w:rsidR="00B702E2">
        <w:rPr>
          <w:color w:val="000000"/>
          <w:sz w:val="28"/>
          <w:szCs w:val="28"/>
          <w:lang w:val="uk-UA"/>
        </w:rPr>
        <w:t xml:space="preserve">її </w:t>
      </w:r>
      <w:r w:rsidRPr="00180834">
        <w:rPr>
          <w:color w:val="000000"/>
          <w:sz w:val="28"/>
          <w:szCs w:val="28"/>
          <w:lang w:val="uk-UA"/>
        </w:rPr>
        <w:t>виконавчим комітетом. Положення про центр, штатний розпис центру в межах граничної чисельності та фонду оплати праці затверджується рішенням Новоград-Волинської міської ради</w:t>
      </w:r>
      <w:r w:rsidR="00B702E2">
        <w:rPr>
          <w:color w:val="000000"/>
          <w:sz w:val="28"/>
          <w:szCs w:val="28"/>
          <w:lang w:val="uk-UA"/>
        </w:rPr>
        <w:t>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11"/>
      <w:bookmarkStart w:id="5" w:name="n15"/>
      <w:bookmarkEnd w:id="4"/>
      <w:bookmarkEnd w:id="5"/>
      <w:r w:rsidRPr="00180834">
        <w:rPr>
          <w:color w:val="000000"/>
          <w:sz w:val="28"/>
          <w:szCs w:val="28"/>
          <w:lang w:val="uk-UA"/>
        </w:rPr>
        <w:t xml:space="preserve">3. Центр у своїй діяльності керується Конституцією та законами України, актами Президента України і Кабінету Міністрів України, наказами </w:t>
      </w:r>
      <w:proofErr w:type="spellStart"/>
      <w:r w:rsidRPr="00180834">
        <w:rPr>
          <w:color w:val="000000"/>
          <w:sz w:val="28"/>
          <w:szCs w:val="28"/>
          <w:lang w:val="uk-UA"/>
        </w:rPr>
        <w:t>Мінсоцполітики</w:t>
      </w:r>
      <w:proofErr w:type="spellEnd"/>
      <w:r w:rsidRPr="00180834">
        <w:rPr>
          <w:color w:val="000000"/>
          <w:sz w:val="28"/>
          <w:szCs w:val="28"/>
          <w:lang w:val="uk-UA"/>
        </w:rPr>
        <w:t>, іншими нормативно-правовими актами з питань сім’ї, дітей та молоді, а також цим положенням.</w:t>
      </w:r>
    </w:p>
    <w:p w:rsidR="009B149F" w:rsidRPr="00EE0806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6" w:name="n16"/>
      <w:bookmarkEnd w:id="6"/>
      <w:r w:rsidRPr="00180834">
        <w:rPr>
          <w:color w:val="000000"/>
          <w:sz w:val="28"/>
          <w:szCs w:val="28"/>
          <w:lang w:val="uk-UA"/>
        </w:rPr>
        <w:t>4. Основними принципами діяльності центру є:</w:t>
      </w:r>
      <w:bookmarkStart w:id="7" w:name="n17"/>
      <w:bookmarkEnd w:id="7"/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>- законність;</w:t>
      </w:r>
      <w:bookmarkStart w:id="8" w:name="n18"/>
      <w:bookmarkEnd w:id="8"/>
      <w:r w:rsidRPr="00180834">
        <w:rPr>
          <w:color w:val="000000"/>
          <w:sz w:val="28"/>
          <w:szCs w:val="28"/>
          <w:lang w:val="uk-UA"/>
        </w:rPr>
        <w:tab/>
      </w:r>
    </w:p>
    <w:p w:rsidR="00B702E2" w:rsidRDefault="009B149F" w:rsidP="009B149F">
      <w:pPr>
        <w:shd w:val="clear" w:color="auto" w:fill="FFFFFF"/>
        <w:tabs>
          <w:tab w:val="left" w:pos="426"/>
        </w:tabs>
        <w:spacing w:after="200" w:line="276" w:lineRule="auto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ab/>
        <w:t>- соціальна справедливість;</w:t>
      </w:r>
      <w:bookmarkStart w:id="9" w:name="n19"/>
      <w:bookmarkStart w:id="10" w:name="n20"/>
      <w:bookmarkEnd w:id="9"/>
      <w:bookmarkEnd w:id="10"/>
    </w:p>
    <w:p w:rsidR="009B149F" w:rsidRPr="00B702E2" w:rsidRDefault="009B149F" w:rsidP="00B702E2">
      <w:pPr>
        <w:shd w:val="clear" w:color="auto" w:fill="FFFFFF"/>
        <w:tabs>
          <w:tab w:val="left" w:pos="426"/>
        </w:tabs>
        <w:spacing w:after="200" w:line="276" w:lineRule="auto"/>
        <w:ind w:firstLine="426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>- доступність та відкритість;</w:t>
      </w:r>
    </w:p>
    <w:p w:rsidR="009B149F" w:rsidRPr="00180834" w:rsidRDefault="00B702E2" w:rsidP="00B702E2">
      <w:pPr>
        <w:shd w:val="clear" w:color="auto" w:fill="FFFFFF"/>
        <w:tabs>
          <w:tab w:val="left" w:pos="426"/>
        </w:tabs>
        <w:spacing w:after="200" w:line="276" w:lineRule="auto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- </w:t>
      </w:r>
      <w:r w:rsidR="009B149F" w:rsidRPr="00180834">
        <w:rPr>
          <w:color w:val="000000"/>
          <w:sz w:val="28"/>
          <w:szCs w:val="28"/>
          <w:lang w:val="uk-UA"/>
        </w:rPr>
        <w:t>раннє виявлення та надання допомоги сім</w:t>
      </w:r>
      <w:r w:rsidRPr="00180834">
        <w:rPr>
          <w:color w:val="000000"/>
          <w:sz w:val="28"/>
          <w:szCs w:val="28"/>
          <w:lang w:val="uk-UA"/>
        </w:rPr>
        <w:t>’</w:t>
      </w:r>
      <w:r w:rsidR="009B149F" w:rsidRPr="00180834">
        <w:rPr>
          <w:color w:val="000000"/>
          <w:sz w:val="28"/>
          <w:szCs w:val="28"/>
          <w:lang w:val="uk-UA"/>
        </w:rPr>
        <w:t>ям, дітям та молоді, які перебувають у складних життєвих обставинах;</w:t>
      </w:r>
      <w:bookmarkStart w:id="11" w:name="n21"/>
      <w:bookmarkEnd w:id="11"/>
    </w:p>
    <w:p w:rsidR="009B149F" w:rsidRPr="00180834" w:rsidRDefault="00B702E2" w:rsidP="00B702E2">
      <w:pPr>
        <w:shd w:val="clear" w:color="auto" w:fill="FFFFFF"/>
        <w:tabs>
          <w:tab w:val="left" w:pos="426"/>
        </w:tabs>
        <w:spacing w:after="200" w:line="276" w:lineRule="auto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- </w:t>
      </w:r>
      <w:r w:rsidR="009B149F" w:rsidRPr="00180834">
        <w:rPr>
          <w:color w:val="000000"/>
          <w:sz w:val="28"/>
          <w:szCs w:val="28"/>
          <w:lang w:val="uk-UA"/>
        </w:rPr>
        <w:t>конфіденційність та відповідальність за дотримання етичних і правових норм;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22"/>
      <w:bookmarkEnd w:id="12"/>
      <w:r w:rsidRPr="00180834">
        <w:rPr>
          <w:color w:val="000000"/>
          <w:sz w:val="28"/>
          <w:szCs w:val="28"/>
          <w:lang w:val="uk-UA"/>
        </w:rPr>
        <w:t>- додержання і захист прав людини;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23"/>
      <w:bookmarkEnd w:id="13"/>
      <w:r w:rsidRPr="00180834">
        <w:rPr>
          <w:color w:val="000000"/>
          <w:sz w:val="28"/>
          <w:szCs w:val="28"/>
          <w:lang w:val="uk-UA"/>
        </w:rPr>
        <w:t>- адресність та індивідуальний підхід;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24"/>
      <w:bookmarkEnd w:id="14"/>
      <w:r w:rsidRPr="00180834">
        <w:rPr>
          <w:color w:val="000000"/>
          <w:sz w:val="28"/>
          <w:szCs w:val="28"/>
          <w:lang w:val="uk-UA"/>
        </w:rPr>
        <w:t>- добровільність вибору в отриманні чи відмові від отримання соціальних послуг;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25"/>
      <w:bookmarkEnd w:id="15"/>
      <w:r w:rsidRPr="00180834">
        <w:rPr>
          <w:color w:val="000000"/>
          <w:sz w:val="28"/>
          <w:szCs w:val="28"/>
          <w:lang w:val="uk-UA"/>
        </w:rPr>
        <w:t>- комплексність та системність під час надання соціальних послуг;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26"/>
      <w:bookmarkEnd w:id="16"/>
      <w:r w:rsidRPr="00180834">
        <w:rPr>
          <w:color w:val="000000"/>
          <w:sz w:val="28"/>
          <w:szCs w:val="28"/>
          <w:lang w:val="uk-UA"/>
        </w:rPr>
        <w:t>- дотримання державних стандартів і нормативів соціальних послуг;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27"/>
      <w:bookmarkEnd w:id="17"/>
      <w:r w:rsidRPr="00180834">
        <w:rPr>
          <w:color w:val="000000"/>
          <w:sz w:val="28"/>
          <w:szCs w:val="28"/>
          <w:lang w:val="uk-UA"/>
        </w:rPr>
        <w:lastRenderedPageBreak/>
        <w:t>- максимальна ефективність використання бюджетних та позабюджетних коштів.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28"/>
      <w:bookmarkEnd w:id="18"/>
      <w:r w:rsidRPr="00180834">
        <w:rPr>
          <w:color w:val="000000"/>
          <w:sz w:val="28"/>
          <w:szCs w:val="28"/>
          <w:lang w:val="uk-UA"/>
        </w:rPr>
        <w:t>5. Основними завданнями</w:t>
      </w:r>
      <w:r w:rsidR="00B702E2">
        <w:rPr>
          <w:color w:val="000000"/>
          <w:sz w:val="28"/>
          <w:szCs w:val="28"/>
          <w:lang w:val="uk-UA"/>
        </w:rPr>
        <w:t xml:space="preserve"> Новоград-Волинського міського ц</w:t>
      </w:r>
      <w:r w:rsidR="00B702E2" w:rsidRPr="00180834">
        <w:rPr>
          <w:color w:val="000000"/>
          <w:sz w:val="28"/>
          <w:szCs w:val="28"/>
          <w:lang w:val="uk-UA"/>
        </w:rPr>
        <w:t>ентр</w:t>
      </w:r>
      <w:r w:rsidR="00B702E2">
        <w:rPr>
          <w:color w:val="000000"/>
          <w:sz w:val="28"/>
          <w:szCs w:val="28"/>
          <w:lang w:val="uk-UA"/>
        </w:rPr>
        <w:t>у</w:t>
      </w:r>
      <w:r w:rsidR="00B702E2" w:rsidRPr="00180834">
        <w:rPr>
          <w:color w:val="000000"/>
          <w:sz w:val="28"/>
          <w:szCs w:val="28"/>
          <w:lang w:val="uk-UA"/>
        </w:rPr>
        <w:t xml:space="preserve"> соціальних служб для сім’ї, дітей та молоді</w:t>
      </w:r>
      <w:r w:rsidR="00B702E2">
        <w:rPr>
          <w:color w:val="000000"/>
          <w:sz w:val="28"/>
          <w:szCs w:val="28"/>
          <w:lang w:val="uk-UA"/>
        </w:rPr>
        <w:t xml:space="preserve"> </w:t>
      </w:r>
      <w:r w:rsidRPr="00180834">
        <w:rPr>
          <w:color w:val="000000"/>
          <w:sz w:val="28"/>
          <w:szCs w:val="28"/>
          <w:lang w:val="uk-UA"/>
        </w:rPr>
        <w:t>є:</w:t>
      </w:r>
    </w:p>
    <w:p w:rsidR="009B149F" w:rsidRPr="00180834" w:rsidRDefault="00B702E2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29"/>
      <w:bookmarkEnd w:id="19"/>
      <w:r>
        <w:rPr>
          <w:color w:val="000000"/>
          <w:sz w:val="28"/>
          <w:szCs w:val="28"/>
          <w:lang w:val="uk-UA"/>
        </w:rPr>
        <w:t xml:space="preserve">- проведення </w:t>
      </w:r>
      <w:r w:rsidR="009B149F" w:rsidRPr="00180834">
        <w:rPr>
          <w:color w:val="000000"/>
          <w:sz w:val="28"/>
          <w:szCs w:val="28"/>
          <w:lang w:val="uk-UA"/>
        </w:rPr>
        <w:t xml:space="preserve">соціально-профілактичної роботи, спрямованої на забезпечення потраплянню в складні життєві обставини сімей, дітей та молоді; 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>- виявлення сімей, дітей та молоді, які п</w:t>
      </w:r>
      <w:r w:rsidR="00B702E2">
        <w:rPr>
          <w:color w:val="000000"/>
          <w:sz w:val="28"/>
          <w:szCs w:val="28"/>
          <w:lang w:val="uk-UA"/>
        </w:rPr>
        <w:t xml:space="preserve">еребувають у складних життєвих </w:t>
      </w:r>
      <w:r w:rsidRPr="00180834">
        <w:rPr>
          <w:color w:val="000000"/>
          <w:sz w:val="28"/>
          <w:szCs w:val="28"/>
          <w:lang w:val="uk-UA"/>
        </w:rPr>
        <w:t>обставинах і потребують сторонньої допомоги;</w:t>
      </w:r>
    </w:p>
    <w:p w:rsidR="009B149F" w:rsidRPr="00180834" w:rsidRDefault="00B702E2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здійснення соціального супрово</w:t>
      </w:r>
      <w:r w:rsidR="009B149F" w:rsidRPr="00180834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у</w:t>
      </w:r>
      <w:r w:rsidR="009B149F" w:rsidRPr="00180834">
        <w:rPr>
          <w:color w:val="000000"/>
          <w:sz w:val="28"/>
          <w:szCs w:val="28"/>
          <w:lang w:val="uk-UA"/>
        </w:rPr>
        <w:t xml:space="preserve">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проведення оцінки </w:t>
      </w:r>
      <w:r w:rsidR="00642B87" w:rsidRPr="00180834">
        <w:rPr>
          <w:color w:val="000000"/>
          <w:sz w:val="28"/>
          <w:szCs w:val="28"/>
          <w:lang w:val="uk-UA"/>
        </w:rPr>
        <w:t xml:space="preserve">їх </w:t>
      </w:r>
      <w:r w:rsidR="009B149F" w:rsidRPr="00180834">
        <w:rPr>
          <w:color w:val="000000"/>
          <w:sz w:val="28"/>
          <w:szCs w:val="28"/>
          <w:lang w:val="uk-UA"/>
        </w:rPr>
        <w:t>потреб у таких послугах;</w:t>
      </w:r>
    </w:p>
    <w:p w:rsidR="009B149F" w:rsidRPr="00180834" w:rsidRDefault="00642B87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9B149F" w:rsidRPr="00180834">
        <w:rPr>
          <w:color w:val="000000"/>
          <w:sz w:val="28"/>
          <w:szCs w:val="28"/>
          <w:lang w:val="uk-UA"/>
        </w:rPr>
        <w:t xml:space="preserve"> забе</w:t>
      </w:r>
      <w:r>
        <w:rPr>
          <w:color w:val="000000"/>
          <w:sz w:val="28"/>
          <w:szCs w:val="28"/>
          <w:lang w:val="uk-UA"/>
        </w:rPr>
        <w:t xml:space="preserve">зпечення взаємодії із </w:t>
      </w:r>
      <w:r w:rsidRPr="002A3664">
        <w:rPr>
          <w:color w:val="000000"/>
          <w:sz w:val="28"/>
          <w:szCs w:val="28"/>
          <w:lang w:val="uk-UA"/>
        </w:rPr>
        <w:t>виконавчими органами</w:t>
      </w:r>
      <w:r w:rsidR="009B149F" w:rsidRPr="00180834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овоград-Волинської міської ради,</w:t>
      </w:r>
      <w:r w:rsidR="009B149F" w:rsidRPr="00180834">
        <w:rPr>
          <w:color w:val="000000"/>
          <w:sz w:val="28"/>
          <w:szCs w:val="28"/>
          <w:lang w:val="uk-UA"/>
        </w:rPr>
        <w:t xml:space="preserve">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15"/>
      <w:bookmarkStart w:id="21" w:name="n33"/>
      <w:bookmarkStart w:id="22" w:name="n34"/>
      <w:bookmarkStart w:id="23" w:name="n49"/>
      <w:bookmarkEnd w:id="20"/>
      <w:bookmarkEnd w:id="21"/>
      <w:bookmarkEnd w:id="22"/>
      <w:bookmarkEnd w:id="23"/>
      <w:r w:rsidRPr="00180834">
        <w:rPr>
          <w:color w:val="000000"/>
          <w:sz w:val="28"/>
          <w:szCs w:val="28"/>
          <w:lang w:val="uk-UA"/>
        </w:rPr>
        <w:t>6. Центр відповідно до покладених на нього завдань: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132"/>
      <w:bookmarkEnd w:id="24"/>
      <w:r w:rsidRPr="00180834">
        <w:rPr>
          <w:color w:val="000000"/>
          <w:sz w:val="28"/>
          <w:szCs w:val="28"/>
          <w:lang w:val="uk-UA"/>
        </w:rPr>
        <w:t>1) здійснює заходи щодо:</w:t>
      </w:r>
    </w:p>
    <w:p w:rsidR="009B149F" w:rsidRDefault="00642B87" w:rsidP="009B149F">
      <w:pPr>
        <w:shd w:val="clear" w:color="auto" w:fill="FFFFFF"/>
        <w:spacing w:after="200" w:line="276" w:lineRule="auto"/>
        <w:ind w:firstLine="408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133"/>
      <w:bookmarkEnd w:id="25"/>
      <w:r>
        <w:rPr>
          <w:color w:val="000000"/>
          <w:sz w:val="28"/>
          <w:szCs w:val="28"/>
          <w:lang w:val="uk-UA"/>
        </w:rPr>
        <w:t xml:space="preserve">- </w:t>
      </w:r>
      <w:r w:rsidR="009B149F" w:rsidRPr="00180834">
        <w:rPr>
          <w:color w:val="000000"/>
          <w:sz w:val="28"/>
          <w:szCs w:val="28"/>
          <w:lang w:val="uk-UA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 w:rsidR="009B149F" w:rsidRPr="00180834" w:rsidRDefault="00E56895" w:rsidP="00E56895">
      <w:pPr>
        <w:shd w:val="clear" w:color="auto" w:fill="FFFFFF"/>
        <w:spacing w:after="200" w:line="276" w:lineRule="auto"/>
        <w:ind w:firstLine="408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контролю у межах повноважень за цільовим використанням державної допомоги при народженні дитини;</w:t>
      </w:r>
      <w:bookmarkStart w:id="26" w:name="n134"/>
      <w:bookmarkEnd w:id="26"/>
    </w:p>
    <w:p w:rsidR="009B149F" w:rsidRPr="00180834" w:rsidRDefault="009B149F" w:rsidP="009B149F">
      <w:pPr>
        <w:shd w:val="clear" w:color="auto" w:fill="FFFFFF"/>
        <w:spacing w:after="200" w:line="276" w:lineRule="auto"/>
        <w:ind w:firstLine="408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35"/>
      <w:bookmarkEnd w:id="27"/>
      <w:r w:rsidRPr="00180834">
        <w:rPr>
          <w:color w:val="000000"/>
          <w:sz w:val="28"/>
          <w:szCs w:val="28"/>
          <w:lang w:val="uk-UA"/>
        </w:rPr>
        <w:t>- 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</w:t>
      </w:r>
      <w:r w:rsidR="00E56895">
        <w:rPr>
          <w:color w:val="000000"/>
          <w:sz w:val="28"/>
          <w:szCs w:val="28"/>
          <w:lang w:val="uk-UA"/>
        </w:rPr>
        <w:t>, організації здійснення наставництва</w:t>
      </w:r>
      <w:r w:rsidRPr="00180834">
        <w:rPr>
          <w:color w:val="000000"/>
          <w:sz w:val="28"/>
          <w:szCs w:val="28"/>
          <w:lang w:val="uk-UA"/>
        </w:rPr>
        <w:t>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08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36"/>
      <w:bookmarkEnd w:id="28"/>
      <w:r w:rsidRPr="00180834">
        <w:rPr>
          <w:color w:val="000000"/>
          <w:sz w:val="28"/>
          <w:szCs w:val="28"/>
          <w:lang w:val="uk-UA"/>
        </w:rPr>
        <w:t>- соціального с</w:t>
      </w:r>
      <w:r w:rsidR="00E56895">
        <w:rPr>
          <w:color w:val="000000"/>
          <w:sz w:val="28"/>
          <w:szCs w:val="28"/>
          <w:lang w:val="uk-UA"/>
        </w:rPr>
        <w:t xml:space="preserve">упроводження прийомних сімей і </w:t>
      </w:r>
      <w:r w:rsidRPr="00180834">
        <w:rPr>
          <w:color w:val="000000"/>
          <w:sz w:val="28"/>
          <w:szCs w:val="28"/>
          <w:lang w:val="uk-UA"/>
        </w:rPr>
        <w:t>дитячих будинків сімейного типу</w:t>
      </w:r>
      <w:r w:rsidR="00E56895">
        <w:rPr>
          <w:color w:val="000000"/>
          <w:sz w:val="28"/>
          <w:szCs w:val="28"/>
          <w:lang w:val="uk-UA"/>
        </w:rPr>
        <w:t>, а також соціального супроводу дітей, які перебувають під опікою, піклуванням, за поданням служби у справах дітей</w:t>
      </w:r>
      <w:r w:rsidRPr="00180834">
        <w:rPr>
          <w:color w:val="000000"/>
          <w:sz w:val="28"/>
          <w:szCs w:val="28"/>
          <w:lang w:val="uk-UA"/>
        </w:rPr>
        <w:t>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08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137"/>
      <w:bookmarkEnd w:id="29"/>
      <w:r w:rsidRPr="00180834">
        <w:rPr>
          <w:color w:val="000000"/>
          <w:sz w:val="28"/>
          <w:szCs w:val="28"/>
          <w:lang w:val="uk-UA"/>
        </w:rPr>
        <w:t>- інформування населення про соціальні послуги, які надаються відповідно до законодавства;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138"/>
      <w:bookmarkEnd w:id="30"/>
      <w:r w:rsidRPr="00180834">
        <w:rPr>
          <w:color w:val="000000"/>
          <w:sz w:val="28"/>
          <w:szCs w:val="28"/>
          <w:lang w:val="uk-UA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види соціальних послуг та методи соціальної роботи</w:t>
      </w:r>
      <w:r w:rsidR="00E56895">
        <w:rPr>
          <w:color w:val="000000"/>
          <w:sz w:val="28"/>
          <w:szCs w:val="28"/>
          <w:lang w:val="uk-UA"/>
        </w:rPr>
        <w:t>, забезпечує психологічну підтримку</w:t>
      </w:r>
      <w:r w:rsidRPr="00180834">
        <w:rPr>
          <w:color w:val="000000"/>
          <w:sz w:val="28"/>
          <w:szCs w:val="28"/>
          <w:lang w:val="uk-UA"/>
        </w:rPr>
        <w:t>;</w:t>
      </w:r>
    </w:p>
    <w:p w:rsidR="009B149F" w:rsidRDefault="00E56895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139"/>
      <w:bookmarkEnd w:id="31"/>
      <w:r>
        <w:rPr>
          <w:color w:val="000000"/>
          <w:sz w:val="28"/>
          <w:szCs w:val="28"/>
          <w:lang w:val="uk-UA"/>
        </w:rPr>
        <w:t xml:space="preserve">3) надає </w:t>
      </w:r>
      <w:r w:rsidR="009B149F" w:rsidRPr="00180834">
        <w:rPr>
          <w:color w:val="000000"/>
          <w:sz w:val="28"/>
          <w:szCs w:val="28"/>
          <w:lang w:val="uk-UA"/>
        </w:rPr>
        <w:t>сім’ям, дітям та молоді, які перебувають у складних життєвих обставинах і потребують стороннь</w:t>
      </w:r>
      <w:r>
        <w:rPr>
          <w:color w:val="000000"/>
          <w:sz w:val="28"/>
          <w:szCs w:val="28"/>
          <w:lang w:val="uk-UA"/>
        </w:rPr>
        <w:t>ої допомоги, у тому числі сім</w:t>
      </w:r>
      <w:r w:rsidRPr="00E56895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ям учасників антитерористичної операції та внутрішньо переміщеним особам</w:t>
      </w:r>
      <w:r w:rsidR="009B149F" w:rsidRPr="0018083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соціальні послуги з : </w:t>
      </w:r>
    </w:p>
    <w:p w:rsidR="00E56895" w:rsidRDefault="00E56895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соціального супроводу;</w:t>
      </w:r>
    </w:p>
    <w:p w:rsidR="00E56895" w:rsidRDefault="00E56895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консультування;</w:t>
      </w:r>
    </w:p>
    <w:p w:rsidR="00E56895" w:rsidRDefault="00E56895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профілактики</w:t>
      </w:r>
    </w:p>
    <w:p w:rsidR="00E56895" w:rsidRDefault="00E56895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оцінки потреб центр надає послуги з:</w:t>
      </w:r>
    </w:p>
    <w:p w:rsidR="00E56895" w:rsidRDefault="00E56895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інтеграції та реінтеграції;</w:t>
      </w:r>
    </w:p>
    <w:p w:rsidR="00E56895" w:rsidRDefault="00E56895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адаптації;</w:t>
      </w:r>
    </w:p>
    <w:p w:rsidR="00E56895" w:rsidRDefault="00E56895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Соціального супроводу сімей, в яких виховуються діти-сироти і діти, позбавлені батьківського піклування;</w:t>
      </w:r>
    </w:p>
    <w:p w:rsidR="00E56895" w:rsidRDefault="008272D2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="00E56895">
        <w:rPr>
          <w:color w:val="000000"/>
          <w:sz w:val="28"/>
          <w:szCs w:val="28"/>
          <w:lang w:val="uk-UA"/>
        </w:rPr>
        <w:t>ризового</w:t>
      </w:r>
      <w:r>
        <w:rPr>
          <w:color w:val="000000"/>
          <w:sz w:val="28"/>
          <w:szCs w:val="28"/>
          <w:lang w:val="uk-UA"/>
        </w:rPr>
        <w:t xml:space="preserve"> та екстреного втручання;</w:t>
      </w:r>
    </w:p>
    <w:p w:rsidR="008272D2" w:rsidRDefault="008272D2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Представництва інтересів;</w:t>
      </w:r>
    </w:p>
    <w:p w:rsidR="008272D2" w:rsidRPr="00180834" w:rsidRDefault="008272D2" w:rsidP="00E56895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Посередництва (медіації);</w:t>
      </w:r>
    </w:p>
    <w:p w:rsidR="008272D2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sz w:val="28"/>
          <w:szCs w:val="28"/>
          <w:lang w:val="uk-UA"/>
        </w:rPr>
      </w:pPr>
      <w:bookmarkStart w:id="32" w:name="n140"/>
      <w:bookmarkEnd w:id="32"/>
      <w:r w:rsidRPr="00180834">
        <w:rPr>
          <w:color w:val="000000"/>
          <w:sz w:val="28"/>
          <w:szCs w:val="28"/>
          <w:lang w:val="uk-UA"/>
        </w:rPr>
        <w:t xml:space="preserve">4) </w:t>
      </w:r>
      <w:r w:rsidR="008272D2" w:rsidRPr="008272D2">
        <w:rPr>
          <w:sz w:val="28"/>
          <w:szCs w:val="28"/>
          <w:lang w:val="uk-UA"/>
        </w:rPr>
        <w:t xml:space="preserve">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структурного підрозділу з питань соціального захисту </w:t>
      </w:r>
      <w:r w:rsidR="008272D2">
        <w:rPr>
          <w:sz w:val="28"/>
          <w:szCs w:val="28"/>
          <w:lang w:val="uk-UA"/>
        </w:rPr>
        <w:t>міської ради;</w:t>
      </w:r>
    </w:p>
    <w:p w:rsidR="008272D2" w:rsidRDefault="008272D2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складає план реабілітації особи, яка постраждала від торгівлі людьми;</w:t>
      </w:r>
    </w:p>
    <w:p w:rsidR="009B149F" w:rsidRPr="00180834" w:rsidRDefault="00977A36" w:rsidP="008272D2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41"/>
      <w:bookmarkEnd w:id="33"/>
      <w:r>
        <w:rPr>
          <w:color w:val="000000"/>
          <w:sz w:val="28"/>
          <w:szCs w:val="28"/>
          <w:lang w:val="uk-UA"/>
        </w:rPr>
        <w:t>6</w:t>
      </w:r>
      <w:r w:rsidR="009B149F" w:rsidRPr="00180834">
        <w:rPr>
          <w:color w:val="000000"/>
          <w:sz w:val="28"/>
          <w:szCs w:val="28"/>
          <w:lang w:val="uk-UA"/>
        </w:rPr>
        <w:t>) впроваджує нові соціальні технології, спрямовані на недопущення, мінімізацію чи подолання складних життєвих обставин</w:t>
      </w:r>
      <w:r w:rsidR="008272D2">
        <w:rPr>
          <w:color w:val="000000"/>
          <w:sz w:val="28"/>
          <w:szCs w:val="28"/>
          <w:lang w:val="uk-UA"/>
        </w:rPr>
        <w:t xml:space="preserve"> (у тому числі щодо патронату над дитиною)</w:t>
      </w:r>
      <w:r w:rsidR="009B149F" w:rsidRPr="00180834">
        <w:rPr>
          <w:color w:val="000000"/>
          <w:sz w:val="28"/>
          <w:szCs w:val="28"/>
          <w:lang w:val="uk-UA"/>
        </w:rPr>
        <w:t>;</w:t>
      </w:r>
    </w:p>
    <w:p w:rsidR="008272D2" w:rsidRDefault="00977A36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142"/>
      <w:bookmarkEnd w:id="34"/>
      <w:r>
        <w:rPr>
          <w:color w:val="000000"/>
          <w:sz w:val="28"/>
          <w:szCs w:val="28"/>
          <w:lang w:val="uk-UA"/>
        </w:rPr>
        <w:t>7</w:t>
      </w:r>
      <w:r w:rsidR="009B149F" w:rsidRPr="00180834">
        <w:rPr>
          <w:color w:val="000000"/>
          <w:sz w:val="28"/>
          <w:szCs w:val="28"/>
          <w:lang w:val="uk-UA"/>
        </w:rPr>
        <w:t xml:space="preserve">) узагальнює на місцевому рівні статистичні дані та готує інформаційно-аналітичні матеріали стосовно проведеної соціальної роботи, які подає Житомирському обласному </w:t>
      </w:r>
      <w:r w:rsidR="00642B87">
        <w:rPr>
          <w:color w:val="000000"/>
          <w:sz w:val="28"/>
          <w:szCs w:val="28"/>
          <w:lang w:val="uk-UA"/>
        </w:rPr>
        <w:t>центру соціальних служб для сім</w:t>
      </w:r>
      <w:r w:rsidR="00642B87" w:rsidRPr="00180834">
        <w:rPr>
          <w:color w:val="000000"/>
          <w:sz w:val="28"/>
          <w:szCs w:val="28"/>
          <w:lang w:val="uk-UA"/>
        </w:rPr>
        <w:t>’</w:t>
      </w:r>
      <w:r w:rsidR="009B149F" w:rsidRPr="00180834">
        <w:rPr>
          <w:color w:val="000000"/>
          <w:sz w:val="28"/>
          <w:szCs w:val="28"/>
          <w:lang w:val="uk-UA"/>
        </w:rPr>
        <w:t>ї, дітей та молоді, Новоград-Волинській міській раді та її виконавчому комітету</w:t>
      </w:r>
      <w:r w:rsidR="008272D2">
        <w:rPr>
          <w:color w:val="000000"/>
          <w:sz w:val="28"/>
          <w:szCs w:val="28"/>
          <w:lang w:val="uk-UA"/>
        </w:rPr>
        <w:t>;</w:t>
      </w:r>
    </w:p>
    <w:p w:rsidR="009B149F" w:rsidRPr="008272D2" w:rsidRDefault="008272D2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8) співпрацює з місцевими органами виконавчої влади, органами місцевого самоврядування, навчальними закладами, </w:t>
      </w:r>
      <w:proofErr w:type="spellStart"/>
      <w:r>
        <w:rPr>
          <w:color w:val="000000"/>
          <w:sz w:val="28"/>
          <w:szCs w:val="28"/>
          <w:lang w:val="uk-UA"/>
        </w:rPr>
        <w:t>закладами</w:t>
      </w:r>
      <w:proofErr w:type="spellEnd"/>
      <w:r>
        <w:rPr>
          <w:color w:val="000000"/>
          <w:sz w:val="28"/>
          <w:szCs w:val="28"/>
          <w:lang w:val="uk-UA"/>
        </w:rPr>
        <w:t xml:space="preserve"> охорони здоров</w:t>
      </w:r>
      <w:r w:rsidRPr="008272D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я, територіальними структу</w:t>
      </w:r>
      <w:r w:rsidR="00C50886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ними підрозділами Національної поліції.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5" w:name="n131"/>
      <w:bookmarkStart w:id="36" w:name="n73"/>
      <w:bookmarkEnd w:id="35"/>
      <w:bookmarkEnd w:id="36"/>
      <w:r w:rsidRPr="00180834">
        <w:rPr>
          <w:color w:val="000000"/>
          <w:sz w:val="28"/>
          <w:szCs w:val="28"/>
          <w:lang w:val="uk-UA"/>
        </w:rPr>
        <w:t>7. Центр має право: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74"/>
      <w:bookmarkEnd w:id="37"/>
      <w:r w:rsidRPr="00180834">
        <w:rPr>
          <w:color w:val="000000"/>
          <w:sz w:val="28"/>
          <w:szCs w:val="28"/>
          <w:lang w:val="uk-UA"/>
        </w:rPr>
        <w:t xml:space="preserve">- вносити </w:t>
      </w:r>
      <w:proofErr w:type="spellStart"/>
      <w:r w:rsidRPr="00180834">
        <w:rPr>
          <w:color w:val="000000"/>
          <w:sz w:val="28"/>
          <w:szCs w:val="28"/>
          <w:lang w:val="uk-UA"/>
        </w:rPr>
        <w:t>Мінсоцполітики</w:t>
      </w:r>
      <w:proofErr w:type="spellEnd"/>
      <w:r w:rsidRPr="00180834">
        <w:rPr>
          <w:color w:val="000000"/>
          <w:sz w:val="28"/>
          <w:szCs w:val="28"/>
          <w:lang w:val="uk-UA"/>
        </w:rPr>
        <w:t>, Новоград-Волинській міській раді та її виконавчому комітету пропозиції щодо вдосконалення соціальної роботи з сім’ями, дітьми та молоддю;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75"/>
      <w:bookmarkEnd w:id="38"/>
      <w:r w:rsidRPr="00180834">
        <w:rPr>
          <w:color w:val="000000"/>
          <w:sz w:val="28"/>
          <w:szCs w:val="28"/>
          <w:lang w:val="uk-UA"/>
        </w:rPr>
        <w:t xml:space="preserve">- подавати пропозиції до </w:t>
      </w:r>
      <w:r w:rsidR="002A3664" w:rsidRPr="002A3664">
        <w:rPr>
          <w:color w:val="000000"/>
          <w:sz w:val="28"/>
          <w:szCs w:val="28"/>
          <w:lang w:val="uk-UA"/>
        </w:rPr>
        <w:t xml:space="preserve">проекту міського </w:t>
      </w:r>
      <w:r w:rsidR="00642B87" w:rsidRPr="002A3664">
        <w:rPr>
          <w:color w:val="000000"/>
          <w:sz w:val="28"/>
          <w:szCs w:val="28"/>
          <w:lang w:val="uk-UA"/>
        </w:rPr>
        <w:t>бюджету</w:t>
      </w:r>
      <w:r w:rsidRPr="00180834">
        <w:rPr>
          <w:color w:val="000000"/>
          <w:sz w:val="28"/>
          <w:szCs w:val="28"/>
          <w:lang w:val="uk-UA"/>
        </w:rPr>
        <w:t xml:space="preserve"> з </w:t>
      </w:r>
      <w:r w:rsidR="00642B87">
        <w:rPr>
          <w:color w:val="000000"/>
          <w:sz w:val="28"/>
          <w:szCs w:val="28"/>
          <w:lang w:val="uk-UA"/>
        </w:rPr>
        <w:t>питань, що належать до його</w:t>
      </w:r>
      <w:r w:rsidRPr="00180834">
        <w:rPr>
          <w:color w:val="000000"/>
          <w:sz w:val="28"/>
          <w:szCs w:val="28"/>
          <w:lang w:val="uk-UA"/>
        </w:rPr>
        <w:t xml:space="preserve"> компетенції;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76"/>
      <w:bookmarkEnd w:id="39"/>
      <w:r w:rsidRPr="00180834">
        <w:rPr>
          <w:color w:val="000000"/>
          <w:sz w:val="28"/>
          <w:szCs w:val="28"/>
          <w:lang w:val="uk-UA"/>
        </w:rPr>
        <w:t>- 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77"/>
      <w:bookmarkEnd w:id="40"/>
      <w:r w:rsidRPr="00180834">
        <w:rPr>
          <w:color w:val="000000"/>
          <w:sz w:val="28"/>
          <w:szCs w:val="28"/>
          <w:lang w:val="uk-UA"/>
        </w:rPr>
        <w:t xml:space="preserve">- 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>- в установленому порядку одержувати від підприємств, установ та організацій інформацію з питань, що належать до його компетенції;</w:t>
      </w:r>
      <w:bookmarkStart w:id="41" w:name="n78"/>
      <w:bookmarkEnd w:id="41"/>
    </w:p>
    <w:p w:rsidR="009B149F" w:rsidRPr="00180834" w:rsidRDefault="009B149F" w:rsidP="00642C02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lastRenderedPageBreak/>
        <w:t xml:space="preserve">- </w:t>
      </w:r>
      <w:r w:rsidR="00977A36">
        <w:rPr>
          <w:color w:val="000000"/>
          <w:sz w:val="28"/>
          <w:szCs w:val="28"/>
          <w:lang w:val="uk-UA"/>
        </w:rPr>
        <w:t xml:space="preserve">здійснює підготовку кандидатів у прийомні батьки, батьки-вихователі, опікуни, піклувальники, </w:t>
      </w:r>
      <w:proofErr w:type="spellStart"/>
      <w:r w:rsidR="00977A36">
        <w:rPr>
          <w:color w:val="000000"/>
          <w:sz w:val="28"/>
          <w:szCs w:val="28"/>
          <w:lang w:val="uk-UA"/>
        </w:rPr>
        <w:t>усиновлювачі</w:t>
      </w:r>
      <w:proofErr w:type="spellEnd"/>
      <w:r w:rsidR="00C445F0">
        <w:rPr>
          <w:color w:val="000000"/>
          <w:sz w:val="28"/>
          <w:szCs w:val="28"/>
          <w:lang w:val="uk-UA"/>
        </w:rPr>
        <w:t>,</w:t>
      </w:r>
      <w:r w:rsidR="00977A36">
        <w:rPr>
          <w:color w:val="000000"/>
          <w:sz w:val="28"/>
          <w:szCs w:val="28"/>
          <w:lang w:val="uk-UA"/>
        </w:rPr>
        <w:t xml:space="preserve"> па</w:t>
      </w:r>
      <w:r w:rsidR="00642C02">
        <w:rPr>
          <w:color w:val="000000"/>
          <w:sz w:val="28"/>
          <w:szCs w:val="28"/>
          <w:lang w:val="uk-UA"/>
        </w:rPr>
        <w:t>тронатні вихователі, наставники</w:t>
      </w:r>
      <w:r w:rsidRPr="00180834">
        <w:rPr>
          <w:color w:val="000000"/>
          <w:sz w:val="28"/>
          <w:szCs w:val="28"/>
          <w:lang w:val="uk-UA"/>
        </w:rPr>
        <w:t>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80"/>
      <w:bookmarkEnd w:id="42"/>
      <w:r w:rsidRPr="00180834">
        <w:rPr>
          <w:color w:val="000000"/>
          <w:sz w:val="28"/>
          <w:szCs w:val="28"/>
          <w:lang w:val="uk-UA"/>
        </w:rPr>
        <w:t>8. Центр очолює директор, який призначається на посаду і звільняється з посади міським головою за погодженням з Житомирським обласним центром соціальних служб для сім</w:t>
      </w:r>
      <w:r w:rsidRPr="00180834">
        <w:rPr>
          <w:color w:val="000000"/>
          <w:sz w:val="28"/>
          <w:szCs w:val="28"/>
        </w:rPr>
        <w:t>’</w:t>
      </w:r>
      <w:r w:rsidRPr="00180834">
        <w:rPr>
          <w:color w:val="000000"/>
          <w:sz w:val="28"/>
          <w:szCs w:val="28"/>
          <w:lang w:val="uk-UA"/>
        </w:rPr>
        <w:t>ї, дітей та молоді.</w:t>
      </w:r>
    </w:p>
    <w:p w:rsidR="009B149F" w:rsidRPr="00180834" w:rsidRDefault="00451FB4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81"/>
      <w:bookmarkStart w:id="44" w:name="n83"/>
      <w:bookmarkEnd w:id="43"/>
      <w:bookmarkEnd w:id="44"/>
      <w:r>
        <w:rPr>
          <w:color w:val="000000"/>
          <w:sz w:val="28"/>
          <w:szCs w:val="28"/>
          <w:lang w:val="uk-UA"/>
        </w:rPr>
        <w:t>9</w:t>
      </w:r>
      <w:r w:rsidR="009B149F" w:rsidRPr="00180834">
        <w:rPr>
          <w:color w:val="000000"/>
          <w:sz w:val="28"/>
          <w:szCs w:val="28"/>
          <w:lang w:val="uk-UA"/>
        </w:rPr>
        <w:t>. Директор центру: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n84"/>
      <w:bookmarkEnd w:id="45"/>
      <w:r w:rsidRPr="00180834">
        <w:rPr>
          <w:color w:val="000000"/>
          <w:sz w:val="28"/>
          <w:szCs w:val="28"/>
          <w:lang w:val="uk-UA"/>
        </w:rPr>
        <w:t>- 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85"/>
      <w:bookmarkEnd w:id="46"/>
      <w:r w:rsidRPr="00180834">
        <w:rPr>
          <w:color w:val="000000"/>
          <w:sz w:val="28"/>
          <w:szCs w:val="28"/>
          <w:lang w:val="uk-UA"/>
        </w:rPr>
        <w:t xml:space="preserve">- складає в установленому порядку штатний розпис центру в межах граничної чисельності працівників та фонду оплати праці відповідно до умов оплати праці та штатної чисельності центру, затверджених рішенням міської ради; </w:t>
      </w:r>
      <w:bookmarkStart w:id="47" w:name="n144"/>
      <w:bookmarkStart w:id="48" w:name="n86"/>
      <w:bookmarkEnd w:id="47"/>
      <w:bookmarkEnd w:id="48"/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0834">
        <w:rPr>
          <w:color w:val="000000"/>
          <w:sz w:val="28"/>
          <w:szCs w:val="28"/>
          <w:lang w:val="uk-UA"/>
        </w:rPr>
        <w:t>- затверджує положення про структурні підрозділи центру та посадові інструкції його працівників;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87"/>
      <w:bookmarkEnd w:id="49"/>
      <w:r w:rsidRPr="00180834">
        <w:rPr>
          <w:color w:val="000000"/>
          <w:sz w:val="28"/>
          <w:szCs w:val="28"/>
          <w:lang w:val="uk-UA"/>
        </w:rPr>
        <w:t>- видає в межах своїх повноважень накази організаційно-розпорядчого характеру, організовує і контролює їх виконання;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0" w:name="n88"/>
      <w:bookmarkEnd w:id="50"/>
      <w:r w:rsidRPr="00180834">
        <w:rPr>
          <w:color w:val="000000"/>
          <w:sz w:val="28"/>
          <w:szCs w:val="28"/>
          <w:lang w:val="uk-UA"/>
        </w:rPr>
        <w:t>- представляє центр у відносинах з органами державної влади, органами місцевого самоврядування, підприємствами, установами та організаціями;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89"/>
      <w:bookmarkEnd w:id="51"/>
      <w:r w:rsidRPr="00180834">
        <w:rPr>
          <w:color w:val="000000"/>
          <w:sz w:val="28"/>
          <w:szCs w:val="28"/>
          <w:lang w:val="uk-UA"/>
        </w:rPr>
        <w:t>- проводить особистий прийом громадян з питань, що належать до компетенції центру;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90"/>
      <w:bookmarkEnd w:id="52"/>
      <w:r w:rsidRPr="00180834">
        <w:rPr>
          <w:color w:val="000000"/>
          <w:sz w:val="28"/>
          <w:szCs w:val="28"/>
          <w:lang w:val="uk-UA"/>
        </w:rPr>
        <w:t>- розпоряджається в установленому порядку майном і коштами центру;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91"/>
      <w:bookmarkStart w:id="54" w:name="n92"/>
      <w:bookmarkEnd w:id="53"/>
      <w:bookmarkEnd w:id="54"/>
      <w:r w:rsidRPr="00180834">
        <w:rPr>
          <w:color w:val="000000"/>
          <w:sz w:val="28"/>
          <w:szCs w:val="28"/>
          <w:lang w:val="uk-UA"/>
        </w:rPr>
        <w:t>- призначає на посаду та звільняє з посади працівників центру;</w:t>
      </w:r>
    </w:p>
    <w:p w:rsidR="009B149F" w:rsidRPr="00180834" w:rsidRDefault="009B149F" w:rsidP="009B149F">
      <w:pPr>
        <w:shd w:val="clear" w:color="auto" w:fill="FFFFFF"/>
        <w:spacing w:after="200"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93"/>
      <w:bookmarkEnd w:id="55"/>
      <w:r w:rsidRPr="00180834">
        <w:rPr>
          <w:color w:val="000000"/>
          <w:sz w:val="28"/>
          <w:szCs w:val="28"/>
          <w:lang w:val="uk-UA"/>
        </w:rPr>
        <w:t>- приймає рішення щодо заохочення та притягнення до дисциплінарної відповідальності працівників центру.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6" w:name="n94"/>
      <w:bookmarkEnd w:id="56"/>
      <w:r w:rsidRPr="00180834">
        <w:rPr>
          <w:color w:val="000000"/>
          <w:sz w:val="28"/>
          <w:szCs w:val="28"/>
          <w:lang w:val="uk-UA"/>
        </w:rPr>
        <w:t xml:space="preserve">10. </w:t>
      </w:r>
      <w:r w:rsidR="00B378EC">
        <w:rPr>
          <w:color w:val="000000"/>
          <w:sz w:val="28"/>
          <w:szCs w:val="28"/>
          <w:lang w:val="uk-UA"/>
        </w:rPr>
        <w:t>Центр є неприбутковою установою та</w:t>
      </w:r>
      <w:r w:rsidRPr="00180834">
        <w:rPr>
          <w:color w:val="000000"/>
          <w:sz w:val="28"/>
          <w:szCs w:val="28"/>
          <w:lang w:val="uk-UA"/>
        </w:rPr>
        <w:t xml:space="preserve"> фінансується за рахунок коштів міського бюджету та інших джерел, не заборонених законодавством.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7" w:name="n95"/>
      <w:bookmarkEnd w:id="57"/>
      <w:r w:rsidRPr="00180834">
        <w:rPr>
          <w:color w:val="000000"/>
          <w:sz w:val="28"/>
          <w:szCs w:val="28"/>
          <w:lang w:val="uk-UA"/>
        </w:rPr>
        <w:t>Центр надає послуги на безоплатній основі.</w:t>
      </w:r>
    </w:p>
    <w:p w:rsidR="009B149F" w:rsidRPr="00180834" w:rsidRDefault="002A3664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n96"/>
      <w:bookmarkEnd w:id="58"/>
      <w:r>
        <w:rPr>
          <w:color w:val="000000"/>
          <w:sz w:val="28"/>
          <w:szCs w:val="28"/>
          <w:lang w:val="uk-UA"/>
        </w:rPr>
        <w:t xml:space="preserve">11. Умови оплати праці, </w:t>
      </w:r>
      <w:r w:rsidR="009B149F" w:rsidRPr="00180834">
        <w:rPr>
          <w:color w:val="000000"/>
          <w:sz w:val="28"/>
          <w:szCs w:val="28"/>
          <w:lang w:val="uk-UA"/>
        </w:rPr>
        <w:t>структура і штатна чисельність центру затверджуються рішенням міської ради згідно умов оплати праці, типової структури і штатної ч</w:t>
      </w:r>
      <w:r w:rsidR="00451FB4">
        <w:rPr>
          <w:color w:val="000000"/>
          <w:sz w:val="28"/>
          <w:szCs w:val="28"/>
          <w:lang w:val="uk-UA"/>
        </w:rPr>
        <w:t>исельності центрів, затверджених</w:t>
      </w:r>
      <w:r w:rsidR="009B149F" w:rsidRPr="00180834">
        <w:rPr>
          <w:color w:val="000000"/>
          <w:sz w:val="28"/>
          <w:szCs w:val="28"/>
          <w:lang w:val="uk-UA"/>
        </w:rPr>
        <w:t xml:space="preserve"> Мін</w:t>
      </w:r>
      <w:r w:rsidR="00B378EC">
        <w:rPr>
          <w:color w:val="000000"/>
          <w:sz w:val="28"/>
          <w:szCs w:val="28"/>
          <w:lang w:val="uk-UA"/>
        </w:rPr>
        <w:t xml:space="preserve">істерством </w:t>
      </w:r>
      <w:r w:rsidR="009B149F" w:rsidRPr="00180834">
        <w:rPr>
          <w:color w:val="000000"/>
          <w:sz w:val="28"/>
          <w:szCs w:val="28"/>
          <w:lang w:val="uk-UA"/>
        </w:rPr>
        <w:t>соц</w:t>
      </w:r>
      <w:r w:rsidR="00B378EC">
        <w:rPr>
          <w:color w:val="000000"/>
          <w:sz w:val="28"/>
          <w:szCs w:val="28"/>
          <w:lang w:val="uk-UA"/>
        </w:rPr>
        <w:t xml:space="preserve">іальної </w:t>
      </w:r>
      <w:r w:rsidR="009B149F" w:rsidRPr="00180834">
        <w:rPr>
          <w:color w:val="000000"/>
          <w:sz w:val="28"/>
          <w:szCs w:val="28"/>
          <w:lang w:val="uk-UA"/>
        </w:rPr>
        <w:t>політики з</w:t>
      </w:r>
      <w:r w:rsidR="00B378EC">
        <w:rPr>
          <w:color w:val="000000"/>
          <w:sz w:val="28"/>
          <w:szCs w:val="28"/>
          <w:lang w:val="uk-UA"/>
        </w:rPr>
        <w:t>а погодженням з Міністерством фінансів України</w:t>
      </w:r>
      <w:r w:rsidR="009B149F" w:rsidRPr="00180834">
        <w:rPr>
          <w:color w:val="000000"/>
          <w:sz w:val="28"/>
          <w:szCs w:val="28"/>
          <w:lang w:val="uk-UA"/>
        </w:rPr>
        <w:t>.</w:t>
      </w:r>
    </w:p>
    <w:p w:rsidR="009B149F" w:rsidRPr="00180834" w:rsidRDefault="009B149F" w:rsidP="009B149F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97"/>
      <w:bookmarkEnd w:id="59"/>
      <w:r w:rsidRPr="00180834">
        <w:rPr>
          <w:color w:val="000000"/>
          <w:sz w:val="28"/>
          <w:szCs w:val="28"/>
          <w:lang w:val="uk-UA"/>
        </w:rPr>
        <w:t>12. Центр є юридичною особою, має самостійний баланс, відповідні рахунки в Новоград-Волинському управлінні державної казначейської служби України в Житомирській області, печатку та бланк із своїм найменуванням.</w:t>
      </w:r>
    </w:p>
    <w:p w:rsidR="009B149F" w:rsidRDefault="009B149F" w:rsidP="00C445F0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0" w:name="n146"/>
      <w:bookmarkEnd w:id="60"/>
      <w:r w:rsidRPr="00180834">
        <w:rPr>
          <w:color w:val="000000"/>
          <w:sz w:val="28"/>
          <w:szCs w:val="28"/>
          <w:lang w:val="uk-UA"/>
        </w:rPr>
        <w:t>13. Центр у своїй діяльності забезпечує дотримання вимог</w:t>
      </w:r>
      <w:r w:rsidR="001B20FE">
        <w:rPr>
          <w:color w:val="000000"/>
          <w:sz w:val="28"/>
          <w:szCs w:val="28"/>
          <w:lang w:val="uk-UA"/>
        </w:rPr>
        <w:t xml:space="preserve"> </w:t>
      </w:r>
      <w:r w:rsidRPr="00180834">
        <w:rPr>
          <w:color w:val="000000"/>
          <w:sz w:val="28"/>
          <w:szCs w:val="28"/>
          <w:lang w:val="uk-UA"/>
        </w:rPr>
        <w:t> </w:t>
      </w:r>
      <w:hyperlink r:id="rId10" w:tgtFrame="_blank" w:history="1">
        <w:r w:rsidRPr="00180834">
          <w:rPr>
            <w:sz w:val="28"/>
            <w:szCs w:val="28"/>
            <w:bdr w:val="none" w:sz="0" w:space="0" w:color="auto" w:frame="1"/>
            <w:lang w:val="uk-UA"/>
          </w:rPr>
          <w:t>Закону</w:t>
        </w:r>
      </w:hyperlink>
      <w:r w:rsidRPr="00180834">
        <w:rPr>
          <w:sz w:val="28"/>
          <w:szCs w:val="28"/>
          <w:lang w:val="uk-UA"/>
        </w:rPr>
        <w:t xml:space="preserve"> України </w:t>
      </w:r>
      <w:r w:rsidR="00451FB4">
        <w:rPr>
          <w:sz w:val="28"/>
          <w:szCs w:val="28"/>
          <w:lang w:val="uk-UA"/>
        </w:rPr>
        <w:t>„</w:t>
      </w:r>
      <w:r w:rsidRPr="00180834">
        <w:rPr>
          <w:color w:val="000000"/>
          <w:sz w:val="28"/>
          <w:szCs w:val="28"/>
          <w:lang w:val="uk-UA"/>
        </w:rPr>
        <w:t xml:space="preserve">Про захист персональних </w:t>
      </w:r>
      <w:r w:rsidR="00451FB4">
        <w:rPr>
          <w:color w:val="000000"/>
          <w:sz w:val="28"/>
          <w:szCs w:val="28"/>
          <w:lang w:val="uk-UA"/>
        </w:rPr>
        <w:t>даних“</w:t>
      </w:r>
      <w:r w:rsidRPr="00180834">
        <w:rPr>
          <w:color w:val="000000"/>
          <w:sz w:val="28"/>
          <w:szCs w:val="28"/>
          <w:lang w:val="uk-UA"/>
        </w:rPr>
        <w:t>.</w:t>
      </w:r>
    </w:p>
    <w:p w:rsidR="00C445F0" w:rsidRPr="00C445F0" w:rsidRDefault="00C445F0" w:rsidP="00C445F0">
      <w:pPr>
        <w:shd w:val="clear" w:color="auto" w:fill="FFFFFF"/>
        <w:spacing w:line="276" w:lineRule="auto"/>
        <w:ind w:firstLine="411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B149F" w:rsidRPr="00A80292" w:rsidRDefault="009B149F" w:rsidP="009B149F">
      <w:pPr>
        <w:spacing w:after="200" w:line="276" w:lineRule="auto"/>
        <w:rPr>
          <w:sz w:val="28"/>
          <w:szCs w:val="28"/>
          <w:lang w:val="uk-UA"/>
        </w:rPr>
      </w:pPr>
      <w:r w:rsidRPr="00A80292">
        <w:rPr>
          <w:sz w:val="28"/>
          <w:szCs w:val="28"/>
          <w:lang w:val="uk-UA"/>
        </w:rPr>
        <w:t xml:space="preserve">Секретар міської ради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A80292">
        <w:rPr>
          <w:sz w:val="28"/>
          <w:szCs w:val="28"/>
          <w:lang w:val="uk-UA"/>
        </w:rPr>
        <w:t xml:space="preserve">  О.А.Пономаренко</w:t>
      </w:r>
    </w:p>
    <w:sectPr w:rsidR="009B149F" w:rsidRPr="00A80292" w:rsidSect="001C44D9">
      <w:footerReference w:type="default" r:id="rId11"/>
      <w:pgSz w:w="11906" w:h="16838"/>
      <w:pgMar w:top="426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23" w:rsidRDefault="00080C23" w:rsidP="00246A57">
      <w:r>
        <w:separator/>
      </w:r>
    </w:p>
  </w:endnote>
  <w:endnote w:type="continuationSeparator" w:id="0">
    <w:p w:rsidR="00080C23" w:rsidRDefault="00080C23" w:rsidP="0024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92734"/>
      <w:docPartObj>
        <w:docPartGallery w:val="Page Numbers (Bottom of Page)"/>
        <w:docPartUnique/>
      </w:docPartObj>
    </w:sdtPr>
    <w:sdtEndPr/>
    <w:sdtContent>
      <w:p w:rsidR="00AB6757" w:rsidRDefault="00D40A96" w:rsidP="00C22AAF">
        <w:pPr>
          <w:pStyle w:val="a5"/>
          <w:jc w:val="center"/>
        </w:pPr>
        <w:r>
          <w:fldChar w:fldCharType="begin"/>
        </w:r>
        <w:r w:rsidR="00AB6757">
          <w:instrText>PAGE   \* MERGEFORMAT</w:instrText>
        </w:r>
        <w:r>
          <w:fldChar w:fldCharType="separate"/>
        </w:r>
        <w:r w:rsidR="00916AC0">
          <w:rPr>
            <w:noProof/>
          </w:rPr>
          <w:t>5</w:t>
        </w:r>
        <w:r>
          <w:fldChar w:fldCharType="end"/>
        </w:r>
      </w:p>
    </w:sdtContent>
  </w:sdt>
  <w:p w:rsidR="00AC050B" w:rsidRDefault="00AC05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23" w:rsidRDefault="00080C23" w:rsidP="00246A57">
      <w:r>
        <w:separator/>
      </w:r>
    </w:p>
  </w:footnote>
  <w:footnote w:type="continuationSeparator" w:id="0">
    <w:p w:rsidR="00080C23" w:rsidRDefault="00080C23" w:rsidP="0024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F"/>
    <w:rsid w:val="00080C23"/>
    <w:rsid w:val="001B20FE"/>
    <w:rsid w:val="001C44D9"/>
    <w:rsid w:val="00246A57"/>
    <w:rsid w:val="002A3664"/>
    <w:rsid w:val="002E04EE"/>
    <w:rsid w:val="00451FB4"/>
    <w:rsid w:val="00642B87"/>
    <w:rsid w:val="00642C02"/>
    <w:rsid w:val="0070647D"/>
    <w:rsid w:val="00750766"/>
    <w:rsid w:val="007B3CE8"/>
    <w:rsid w:val="008272D2"/>
    <w:rsid w:val="008847EC"/>
    <w:rsid w:val="0089205A"/>
    <w:rsid w:val="00910A1A"/>
    <w:rsid w:val="00916AC0"/>
    <w:rsid w:val="00935C3F"/>
    <w:rsid w:val="00977A36"/>
    <w:rsid w:val="009B149F"/>
    <w:rsid w:val="009D61DB"/>
    <w:rsid w:val="00A65C91"/>
    <w:rsid w:val="00A86AC4"/>
    <w:rsid w:val="00AB6757"/>
    <w:rsid w:val="00AC050B"/>
    <w:rsid w:val="00B378EC"/>
    <w:rsid w:val="00B4547E"/>
    <w:rsid w:val="00B702E2"/>
    <w:rsid w:val="00C1549E"/>
    <w:rsid w:val="00C22AAF"/>
    <w:rsid w:val="00C445F0"/>
    <w:rsid w:val="00C50886"/>
    <w:rsid w:val="00C909F1"/>
    <w:rsid w:val="00D1037D"/>
    <w:rsid w:val="00D374EB"/>
    <w:rsid w:val="00D40A96"/>
    <w:rsid w:val="00E311FF"/>
    <w:rsid w:val="00E5689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B149F"/>
    <w:pPr>
      <w:keepNext/>
      <w:widowControl w:val="0"/>
      <w:autoSpaceDE w:val="0"/>
      <w:autoSpaceDN w:val="0"/>
      <w:adjustRightInd w:val="0"/>
      <w:ind w:right="-164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14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9B1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35C3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8272D2"/>
  </w:style>
  <w:style w:type="paragraph" w:styleId="a7">
    <w:name w:val="Balloon Text"/>
    <w:basedOn w:val="a"/>
    <w:link w:val="a8"/>
    <w:uiPriority w:val="99"/>
    <w:semiHidden/>
    <w:unhideWhenUsed/>
    <w:rsid w:val="00C5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8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B149F"/>
    <w:pPr>
      <w:keepNext/>
      <w:widowControl w:val="0"/>
      <w:autoSpaceDE w:val="0"/>
      <w:autoSpaceDN w:val="0"/>
      <w:adjustRightInd w:val="0"/>
      <w:ind w:right="-164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14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9B1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35C3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8272D2"/>
  </w:style>
  <w:style w:type="paragraph" w:styleId="a7">
    <w:name w:val="Balloon Text"/>
    <w:basedOn w:val="a"/>
    <w:link w:val="a8"/>
    <w:uiPriority w:val="99"/>
    <w:semiHidden/>
    <w:unhideWhenUsed/>
    <w:rsid w:val="00C5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8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2297-1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0A19-7375-4BAF-A3EC-C8B6AD16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Levitskaya</cp:lastModifiedBy>
  <cp:revision>2</cp:revision>
  <cp:lastPrinted>2017-08-01T11:44:00Z</cp:lastPrinted>
  <dcterms:created xsi:type="dcterms:W3CDTF">2017-08-03T16:04:00Z</dcterms:created>
  <dcterms:modified xsi:type="dcterms:W3CDTF">2017-08-03T16:04:00Z</dcterms:modified>
</cp:coreProperties>
</file>