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6" w:rsidRDefault="00DC3855" w:rsidP="000B4E96">
      <w:pPr>
        <w:ind w:right="-46" w:hanging="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21590</wp:posOffset>
                </wp:positionV>
                <wp:extent cx="21336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2F5" w:rsidRPr="000B284B" w:rsidRDefault="00DE32F5" w:rsidP="00DE32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B284B">
                              <w:t xml:space="preserve">Проект рішення </w:t>
                            </w:r>
                          </w:p>
                          <w:p w:rsidR="00DE32F5" w:rsidRPr="000B284B" w:rsidRDefault="00DE32F5" w:rsidP="00DE32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t>Розробник</w:t>
                            </w:r>
                            <w:r w:rsidRPr="000B284B">
                              <w:rPr>
                                <w:lang w:val="ru-RU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0B284B">
                              <w:t>УЖКГЕ та КВ</w:t>
                            </w:r>
                            <w:r>
                              <w:t xml:space="preserve"> міської ради</w:t>
                            </w:r>
                            <w:r w:rsidRPr="000B284B">
                              <w:t>, начальник Богданчук О.В.</w:t>
                            </w:r>
                            <w:r>
                              <w:t>( 2-</w:t>
                            </w:r>
                            <w:r w:rsidRPr="000B284B">
                              <w:t>4</w:t>
                            </w:r>
                            <w:r>
                              <w:t>2</w:t>
                            </w:r>
                            <w:r w:rsidRPr="000B284B">
                              <w:t>-</w:t>
                            </w:r>
                            <w:r>
                              <w:t>41)</w:t>
                            </w:r>
                          </w:p>
                          <w:p w:rsidR="00DE32F5" w:rsidRDefault="00DE32F5" w:rsidP="00DE3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pt;margin-top:1.7pt;width:16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3f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" stroked="f">
                <v:textbox>
                  <w:txbxContent>
                    <w:p w:rsidR="00DE32F5" w:rsidRPr="000B284B" w:rsidRDefault="00DE32F5" w:rsidP="00DE32F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0B284B">
                        <w:t xml:space="preserve">Проект рішення </w:t>
                      </w:r>
                    </w:p>
                    <w:p w:rsidR="00DE32F5" w:rsidRPr="000B284B" w:rsidRDefault="00DE32F5" w:rsidP="00DE32F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>
                        <w:t>Розробник</w:t>
                      </w:r>
                      <w:r w:rsidRPr="000B284B">
                        <w:rPr>
                          <w:lang w:val="ru-RU"/>
                        </w:rPr>
                        <w:t>:</w:t>
                      </w:r>
                      <w:r>
                        <w:t xml:space="preserve"> </w:t>
                      </w:r>
                      <w:r w:rsidRPr="000B284B">
                        <w:t>УЖКГЕ та КВ</w:t>
                      </w:r>
                      <w:r>
                        <w:t xml:space="preserve"> міської ради</w:t>
                      </w:r>
                      <w:r w:rsidRPr="000B284B">
                        <w:t>, начальник Богданчук О.В.</w:t>
                      </w:r>
                      <w:r>
                        <w:t>( 2-</w:t>
                      </w:r>
                      <w:r w:rsidRPr="000B284B">
                        <w:t>4</w:t>
                      </w:r>
                      <w:r>
                        <w:t>2</w:t>
                      </w:r>
                      <w:r w:rsidRPr="000B284B">
                        <w:t>-</w:t>
                      </w:r>
                      <w:r>
                        <w:t>41)</w:t>
                      </w:r>
                    </w:p>
                    <w:p w:rsidR="00DE32F5" w:rsidRDefault="00DE32F5" w:rsidP="00DE32F5"/>
                  </w:txbxContent>
                </v:textbox>
              </v:shape>
            </w:pict>
          </mc:Fallback>
        </mc:AlternateContent>
      </w: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114300</wp:posOffset>
            </wp:positionV>
            <wp:extent cx="447675" cy="609600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  <w:t xml:space="preserve">               </w:t>
      </w: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:rsidR="000B4E96" w:rsidRPr="00245471" w:rsidRDefault="000B4E96" w:rsidP="000B4E96">
      <w:pPr>
        <w:rPr>
          <w:sz w:val="4"/>
          <w:szCs w:val="4"/>
        </w:rPr>
      </w:pPr>
    </w:p>
    <w:p w:rsidR="000B4E96" w:rsidRPr="00F6467E" w:rsidRDefault="000B4E96" w:rsidP="000B4E96">
      <w:pPr>
        <w:rPr>
          <w:sz w:val="16"/>
          <w:szCs w:val="16"/>
        </w:rPr>
      </w:pPr>
    </w:p>
    <w:p w:rsidR="000B4E96" w:rsidRDefault="000B4E96" w:rsidP="000B4E96">
      <w:pPr>
        <w:pStyle w:val="1"/>
        <w:tabs>
          <w:tab w:val="center" w:pos="5040"/>
          <w:tab w:val="left" w:pos="7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УКРАЇНА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B4E96" w:rsidRDefault="000B4E96" w:rsidP="000B4E96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0B4E96" w:rsidRDefault="000B4E96" w:rsidP="000B4E9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0B4E96" w:rsidRDefault="000B4E96" w:rsidP="000B4E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0B4E96" w:rsidRPr="005E0C7F" w:rsidRDefault="000B4E96" w:rsidP="000B4E96">
      <w:pPr>
        <w:jc w:val="both"/>
        <w:rPr>
          <w:sz w:val="28"/>
          <w:szCs w:val="28"/>
        </w:rPr>
      </w:pPr>
    </w:p>
    <w:p w:rsidR="00D4184D" w:rsidRDefault="00D4184D" w:rsidP="00D4184D">
      <w:pPr>
        <w:rPr>
          <w:sz w:val="28"/>
          <w:szCs w:val="28"/>
        </w:rPr>
      </w:pPr>
      <w:r>
        <w:rPr>
          <w:sz w:val="28"/>
          <w:szCs w:val="28"/>
        </w:rPr>
        <w:t>шістнадцята сесія                                                                          сьомого  скликання</w:t>
      </w:r>
    </w:p>
    <w:p w:rsidR="00D4184D" w:rsidRDefault="00D4184D" w:rsidP="000B4E96">
      <w:pPr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</w:t>
      </w:r>
      <w:r w:rsidRPr="005E0C7F">
        <w:rPr>
          <w:sz w:val="28"/>
          <w:szCs w:val="28"/>
        </w:rPr>
        <w:t xml:space="preserve">№ </w:t>
      </w:r>
    </w:p>
    <w:p w:rsidR="000B4E96" w:rsidRPr="00A56CDB" w:rsidRDefault="000B4E96" w:rsidP="000B4E96">
      <w:pPr>
        <w:rPr>
          <w:sz w:val="28"/>
          <w:szCs w:val="28"/>
        </w:rPr>
      </w:pPr>
    </w:p>
    <w:p w:rsidR="000B4E96" w:rsidRPr="005E0C7F" w:rsidRDefault="000B4E96" w:rsidP="000B4E96">
      <w:pPr>
        <w:rPr>
          <w:sz w:val="28"/>
          <w:szCs w:val="28"/>
        </w:rPr>
      </w:pPr>
      <w:r w:rsidRPr="005E0C7F">
        <w:rPr>
          <w:sz w:val="28"/>
          <w:szCs w:val="28"/>
        </w:rPr>
        <w:t xml:space="preserve">Про </w:t>
      </w:r>
      <w:r w:rsidRPr="0075073E">
        <w:rPr>
          <w:sz w:val="28"/>
          <w:szCs w:val="28"/>
          <w:lang w:val="ru-RU"/>
        </w:rPr>
        <w:t xml:space="preserve">  </w:t>
      </w:r>
      <w:r w:rsidRPr="005E0C7F">
        <w:rPr>
          <w:sz w:val="28"/>
          <w:szCs w:val="28"/>
        </w:rPr>
        <w:t xml:space="preserve">  оренду </w:t>
      </w:r>
      <w:r w:rsidRPr="0075073E">
        <w:rPr>
          <w:sz w:val="28"/>
          <w:szCs w:val="28"/>
          <w:lang w:val="ru-RU"/>
        </w:rPr>
        <w:t xml:space="preserve"> </w:t>
      </w:r>
      <w:r w:rsidRPr="005E0C7F">
        <w:rPr>
          <w:sz w:val="28"/>
          <w:szCs w:val="28"/>
        </w:rPr>
        <w:t xml:space="preserve"> </w:t>
      </w:r>
      <w:r w:rsidRPr="0075073E">
        <w:rPr>
          <w:sz w:val="28"/>
          <w:szCs w:val="28"/>
          <w:lang w:val="ru-RU"/>
        </w:rPr>
        <w:t xml:space="preserve"> </w:t>
      </w:r>
      <w:r w:rsidRPr="005E0C7F">
        <w:rPr>
          <w:sz w:val="28"/>
          <w:szCs w:val="28"/>
        </w:rPr>
        <w:t xml:space="preserve"> майна  </w:t>
      </w:r>
      <w:r w:rsidRPr="0075073E">
        <w:rPr>
          <w:sz w:val="28"/>
          <w:szCs w:val="28"/>
          <w:lang w:val="ru-RU"/>
        </w:rPr>
        <w:t xml:space="preserve">  </w:t>
      </w:r>
      <w:r w:rsidRPr="005E0C7F">
        <w:rPr>
          <w:sz w:val="28"/>
          <w:szCs w:val="28"/>
        </w:rPr>
        <w:t xml:space="preserve">  комунальної</w:t>
      </w:r>
    </w:p>
    <w:p w:rsidR="000B4E96" w:rsidRPr="005E0C7F" w:rsidRDefault="000B4E96" w:rsidP="000B4E96">
      <w:pPr>
        <w:rPr>
          <w:sz w:val="28"/>
          <w:szCs w:val="28"/>
        </w:rPr>
      </w:pPr>
      <w:r w:rsidRPr="005E0C7F">
        <w:rPr>
          <w:sz w:val="28"/>
          <w:szCs w:val="28"/>
        </w:rPr>
        <w:t>власності територіальної громади міста</w:t>
      </w:r>
    </w:p>
    <w:p w:rsidR="000B4E96" w:rsidRDefault="000B4E96" w:rsidP="000B4E96">
      <w:pPr>
        <w:ind w:right="-2"/>
        <w:jc w:val="both"/>
        <w:rPr>
          <w:sz w:val="28"/>
          <w:szCs w:val="28"/>
        </w:rPr>
      </w:pPr>
    </w:p>
    <w:p w:rsidR="000B4E96" w:rsidRDefault="000B4E96" w:rsidP="000B4E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0C7F">
        <w:rPr>
          <w:sz w:val="28"/>
          <w:szCs w:val="28"/>
        </w:rPr>
        <w:t xml:space="preserve">Керуючись  статтею 25,  частинами п’ятою, сьомою статті 60 Закону України </w:t>
      </w:r>
      <w:proofErr w:type="spellStart"/>
      <w:r w:rsidRPr="005E0C7F">
        <w:rPr>
          <w:sz w:val="28"/>
          <w:szCs w:val="28"/>
        </w:rPr>
        <w:t>„Про</w:t>
      </w:r>
      <w:proofErr w:type="spellEnd"/>
      <w:r w:rsidRPr="005E0C7F">
        <w:rPr>
          <w:sz w:val="28"/>
          <w:szCs w:val="28"/>
        </w:rPr>
        <w:t xml:space="preserve"> місцеве самоврядування в Україні“, Законом України </w:t>
      </w:r>
      <w:proofErr w:type="spellStart"/>
      <w:r w:rsidRPr="005E0C7F">
        <w:rPr>
          <w:sz w:val="28"/>
          <w:szCs w:val="28"/>
        </w:rPr>
        <w:t>„Про</w:t>
      </w:r>
      <w:proofErr w:type="spellEnd"/>
      <w:r w:rsidRPr="005E0C7F">
        <w:rPr>
          <w:sz w:val="28"/>
          <w:szCs w:val="28"/>
        </w:rPr>
        <w:t xml:space="preserve"> оренду державного та комунального майна“,  </w:t>
      </w:r>
      <w:r w:rsidRPr="00CE7698">
        <w:rPr>
          <w:sz w:val="28"/>
          <w:szCs w:val="28"/>
        </w:rPr>
        <w:t>Положенням про оренду  майна комунальної власності територіальної громади міста Новограда-Волинського, затвердженим рішенням міської ради  від 28.07.11 №132</w:t>
      </w:r>
      <w:r>
        <w:rPr>
          <w:sz w:val="28"/>
          <w:szCs w:val="28"/>
        </w:rPr>
        <w:t xml:space="preserve">, розглянувши звернення юридичних осіб, міська рада </w:t>
      </w:r>
    </w:p>
    <w:p w:rsidR="000B4E96" w:rsidRPr="005E0C7F" w:rsidRDefault="000B4E96" w:rsidP="000B4E96">
      <w:pPr>
        <w:ind w:right="-2"/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>ВИРІШИЛА:</w:t>
      </w:r>
    </w:p>
    <w:p w:rsidR="000B4E96" w:rsidRDefault="000B4E96" w:rsidP="000B4E96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1.Встановити орендну плату в розмірі 1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в рік на 2017 рік за всю орендовану площу:</w:t>
      </w:r>
    </w:p>
    <w:p w:rsidR="000B4E96" w:rsidRDefault="000B4E96" w:rsidP="000B4E96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1.1.Новоград-Волинському об’єднаному управлінню </w:t>
      </w:r>
      <w:r>
        <w:rPr>
          <w:bCs/>
          <w:sz w:val="28"/>
          <w:szCs w:val="28"/>
        </w:rPr>
        <w:t xml:space="preserve">Пенсійного Фонду України </w:t>
      </w:r>
      <w:r>
        <w:rPr>
          <w:sz w:val="28"/>
          <w:szCs w:val="28"/>
        </w:rPr>
        <w:t>в Житомирській області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(вул. Пушкіна, 5, площею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431,5 кв.м.).</w:t>
      </w:r>
    </w:p>
    <w:p w:rsidR="000B4E96" w:rsidRDefault="000B4E96" w:rsidP="000B4E96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1.2.Управлінню державної міграційної служби України в Житомирській облас</w:t>
      </w:r>
      <w:r w:rsidR="00AB7855">
        <w:rPr>
          <w:sz w:val="28"/>
          <w:szCs w:val="28"/>
        </w:rPr>
        <w:t>ті (вул. Шевченка, 15, площею 220,4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.).</w:t>
      </w:r>
    </w:p>
    <w:p w:rsidR="000B4E96" w:rsidRPr="005E0C7F" w:rsidRDefault="000B4E96" w:rsidP="000B4E96">
      <w:pPr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5E0C7F">
        <w:rPr>
          <w:sz w:val="28"/>
          <w:szCs w:val="28"/>
        </w:rPr>
        <w:t>. </w:t>
      </w:r>
      <w:r w:rsidRPr="00662F01">
        <w:rPr>
          <w:sz w:val="28"/>
          <w:szCs w:val="28"/>
        </w:rPr>
        <w:t>Контроль за виконанням цього рішення покласти на постійну комісію міської ради з питань міського бюджету і</w:t>
      </w:r>
      <w:r>
        <w:rPr>
          <w:sz w:val="28"/>
          <w:szCs w:val="28"/>
        </w:rPr>
        <w:t xml:space="preserve"> комунальної власності (Юшманов </w:t>
      </w:r>
      <w:r w:rsidRPr="00662F01">
        <w:rPr>
          <w:sz w:val="28"/>
          <w:szCs w:val="28"/>
        </w:rPr>
        <w:t>І.Г.)</w:t>
      </w:r>
      <w:r>
        <w:rPr>
          <w:sz w:val="28"/>
          <w:szCs w:val="28"/>
        </w:rPr>
        <w:t>,</w:t>
      </w:r>
      <w:r w:rsidRPr="00662F01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заступника</w:t>
      </w:r>
      <w:r w:rsidRPr="007F74E5">
        <w:rPr>
          <w:sz w:val="28"/>
          <w:szCs w:val="28"/>
        </w:rPr>
        <w:t xml:space="preserve"> міського голови Шалухіна В.А.</w:t>
      </w:r>
    </w:p>
    <w:p w:rsidR="000B4E96" w:rsidRPr="00662F01" w:rsidRDefault="000B4E96" w:rsidP="000B4E96">
      <w:pPr>
        <w:ind w:right="-46" w:hanging="20"/>
        <w:jc w:val="both"/>
        <w:rPr>
          <w:sz w:val="28"/>
          <w:szCs w:val="28"/>
        </w:rPr>
      </w:pPr>
    </w:p>
    <w:p w:rsidR="000B4E96" w:rsidRPr="00662F01" w:rsidRDefault="000B4E96" w:rsidP="000B4E96">
      <w:pPr>
        <w:ind w:right="-46" w:hanging="20"/>
        <w:jc w:val="both"/>
        <w:rPr>
          <w:sz w:val="28"/>
          <w:szCs w:val="28"/>
        </w:rPr>
      </w:pPr>
    </w:p>
    <w:p w:rsidR="000B4E96" w:rsidRPr="0036487E" w:rsidRDefault="000B4E96" w:rsidP="000B4E96">
      <w:pPr>
        <w:jc w:val="both"/>
        <w:rPr>
          <w:sz w:val="28"/>
          <w:szCs w:val="28"/>
        </w:rPr>
      </w:pPr>
      <w:r w:rsidRPr="00662F01">
        <w:rPr>
          <w:sz w:val="28"/>
          <w:szCs w:val="28"/>
        </w:rPr>
        <w:t xml:space="preserve">Міський голова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62F01">
        <w:rPr>
          <w:sz w:val="28"/>
          <w:szCs w:val="28"/>
        </w:rPr>
        <w:t>В.Л. Весельський</w:t>
      </w:r>
    </w:p>
    <w:p w:rsidR="00772444" w:rsidRDefault="00772444"/>
    <w:p w:rsidR="00A56CDB" w:rsidRDefault="00A56CDB"/>
    <w:p w:rsidR="00A56CDB" w:rsidRDefault="00A56CDB"/>
    <w:p w:rsidR="00A56CDB" w:rsidRDefault="00A56CDB"/>
    <w:p w:rsidR="0036487E" w:rsidRDefault="0036487E"/>
    <w:p w:rsidR="0036487E" w:rsidRDefault="0036487E"/>
    <w:p w:rsidR="0036487E" w:rsidRDefault="0036487E"/>
    <w:p w:rsidR="0036487E" w:rsidRDefault="0036487E">
      <w:bookmarkStart w:id="0" w:name="_GoBack"/>
      <w:bookmarkEnd w:id="0"/>
    </w:p>
    <w:sectPr w:rsidR="0036487E" w:rsidSect="000B4E96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96"/>
    <w:rsid w:val="000A3A91"/>
    <w:rsid w:val="000B4E96"/>
    <w:rsid w:val="002C407C"/>
    <w:rsid w:val="00324326"/>
    <w:rsid w:val="0036487E"/>
    <w:rsid w:val="003B5E70"/>
    <w:rsid w:val="004A4ECF"/>
    <w:rsid w:val="00507C1E"/>
    <w:rsid w:val="005E281C"/>
    <w:rsid w:val="00772444"/>
    <w:rsid w:val="007C6C92"/>
    <w:rsid w:val="00927C88"/>
    <w:rsid w:val="00A454ED"/>
    <w:rsid w:val="00A52393"/>
    <w:rsid w:val="00A56CDB"/>
    <w:rsid w:val="00A91399"/>
    <w:rsid w:val="00AB7855"/>
    <w:rsid w:val="00BE4DB7"/>
    <w:rsid w:val="00C12507"/>
    <w:rsid w:val="00D4184D"/>
    <w:rsid w:val="00DC3855"/>
    <w:rsid w:val="00DE32F5"/>
    <w:rsid w:val="00E5564D"/>
    <w:rsid w:val="00E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9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9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4B63-30A4-4860-8399-830CC521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2017-08-22T13:16:00Z</dcterms:created>
  <dcterms:modified xsi:type="dcterms:W3CDTF">2017-08-22T13:17:00Z</dcterms:modified>
</cp:coreProperties>
</file>