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0C" w:rsidRPr="00BC405F" w:rsidRDefault="00735A0C" w:rsidP="009E1ABD">
      <w:pPr>
        <w:tabs>
          <w:tab w:val="left" w:pos="6096"/>
        </w:tabs>
        <w:ind w:right="-732"/>
        <w:rPr>
          <w:lang w:val="uk-UA"/>
        </w:rPr>
      </w:pPr>
      <w:r>
        <w:rPr>
          <w:sz w:val="20"/>
          <w:lang w:val="uk-UA"/>
        </w:rPr>
        <w:t xml:space="preserve">          </w:t>
      </w:r>
    </w:p>
    <w:p w:rsidR="00735A0C" w:rsidRPr="00F76445" w:rsidRDefault="00735A0C" w:rsidP="00735A0C">
      <w:pPr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9F2545" wp14:editId="3B65C01A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   </w:t>
      </w:r>
      <w:r w:rsidR="005A153F">
        <w:rPr>
          <w:sz w:val="28"/>
          <w:szCs w:val="28"/>
          <w:lang w:val="uk-UA"/>
        </w:rPr>
        <w:t>10.08.2017</w:t>
      </w:r>
      <w:r w:rsidRPr="00F76445">
        <w:rPr>
          <w:sz w:val="28"/>
          <w:szCs w:val="28"/>
          <w:lang w:val="uk-UA"/>
        </w:rPr>
        <w:t xml:space="preserve">    №</w:t>
      </w:r>
      <w:r w:rsidR="005A153F">
        <w:rPr>
          <w:sz w:val="28"/>
          <w:szCs w:val="28"/>
          <w:lang w:val="uk-UA"/>
        </w:rPr>
        <w:t xml:space="preserve"> 510</w:t>
      </w:r>
    </w:p>
    <w:p w:rsidR="00735A0C" w:rsidRPr="00F76445" w:rsidRDefault="00735A0C" w:rsidP="00735A0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35A0C" w:rsidRDefault="00735A0C" w:rsidP="00735A0C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перший квартал 2017 року</w:t>
      </w:r>
    </w:p>
    <w:p w:rsidR="001762C6" w:rsidRDefault="00735A0C" w:rsidP="001762C6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1762C6" w:rsidRDefault="001762C6" w:rsidP="00735A0C">
      <w:pPr>
        <w:ind w:right="-284" w:firstLine="360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Керуючись статтею 40 Закону України „Про місцеве самоврядування в Україні”, у зв'язку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735A0C" w:rsidRDefault="00735A0C" w:rsidP="00735A0C">
      <w:pPr>
        <w:ind w:right="-284" w:firstLine="360"/>
        <w:jc w:val="both"/>
        <w:rPr>
          <w:sz w:val="28"/>
          <w:szCs w:val="28"/>
          <w:lang w:val="uk-UA"/>
        </w:rPr>
      </w:pPr>
    </w:p>
    <w:p w:rsidR="00735A0C" w:rsidRDefault="00735A0C" w:rsidP="009B6C5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35A0C" w:rsidRPr="00F76445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 w:rsidR="00AB2C7C"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комітету міської ради</w:t>
      </w:r>
      <w:r w:rsidR="009B6C56">
        <w:rPr>
          <w:sz w:val="28"/>
          <w:szCs w:val="28"/>
          <w:lang w:val="uk-UA"/>
        </w:rPr>
        <w:t xml:space="preserve"> за перший квартал 2017 року</w:t>
      </w:r>
      <w:r>
        <w:rPr>
          <w:sz w:val="28"/>
          <w:szCs w:val="28"/>
          <w:lang w:val="uk-UA"/>
        </w:rPr>
        <w:t xml:space="preserve"> </w:t>
      </w:r>
      <w:r w:rsidRPr="004761CE">
        <w:rPr>
          <w:sz w:val="28"/>
          <w:szCs w:val="28"/>
          <w:lang w:val="uk-UA"/>
        </w:rPr>
        <w:t>згідно з додатком.</w:t>
      </w:r>
    </w:p>
    <w:p w:rsidR="00735A0C" w:rsidRPr="00DE7DC9" w:rsidRDefault="00735A0C" w:rsidP="00735A0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735A0C" w:rsidRPr="002B6312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Pr="00F76445" w:rsidRDefault="00735A0C" w:rsidP="00735A0C">
      <w:pPr>
        <w:ind w:left="360" w:right="-284"/>
        <w:jc w:val="both"/>
        <w:rPr>
          <w:sz w:val="28"/>
          <w:szCs w:val="28"/>
          <w:lang w:val="uk-UA"/>
        </w:rPr>
      </w:pPr>
    </w:p>
    <w:p w:rsidR="00735A0C" w:rsidRPr="00F76445" w:rsidRDefault="00735A0C" w:rsidP="00735A0C">
      <w:pPr>
        <w:pStyle w:val="a3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 w:firstRow="1" w:lastRow="1" w:firstColumn="1" w:lastColumn="1" w:noHBand="0" w:noVBand="0"/>
      </w:tblPr>
      <w:tblGrid>
        <w:gridCol w:w="5292"/>
      </w:tblGrid>
      <w:tr w:rsidR="00735A0C" w:rsidRPr="00F76445" w:rsidTr="00133802">
        <w:tc>
          <w:tcPr>
            <w:tcW w:w="5292" w:type="dxa"/>
          </w:tcPr>
          <w:p w:rsidR="00735A0C" w:rsidRPr="00F76445" w:rsidRDefault="00735A0C" w:rsidP="001338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5A0C" w:rsidRPr="00F76445" w:rsidRDefault="00735A0C" w:rsidP="00735A0C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735A0C" w:rsidRPr="00F76445" w:rsidRDefault="00735A0C" w:rsidP="00735A0C">
      <w:pPr>
        <w:rPr>
          <w:sz w:val="28"/>
          <w:szCs w:val="28"/>
          <w:lang w:val="uk-UA"/>
        </w:rPr>
      </w:pPr>
    </w:p>
    <w:p w:rsidR="00735A0C" w:rsidRPr="001762C6" w:rsidRDefault="00735A0C" w:rsidP="001762C6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1762C6" w:rsidRDefault="001762C6" w:rsidP="00735A0C">
      <w:pPr>
        <w:ind w:left="7371" w:hanging="708"/>
        <w:rPr>
          <w:sz w:val="28"/>
          <w:szCs w:val="28"/>
        </w:rPr>
      </w:pPr>
    </w:p>
    <w:p w:rsidR="001762C6" w:rsidRDefault="001762C6" w:rsidP="00735A0C">
      <w:pPr>
        <w:ind w:left="7371" w:hanging="708"/>
        <w:rPr>
          <w:sz w:val="28"/>
          <w:szCs w:val="28"/>
        </w:rPr>
      </w:pPr>
    </w:p>
    <w:p w:rsidR="009E1ABD" w:rsidRDefault="009E1ABD" w:rsidP="00735A0C">
      <w:pPr>
        <w:ind w:left="7371" w:hanging="708"/>
        <w:rPr>
          <w:sz w:val="28"/>
          <w:szCs w:val="28"/>
        </w:rPr>
      </w:pPr>
    </w:p>
    <w:p w:rsidR="009E1ABD" w:rsidRDefault="009E1ABD" w:rsidP="00735A0C">
      <w:pPr>
        <w:ind w:left="7371" w:hanging="708"/>
        <w:rPr>
          <w:sz w:val="28"/>
          <w:szCs w:val="28"/>
        </w:rPr>
      </w:pPr>
    </w:p>
    <w:p w:rsidR="009E1ABD" w:rsidRDefault="009E1ABD" w:rsidP="00735A0C">
      <w:pPr>
        <w:ind w:left="7371" w:hanging="708"/>
        <w:rPr>
          <w:sz w:val="28"/>
          <w:szCs w:val="28"/>
        </w:rPr>
      </w:pPr>
    </w:p>
    <w:p w:rsidR="009E1ABD" w:rsidRDefault="009E1ABD" w:rsidP="00735A0C">
      <w:pPr>
        <w:ind w:left="7371" w:hanging="708"/>
        <w:rPr>
          <w:sz w:val="28"/>
          <w:szCs w:val="28"/>
        </w:rPr>
      </w:pPr>
    </w:p>
    <w:p w:rsidR="009E1ABD" w:rsidRDefault="009E1ABD" w:rsidP="00735A0C">
      <w:pPr>
        <w:ind w:left="7371" w:hanging="708"/>
        <w:rPr>
          <w:sz w:val="28"/>
          <w:szCs w:val="28"/>
        </w:rPr>
      </w:pPr>
    </w:p>
    <w:p w:rsidR="00735A0C" w:rsidRPr="003E1104" w:rsidRDefault="00735A0C" w:rsidP="00735A0C">
      <w:pPr>
        <w:ind w:left="7371" w:hanging="708"/>
        <w:rPr>
          <w:sz w:val="28"/>
          <w:szCs w:val="28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</w:p>
    <w:p w:rsidR="00735A0C" w:rsidRDefault="00735A0C" w:rsidP="00735A0C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735A0C" w:rsidRPr="002B6312" w:rsidRDefault="00735A0C" w:rsidP="00735A0C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735A0C" w:rsidRPr="00842990" w:rsidRDefault="00735A0C" w:rsidP="00735A0C">
      <w:pPr>
        <w:ind w:left="7371" w:right="-824" w:hanging="708"/>
        <w:rPr>
          <w:sz w:val="28"/>
          <w:szCs w:val="28"/>
          <w:lang w:val="uk-UA"/>
        </w:rPr>
      </w:pPr>
      <w:r w:rsidRPr="005A153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5A153F">
        <w:rPr>
          <w:sz w:val="28"/>
          <w:szCs w:val="28"/>
          <w:lang w:val="uk-UA"/>
        </w:rPr>
        <w:t>10.08.2017</w:t>
      </w:r>
      <w:r>
        <w:rPr>
          <w:sz w:val="28"/>
          <w:szCs w:val="28"/>
          <w:lang w:val="uk-UA"/>
        </w:rPr>
        <w:t xml:space="preserve">    </w:t>
      </w:r>
      <w:r w:rsidRPr="005A153F">
        <w:rPr>
          <w:sz w:val="28"/>
          <w:szCs w:val="28"/>
          <w:lang w:val="uk-UA"/>
        </w:rPr>
        <w:t xml:space="preserve">№ </w:t>
      </w:r>
      <w:r w:rsidR="005A153F">
        <w:rPr>
          <w:sz w:val="28"/>
          <w:szCs w:val="28"/>
          <w:lang w:val="uk-UA"/>
        </w:rPr>
        <w:t>510</w:t>
      </w:r>
      <w:bookmarkStart w:id="0" w:name="_GoBack"/>
      <w:bookmarkEnd w:id="0"/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p w:rsidR="00735A0C" w:rsidRDefault="00735A0C" w:rsidP="00735A0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35A0C" w:rsidRPr="008361DD" w:rsidRDefault="007E584F" w:rsidP="00735A0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735A0C">
        <w:rPr>
          <w:sz w:val="28"/>
          <w:szCs w:val="28"/>
          <w:lang w:val="uk-UA"/>
        </w:rPr>
        <w:t>рішень виконавчого комітету міської ради за перший квартал 2017 року, які знімаються з контролю</w:t>
      </w:r>
    </w:p>
    <w:p w:rsidR="00735A0C" w:rsidRDefault="00735A0C" w:rsidP="00735A0C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735A0C" w:rsidTr="004A021B">
        <w:tc>
          <w:tcPr>
            <w:tcW w:w="846" w:type="dxa"/>
          </w:tcPr>
          <w:p w:rsidR="00735A0C" w:rsidRPr="002B7FBB" w:rsidRDefault="00735A0C" w:rsidP="0013380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735A0C" w:rsidRDefault="00735A0C" w:rsidP="001338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11.01.2017 № 325</w:t>
            </w:r>
          </w:p>
        </w:tc>
        <w:tc>
          <w:tcPr>
            <w:tcW w:w="5870" w:type="dxa"/>
          </w:tcPr>
          <w:p w:rsidR="00735A0C" w:rsidRDefault="00735A0C" w:rsidP="00133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„Про </w:t>
            </w:r>
            <w:proofErr w:type="spellStart"/>
            <w:r>
              <w:rPr>
                <w:color w:val="000000"/>
                <w:sz w:val="28"/>
                <w:szCs w:val="28"/>
              </w:rPr>
              <w:t>захист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330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83D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</w:rPr>
              <w:t>асникам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331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83D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332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83D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333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83D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83D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DF2">
              <w:rPr>
                <w:color w:val="000000"/>
                <w:sz w:val="28"/>
                <w:szCs w:val="28"/>
              </w:rPr>
              <w:t>висн</w:t>
            </w:r>
            <w:r>
              <w:rPr>
                <w:color w:val="000000"/>
                <w:sz w:val="28"/>
                <w:szCs w:val="28"/>
              </w:rPr>
              <w:t>овку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color w:val="000000"/>
                <w:sz w:val="28"/>
                <w:szCs w:val="28"/>
              </w:rPr>
              <w:t>опіки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334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8D2216">
              <w:rPr>
                <w:sz w:val="28"/>
                <w:szCs w:val="28"/>
              </w:rPr>
              <w:t xml:space="preserve">Про </w:t>
            </w:r>
            <w:proofErr w:type="spellStart"/>
            <w:r w:rsidRPr="008D2216">
              <w:rPr>
                <w:sz w:val="28"/>
                <w:szCs w:val="28"/>
              </w:rPr>
              <w:t>захист</w:t>
            </w:r>
            <w:proofErr w:type="spellEnd"/>
            <w:r w:rsidRPr="008D2216">
              <w:rPr>
                <w:sz w:val="28"/>
                <w:szCs w:val="28"/>
              </w:rPr>
              <w:t xml:space="preserve"> </w:t>
            </w:r>
            <w:proofErr w:type="spellStart"/>
            <w:r w:rsidRPr="008D2216">
              <w:rPr>
                <w:sz w:val="28"/>
                <w:szCs w:val="28"/>
              </w:rPr>
              <w:t>житлових</w:t>
            </w:r>
            <w:proofErr w:type="spellEnd"/>
            <w:r w:rsidRPr="008D2216">
              <w:rPr>
                <w:sz w:val="28"/>
                <w:szCs w:val="28"/>
              </w:rPr>
              <w:t xml:space="preserve"> і </w:t>
            </w:r>
            <w:proofErr w:type="spellStart"/>
            <w:r w:rsidRPr="008D2216">
              <w:rPr>
                <w:sz w:val="28"/>
                <w:szCs w:val="28"/>
              </w:rPr>
              <w:t>майнових</w:t>
            </w:r>
            <w:proofErr w:type="spellEnd"/>
            <w:r w:rsidRPr="008D2216">
              <w:rPr>
                <w:sz w:val="28"/>
                <w:szCs w:val="28"/>
              </w:rPr>
              <w:t xml:space="preserve"> прав </w:t>
            </w:r>
            <w:proofErr w:type="spellStart"/>
            <w:r w:rsidRPr="008D2216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335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8D2216">
              <w:rPr>
                <w:sz w:val="28"/>
                <w:szCs w:val="28"/>
              </w:rPr>
              <w:t xml:space="preserve">Про </w:t>
            </w:r>
            <w:proofErr w:type="spellStart"/>
            <w:r w:rsidRPr="008D2216">
              <w:rPr>
                <w:sz w:val="28"/>
                <w:szCs w:val="28"/>
              </w:rPr>
              <w:t>захист</w:t>
            </w:r>
            <w:proofErr w:type="spellEnd"/>
            <w:r w:rsidRPr="008D2216">
              <w:rPr>
                <w:sz w:val="28"/>
                <w:szCs w:val="28"/>
              </w:rPr>
              <w:t xml:space="preserve"> прав та </w:t>
            </w:r>
            <w:proofErr w:type="spellStart"/>
            <w:r w:rsidRPr="008D2216">
              <w:rPr>
                <w:sz w:val="28"/>
                <w:szCs w:val="28"/>
              </w:rPr>
              <w:t>законних</w:t>
            </w:r>
            <w:proofErr w:type="spellEnd"/>
            <w:r w:rsidRPr="008D2216">
              <w:rPr>
                <w:sz w:val="28"/>
                <w:szCs w:val="28"/>
              </w:rPr>
              <w:t xml:space="preserve"> </w:t>
            </w:r>
            <w:proofErr w:type="spellStart"/>
            <w:r w:rsidRPr="008D2216">
              <w:rPr>
                <w:sz w:val="28"/>
                <w:szCs w:val="28"/>
              </w:rPr>
              <w:t>інтересів</w:t>
            </w:r>
            <w:proofErr w:type="spellEnd"/>
            <w:r w:rsidRPr="008D2216">
              <w:rPr>
                <w:sz w:val="28"/>
                <w:szCs w:val="28"/>
              </w:rPr>
              <w:t xml:space="preserve"> </w:t>
            </w:r>
            <w:proofErr w:type="spellStart"/>
            <w:r w:rsidRPr="008D2216">
              <w:rPr>
                <w:sz w:val="28"/>
                <w:szCs w:val="28"/>
              </w:rPr>
              <w:t>дитини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337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8D2216">
              <w:rPr>
                <w:sz w:val="28"/>
                <w:szCs w:val="28"/>
              </w:rPr>
              <w:t xml:space="preserve">Про </w:t>
            </w:r>
            <w:proofErr w:type="spellStart"/>
            <w:r w:rsidRPr="008D2216">
              <w:rPr>
                <w:sz w:val="28"/>
                <w:szCs w:val="28"/>
              </w:rPr>
              <w:t>квартирні</w:t>
            </w:r>
            <w:proofErr w:type="spellEnd"/>
            <w:r w:rsidRPr="008D2216">
              <w:rPr>
                <w:sz w:val="28"/>
                <w:szCs w:val="28"/>
              </w:rPr>
              <w:t xml:space="preserve"> </w:t>
            </w:r>
            <w:proofErr w:type="spellStart"/>
            <w:r w:rsidRPr="008D2216"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25.01.2017 № 338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8D2216">
              <w:rPr>
                <w:sz w:val="28"/>
                <w:szCs w:val="28"/>
              </w:rPr>
              <w:t xml:space="preserve">Про </w:t>
            </w:r>
            <w:proofErr w:type="spellStart"/>
            <w:r w:rsidRPr="008D2216">
              <w:rPr>
                <w:sz w:val="28"/>
                <w:szCs w:val="28"/>
              </w:rPr>
              <w:t>житлово-квартирні</w:t>
            </w:r>
            <w:proofErr w:type="spellEnd"/>
            <w:r w:rsidRPr="008D2216">
              <w:rPr>
                <w:sz w:val="28"/>
                <w:szCs w:val="28"/>
              </w:rPr>
              <w:t xml:space="preserve"> </w:t>
            </w:r>
            <w:proofErr w:type="spellStart"/>
            <w:r w:rsidRPr="008D2216"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06.02.2017 № 344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6F7AB8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6F7AB8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6F7A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7AB8">
              <w:rPr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6F7AB8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6F7AB8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6F7A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7A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6F7AB8">
              <w:rPr>
                <w:color w:val="000000" w:themeColor="text1"/>
                <w:sz w:val="28"/>
                <w:szCs w:val="28"/>
              </w:rPr>
              <w:t xml:space="preserve"> ради </w:t>
            </w:r>
            <w:proofErr w:type="spellStart"/>
            <w:r w:rsidRPr="006F7AB8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6F7AB8">
              <w:rPr>
                <w:color w:val="000000" w:themeColor="text1"/>
                <w:sz w:val="28"/>
                <w:szCs w:val="28"/>
              </w:rPr>
              <w:t xml:space="preserve"> 23.12.2016 № 208 </w:t>
            </w:r>
            <w:r>
              <w:rPr>
                <w:color w:val="000000" w:themeColor="text1"/>
                <w:sz w:val="28"/>
                <w:szCs w:val="28"/>
              </w:rPr>
              <w:t xml:space="preserve">„Про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міський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бюджет на 2017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4D2A" w:rsidTr="004A021B">
        <w:tc>
          <w:tcPr>
            <w:tcW w:w="846" w:type="dxa"/>
          </w:tcPr>
          <w:p w:rsidR="00A44D2A" w:rsidRPr="002B7FBB" w:rsidRDefault="007F179C" w:rsidP="00A44D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44D2A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06.02.2017 № 345</w:t>
            </w:r>
          </w:p>
        </w:tc>
        <w:tc>
          <w:tcPr>
            <w:tcW w:w="5870" w:type="dxa"/>
          </w:tcPr>
          <w:p w:rsidR="00A44D2A" w:rsidRDefault="00A44D2A" w:rsidP="00A44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="00CE1A73" w:rsidRPr="00255241">
              <w:rPr>
                <w:sz w:val="28"/>
                <w:szCs w:val="28"/>
              </w:rPr>
              <w:t xml:space="preserve">Про </w:t>
            </w:r>
            <w:proofErr w:type="spellStart"/>
            <w:r w:rsidR="00CE1A73" w:rsidRPr="00255241">
              <w:rPr>
                <w:sz w:val="28"/>
                <w:szCs w:val="28"/>
              </w:rPr>
              <w:t>надання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</w:t>
            </w:r>
            <w:proofErr w:type="spellStart"/>
            <w:r w:rsidR="00CE1A73" w:rsidRPr="00255241">
              <w:rPr>
                <w:sz w:val="28"/>
                <w:szCs w:val="28"/>
              </w:rPr>
              <w:t>разової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</w:t>
            </w:r>
            <w:proofErr w:type="spellStart"/>
            <w:r w:rsidR="00CE1A73" w:rsidRPr="00255241">
              <w:rPr>
                <w:sz w:val="28"/>
                <w:szCs w:val="28"/>
              </w:rPr>
              <w:t>грошової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</w:t>
            </w:r>
            <w:proofErr w:type="spellStart"/>
            <w:r w:rsidR="00CE1A73" w:rsidRPr="00255241">
              <w:rPr>
                <w:sz w:val="28"/>
                <w:szCs w:val="28"/>
              </w:rPr>
              <w:t>допомоги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</w:t>
            </w:r>
            <w:proofErr w:type="spellStart"/>
            <w:r w:rsidR="00CE1A73" w:rsidRPr="00255241">
              <w:rPr>
                <w:sz w:val="28"/>
                <w:szCs w:val="28"/>
              </w:rPr>
              <w:t>учасникам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АТО та членам </w:t>
            </w:r>
            <w:proofErr w:type="spellStart"/>
            <w:r w:rsidR="00CE1A73" w:rsidRPr="00255241">
              <w:rPr>
                <w:sz w:val="28"/>
                <w:szCs w:val="28"/>
              </w:rPr>
              <w:t>їх</w:t>
            </w:r>
            <w:proofErr w:type="spellEnd"/>
            <w:r w:rsidR="00CE1A73" w:rsidRPr="00255241">
              <w:rPr>
                <w:sz w:val="28"/>
                <w:szCs w:val="28"/>
              </w:rPr>
              <w:t xml:space="preserve"> </w:t>
            </w:r>
            <w:proofErr w:type="spellStart"/>
            <w:r w:rsidR="00CE1A73" w:rsidRPr="00255241">
              <w:rPr>
                <w:sz w:val="28"/>
                <w:szCs w:val="28"/>
              </w:rPr>
              <w:t>сімей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06.02.2017 № 346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5241">
              <w:rPr>
                <w:sz w:val="28"/>
                <w:szCs w:val="28"/>
              </w:rPr>
              <w:t xml:space="preserve">Про </w:t>
            </w:r>
            <w:proofErr w:type="spellStart"/>
            <w:r w:rsidRPr="00255241">
              <w:rPr>
                <w:sz w:val="28"/>
                <w:szCs w:val="28"/>
              </w:rPr>
              <w:t>надання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разової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грошової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допомоги</w:t>
            </w:r>
            <w:proofErr w:type="spellEnd"/>
            <w:r w:rsidRPr="00255241">
              <w:rPr>
                <w:sz w:val="28"/>
                <w:szCs w:val="28"/>
              </w:rPr>
              <w:t xml:space="preserve"> на </w:t>
            </w:r>
            <w:proofErr w:type="spellStart"/>
            <w:r w:rsidRPr="00255241">
              <w:rPr>
                <w:sz w:val="28"/>
                <w:szCs w:val="28"/>
              </w:rPr>
              <w:t>лікування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06.02.2017 № 347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55241">
              <w:rPr>
                <w:sz w:val="28"/>
                <w:szCs w:val="28"/>
              </w:rPr>
              <w:t xml:space="preserve">Про </w:t>
            </w:r>
            <w:proofErr w:type="spellStart"/>
            <w:r w:rsidRPr="00255241">
              <w:rPr>
                <w:sz w:val="28"/>
                <w:szCs w:val="28"/>
              </w:rPr>
              <w:t>надання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разової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грошової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proofErr w:type="spellStart"/>
            <w:r w:rsidRPr="00255241">
              <w:rPr>
                <w:sz w:val="28"/>
                <w:szCs w:val="28"/>
              </w:rPr>
              <w:t>допомоги</w:t>
            </w:r>
            <w:proofErr w:type="spellEnd"/>
            <w:r w:rsidRPr="00255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обставинами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06.02.2017 № 348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Про</w:t>
            </w:r>
            <w:r w:rsidRPr="00F502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нагородження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Почесною</w:t>
            </w:r>
            <w:proofErr w:type="spellEnd"/>
            <w:r>
              <w:rPr>
                <w:sz w:val="28"/>
                <w:szCs w:val="28"/>
              </w:rPr>
              <w:t xml:space="preserve"> грамотою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Діхтієвського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22.02.2017 № 351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37C7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22.02.2017 № 352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37C7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Default="007F179C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22.02.2017 № 353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37C7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237C7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37C74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22.02.2017 № 355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37C74">
              <w:rPr>
                <w:sz w:val="28"/>
                <w:szCs w:val="28"/>
              </w:rPr>
              <w:t xml:space="preserve">Про </w:t>
            </w:r>
            <w:proofErr w:type="spellStart"/>
            <w:r w:rsidRPr="00237C74">
              <w:rPr>
                <w:sz w:val="28"/>
                <w:szCs w:val="28"/>
              </w:rPr>
              <w:t>захист</w:t>
            </w:r>
            <w:proofErr w:type="spellEnd"/>
            <w:r w:rsidRPr="00237C74">
              <w:rPr>
                <w:sz w:val="28"/>
                <w:szCs w:val="28"/>
              </w:rPr>
              <w:t xml:space="preserve"> прав та </w:t>
            </w:r>
            <w:proofErr w:type="spellStart"/>
            <w:r w:rsidRPr="00237C74">
              <w:rPr>
                <w:sz w:val="28"/>
                <w:szCs w:val="28"/>
              </w:rPr>
              <w:t>законних</w:t>
            </w:r>
            <w:proofErr w:type="spellEnd"/>
            <w:r w:rsidRPr="00237C74">
              <w:rPr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sz w:val="28"/>
                <w:szCs w:val="28"/>
              </w:rPr>
              <w:t>інтересів</w:t>
            </w:r>
            <w:proofErr w:type="spellEnd"/>
            <w:r w:rsidRPr="00237C74">
              <w:rPr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sz w:val="28"/>
                <w:szCs w:val="28"/>
              </w:rPr>
              <w:t>дитини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22.02.2017 № 356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237C74">
              <w:rPr>
                <w:sz w:val="28"/>
                <w:szCs w:val="28"/>
              </w:rPr>
              <w:t xml:space="preserve">Про </w:t>
            </w:r>
            <w:proofErr w:type="spellStart"/>
            <w:r w:rsidRPr="00237C74">
              <w:rPr>
                <w:sz w:val="28"/>
                <w:szCs w:val="28"/>
              </w:rPr>
              <w:t>затвердження</w:t>
            </w:r>
            <w:proofErr w:type="spellEnd"/>
            <w:r w:rsidRPr="00237C74">
              <w:rPr>
                <w:sz w:val="28"/>
                <w:szCs w:val="28"/>
              </w:rPr>
              <w:t xml:space="preserve"> </w:t>
            </w:r>
            <w:proofErr w:type="spellStart"/>
            <w:r w:rsidRPr="00237C74">
              <w:rPr>
                <w:sz w:val="28"/>
                <w:szCs w:val="28"/>
              </w:rPr>
              <w:t>висновку</w:t>
            </w:r>
            <w:proofErr w:type="spellEnd"/>
            <w:r w:rsidRPr="00237C74">
              <w:rPr>
                <w:sz w:val="28"/>
                <w:szCs w:val="28"/>
              </w:rPr>
              <w:t xml:space="preserve"> органу </w:t>
            </w:r>
            <w:proofErr w:type="spellStart"/>
            <w:r w:rsidRPr="00237C74">
              <w:rPr>
                <w:sz w:val="28"/>
                <w:szCs w:val="28"/>
              </w:rPr>
              <w:t>опіки</w:t>
            </w:r>
            <w:proofErr w:type="spellEnd"/>
            <w:r w:rsidRPr="00237C74">
              <w:rPr>
                <w:sz w:val="28"/>
                <w:szCs w:val="28"/>
              </w:rPr>
              <w:t xml:space="preserve"> і </w:t>
            </w:r>
            <w:proofErr w:type="spellStart"/>
            <w:r w:rsidRPr="00237C74">
              <w:rPr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09.03.2017 № 374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09.03.2017 № 375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09.03.2017 № 376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09.03.2017 № 377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висновку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опіки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RPr="00FD3E70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09.03.2017 № 380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4A1651">
              <w:rPr>
                <w:sz w:val="28"/>
                <w:szCs w:val="28"/>
              </w:rPr>
              <w:t xml:space="preserve">Про </w:t>
            </w:r>
            <w:proofErr w:type="spellStart"/>
            <w:r w:rsidRPr="004A1651">
              <w:rPr>
                <w:sz w:val="28"/>
                <w:szCs w:val="28"/>
              </w:rPr>
              <w:t>захист</w:t>
            </w:r>
            <w:proofErr w:type="spellEnd"/>
            <w:r w:rsidRPr="004A1651">
              <w:rPr>
                <w:sz w:val="28"/>
                <w:szCs w:val="28"/>
              </w:rPr>
              <w:t xml:space="preserve"> прав та </w:t>
            </w:r>
            <w:proofErr w:type="spellStart"/>
            <w:r w:rsidRPr="004A1651">
              <w:rPr>
                <w:sz w:val="28"/>
                <w:szCs w:val="28"/>
              </w:rPr>
              <w:t>законних</w:t>
            </w:r>
            <w:proofErr w:type="spellEnd"/>
            <w:r w:rsidRPr="004A1651">
              <w:rPr>
                <w:sz w:val="28"/>
                <w:szCs w:val="28"/>
              </w:rPr>
              <w:t xml:space="preserve"> </w:t>
            </w:r>
            <w:proofErr w:type="spellStart"/>
            <w:r w:rsidRPr="004A1651">
              <w:rPr>
                <w:sz w:val="28"/>
                <w:szCs w:val="28"/>
              </w:rPr>
              <w:t>інтересів</w:t>
            </w:r>
            <w:proofErr w:type="spellEnd"/>
            <w:r w:rsidRPr="004A1651">
              <w:rPr>
                <w:sz w:val="28"/>
                <w:szCs w:val="28"/>
              </w:rPr>
              <w:t xml:space="preserve"> </w:t>
            </w:r>
            <w:proofErr w:type="spellStart"/>
            <w:r w:rsidRPr="004A1651"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RPr="00FD3E70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22.03.2017 № 395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RPr="00FD3E70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22.03.2017 № 396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висновків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F179C" w:rsidRPr="00FD3E70" w:rsidTr="004A021B">
        <w:tc>
          <w:tcPr>
            <w:tcW w:w="846" w:type="dxa"/>
          </w:tcPr>
          <w:p w:rsidR="007F179C" w:rsidRPr="002B7FBB" w:rsidRDefault="004A021B" w:rsidP="007F179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F179C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22.03.2017 № 397</w:t>
            </w:r>
          </w:p>
        </w:tc>
        <w:tc>
          <w:tcPr>
            <w:tcW w:w="5870" w:type="dxa"/>
          </w:tcPr>
          <w:p w:rsidR="007F179C" w:rsidRDefault="007F179C" w:rsidP="007F17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sz w:val="28"/>
                <w:szCs w:val="28"/>
              </w:rPr>
              <w:t>законних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735A0C" w:rsidRDefault="00735A0C" w:rsidP="00735A0C">
      <w:pPr>
        <w:tabs>
          <w:tab w:val="left" w:pos="6227"/>
        </w:tabs>
        <w:rPr>
          <w:szCs w:val="28"/>
          <w:lang w:val="uk-UA"/>
        </w:rPr>
      </w:pPr>
    </w:p>
    <w:p w:rsidR="00735A0C" w:rsidRDefault="00735A0C" w:rsidP="00735A0C">
      <w:pPr>
        <w:tabs>
          <w:tab w:val="left" w:pos="6227"/>
        </w:tabs>
        <w:rPr>
          <w:szCs w:val="28"/>
          <w:lang w:val="uk-UA"/>
        </w:rPr>
      </w:pPr>
    </w:p>
    <w:p w:rsidR="00735A0C" w:rsidRDefault="00735A0C" w:rsidP="00735A0C">
      <w:pPr>
        <w:tabs>
          <w:tab w:val="left" w:pos="6227"/>
        </w:tabs>
        <w:rPr>
          <w:szCs w:val="28"/>
          <w:lang w:val="uk-UA"/>
        </w:rPr>
      </w:pPr>
    </w:p>
    <w:p w:rsidR="001762C6" w:rsidRDefault="001762C6" w:rsidP="00735A0C">
      <w:pPr>
        <w:tabs>
          <w:tab w:val="left" w:pos="6227"/>
        </w:tabs>
        <w:rPr>
          <w:szCs w:val="28"/>
          <w:lang w:val="uk-UA"/>
        </w:rPr>
      </w:pPr>
    </w:p>
    <w:p w:rsidR="001762C6" w:rsidRPr="00DE2320" w:rsidRDefault="001762C6" w:rsidP="00735A0C">
      <w:pPr>
        <w:tabs>
          <w:tab w:val="left" w:pos="6227"/>
        </w:tabs>
        <w:rPr>
          <w:szCs w:val="28"/>
          <w:lang w:val="uk-UA"/>
        </w:rPr>
      </w:pPr>
    </w:p>
    <w:p w:rsidR="00735A0C" w:rsidRPr="00545B15" w:rsidRDefault="00735A0C" w:rsidP="00735A0C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735A0C" w:rsidRPr="008361DD" w:rsidRDefault="00735A0C" w:rsidP="00735A0C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735A0C" w:rsidRDefault="00735A0C" w:rsidP="00735A0C"/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735A0C" w:rsidRDefault="00735A0C" w:rsidP="00735A0C">
      <w:pPr>
        <w:rPr>
          <w:sz w:val="20"/>
        </w:rPr>
      </w:pPr>
    </w:p>
    <w:p w:rsidR="00925D43" w:rsidRDefault="00925D43"/>
    <w:sectPr w:rsidR="00925D43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57" w:rsidRDefault="00E02557">
      <w:r>
        <w:separator/>
      </w:r>
    </w:p>
  </w:endnote>
  <w:endnote w:type="continuationSeparator" w:id="0">
    <w:p w:rsidR="00E02557" w:rsidRDefault="00E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57" w:rsidRDefault="00E02557">
      <w:r>
        <w:separator/>
      </w:r>
    </w:p>
  </w:footnote>
  <w:footnote w:type="continuationSeparator" w:id="0">
    <w:p w:rsidR="00E02557" w:rsidRDefault="00E0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5A15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7"/>
    <w:rsid w:val="00047230"/>
    <w:rsid w:val="00084188"/>
    <w:rsid w:val="00100CBD"/>
    <w:rsid w:val="001722AC"/>
    <w:rsid w:val="001762C6"/>
    <w:rsid w:val="00206634"/>
    <w:rsid w:val="00210228"/>
    <w:rsid w:val="003176F2"/>
    <w:rsid w:val="004A021B"/>
    <w:rsid w:val="005048D7"/>
    <w:rsid w:val="005A153F"/>
    <w:rsid w:val="005E2F47"/>
    <w:rsid w:val="006F1B3B"/>
    <w:rsid w:val="00735A0C"/>
    <w:rsid w:val="00747B73"/>
    <w:rsid w:val="007C6615"/>
    <w:rsid w:val="007E584F"/>
    <w:rsid w:val="007F179C"/>
    <w:rsid w:val="00925D43"/>
    <w:rsid w:val="009B6C56"/>
    <w:rsid w:val="009E1ABD"/>
    <w:rsid w:val="00A44D2A"/>
    <w:rsid w:val="00A65762"/>
    <w:rsid w:val="00AB2C7C"/>
    <w:rsid w:val="00CE1A73"/>
    <w:rsid w:val="00E02557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D50"/>
  <w15:chartTrackingRefBased/>
  <w15:docId w15:val="{B6F6C68A-FC08-40A9-A398-8769B71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A0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35A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735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35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35A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2017-07-31T06:33:00Z</cp:lastPrinted>
  <dcterms:created xsi:type="dcterms:W3CDTF">2017-04-28T08:50:00Z</dcterms:created>
  <dcterms:modified xsi:type="dcterms:W3CDTF">2017-08-17T07:34:00Z</dcterms:modified>
</cp:coreProperties>
</file>