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DA" w:rsidRPr="00137D27" w:rsidRDefault="000579DA" w:rsidP="00131A4A">
      <w:pPr>
        <w:pStyle w:val="Heading1"/>
        <w:jc w:val="center"/>
        <w:rPr>
          <w:b w:val="0"/>
          <w:sz w:val="27"/>
          <w:szCs w:val="27"/>
          <w:lang w:val="en-US"/>
        </w:rPr>
      </w:pPr>
      <w:r w:rsidRPr="0009330E">
        <w:rPr>
          <w:b w:val="0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3pt;height:47.25pt;visibility:visible">
            <v:imagedata r:id="rId5" o:title=""/>
          </v:shape>
        </w:pict>
      </w:r>
    </w:p>
    <w:p w:rsidR="000579DA" w:rsidRPr="00137D27" w:rsidRDefault="000579DA" w:rsidP="00131A4A">
      <w:pPr>
        <w:jc w:val="center"/>
        <w:rPr>
          <w:sz w:val="27"/>
          <w:szCs w:val="27"/>
          <w:lang w:val="uk-UA"/>
        </w:rPr>
      </w:pPr>
      <w:r w:rsidRPr="00137D27">
        <w:rPr>
          <w:sz w:val="27"/>
          <w:szCs w:val="27"/>
        </w:rPr>
        <w:t>УКРАЇНА</w:t>
      </w:r>
    </w:p>
    <w:p w:rsidR="000579DA" w:rsidRPr="00137D27" w:rsidRDefault="000579DA" w:rsidP="00131A4A">
      <w:pPr>
        <w:jc w:val="center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>ЖИТОМИРСЬКА ОБЛАСТЬ</w:t>
      </w:r>
    </w:p>
    <w:p w:rsidR="000579DA" w:rsidRPr="00137D27" w:rsidRDefault="000579DA" w:rsidP="00131A4A">
      <w:pPr>
        <w:jc w:val="center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>НОВОГРАД-ВОЛИНСЬКА МІСЬКА РАДА</w:t>
      </w:r>
    </w:p>
    <w:p w:rsidR="000579DA" w:rsidRPr="00137D27" w:rsidRDefault="000579DA" w:rsidP="00131A4A">
      <w:pPr>
        <w:jc w:val="center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 xml:space="preserve">МІСЬКИЙ ГОЛОВА </w:t>
      </w:r>
    </w:p>
    <w:p w:rsidR="000579DA" w:rsidRPr="00137D27" w:rsidRDefault="000579DA" w:rsidP="00C10ABC">
      <w:pPr>
        <w:jc w:val="center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>РОЗПОРЯДЖЕННЯ</w:t>
      </w:r>
    </w:p>
    <w:p w:rsidR="000579DA" w:rsidRPr="00137D27" w:rsidRDefault="000579DA" w:rsidP="00131A4A">
      <w:pPr>
        <w:widowControl w:val="0"/>
        <w:autoSpaceDE w:val="0"/>
        <w:autoSpaceDN w:val="0"/>
        <w:adjustRightInd w:val="0"/>
        <w:ind w:right="-7"/>
        <w:rPr>
          <w:sz w:val="27"/>
          <w:szCs w:val="27"/>
          <w:lang w:val="uk-UA"/>
        </w:rPr>
      </w:pPr>
    </w:p>
    <w:p w:rsidR="000579DA" w:rsidRPr="00137D27" w:rsidRDefault="000579DA" w:rsidP="00131A4A">
      <w:pPr>
        <w:widowControl w:val="0"/>
        <w:autoSpaceDE w:val="0"/>
        <w:autoSpaceDN w:val="0"/>
        <w:adjustRightInd w:val="0"/>
        <w:ind w:right="-7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 xml:space="preserve">від </w:t>
      </w:r>
      <w:r>
        <w:rPr>
          <w:sz w:val="27"/>
          <w:szCs w:val="27"/>
          <w:lang w:val="uk-UA"/>
        </w:rPr>
        <w:t xml:space="preserve">05.03.2019 </w:t>
      </w:r>
      <w:r w:rsidRPr="00137D27">
        <w:rPr>
          <w:sz w:val="27"/>
          <w:szCs w:val="27"/>
          <w:lang w:val="uk-UA"/>
        </w:rPr>
        <w:t xml:space="preserve">№ </w:t>
      </w:r>
      <w:r>
        <w:rPr>
          <w:sz w:val="27"/>
          <w:szCs w:val="27"/>
          <w:lang w:val="uk-UA"/>
        </w:rPr>
        <w:t>50(о)</w:t>
      </w:r>
    </w:p>
    <w:p w:rsidR="000579DA" w:rsidRPr="00137D27" w:rsidRDefault="000579DA" w:rsidP="00131A4A">
      <w:pPr>
        <w:ind w:right="-7"/>
        <w:jc w:val="both"/>
        <w:outlineLvl w:val="0"/>
        <w:rPr>
          <w:sz w:val="27"/>
          <w:szCs w:val="27"/>
          <w:lang w:val="uk-UA"/>
        </w:rPr>
      </w:pPr>
    </w:p>
    <w:p w:rsidR="000579DA" w:rsidRPr="00137D27" w:rsidRDefault="000579DA" w:rsidP="00131A4A">
      <w:pPr>
        <w:widowControl w:val="0"/>
        <w:autoSpaceDE w:val="0"/>
        <w:autoSpaceDN w:val="0"/>
        <w:adjustRightInd w:val="0"/>
        <w:ind w:right="-164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>Про масовий захід</w:t>
      </w:r>
    </w:p>
    <w:p w:rsidR="000579DA" w:rsidRPr="00137D27" w:rsidRDefault="000579DA" w:rsidP="00131A4A">
      <w:pPr>
        <w:widowControl w:val="0"/>
        <w:autoSpaceDE w:val="0"/>
        <w:autoSpaceDN w:val="0"/>
        <w:adjustRightInd w:val="0"/>
        <w:ind w:right="-164"/>
        <w:rPr>
          <w:sz w:val="27"/>
          <w:szCs w:val="27"/>
          <w:lang w:val="uk-UA"/>
        </w:rPr>
      </w:pPr>
    </w:p>
    <w:p w:rsidR="000579DA" w:rsidRPr="00137D27" w:rsidRDefault="000579DA" w:rsidP="00131A4A">
      <w:pPr>
        <w:pStyle w:val="BlockText"/>
        <w:ind w:left="0" w:right="32"/>
        <w:jc w:val="both"/>
        <w:rPr>
          <w:sz w:val="27"/>
          <w:szCs w:val="27"/>
        </w:rPr>
      </w:pPr>
      <w:r w:rsidRPr="00137D27">
        <w:rPr>
          <w:sz w:val="27"/>
          <w:szCs w:val="27"/>
        </w:rPr>
        <w:t xml:space="preserve">      Керуючись пунктами 19,</w:t>
      </w:r>
      <w:r w:rsidRPr="00137D27">
        <w:rPr>
          <w:sz w:val="27"/>
          <w:szCs w:val="27"/>
          <w:lang w:val="en-US"/>
        </w:rPr>
        <w:t> </w:t>
      </w:r>
      <w:r w:rsidRPr="00137D27">
        <w:rPr>
          <w:sz w:val="27"/>
          <w:szCs w:val="27"/>
        </w:rPr>
        <w:t>20 частини четвертої статті 42 Закону України  «Про місцеве самоврядування в Україні», рішенням виконавчого комітету міської ради від 11.01.2017 № 329 «Про Порядок організації та проведення мирних зібрань у місті Новограді-Волинському» т</w:t>
      </w:r>
      <w:r>
        <w:rPr>
          <w:sz w:val="27"/>
          <w:szCs w:val="27"/>
        </w:rPr>
        <w:t>а розглянувши звернення</w:t>
      </w:r>
      <w:r w:rsidRPr="00137D27">
        <w:rPr>
          <w:sz w:val="27"/>
          <w:szCs w:val="27"/>
        </w:rPr>
        <w:t xml:space="preserve"> ГО «Матусі Новограда-Волинського» від 22.02.2019 року:</w:t>
      </w:r>
    </w:p>
    <w:p w:rsidR="000579DA" w:rsidRPr="00137D27" w:rsidRDefault="000579DA" w:rsidP="004C3899">
      <w:pPr>
        <w:pStyle w:val="BlockText"/>
        <w:ind w:left="0" w:right="32"/>
        <w:jc w:val="both"/>
        <w:rPr>
          <w:sz w:val="27"/>
          <w:szCs w:val="27"/>
        </w:rPr>
      </w:pPr>
    </w:p>
    <w:p w:rsidR="000579DA" w:rsidRDefault="000579DA" w:rsidP="00C95D80">
      <w:pPr>
        <w:pStyle w:val="BlockText"/>
        <w:ind w:left="0" w:right="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 Відділу  культури  і  туризму міської ради (Заєць Л.В.) спільно з </w:t>
      </w:r>
      <w:r w:rsidRPr="008A7D77">
        <w:rPr>
          <w:sz w:val="27"/>
          <w:szCs w:val="27"/>
        </w:rPr>
        <w:t xml:space="preserve">ГО «Матусі </w:t>
      </w:r>
    </w:p>
    <w:p w:rsidR="000579DA" w:rsidRPr="008A7D77" w:rsidRDefault="000579DA" w:rsidP="008A7D77">
      <w:pPr>
        <w:pStyle w:val="BlockText"/>
        <w:ind w:left="375" w:right="32" w:hanging="375"/>
        <w:jc w:val="both"/>
        <w:rPr>
          <w:sz w:val="27"/>
          <w:szCs w:val="27"/>
        </w:rPr>
      </w:pPr>
      <w:r w:rsidRPr="008A7D77">
        <w:rPr>
          <w:sz w:val="27"/>
          <w:szCs w:val="27"/>
        </w:rPr>
        <w:t xml:space="preserve">Новограда-Волинського» </w:t>
      </w:r>
      <w:r>
        <w:rPr>
          <w:sz w:val="27"/>
          <w:szCs w:val="27"/>
        </w:rPr>
        <w:t>організувати та провести весняний захід «Масниця</w:t>
      </w:r>
      <w:r w:rsidRPr="008A7D77">
        <w:rPr>
          <w:sz w:val="27"/>
          <w:szCs w:val="27"/>
        </w:rPr>
        <w:t>».</w:t>
      </w:r>
    </w:p>
    <w:p w:rsidR="000579DA" w:rsidRPr="00137D27" w:rsidRDefault="000579DA" w:rsidP="004C3899">
      <w:pPr>
        <w:pStyle w:val="BlockText"/>
        <w:ind w:left="0" w:right="32"/>
        <w:jc w:val="both"/>
        <w:rPr>
          <w:sz w:val="27"/>
          <w:szCs w:val="27"/>
          <w:lang w:val="ru-RU"/>
        </w:rPr>
      </w:pPr>
      <w:r w:rsidRPr="00137D27">
        <w:rPr>
          <w:sz w:val="27"/>
          <w:szCs w:val="27"/>
        </w:rPr>
        <w:t xml:space="preserve">          Дата та час проведення заходу: 1</w:t>
      </w:r>
      <w:r w:rsidRPr="00137D27">
        <w:rPr>
          <w:sz w:val="27"/>
          <w:szCs w:val="27"/>
          <w:lang w:val="ru-RU"/>
        </w:rPr>
        <w:t>0 березня 2019 року, з 15.00 год.                    до 17.00 год.</w:t>
      </w:r>
    </w:p>
    <w:p w:rsidR="000579DA" w:rsidRPr="00137D27" w:rsidRDefault="000579DA" w:rsidP="00C66E7E">
      <w:pPr>
        <w:pStyle w:val="BlockText"/>
        <w:ind w:left="0" w:right="32"/>
        <w:jc w:val="both"/>
        <w:rPr>
          <w:sz w:val="27"/>
          <w:szCs w:val="27"/>
          <w:lang w:val="ru-RU"/>
        </w:rPr>
      </w:pPr>
      <w:r w:rsidRPr="00137D27">
        <w:rPr>
          <w:sz w:val="27"/>
          <w:szCs w:val="27"/>
          <w:lang w:val="ru-RU"/>
        </w:rPr>
        <w:t xml:space="preserve">          Місце проведення заходу: територія Фортеці.    </w:t>
      </w:r>
    </w:p>
    <w:p w:rsidR="000579DA" w:rsidRPr="00137D27" w:rsidRDefault="000579DA" w:rsidP="003C332C">
      <w:pPr>
        <w:pStyle w:val="BlockText"/>
        <w:ind w:left="0" w:right="3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2</w:t>
      </w:r>
      <w:r w:rsidRPr="00137D27">
        <w:rPr>
          <w:sz w:val="27"/>
          <w:szCs w:val="27"/>
          <w:lang w:val="ru-RU"/>
        </w:rPr>
        <w:t>. Управлінню освіти і науки міської ради (Ващук Т.В.) забезпечити виступ т</w:t>
      </w:r>
      <w:r>
        <w:rPr>
          <w:sz w:val="27"/>
          <w:szCs w:val="27"/>
          <w:lang w:val="ru-RU"/>
        </w:rPr>
        <w:t>ворчих колективів Палацу дітей та</w:t>
      </w:r>
      <w:r w:rsidRPr="00137D27">
        <w:rPr>
          <w:sz w:val="27"/>
          <w:szCs w:val="27"/>
          <w:lang w:val="ru-RU"/>
        </w:rPr>
        <w:t xml:space="preserve"> молоді.</w:t>
      </w:r>
    </w:p>
    <w:p w:rsidR="000579DA" w:rsidRPr="00137D27" w:rsidRDefault="000579DA" w:rsidP="003C332C">
      <w:pPr>
        <w:pStyle w:val="BlockText"/>
        <w:ind w:left="0" w:right="3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  <w:r>
        <w:rPr>
          <w:sz w:val="27"/>
          <w:szCs w:val="27"/>
        </w:rPr>
        <w:t>3</w:t>
      </w:r>
      <w:r w:rsidRPr="00137D27">
        <w:rPr>
          <w:sz w:val="27"/>
          <w:szCs w:val="27"/>
        </w:rPr>
        <w:t>. Управлінню житлово-комунального господарства, енергозбереження та комунальної власності міської ради (Богданчук О.В.) забезпечити:</w:t>
      </w:r>
    </w:p>
    <w:p w:rsidR="000579DA" w:rsidRPr="00137D27" w:rsidRDefault="000579DA" w:rsidP="00636475">
      <w:pPr>
        <w:pStyle w:val="BodyText2"/>
        <w:ind w:right="-7" w:firstLine="28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Pr="00137D27">
        <w:rPr>
          <w:sz w:val="27"/>
          <w:szCs w:val="27"/>
          <w:lang w:val="uk-UA"/>
        </w:rPr>
        <w:t>.1 підключення звукового обладнання до електроживлен</w:t>
      </w:r>
      <w:r>
        <w:rPr>
          <w:sz w:val="27"/>
          <w:szCs w:val="27"/>
          <w:lang w:val="uk-UA"/>
        </w:rPr>
        <w:t>ня 220 В на території Ф</w:t>
      </w:r>
      <w:r w:rsidRPr="00137D27">
        <w:rPr>
          <w:sz w:val="27"/>
          <w:szCs w:val="27"/>
          <w:lang w:val="uk-UA"/>
        </w:rPr>
        <w:t>ортеці під час проведення заходу;</w:t>
      </w:r>
    </w:p>
    <w:p w:rsidR="000579DA" w:rsidRDefault="000579DA" w:rsidP="003C332C">
      <w:pPr>
        <w:pStyle w:val="BodyText2"/>
        <w:ind w:right="-7" w:firstLine="28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Pr="00137D27">
        <w:rPr>
          <w:sz w:val="27"/>
          <w:szCs w:val="27"/>
          <w:lang w:val="uk-UA"/>
        </w:rPr>
        <w:t>.2 благоустрій та прибирання території до і після заходу.</w:t>
      </w:r>
    </w:p>
    <w:p w:rsidR="000579DA" w:rsidRPr="008A7D77" w:rsidRDefault="000579DA" w:rsidP="008A7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</w:t>
      </w:r>
      <w:r w:rsidRPr="00FB3A88">
        <w:rPr>
          <w:b/>
          <w:sz w:val="32"/>
          <w:szCs w:val="32"/>
          <w:lang w:val="uk-UA"/>
        </w:rPr>
        <w:t xml:space="preserve"> </w:t>
      </w:r>
      <w:r w:rsidRPr="00FB3A88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FB3A88">
        <w:rPr>
          <w:sz w:val="28"/>
          <w:szCs w:val="28"/>
          <w:lang w:val="uk-UA"/>
        </w:rPr>
        <w:t xml:space="preserve"> підтримки муніципальних ініціатив і інвестицій, підприємницької діяльності, економічного аналізу та планування</w:t>
      </w:r>
      <w:r>
        <w:rPr>
          <w:sz w:val="28"/>
          <w:szCs w:val="28"/>
          <w:lang w:val="uk-UA"/>
        </w:rPr>
        <w:t xml:space="preserve"> міської ради (Тімофєєва О.В.) забезпечити роботу виносної торгівлі під час проведення масового заходу.</w:t>
      </w:r>
    </w:p>
    <w:p w:rsidR="000579DA" w:rsidRPr="00137D27" w:rsidRDefault="000579DA" w:rsidP="003C332C">
      <w:pPr>
        <w:pStyle w:val="BodyText2"/>
        <w:ind w:right="-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Pr="00137D2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5</w:t>
      </w:r>
      <w:r w:rsidRPr="00137D27">
        <w:rPr>
          <w:sz w:val="27"/>
          <w:szCs w:val="27"/>
          <w:lang w:val="uk-UA"/>
        </w:rPr>
        <w:t xml:space="preserve">. Відділу з питань охорони здоров’я та медичного забезпечення міської ради </w:t>
      </w:r>
      <w:r>
        <w:rPr>
          <w:sz w:val="27"/>
          <w:szCs w:val="27"/>
          <w:lang w:val="uk-UA"/>
        </w:rPr>
        <w:t>(Барашовець Л.П.</w:t>
      </w:r>
      <w:r w:rsidRPr="00137D27">
        <w:rPr>
          <w:sz w:val="27"/>
          <w:szCs w:val="27"/>
          <w:lang w:val="uk-UA"/>
        </w:rPr>
        <w:t xml:space="preserve">) забезпечити медичний супровід масового заходу. </w:t>
      </w:r>
    </w:p>
    <w:p w:rsidR="000579DA" w:rsidRPr="00137D27" w:rsidRDefault="000579DA" w:rsidP="003C332C">
      <w:pPr>
        <w:jc w:val="both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6</w:t>
      </w:r>
      <w:r w:rsidRPr="00137D27">
        <w:rPr>
          <w:sz w:val="27"/>
          <w:szCs w:val="27"/>
          <w:lang w:val="uk-UA"/>
        </w:rPr>
        <w:t>. Відділу    інформації     та     зв’язків     з    громадськістю     міської   ради (Талько О.М.)  забезпечити    висвітлення    заходу  у   місцевих засобах   масової  інформації.</w:t>
      </w:r>
    </w:p>
    <w:p w:rsidR="000579DA" w:rsidRPr="00137D27" w:rsidRDefault="000579DA" w:rsidP="00C66E7E">
      <w:pPr>
        <w:widowControl w:val="0"/>
        <w:autoSpaceDE w:val="0"/>
        <w:autoSpaceDN w:val="0"/>
        <w:adjustRightInd w:val="0"/>
        <w:ind w:right="32"/>
        <w:jc w:val="both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>7</w:t>
      </w:r>
      <w:r w:rsidRPr="00137D27">
        <w:rPr>
          <w:sz w:val="27"/>
          <w:szCs w:val="27"/>
          <w:lang w:val="uk-UA"/>
        </w:rPr>
        <w:t>. Новоград-Волинському відділу поліції Головного управління           Національної поліції України в Житомирській області (Кононенко Ю.М.) забезпечити охорону громадського</w:t>
      </w:r>
      <w:r>
        <w:rPr>
          <w:sz w:val="27"/>
          <w:szCs w:val="27"/>
          <w:lang w:val="uk-UA"/>
        </w:rPr>
        <w:t xml:space="preserve"> порядку на території Ф</w:t>
      </w:r>
      <w:r w:rsidRPr="00137D27">
        <w:rPr>
          <w:sz w:val="27"/>
          <w:szCs w:val="27"/>
          <w:lang w:val="uk-UA"/>
        </w:rPr>
        <w:t>ортеці під час проведення масового заходу.</w:t>
      </w:r>
    </w:p>
    <w:p w:rsidR="000579DA" w:rsidRDefault="000579DA" w:rsidP="00C95D80">
      <w:pPr>
        <w:widowControl w:val="0"/>
        <w:autoSpaceDE w:val="0"/>
        <w:autoSpaceDN w:val="0"/>
        <w:adjustRightInd w:val="0"/>
        <w:ind w:right="32"/>
        <w:jc w:val="both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>8</w:t>
      </w:r>
      <w:r w:rsidRPr="00137D27">
        <w:rPr>
          <w:sz w:val="27"/>
          <w:szCs w:val="27"/>
        </w:rPr>
        <w:t>.</w:t>
      </w:r>
      <w:r w:rsidRPr="00137D27">
        <w:rPr>
          <w:sz w:val="27"/>
          <w:szCs w:val="27"/>
          <w:lang w:val="uk-UA"/>
        </w:rPr>
        <w:t> </w:t>
      </w:r>
      <w:r w:rsidRPr="00137D27">
        <w:rPr>
          <w:sz w:val="27"/>
          <w:szCs w:val="27"/>
        </w:rPr>
        <w:t xml:space="preserve">Контроль за виконанням </w:t>
      </w:r>
      <w:r w:rsidRPr="00137D27">
        <w:rPr>
          <w:sz w:val="27"/>
          <w:szCs w:val="27"/>
          <w:lang w:val="uk-UA"/>
        </w:rPr>
        <w:t xml:space="preserve">цього </w:t>
      </w:r>
      <w:r w:rsidRPr="00137D27">
        <w:rPr>
          <w:sz w:val="27"/>
          <w:szCs w:val="27"/>
        </w:rPr>
        <w:t xml:space="preserve">розпорядження покласти на заступника міського голови </w:t>
      </w:r>
      <w:r w:rsidRPr="00137D27">
        <w:rPr>
          <w:sz w:val="27"/>
          <w:szCs w:val="27"/>
          <w:lang w:val="uk-UA"/>
        </w:rPr>
        <w:t>Гвозденко О.В.</w:t>
      </w:r>
    </w:p>
    <w:p w:rsidR="000579DA" w:rsidRPr="00137D27" w:rsidRDefault="000579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7"/>
          <w:szCs w:val="27"/>
          <w:lang w:val="uk-UA"/>
        </w:rPr>
      </w:pPr>
    </w:p>
    <w:p w:rsidR="000579DA" w:rsidRDefault="000579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7"/>
          <w:szCs w:val="27"/>
          <w:lang w:val="uk-UA"/>
        </w:rPr>
      </w:pPr>
      <w:r w:rsidRPr="00137D27">
        <w:rPr>
          <w:sz w:val="27"/>
          <w:szCs w:val="27"/>
          <w:lang w:val="uk-UA"/>
        </w:rPr>
        <w:t>Міський голова</w:t>
      </w:r>
      <w:r w:rsidRPr="00137D27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</w:t>
      </w:r>
      <w:r w:rsidRPr="00137D27">
        <w:rPr>
          <w:sz w:val="27"/>
          <w:szCs w:val="27"/>
          <w:lang w:val="uk-UA"/>
        </w:rPr>
        <w:t xml:space="preserve"> В.Л.Весельський</w:t>
      </w:r>
    </w:p>
    <w:p w:rsidR="000579DA" w:rsidRDefault="000579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7"/>
          <w:szCs w:val="27"/>
          <w:lang w:val="uk-UA"/>
        </w:rPr>
      </w:pPr>
    </w:p>
    <w:p w:rsidR="000579DA" w:rsidRDefault="000579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7"/>
          <w:szCs w:val="27"/>
          <w:lang w:val="uk-UA"/>
        </w:rPr>
      </w:pPr>
    </w:p>
    <w:p w:rsidR="000579DA" w:rsidRDefault="000579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7"/>
          <w:szCs w:val="27"/>
          <w:lang w:val="uk-UA"/>
        </w:rPr>
      </w:pPr>
    </w:p>
    <w:p w:rsidR="000579DA" w:rsidRDefault="000579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7"/>
          <w:szCs w:val="27"/>
          <w:lang w:val="uk-UA"/>
        </w:rPr>
      </w:pPr>
    </w:p>
    <w:sectPr w:rsidR="000579DA" w:rsidSect="00093847">
      <w:pgSz w:w="11906" w:h="16838"/>
      <w:pgMar w:top="567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11"/>
    <w:multiLevelType w:val="hybridMultilevel"/>
    <w:tmpl w:val="EE16511C"/>
    <w:lvl w:ilvl="0" w:tplc="1826E77A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372A2B"/>
    <w:multiLevelType w:val="hybridMultilevel"/>
    <w:tmpl w:val="ECA03E02"/>
    <w:lvl w:ilvl="0" w:tplc="131C67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4A"/>
    <w:rsid w:val="00016141"/>
    <w:rsid w:val="0002357F"/>
    <w:rsid w:val="00041A46"/>
    <w:rsid w:val="000579DA"/>
    <w:rsid w:val="00063152"/>
    <w:rsid w:val="0009330E"/>
    <w:rsid w:val="00093847"/>
    <w:rsid w:val="00131A4A"/>
    <w:rsid w:val="00137D27"/>
    <w:rsid w:val="00185A87"/>
    <w:rsid w:val="001A527C"/>
    <w:rsid w:val="001B1067"/>
    <w:rsid w:val="0032166C"/>
    <w:rsid w:val="00325C43"/>
    <w:rsid w:val="0039115A"/>
    <w:rsid w:val="003B29C7"/>
    <w:rsid w:val="003B2A45"/>
    <w:rsid w:val="003C332C"/>
    <w:rsid w:val="004871B9"/>
    <w:rsid w:val="004B0D07"/>
    <w:rsid w:val="004B2ABF"/>
    <w:rsid w:val="004B3DF6"/>
    <w:rsid w:val="004C203E"/>
    <w:rsid w:val="004C3899"/>
    <w:rsid w:val="00580ABA"/>
    <w:rsid w:val="00592378"/>
    <w:rsid w:val="005950BD"/>
    <w:rsid w:val="00613407"/>
    <w:rsid w:val="00636475"/>
    <w:rsid w:val="00671516"/>
    <w:rsid w:val="00693D1B"/>
    <w:rsid w:val="006A31D9"/>
    <w:rsid w:val="007063A1"/>
    <w:rsid w:val="00726BD9"/>
    <w:rsid w:val="007510CC"/>
    <w:rsid w:val="00862A97"/>
    <w:rsid w:val="0089148E"/>
    <w:rsid w:val="00897C01"/>
    <w:rsid w:val="008A7D77"/>
    <w:rsid w:val="00907FD7"/>
    <w:rsid w:val="009342D6"/>
    <w:rsid w:val="00A63D92"/>
    <w:rsid w:val="00AA356B"/>
    <w:rsid w:val="00B47725"/>
    <w:rsid w:val="00B8770E"/>
    <w:rsid w:val="00BC4664"/>
    <w:rsid w:val="00C02C5E"/>
    <w:rsid w:val="00C10ABC"/>
    <w:rsid w:val="00C57080"/>
    <w:rsid w:val="00C66E7E"/>
    <w:rsid w:val="00C95D80"/>
    <w:rsid w:val="00CB2085"/>
    <w:rsid w:val="00D137B6"/>
    <w:rsid w:val="00D20CB9"/>
    <w:rsid w:val="00DE0E38"/>
    <w:rsid w:val="00DF3062"/>
    <w:rsid w:val="00E94E59"/>
    <w:rsid w:val="00EF67B1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BlockText">
    <w:name w:val="Block Text"/>
    <w:basedOn w:val="Normal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36475"/>
    <w:pPr>
      <w:ind w:right="134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64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326</Words>
  <Characters>1864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35</cp:revision>
  <cp:lastPrinted>2019-03-05T06:28:00Z</cp:lastPrinted>
  <dcterms:created xsi:type="dcterms:W3CDTF">2017-04-19T11:52:00Z</dcterms:created>
  <dcterms:modified xsi:type="dcterms:W3CDTF">2019-03-06T06:50:00Z</dcterms:modified>
</cp:coreProperties>
</file>