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3E" w:rsidRDefault="00EE3B63" w:rsidP="00046AFB">
      <w:pPr>
        <w:widowControl w:val="0"/>
        <w:autoSpaceDE w:val="0"/>
        <w:autoSpaceDN w:val="0"/>
        <w:adjustRightInd w:val="0"/>
        <w:ind w:left="-284" w:right="-164"/>
        <w:rPr>
          <w:sz w:val="20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2849880</wp:posOffset>
            </wp:positionH>
            <wp:positionV relativeFrom="paragraph">
              <wp:posOffset>-26670</wp:posOffset>
            </wp:positionV>
            <wp:extent cx="454660" cy="607060"/>
            <wp:effectExtent l="0" t="0" r="2540" b="2540"/>
            <wp:wrapTight wrapText="bothSides">
              <wp:wrapPolygon edited="0">
                <wp:start x="0" y="0"/>
                <wp:lineTo x="0" y="21013"/>
                <wp:lineTo x="20816" y="21013"/>
                <wp:lineTo x="20816" y="0"/>
                <wp:lineTo x="0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3E" w:rsidRDefault="00A0183E" w:rsidP="00046AFB">
      <w:pPr>
        <w:widowControl w:val="0"/>
        <w:autoSpaceDE w:val="0"/>
        <w:autoSpaceDN w:val="0"/>
        <w:adjustRightInd w:val="0"/>
        <w:ind w:right="-164"/>
        <w:rPr>
          <w:sz w:val="20"/>
          <w:lang w:val="en-US"/>
        </w:rPr>
      </w:pPr>
    </w:p>
    <w:p w:rsidR="00A0183E" w:rsidRPr="00EB7781" w:rsidRDefault="00A0183E" w:rsidP="00046AFB">
      <w:pPr>
        <w:widowControl w:val="0"/>
        <w:autoSpaceDE w:val="0"/>
        <w:autoSpaceDN w:val="0"/>
        <w:adjustRightInd w:val="0"/>
        <w:ind w:left="-284" w:right="-164"/>
        <w:jc w:val="right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</w:p>
    <w:p w:rsidR="00A0183E" w:rsidRPr="00046AFB" w:rsidRDefault="00A0183E" w:rsidP="00E03A74">
      <w:pPr>
        <w:widowControl w:val="0"/>
        <w:autoSpaceDE w:val="0"/>
        <w:autoSpaceDN w:val="0"/>
        <w:adjustRightInd w:val="0"/>
        <w:ind w:left="-284" w:right="-426"/>
        <w:rPr>
          <w:sz w:val="20"/>
        </w:rPr>
      </w:pPr>
      <w:r w:rsidRPr="00046AFB">
        <w:rPr>
          <w:sz w:val="20"/>
        </w:rPr>
        <w:t xml:space="preserve">                                                                  </w:t>
      </w:r>
    </w:p>
    <w:p w:rsidR="00A0183E" w:rsidRPr="00046AFB" w:rsidRDefault="00A0183E" w:rsidP="00E03A74">
      <w:pPr>
        <w:widowControl w:val="0"/>
        <w:autoSpaceDE w:val="0"/>
        <w:autoSpaceDN w:val="0"/>
        <w:adjustRightInd w:val="0"/>
        <w:ind w:left="-284" w:right="-426"/>
        <w:rPr>
          <w:sz w:val="28"/>
          <w:szCs w:val="28"/>
        </w:rPr>
      </w:pPr>
      <w:r w:rsidRPr="00046AFB">
        <w:rPr>
          <w:sz w:val="20"/>
        </w:rPr>
        <w:t xml:space="preserve">                                                                                  </w:t>
      </w:r>
      <w:r>
        <w:rPr>
          <w:sz w:val="20"/>
          <w:lang w:val="uk-UA"/>
        </w:rPr>
        <w:t xml:space="preserve">        </w:t>
      </w:r>
      <w:r w:rsidRPr="00EB7781">
        <w:rPr>
          <w:sz w:val="28"/>
          <w:szCs w:val="28"/>
          <w:lang w:val="uk-UA"/>
        </w:rPr>
        <w:t>УКРАЇНА</w:t>
      </w:r>
      <w:r w:rsidRPr="00EB7781">
        <w:rPr>
          <w:sz w:val="28"/>
          <w:szCs w:val="28"/>
        </w:rPr>
        <w:t xml:space="preserve"> </w:t>
      </w:r>
    </w:p>
    <w:p w:rsidR="00A0183E" w:rsidRPr="00EB7781" w:rsidRDefault="00A0183E" w:rsidP="00E03A74">
      <w:pPr>
        <w:widowControl w:val="0"/>
        <w:autoSpaceDE w:val="0"/>
        <w:autoSpaceDN w:val="0"/>
        <w:adjustRightInd w:val="0"/>
        <w:ind w:left="-284" w:righ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Pr="00EB7781">
        <w:rPr>
          <w:sz w:val="28"/>
          <w:szCs w:val="28"/>
        </w:rPr>
        <w:t>ЖИТОМИРСЬКА ОБЛАСТЬ</w:t>
      </w:r>
    </w:p>
    <w:p w:rsidR="00A0183E" w:rsidRPr="00EB7781" w:rsidRDefault="00A0183E" w:rsidP="00E03A74">
      <w:pPr>
        <w:widowControl w:val="0"/>
        <w:autoSpaceDE w:val="0"/>
        <w:autoSpaceDN w:val="0"/>
        <w:adjustRightInd w:val="0"/>
        <w:ind w:left="-284" w:right="-426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</w:t>
      </w:r>
      <w:r>
        <w:rPr>
          <w:sz w:val="28"/>
          <w:lang w:val="uk-UA"/>
        </w:rPr>
        <w:t>НОВОГРАД-ВОЛИНСЬКА</w:t>
      </w:r>
      <w:r w:rsidRPr="00046AFB">
        <w:rPr>
          <w:sz w:val="28"/>
        </w:rPr>
        <w:t xml:space="preserve"> </w:t>
      </w:r>
      <w:r>
        <w:rPr>
          <w:sz w:val="28"/>
          <w:lang w:val="uk-UA"/>
        </w:rPr>
        <w:t>МІСЬКА РАДА</w:t>
      </w:r>
    </w:p>
    <w:p w:rsidR="00A0183E" w:rsidRPr="00976376" w:rsidRDefault="00A0183E" w:rsidP="00E03A74">
      <w:pPr>
        <w:widowControl w:val="0"/>
        <w:autoSpaceDE w:val="0"/>
        <w:autoSpaceDN w:val="0"/>
        <w:adjustRightInd w:val="0"/>
        <w:ind w:right="-426"/>
        <w:rPr>
          <w:sz w:val="28"/>
          <w:lang w:val="uk-UA"/>
        </w:rPr>
      </w:pPr>
      <w:r w:rsidRPr="00976376">
        <w:rPr>
          <w:sz w:val="32"/>
          <w:lang w:val="uk-UA"/>
        </w:rPr>
        <w:t xml:space="preserve">                                              </w:t>
      </w:r>
      <w:r w:rsidRPr="00976376">
        <w:rPr>
          <w:sz w:val="28"/>
          <w:lang w:val="uk-UA"/>
        </w:rPr>
        <w:t>МІСЬКИЙ ГОЛОВА</w:t>
      </w:r>
    </w:p>
    <w:p w:rsidR="00A0183E" w:rsidRDefault="00A0183E" w:rsidP="00E03A74">
      <w:pPr>
        <w:widowControl w:val="0"/>
        <w:autoSpaceDE w:val="0"/>
        <w:autoSpaceDN w:val="0"/>
        <w:adjustRightInd w:val="0"/>
        <w:ind w:left="-284" w:right="-426"/>
        <w:rPr>
          <w:sz w:val="28"/>
          <w:szCs w:val="28"/>
          <w:lang w:val="uk-UA"/>
        </w:rPr>
      </w:pPr>
      <w:r w:rsidRPr="00B14A4A">
        <w:rPr>
          <w:sz w:val="28"/>
          <w:szCs w:val="28"/>
        </w:rPr>
        <w:t xml:space="preserve">  </w:t>
      </w:r>
      <w:r w:rsidRPr="00B14A4A">
        <w:rPr>
          <w:sz w:val="28"/>
          <w:szCs w:val="28"/>
        </w:rPr>
        <w:tab/>
      </w:r>
      <w:r w:rsidRPr="00046AFB">
        <w:rPr>
          <w:sz w:val="28"/>
          <w:szCs w:val="28"/>
        </w:rPr>
        <w:tab/>
      </w:r>
      <w:r w:rsidRPr="00046AFB">
        <w:rPr>
          <w:sz w:val="28"/>
          <w:szCs w:val="28"/>
        </w:rPr>
        <w:tab/>
      </w:r>
      <w:r w:rsidRPr="00046AFB">
        <w:rPr>
          <w:sz w:val="28"/>
          <w:szCs w:val="28"/>
        </w:rPr>
        <w:tab/>
      </w:r>
      <w:r w:rsidRPr="00046AFB">
        <w:rPr>
          <w:sz w:val="28"/>
          <w:szCs w:val="28"/>
        </w:rPr>
        <w:tab/>
      </w:r>
      <w:r w:rsidRPr="00046AFB">
        <w:rPr>
          <w:sz w:val="28"/>
          <w:szCs w:val="28"/>
        </w:rPr>
        <w:tab/>
        <w:t xml:space="preserve">  </w:t>
      </w:r>
      <w:r w:rsidRPr="00B14A4A">
        <w:rPr>
          <w:sz w:val="28"/>
          <w:szCs w:val="28"/>
          <w:lang w:val="uk-UA"/>
        </w:rPr>
        <w:t>РОЗПОРЯДЖЕННЯ</w:t>
      </w:r>
    </w:p>
    <w:p w:rsidR="00A0183E" w:rsidRPr="00A839E6" w:rsidRDefault="00A0183E" w:rsidP="00E03A74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A0183E" w:rsidRPr="00A839E6" w:rsidRDefault="00A0183E" w:rsidP="00E03A74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A0183E" w:rsidRDefault="00A0183E" w:rsidP="00E03A74">
      <w:pPr>
        <w:widowControl w:val="0"/>
        <w:autoSpaceDE w:val="0"/>
        <w:autoSpaceDN w:val="0"/>
        <w:adjustRightInd w:val="0"/>
        <w:ind w:left="-284" w:right="-426"/>
        <w:rPr>
          <w:sz w:val="28"/>
          <w:szCs w:val="28"/>
        </w:rPr>
      </w:pPr>
      <w:r>
        <w:rPr>
          <w:sz w:val="28"/>
          <w:szCs w:val="28"/>
        </w:rPr>
        <w:t xml:space="preserve">    від   </w:t>
      </w:r>
      <w:r>
        <w:rPr>
          <w:sz w:val="28"/>
          <w:szCs w:val="28"/>
          <w:lang w:val="uk-UA"/>
        </w:rPr>
        <w:t>23.03.2017   № 71(о)</w:t>
      </w:r>
    </w:p>
    <w:p w:rsidR="00A0183E" w:rsidRDefault="00A0183E" w:rsidP="00E03A74">
      <w:pPr>
        <w:keepNext/>
        <w:widowControl w:val="0"/>
        <w:autoSpaceDE w:val="0"/>
        <w:autoSpaceDN w:val="0"/>
        <w:adjustRightInd w:val="0"/>
        <w:ind w:left="-284" w:right="-426"/>
        <w:outlineLvl w:val="4"/>
        <w:rPr>
          <w:sz w:val="28"/>
          <w:szCs w:val="28"/>
        </w:rPr>
      </w:pPr>
    </w:p>
    <w:p w:rsidR="00A0183E" w:rsidRDefault="00A0183E" w:rsidP="00E03A74">
      <w:pPr>
        <w:widowControl w:val="0"/>
        <w:autoSpaceDE w:val="0"/>
        <w:autoSpaceDN w:val="0"/>
        <w:adjustRightInd w:val="0"/>
        <w:ind w:right="-426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     проведення     Дня</w:t>
      </w:r>
    </w:p>
    <w:p w:rsidR="00A0183E" w:rsidRDefault="00A0183E" w:rsidP="00E03A74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  <w:r>
        <w:rPr>
          <w:sz w:val="28"/>
          <w:szCs w:val="28"/>
          <w:lang w:val="uk-UA"/>
        </w:rPr>
        <w:t>українського добровольця</w:t>
      </w:r>
    </w:p>
    <w:p w:rsidR="00A0183E" w:rsidRDefault="00A0183E" w:rsidP="00E03A74">
      <w:pPr>
        <w:pStyle w:val="a3"/>
        <w:ind w:left="0" w:right="-426"/>
        <w:rPr>
          <w:szCs w:val="28"/>
          <w:lang w:val="uk-UA"/>
        </w:rPr>
      </w:pPr>
    </w:p>
    <w:p w:rsidR="00A0183E" w:rsidRDefault="00A0183E" w:rsidP="00E03A74">
      <w:pPr>
        <w:pStyle w:val="a3"/>
        <w:ind w:left="0" w:right="-426"/>
        <w:rPr>
          <w:szCs w:val="28"/>
          <w:lang w:val="uk-UA"/>
        </w:rPr>
      </w:pPr>
      <w:r>
        <w:rPr>
          <w:szCs w:val="28"/>
          <w:lang w:val="uk-UA"/>
        </w:rPr>
        <w:t xml:space="preserve">     Керуючись пунктами 19, 20 частини четвертої статті 42 Закону України «Про місцеве самоврядування в Україні», з метою  вшанування бійців добровольчих  формувань:</w:t>
      </w:r>
    </w:p>
    <w:p w:rsidR="00A0183E" w:rsidRDefault="00A0183E" w:rsidP="00E03A74">
      <w:pPr>
        <w:pStyle w:val="a3"/>
        <w:ind w:left="0" w:right="-426"/>
        <w:rPr>
          <w:szCs w:val="28"/>
          <w:lang w:val="uk-UA"/>
        </w:rPr>
      </w:pPr>
    </w:p>
    <w:p w:rsidR="00A0183E" w:rsidRDefault="00A0183E" w:rsidP="00E03A74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Затвердити План 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проведення  Дня українського добровольця (додається).</w:t>
      </w:r>
    </w:p>
    <w:p w:rsidR="00A0183E" w:rsidRDefault="00A0183E" w:rsidP="00E03A74">
      <w:pPr>
        <w:ind w:right="-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</w:t>
      </w:r>
      <w:r>
        <w:rPr>
          <w:sz w:val="28"/>
          <w:lang w:val="en-US"/>
        </w:rPr>
        <w:t> </w:t>
      </w:r>
      <w:r>
        <w:rPr>
          <w:sz w:val="28"/>
          <w:lang w:val="uk-UA"/>
        </w:rPr>
        <w:t>Відділу культури  міської  ради (Заєць Л.В.), управлінню житлово-комунального господарства, енергозбереження та комунальної власності міської ради (Богданчук О.В.), управлінню у справах сім’ї, молоді, фізичної культури та спорту міської ради (Борис Н.П.), управлінню освіти і науки міської ради                   (Ващук Т.В.), департаменту  праці та  соціального  захисту населення  міської  ради (Хрущ Л.В.) забезпечити організацію та проведення заходів згідно  з планом.</w:t>
      </w:r>
      <w:r>
        <w:rPr>
          <w:sz w:val="28"/>
          <w:szCs w:val="28"/>
          <w:lang w:val="uk-UA"/>
        </w:rPr>
        <w:t xml:space="preserve"> </w:t>
      </w:r>
    </w:p>
    <w:p w:rsidR="00A0183E" w:rsidRDefault="00A0183E" w:rsidP="00E03A74">
      <w:pPr>
        <w:ind w:right="-42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3.</w:t>
      </w:r>
      <w:r>
        <w:rPr>
          <w:sz w:val="28"/>
          <w:lang w:val="uk-UA"/>
        </w:rPr>
        <w:t> Відділу    інформації    та    зв’язків    з    громадськістю    міської   ради</w:t>
      </w:r>
      <w:r w:rsidRPr="00046AFB">
        <w:rPr>
          <w:sz w:val="28"/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 </w:t>
      </w:r>
      <w:r w:rsidRPr="00046AFB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>(Левицька М.Я.) забезпечити висвітлення заходів у місцевих засобах масової інформації.</w:t>
      </w:r>
    </w:p>
    <w:p w:rsidR="00A0183E" w:rsidRDefault="00A0183E" w:rsidP="00E03A74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4. </w:t>
      </w:r>
      <w:r>
        <w:rPr>
          <w:sz w:val="28"/>
          <w:szCs w:val="28"/>
        </w:rPr>
        <w:t xml:space="preserve">Контроль за виконанням розпорядження покласти на заступника міського голови  </w:t>
      </w:r>
      <w:r>
        <w:rPr>
          <w:sz w:val="28"/>
          <w:szCs w:val="28"/>
          <w:lang w:val="uk-UA"/>
        </w:rPr>
        <w:t>Гвозденко О.В.</w:t>
      </w:r>
    </w:p>
    <w:p w:rsidR="00A0183E" w:rsidRDefault="00A0183E" w:rsidP="00E03A74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A0183E" w:rsidRDefault="00A0183E" w:rsidP="00E03A74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A0183E" w:rsidRPr="00A839E6" w:rsidRDefault="00A0183E" w:rsidP="00E03A74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A0183E" w:rsidRPr="00A839E6" w:rsidRDefault="00A0183E" w:rsidP="00E03A74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A0183E" w:rsidRDefault="00A0183E" w:rsidP="00E03A74">
      <w:pPr>
        <w:widowControl w:val="0"/>
        <w:autoSpaceDE w:val="0"/>
        <w:autoSpaceDN w:val="0"/>
        <w:adjustRightInd w:val="0"/>
        <w:ind w:left="-284" w:right="-426"/>
        <w:rPr>
          <w:sz w:val="19"/>
          <w:szCs w:val="19"/>
        </w:rPr>
      </w:pPr>
      <w:r w:rsidRPr="00046AFB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іськ</w:t>
      </w:r>
      <w:r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</w:rPr>
        <w:t xml:space="preserve">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Pr="00E0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В.Л.Весельський</w:t>
      </w:r>
    </w:p>
    <w:p w:rsidR="00A0183E" w:rsidRDefault="00A0183E" w:rsidP="00046AFB">
      <w:pPr>
        <w:widowControl w:val="0"/>
        <w:autoSpaceDE w:val="0"/>
        <w:autoSpaceDN w:val="0"/>
        <w:adjustRightInd w:val="0"/>
        <w:ind w:left="-284" w:right="-284"/>
        <w:rPr>
          <w:sz w:val="19"/>
          <w:szCs w:val="19"/>
        </w:rPr>
      </w:pPr>
    </w:p>
    <w:p w:rsidR="00A0183E" w:rsidRDefault="00A0183E">
      <w:pPr>
        <w:rPr>
          <w:lang w:val="uk-UA"/>
        </w:rPr>
      </w:pPr>
    </w:p>
    <w:p w:rsidR="00A0183E" w:rsidRDefault="00A0183E">
      <w:pPr>
        <w:rPr>
          <w:lang w:val="uk-UA"/>
        </w:rPr>
      </w:pPr>
    </w:p>
    <w:p w:rsidR="00A0183E" w:rsidRDefault="00A0183E">
      <w:pPr>
        <w:rPr>
          <w:lang w:val="uk-UA"/>
        </w:rPr>
      </w:pPr>
    </w:p>
    <w:p w:rsidR="00A0183E" w:rsidRDefault="00A0183E">
      <w:pPr>
        <w:rPr>
          <w:lang w:val="uk-UA"/>
        </w:rPr>
      </w:pPr>
    </w:p>
    <w:p w:rsidR="00A0183E" w:rsidRDefault="00A0183E">
      <w:pPr>
        <w:rPr>
          <w:lang w:val="uk-UA"/>
        </w:rPr>
      </w:pPr>
    </w:p>
    <w:p w:rsidR="00A0183E" w:rsidRDefault="00A0183E">
      <w:pPr>
        <w:rPr>
          <w:lang w:val="uk-UA"/>
        </w:rPr>
      </w:pPr>
    </w:p>
    <w:p w:rsidR="00A0183E" w:rsidRDefault="00A0183E">
      <w:pPr>
        <w:rPr>
          <w:lang w:val="uk-UA"/>
        </w:rPr>
      </w:pPr>
    </w:p>
    <w:p w:rsidR="00A0183E" w:rsidRDefault="00A0183E">
      <w:pPr>
        <w:rPr>
          <w:lang w:val="uk-UA"/>
        </w:rPr>
      </w:pPr>
    </w:p>
    <w:p w:rsidR="00A0183E" w:rsidRDefault="00A0183E">
      <w:pPr>
        <w:rPr>
          <w:lang w:val="uk-UA"/>
        </w:rPr>
      </w:pPr>
    </w:p>
    <w:p w:rsidR="00A0183E" w:rsidRDefault="00A0183E" w:rsidP="002149B8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28"/>
          <w:szCs w:val="28"/>
          <w:lang w:val="uk-UA"/>
        </w:rPr>
      </w:pPr>
    </w:p>
    <w:p w:rsidR="00A0183E" w:rsidRDefault="00A0183E" w:rsidP="002149B8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28"/>
          <w:szCs w:val="28"/>
          <w:lang w:val="uk-UA"/>
        </w:rPr>
      </w:pPr>
      <w:r w:rsidRPr="00B13882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  <w:lang w:val="uk-UA"/>
        </w:rPr>
        <w:t xml:space="preserve">                                                                     Додаток</w:t>
      </w:r>
    </w:p>
    <w:p w:rsidR="00A0183E" w:rsidRDefault="00A0183E" w:rsidP="002149B8">
      <w:pPr>
        <w:widowControl w:val="0"/>
        <w:autoSpaceDE w:val="0"/>
        <w:autoSpaceDN w:val="0"/>
        <w:adjustRightInd w:val="0"/>
        <w:ind w:left="5529" w:right="1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 розпорядження міського голови</w:t>
      </w:r>
    </w:p>
    <w:p w:rsidR="00A0183E" w:rsidRPr="000B3EA7" w:rsidRDefault="00A0183E" w:rsidP="002149B8">
      <w:pPr>
        <w:widowControl w:val="0"/>
        <w:autoSpaceDE w:val="0"/>
        <w:autoSpaceDN w:val="0"/>
        <w:adjustRightInd w:val="0"/>
        <w:ind w:left="5529" w:right="16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  </w:t>
      </w:r>
      <w:r w:rsidRPr="000B3EA7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>№</w:t>
      </w:r>
    </w:p>
    <w:p w:rsidR="00A0183E" w:rsidRDefault="00A0183E" w:rsidP="002149B8">
      <w:pPr>
        <w:widowControl w:val="0"/>
        <w:tabs>
          <w:tab w:val="left" w:pos="5529"/>
        </w:tabs>
        <w:autoSpaceDE w:val="0"/>
        <w:autoSpaceDN w:val="0"/>
        <w:adjustRightInd w:val="0"/>
        <w:ind w:right="162"/>
        <w:rPr>
          <w:sz w:val="27"/>
          <w:szCs w:val="27"/>
          <w:lang w:val="uk-UA"/>
        </w:rPr>
      </w:pPr>
    </w:p>
    <w:p w:rsidR="00A0183E" w:rsidRDefault="00A0183E" w:rsidP="002149B8">
      <w:pPr>
        <w:widowControl w:val="0"/>
        <w:autoSpaceDE w:val="0"/>
        <w:autoSpaceDN w:val="0"/>
        <w:adjustRightInd w:val="0"/>
        <w:ind w:right="162"/>
        <w:jc w:val="center"/>
        <w:rPr>
          <w:sz w:val="28"/>
          <w:szCs w:val="28"/>
          <w:lang w:val="uk-UA"/>
        </w:rPr>
      </w:pPr>
    </w:p>
    <w:p w:rsidR="00A0183E" w:rsidRDefault="00A0183E" w:rsidP="002149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План  заходів</w:t>
      </w:r>
      <w:r w:rsidRPr="00BD05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проведення  Дня українського добровольця</w:t>
      </w:r>
    </w:p>
    <w:p w:rsidR="00A0183E" w:rsidRDefault="00A0183E" w:rsidP="002149B8">
      <w:pPr>
        <w:rPr>
          <w:sz w:val="28"/>
          <w:szCs w:val="28"/>
          <w:lang w:val="uk-UA"/>
        </w:rPr>
      </w:pPr>
    </w:p>
    <w:p w:rsidR="00A0183E" w:rsidRDefault="00A0183E" w:rsidP="00214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 Організувати проведення заходів до Дня українського добровольця</w:t>
      </w:r>
      <w:r w:rsidRPr="00AB3C3A">
        <w:rPr>
          <w:szCs w:val="28"/>
          <w:lang w:val="uk-UA"/>
        </w:rPr>
        <w:t xml:space="preserve"> </w:t>
      </w:r>
      <w:r w:rsidRPr="00AB3C3A">
        <w:rPr>
          <w:sz w:val="28"/>
          <w:szCs w:val="28"/>
          <w:lang w:val="uk-UA"/>
        </w:rPr>
        <w:t>за  участі</w:t>
      </w:r>
      <w:r>
        <w:rPr>
          <w:szCs w:val="28"/>
          <w:lang w:val="uk-UA"/>
        </w:rPr>
        <w:t xml:space="preserve"> </w:t>
      </w:r>
      <w:r w:rsidRPr="00AB3C3A">
        <w:rPr>
          <w:sz w:val="28"/>
          <w:szCs w:val="28"/>
          <w:lang w:val="uk-UA"/>
        </w:rPr>
        <w:t>бійців добровольчих  формувань</w:t>
      </w:r>
      <w:r>
        <w:rPr>
          <w:sz w:val="28"/>
          <w:szCs w:val="28"/>
          <w:lang w:val="uk-UA"/>
        </w:rPr>
        <w:t xml:space="preserve"> – учасників антитерористичної операції, представників  влади та  громадськості</w:t>
      </w:r>
    </w:p>
    <w:p w:rsidR="00A0183E" w:rsidRDefault="00A0183E" w:rsidP="00214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березень 2017 року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відділ культури, управління у                                                                 справах</w:t>
      </w:r>
      <w:r w:rsidRPr="00AB3C3A">
        <w:rPr>
          <w:sz w:val="28"/>
          <w:lang w:val="uk-UA"/>
        </w:rPr>
        <w:t xml:space="preserve"> </w:t>
      </w:r>
      <w:r>
        <w:rPr>
          <w:sz w:val="28"/>
          <w:lang w:val="uk-UA"/>
        </w:rPr>
        <w:t>сім</w:t>
      </w:r>
      <w:r w:rsidRPr="008F3563">
        <w:rPr>
          <w:sz w:val="28"/>
          <w:lang w:val="uk-UA"/>
        </w:rPr>
        <w:t>’</w:t>
      </w:r>
      <w:r>
        <w:rPr>
          <w:sz w:val="28"/>
          <w:lang w:val="uk-UA"/>
        </w:rPr>
        <w:t>ї, молоді, фізичної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культури та спорту,</w:t>
      </w:r>
      <w:r w:rsidRPr="00AB3C3A">
        <w:rPr>
          <w:sz w:val="28"/>
          <w:lang w:val="uk-UA"/>
        </w:rPr>
        <w:t xml:space="preserve"> </w:t>
      </w:r>
      <w:r>
        <w:rPr>
          <w:sz w:val="28"/>
          <w:lang w:val="uk-UA"/>
        </w:rPr>
        <w:t>управління</w:t>
      </w:r>
      <w:r w:rsidRPr="008C123E">
        <w:rPr>
          <w:sz w:val="28"/>
          <w:lang w:val="uk-UA"/>
        </w:rPr>
        <w:t xml:space="preserve">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</w:t>
      </w:r>
      <w:r w:rsidRPr="008C123E">
        <w:rPr>
          <w:sz w:val="28"/>
          <w:lang w:val="uk-UA"/>
        </w:rPr>
        <w:t>освіти і науки</w:t>
      </w:r>
      <w:r>
        <w:rPr>
          <w:sz w:val="28"/>
          <w:lang w:val="uk-UA"/>
        </w:rPr>
        <w:t xml:space="preserve">, департамент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праці</w:t>
      </w:r>
      <w:r w:rsidRPr="00AB3C3A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 соціального  захисту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населення </w:t>
      </w:r>
      <w:r w:rsidRPr="008C123E">
        <w:rPr>
          <w:sz w:val="28"/>
          <w:lang w:val="uk-UA"/>
        </w:rPr>
        <w:t xml:space="preserve"> міської  ради</w:t>
      </w:r>
    </w:p>
    <w:p w:rsidR="00A0183E" w:rsidRDefault="00A0183E" w:rsidP="002149B8">
      <w:pPr>
        <w:jc w:val="right"/>
        <w:rPr>
          <w:sz w:val="28"/>
          <w:lang w:val="uk-UA"/>
        </w:rPr>
      </w:pPr>
    </w:p>
    <w:p w:rsidR="00A0183E" w:rsidRDefault="00A0183E" w:rsidP="002149B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2. Забезпечити вшанування пам’яті, проведення панахиди за  загиблими  бійцями добровольчих  формувань – учасниками антитерористичної операції</w:t>
      </w:r>
    </w:p>
    <w:p w:rsidR="00A0183E" w:rsidRDefault="00A0183E" w:rsidP="00214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березень 2017 року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департамент праці</w:t>
      </w:r>
      <w:r w:rsidRPr="00AB3C3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соціального  захисту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населення, відділ культури </w:t>
      </w:r>
      <w:r w:rsidRPr="008C123E">
        <w:rPr>
          <w:sz w:val="28"/>
          <w:lang w:val="uk-UA"/>
        </w:rPr>
        <w:t xml:space="preserve">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</w:t>
      </w:r>
      <w:r w:rsidRPr="008C123E">
        <w:rPr>
          <w:sz w:val="28"/>
          <w:lang w:val="uk-UA"/>
        </w:rPr>
        <w:t>міської  ради</w:t>
      </w:r>
    </w:p>
    <w:p w:rsidR="00A0183E" w:rsidRDefault="00A0183E" w:rsidP="002149B8">
      <w:pPr>
        <w:jc w:val="right"/>
        <w:rPr>
          <w:sz w:val="28"/>
          <w:lang w:val="uk-UA"/>
        </w:rPr>
      </w:pPr>
    </w:p>
    <w:p w:rsidR="00A0183E" w:rsidRDefault="00A0183E" w:rsidP="002149B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3. Організувати проведення у  навчальних закладах, військових  частинах, закладах культури уроків  мужності, лекцій та  інших просвітницьких заходів щодо  ролі добровольчих  формувань у  захисті територіальної  цілісності держави</w:t>
      </w:r>
    </w:p>
    <w:p w:rsidR="00A0183E" w:rsidRDefault="00A0183E" w:rsidP="002149B8">
      <w:pPr>
        <w:rPr>
          <w:sz w:val="28"/>
          <w:szCs w:val="28"/>
          <w:lang w:val="uk-UA"/>
        </w:rPr>
      </w:pPr>
    </w:p>
    <w:p w:rsidR="00A0183E" w:rsidRDefault="00A0183E" w:rsidP="002149B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березень, квітень  2017 року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відділ культури, управління у                  справах</w:t>
      </w:r>
      <w:r w:rsidRPr="00AB3C3A">
        <w:rPr>
          <w:sz w:val="28"/>
          <w:lang w:val="uk-UA"/>
        </w:rPr>
        <w:t xml:space="preserve"> </w:t>
      </w:r>
      <w:r>
        <w:rPr>
          <w:sz w:val="28"/>
          <w:lang w:val="uk-UA"/>
        </w:rPr>
        <w:t>сім</w:t>
      </w:r>
      <w:r w:rsidRPr="008F3563">
        <w:rPr>
          <w:sz w:val="28"/>
          <w:lang w:val="uk-UA"/>
        </w:rPr>
        <w:t>’</w:t>
      </w:r>
      <w:r>
        <w:rPr>
          <w:sz w:val="28"/>
          <w:lang w:val="uk-UA"/>
        </w:rPr>
        <w:t xml:space="preserve">ї, молоді, фізичної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культури та спорту,</w:t>
      </w:r>
      <w:r w:rsidRPr="00AB3C3A">
        <w:rPr>
          <w:sz w:val="28"/>
          <w:lang w:val="uk-UA"/>
        </w:rPr>
        <w:t xml:space="preserve"> </w:t>
      </w:r>
      <w:r>
        <w:rPr>
          <w:sz w:val="28"/>
          <w:lang w:val="uk-UA"/>
        </w:rPr>
        <w:t>управління</w:t>
      </w:r>
      <w:r w:rsidRPr="008C123E">
        <w:rPr>
          <w:sz w:val="28"/>
          <w:lang w:val="uk-UA"/>
        </w:rPr>
        <w:t xml:space="preserve">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</w:t>
      </w:r>
      <w:r w:rsidRPr="008C123E">
        <w:rPr>
          <w:sz w:val="28"/>
          <w:lang w:val="uk-UA"/>
        </w:rPr>
        <w:t>освіти і науки</w:t>
      </w:r>
      <w:r>
        <w:rPr>
          <w:sz w:val="28"/>
          <w:lang w:val="uk-UA"/>
        </w:rPr>
        <w:t xml:space="preserve">, департамент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праці</w:t>
      </w:r>
      <w:r w:rsidRPr="00AB3C3A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 соціального  захисту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населення </w:t>
      </w:r>
      <w:r w:rsidRPr="008C123E">
        <w:rPr>
          <w:sz w:val="28"/>
          <w:lang w:val="uk-UA"/>
        </w:rPr>
        <w:t xml:space="preserve"> міської  ради</w:t>
      </w:r>
    </w:p>
    <w:p w:rsidR="00A0183E" w:rsidRDefault="00A0183E" w:rsidP="002149B8">
      <w:pPr>
        <w:jc w:val="right"/>
        <w:rPr>
          <w:sz w:val="28"/>
          <w:lang w:val="uk-UA"/>
        </w:rPr>
      </w:pPr>
    </w:p>
    <w:p w:rsidR="00A0183E" w:rsidRDefault="00A0183E" w:rsidP="002149B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Pr="000638EC">
        <w:rPr>
          <w:sz w:val="28"/>
          <w:lang w:val="uk-UA"/>
        </w:rPr>
        <w:t>4.</w:t>
      </w:r>
      <w:r>
        <w:rPr>
          <w:sz w:val="28"/>
          <w:lang w:val="uk-UA"/>
        </w:rPr>
        <w:t> </w:t>
      </w:r>
      <w:r w:rsidRPr="000638EC">
        <w:rPr>
          <w:sz w:val="28"/>
          <w:lang w:val="uk-UA"/>
        </w:rPr>
        <w:t>Ужити  додаткових</w:t>
      </w:r>
      <w:r>
        <w:rPr>
          <w:sz w:val="28"/>
          <w:lang w:val="uk-UA"/>
        </w:rPr>
        <w:t xml:space="preserve"> заходів щодо  упорядкування об’єктів, пов’язаних із  відзначенням Дня українського  добровольця, пам’ятників, пам’ятних знаків, місць поховань загиблих у  боях за  свободу та  територіальну цілісність України під  час антитерористичної операції у  Донецькій та  Луганській областях, підтримання їх у належному  стані</w:t>
      </w:r>
      <w:r w:rsidRPr="000638EC">
        <w:rPr>
          <w:sz w:val="28"/>
          <w:lang w:val="uk-UA"/>
        </w:rPr>
        <w:t xml:space="preserve"> </w:t>
      </w:r>
    </w:p>
    <w:p w:rsidR="00A0183E" w:rsidRDefault="00A0183E" w:rsidP="002149B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березень, квітень 2017 року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управління житлово-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комунального господарства,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енергозбереження та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комунальної власності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міської ради</w:t>
      </w:r>
    </w:p>
    <w:p w:rsidR="00A0183E" w:rsidRDefault="00A0183E" w:rsidP="002149B8">
      <w:pPr>
        <w:jc w:val="right"/>
        <w:rPr>
          <w:sz w:val="28"/>
          <w:lang w:val="uk-UA"/>
        </w:rPr>
      </w:pPr>
    </w:p>
    <w:p w:rsidR="00A0183E" w:rsidRDefault="00A0183E" w:rsidP="00A839E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5. Забезпечити  висвітлення в  засобах масової  інформації заходів з  нагоди Дня українського  добровольця.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відділ    інформації</w:t>
      </w:r>
      <w:r w:rsidRPr="00D4216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та    </w:t>
      </w:r>
    </w:p>
    <w:p w:rsidR="00A0183E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зв’язків    з    громадськістю  </w:t>
      </w:r>
      <w:r w:rsidRPr="00CF0FA7">
        <w:rPr>
          <w:sz w:val="28"/>
          <w:lang w:val="uk-UA"/>
        </w:rPr>
        <w:t xml:space="preserve"> </w:t>
      </w:r>
    </w:p>
    <w:p w:rsidR="00A0183E" w:rsidRPr="000638EC" w:rsidRDefault="00A0183E" w:rsidP="002149B8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міської   ради  </w:t>
      </w:r>
    </w:p>
    <w:p w:rsidR="00A0183E" w:rsidRDefault="00A0183E" w:rsidP="002149B8">
      <w:pPr>
        <w:jc w:val="right"/>
        <w:rPr>
          <w:sz w:val="28"/>
          <w:szCs w:val="28"/>
          <w:lang w:val="uk-UA"/>
        </w:rPr>
      </w:pPr>
    </w:p>
    <w:p w:rsidR="00A0183E" w:rsidRDefault="00A0183E" w:rsidP="002149B8">
      <w:pPr>
        <w:jc w:val="right"/>
        <w:rPr>
          <w:sz w:val="28"/>
          <w:szCs w:val="28"/>
          <w:lang w:val="uk-UA"/>
        </w:rPr>
      </w:pPr>
    </w:p>
    <w:p w:rsidR="00A0183E" w:rsidRDefault="00A0183E" w:rsidP="002149B8">
      <w:pPr>
        <w:rPr>
          <w:sz w:val="28"/>
          <w:szCs w:val="28"/>
          <w:lang w:val="uk-UA"/>
        </w:rPr>
      </w:pPr>
    </w:p>
    <w:p w:rsidR="00A0183E" w:rsidRDefault="00A0183E" w:rsidP="002149B8">
      <w:pPr>
        <w:rPr>
          <w:sz w:val="28"/>
          <w:szCs w:val="28"/>
          <w:lang w:val="uk-UA"/>
        </w:rPr>
      </w:pPr>
    </w:p>
    <w:p w:rsidR="00A0183E" w:rsidRDefault="00A0183E" w:rsidP="002149B8">
      <w:pPr>
        <w:ind w:left="-851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4174B">
        <w:rPr>
          <w:sz w:val="28"/>
          <w:szCs w:val="28"/>
          <w:lang w:val="uk-UA"/>
        </w:rPr>
        <w:t xml:space="preserve">Керуючий справами </w:t>
      </w:r>
    </w:p>
    <w:p w:rsidR="00A0183E" w:rsidRPr="00AB0BDB" w:rsidRDefault="00A0183E" w:rsidP="002149B8">
      <w:pPr>
        <w:ind w:left="-851" w:right="-283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C4174B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C4174B">
        <w:rPr>
          <w:sz w:val="28"/>
          <w:szCs w:val="28"/>
          <w:lang w:val="uk-UA"/>
        </w:rPr>
        <w:t xml:space="preserve">міської  ради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C4174B">
        <w:rPr>
          <w:sz w:val="28"/>
          <w:szCs w:val="28"/>
          <w:lang w:val="uk-UA"/>
        </w:rPr>
        <w:t>Д.А.Ружицький</w:t>
      </w:r>
    </w:p>
    <w:p w:rsidR="00A0183E" w:rsidRPr="005A28F7" w:rsidRDefault="00A0183E" w:rsidP="002149B8">
      <w:pPr>
        <w:ind w:right="-199"/>
        <w:jc w:val="both"/>
        <w:rPr>
          <w:sz w:val="27"/>
          <w:szCs w:val="27"/>
          <w:lang w:val="uk-UA"/>
        </w:rPr>
      </w:pPr>
    </w:p>
    <w:p w:rsidR="00A0183E" w:rsidRPr="002149B8" w:rsidRDefault="00A0183E">
      <w:pPr>
        <w:rPr>
          <w:lang w:val="uk-UA"/>
        </w:rPr>
      </w:pPr>
    </w:p>
    <w:sectPr w:rsidR="00A0183E" w:rsidRPr="002149B8" w:rsidSect="003B2A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FB"/>
    <w:rsid w:val="00046AFB"/>
    <w:rsid w:val="000638EC"/>
    <w:rsid w:val="000B3EA7"/>
    <w:rsid w:val="002149B8"/>
    <w:rsid w:val="003B2A45"/>
    <w:rsid w:val="00471A37"/>
    <w:rsid w:val="00495239"/>
    <w:rsid w:val="005A28F7"/>
    <w:rsid w:val="006B03A3"/>
    <w:rsid w:val="008555C0"/>
    <w:rsid w:val="0089148E"/>
    <w:rsid w:val="008C123E"/>
    <w:rsid w:val="008F3563"/>
    <w:rsid w:val="00976376"/>
    <w:rsid w:val="00A0183E"/>
    <w:rsid w:val="00A839E6"/>
    <w:rsid w:val="00AB0BDB"/>
    <w:rsid w:val="00AB3C3A"/>
    <w:rsid w:val="00B13882"/>
    <w:rsid w:val="00B14A4A"/>
    <w:rsid w:val="00BD053D"/>
    <w:rsid w:val="00C4174B"/>
    <w:rsid w:val="00CF0FA7"/>
    <w:rsid w:val="00D4216C"/>
    <w:rsid w:val="00E03A74"/>
    <w:rsid w:val="00E30350"/>
    <w:rsid w:val="00EB7781"/>
    <w:rsid w:val="00EE3B63"/>
    <w:rsid w:val="00F1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046AFB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046AFB"/>
    <w:pPr>
      <w:widowControl w:val="0"/>
      <w:autoSpaceDE w:val="0"/>
      <w:autoSpaceDN w:val="0"/>
      <w:adjustRightInd w:val="0"/>
      <w:ind w:left="284" w:right="276"/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Levitskaya</cp:lastModifiedBy>
  <cp:revision>2</cp:revision>
  <cp:lastPrinted>2017-03-21T06:21:00Z</cp:lastPrinted>
  <dcterms:created xsi:type="dcterms:W3CDTF">2017-03-24T15:44:00Z</dcterms:created>
  <dcterms:modified xsi:type="dcterms:W3CDTF">2017-03-24T15:44:00Z</dcterms:modified>
</cp:coreProperties>
</file>