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42" w:rsidRPr="00BF05F7" w:rsidRDefault="00956742" w:rsidP="00924A81">
      <w:pPr>
        <w:pStyle w:val="Heading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>
            <v:imagedata r:id="rId7" o:title=""/>
          </v:shape>
        </w:pict>
      </w:r>
    </w:p>
    <w:p w:rsidR="00956742" w:rsidRPr="00924A81" w:rsidRDefault="00956742" w:rsidP="00924A81">
      <w:pPr>
        <w:pStyle w:val="Heading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924A81">
        <w:rPr>
          <w:rFonts w:ascii="Times New Roman" w:hAnsi="Times New Roman"/>
          <w:b w:val="0"/>
          <w:sz w:val="28"/>
          <w:szCs w:val="28"/>
        </w:rPr>
        <w:t>УКРАЇН</w:t>
      </w:r>
      <w:r w:rsidRPr="00924A81">
        <w:rPr>
          <w:rFonts w:ascii="Times New Roman" w:hAnsi="Times New Roman"/>
          <w:b w:val="0"/>
          <w:sz w:val="28"/>
          <w:szCs w:val="28"/>
          <w:lang w:val="ru-RU"/>
        </w:rPr>
        <w:t>А</w:t>
      </w:r>
    </w:p>
    <w:p w:rsidR="00956742" w:rsidRPr="00924A81" w:rsidRDefault="00956742" w:rsidP="00924A81">
      <w:pPr>
        <w:jc w:val="center"/>
        <w:rPr>
          <w:sz w:val="28"/>
          <w:szCs w:val="28"/>
        </w:rPr>
      </w:pPr>
      <w:r w:rsidRPr="00924A81">
        <w:rPr>
          <w:sz w:val="28"/>
          <w:szCs w:val="28"/>
        </w:rPr>
        <w:t>ЖИТОМИРСЬКА ОБЛАСТЬ</w:t>
      </w:r>
    </w:p>
    <w:p w:rsidR="00956742" w:rsidRPr="00924A81" w:rsidRDefault="00956742" w:rsidP="00924A81">
      <w:pPr>
        <w:jc w:val="center"/>
        <w:rPr>
          <w:sz w:val="28"/>
          <w:szCs w:val="28"/>
        </w:rPr>
      </w:pPr>
      <w:r w:rsidRPr="00924A81">
        <w:rPr>
          <w:sz w:val="28"/>
          <w:szCs w:val="28"/>
        </w:rPr>
        <w:t>НОВОГРАД-ВОЛИНСЬКА МІСЬКА РАДА</w:t>
      </w:r>
    </w:p>
    <w:p w:rsidR="00956742" w:rsidRPr="00924A81" w:rsidRDefault="00956742" w:rsidP="00924A81">
      <w:pPr>
        <w:jc w:val="center"/>
        <w:rPr>
          <w:sz w:val="28"/>
          <w:szCs w:val="28"/>
        </w:rPr>
      </w:pPr>
      <w:r w:rsidRPr="00924A81">
        <w:rPr>
          <w:sz w:val="28"/>
          <w:szCs w:val="28"/>
        </w:rPr>
        <w:t>МІСЬКИЙ ГОЛОВА</w:t>
      </w:r>
    </w:p>
    <w:p w:rsidR="00956742" w:rsidRPr="00924A81" w:rsidRDefault="00956742" w:rsidP="00924A81">
      <w:pPr>
        <w:jc w:val="center"/>
        <w:rPr>
          <w:sz w:val="28"/>
          <w:szCs w:val="28"/>
        </w:rPr>
      </w:pPr>
      <w:r w:rsidRPr="00924A81">
        <w:rPr>
          <w:sz w:val="28"/>
          <w:szCs w:val="28"/>
        </w:rPr>
        <w:t>РОЗПОРЯДЖЕННЯ</w:t>
      </w:r>
    </w:p>
    <w:p w:rsidR="00956742" w:rsidRDefault="00956742" w:rsidP="00924A81">
      <w:pPr>
        <w:rPr>
          <w:sz w:val="28"/>
          <w:szCs w:val="28"/>
        </w:rPr>
      </w:pPr>
    </w:p>
    <w:p w:rsidR="00956742" w:rsidRDefault="00956742" w:rsidP="00924A81">
      <w:pPr>
        <w:rPr>
          <w:sz w:val="28"/>
          <w:szCs w:val="28"/>
        </w:rPr>
      </w:pPr>
    </w:p>
    <w:p w:rsidR="00956742" w:rsidRDefault="00956742" w:rsidP="00924A81">
      <w:pPr>
        <w:rPr>
          <w:sz w:val="28"/>
          <w:szCs w:val="28"/>
        </w:rPr>
      </w:pPr>
      <w:r>
        <w:rPr>
          <w:sz w:val="28"/>
          <w:szCs w:val="28"/>
        </w:rPr>
        <w:t xml:space="preserve">від  20.04.2017 </w:t>
      </w:r>
      <w:r w:rsidRPr="00AA7B0D">
        <w:rPr>
          <w:sz w:val="28"/>
          <w:szCs w:val="28"/>
        </w:rPr>
        <w:t xml:space="preserve"> №</w:t>
      </w:r>
      <w:r>
        <w:rPr>
          <w:sz w:val="28"/>
          <w:szCs w:val="28"/>
        </w:rPr>
        <w:t>95(о)</w:t>
      </w:r>
    </w:p>
    <w:p w:rsidR="00956742" w:rsidRPr="00E0060F" w:rsidRDefault="00956742" w:rsidP="00924A81">
      <w:pPr>
        <w:widowControl w:val="0"/>
        <w:autoSpaceDE w:val="0"/>
        <w:autoSpaceDN w:val="0"/>
        <w:adjustRightInd w:val="0"/>
        <w:ind w:right="-164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5966"/>
      </w:tblGrid>
      <w:tr w:rsidR="00956742" w:rsidTr="005C18EE">
        <w:tc>
          <w:tcPr>
            <w:tcW w:w="3888" w:type="dxa"/>
          </w:tcPr>
          <w:p w:rsidR="00956742" w:rsidRDefault="00956742" w:rsidP="005C18EE">
            <w:pPr>
              <w:widowControl w:val="0"/>
              <w:autoSpaceDE w:val="0"/>
              <w:autoSpaceDN w:val="0"/>
              <w:adjustRightInd w:val="0"/>
              <w:ind w:right="-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Порядок підготовки та </w:t>
            </w:r>
          </w:p>
          <w:p w:rsidR="00956742" w:rsidRDefault="00956742" w:rsidP="005C18EE">
            <w:pPr>
              <w:widowControl w:val="0"/>
              <w:autoSpaceDE w:val="0"/>
              <w:autoSpaceDN w:val="0"/>
              <w:adjustRightInd w:val="0"/>
              <w:ind w:right="-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реєстрації     розпоряджень </w:t>
            </w:r>
          </w:p>
          <w:p w:rsidR="00956742" w:rsidRPr="00E0060F" w:rsidRDefault="00956742" w:rsidP="005C18EE">
            <w:pPr>
              <w:widowControl w:val="0"/>
              <w:autoSpaceDE w:val="0"/>
              <w:autoSpaceDN w:val="0"/>
              <w:adjustRightInd w:val="0"/>
              <w:ind w:right="-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міського голови</w:t>
            </w:r>
          </w:p>
          <w:p w:rsidR="00956742" w:rsidRDefault="00956742" w:rsidP="005C18EE">
            <w:pPr>
              <w:widowControl w:val="0"/>
              <w:autoSpaceDE w:val="0"/>
              <w:autoSpaceDN w:val="0"/>
              <w:adjustRightInd w:val="0"/>
              <w:ind w:right="-164"/>
              <w:rPr>
                <w:sz w:val="28"/>
                <w:szCs w:val="28"/>
              </w:rPr>
            </w:pPr>
          </w:p>
        </w:tc>
        <w:tc>
          <w:tcPr>
            <w:tcW w:w="5966" w:type="dxa"/>
          </w:tcPr>
          <w:p w:rsidR="00956742" w:rsidRDefault="00956742" w:rsidP="005C18EE">
            <w:pPr>
              <w:widowControl w:val="0"/>
              <w:autoSpaceDE w:val="0"/>
              <w:autoSpaceDN w:val="0"/>
              <w:adjustRightInd w:val="0"/>
              <w:ind w:right="-164"/>
              <w:rPr>
                <w:sz w:val="28"/>
                <w:szCs w:val="28"/>
              </w:rPr>
            </w:pPr>
          </w:p>
        </w:tc>
      </w:tr>
    </w:tbl>
    <w:p w:rsidR="00956742" w:rsidRDefault="00956742" w:rsidP="00924A81">
      <w:pPr>
        <w:ind w:firstLine="426"/>
        <w:jc w:val="both"/>
        <w:rPr>
          <w:szCs w:val="28"/>
        </w:rPr>
      </w:pPr>
      <w:r w:rsidRPr="00C21164">
        <w:rPr>
          <w:szCs w:val="28"/>
        </w:rPr>
        <w:t xml:space="preserve"> </w:t>
      </w:r>
    </w:p>
    <w:p w:rsidR="00956742" w:rsidRPr="00E846FB" w:rsidRDefault="00956742" w:rsidP="00924A81">
      <w:pPr>
        <w:ind w:firstLine="426"/>
        <w:jc w:val="both"/>
        <w:rPr>
          <w:sz w:val="28"/>
          <w:szCs w:val="28"/>
        </w:rPr>
      </w:pPr>
      <w:r w:rsidRPr="00C21164">
        <w:rPr>
          <w:sz w:val="28"/>
          <w:szCs w:val="28"/>
        </w:rPr>
        <w:t>Керуючись підпунктами 19, 20 частини четвертої статті 42 Закону України „Про місцеве самоврядування в Украї</w:t>
      </w:r>
      <w:r>
        <w:rPr>
          <w:sz w:val="28"/>
          <w:szCs w:val="28"/>
        </w:rPr>
        <w:t xml:space="preserve">ні“, Постановою Кабінету Міністрів України від </w:t>
      </w:r>
      <w:r w:rsidRPr="00C92BA3">
        <w:rPr>
          <w:color w:val="000000"/>
          <w:spacing w:val="1"/>
          <w:sz w:val="28"/>
          <w:szCs w:val="28"/>
        </w:rPr>
        <w:t xml:space="preserve">30.11.11 № 1242 “Про затвердження Типової </w:t>
      </w:r>
      <w:r w:rsidRPr="00C92BA3">
        <w:rPr>
          <w:color w:val="000000"/>
          <w:spacing w:val="7"/>
          <w:sz w:val="28"/>
          <w:szCs w:val="28"/>
        </w:rPr>
        <w:t xml:space="preserve">інструкції з діловодства у центральних органах </w:t>
      </w:r>
      <w:r w:rsidRPr="00C92BA3">
        <w:rPr>
          <w:color w:val="000000"/>
          <w:spacing w:val="8"/>
          <w:sz w:val="28"/>
          <w:szCs w:val="28"/>
        </w:rPr>
        <w:t xml:space="preserve">виконавчої влади, ради Міністрів Автономної Республіки Крим, місцевих органах </w:t>
      </w:r>
      <w:r w:rsidRPr="00C92BA3">
        <w:rPr>
          <w:color w:val="000000"/>
          <w:sz w:val="28"/>
          <w:szCs w:val="28"/>
        </w:rPr>
        <w:t>виконавчої влади”</w:t>
      </w:r>
      <w:r>
        <w:rPr>
          <w:sz w:val="28"/>
          <w:szCs w:val="28"/>
        </w:rPr>
        <w:t xml:space="preserve">,   </w:t>
      </w:r>
      <w:r w:rsidRPr="00C21164">
        <w:rPr>
          <w:sz w:val="28"/>
          <w:szCs w:val="28"/>
        </w:rPr>
        <w:t xml:space="preserve">з </w:t>
      </w:r>
      <w:r w:rsidRPr="00E846FB">
        <w:rPr>
          <w:sz w:val="28"/>
          <w:szCs w:val="28"/>
        </w:rPr>
        <w:t>метою забезпечення якісної, оперативної і чіткої підготовки та  виконання і проходження  документів організаційно-розпорядчого чи нормативно-правового характеру,  ефективної організації документообігу:</w:t>
      </w:r>
    </w:p>
    <w:p w:rsidR="00956742" w:rsidRPr="00CF7104" w:rsidRDefault="00956742" w:rsidP="00924A81">
      <w:pPr>
        <w:ind w:firstLine="425"/>
        <w:rPr>
          <w:i/>
          <w:sz w:val="28"/>
          <w:szCs w:val="28"/>
        </w:rPr>
      </w:pPr>
    </w:p>
    <w:p w:rsidR="00956742" w:rsidRPr="00912D60" w:rsidRDefault="00956742" w:rsidP="00924A81">
      <w:pPr>
        <w:widowControl w:val="0"/>
        <w:autoSpaceDE w:val="0"/>
        <w:autoSpaceDN w:val="0"/>
        <w:adjustRightInd w:val="0"/>
        <w:ind w:right="-164" w:firstLine="360"/>
        <w:jc w:val="both"/>
        <w:rPr>
          <w:sz w:val="28"/>
          <w:szCs w:val="28"/>
        </w:rPr>
      </w:pPr>
      <w:r w:rsidRPr="00912D60">
        <w:rPr>
          <w:sz w:val="28"/>
          <w:szCs w:val="28"/>
        </w:rPr>
        <w:t>1. Затвердити Порядок підготовки та  реєстрації  розпоряджень  міського голови</w:t>
      </w:r>
      <w:r>
        <w:rPr>
          <w:sz w:val="28"/>
          <w:szCs w:val="28"/>
        </w:rPr>
        <w:t xml:space="preserve"> (додається).</w:t>
      </w:r>
    </w:p>
    <w:p w:rsidR="00956742" w:rsidRPr="00D4738A" w:rsidRDefault="00956742" w:rsidP="00924A8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A354C">
        <w:rPr>
          <w:sz w:val="28"/>
          <w:szCs w:val="28"/>
        </w:rPr>
        <w:t xml:space="preserve">Контроль за виконанням розпорядження </w:t>
      </w:r>
      <w:r>
        <w:rPr>
          <w:sz w:val="28"/>
          <w:szCs w:val="28"/>
        </w:rPr>
        <w:t>покласти на керуючого справами виконавчого комітету міської ради Ружицького Д.А.</w:t>
      </w:r>
    </w:p>
    <w:p w:rsidR="00956742" w:rsidRDefault="00956742" w:rsidP="00924A81">
      <w:pPr>
        <w:jc w:val="both"/>
        <w:rPr>
          <w:sz w:val="28"/>
          <w:szCs w:val="28"/>
        </w:rPr>
      </w:pPr>
    </w:p>
    <w:p w:rsidR="00956742" w:rsidRDefault="00956742" w:rsidP="00924A81">
      <w:pPr>
        <w:jc w:val="both"/>
        <w:rPr>
          <w:sz w:val="28"/>
          <w:szCs w:val="28"/>
        </w:rPr>
      </w:pPr>
    </w:p>
    <w:p w:rsidR="00956742" w:rsidRDefault="00956742" w:rsidP="00924A81">
      <w:pPr>
        <w:jc w:val="both"/>
        <w:rPr>
          <w:sz w:val="28"/>
          <w:szCs w:val="28"/>
        </w:rPr>
      </w:pPr>
    </w:p>
    <w:p w:rsidR="00956742" w:rsidRDefault="00956742" w:rsidP="00924A81">
      <w:pPr>
        <w:jc w:val="both"/>
        <w:rPr>
          <w:sz w:val="28"/>
          <w:szCs w:val="28"/>
        </w:rPr>
      </w:pPr>
    </w:p>
    <w:p w:rsidR="00956742" w:rsidRDefault="00956742" w:rsidP="00924A81">
      <w:pPr>
        <w:jc w:val="both"/>
        <w:rPr>
          <w:sz w:val="28"/>
          <w:szCs w:val="28"/>
        </w:rPr>
      </w:pPr>
    </w:p>
    <w:p w:rsidR="00956742" w:rsidRDefault="00956742" w:rsidP="00924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В.Л.Весельський</w:t>
      </w:r>
    </w:p>
    <w:p w:rsidR="00956742" w:rsidRDefault="00956742" w:rsidP="00924A81">
      <w:pPr>
        <w:jc w:val="both"/>
        <w:rPr>
          <w:sz w:val="28"/>
          <w:szCs w:val="28"/>
        </w:rPr>
      </w:pPr>
    </w:p>
    <w:p w:rsidR="00956742" w:rsidRDefault="00956742" w:rsidP="00924A81">
      <w:pPr>
        <w:jc w:val="both"/>
        <w:rPr>
          <w:sz w:val="28"/>
          <w:szCs w:val="28"/>
        </w:rPr>
      </w:pPr>
    </w:p>
    <w:p w:rsidR="00956742" w:rsidRDefault="00956742" w:rsidP="00924A81">
      <w:pPr>
        <w:jc w:val="both"/>
        <w:rPr>
          <w:sz w:val="28"/>
          <w:szCs w:val="28"/>
        </w:rPr>
      </w:pPr>
    </w:p>
    <w:p w:rsidR="00956742" w:rsidRDefault="00956742" w:rsidP="00924A81">
      <w:pPr>
        <w:jc w:val="both"/>
        <w:rPr>
          <w:sz w:val="28"/>
          <w:szCs w:val="28"/>
        </w:rPr>
      </w:pPr>
    </w:p>
    <w:p w:rsidR="00956742" w:rsidRDefault="00956742" w:rsidP="00924A81">
      <w:pPr>
        <w:jc w:val="both"/>
        <w:rPr>
          <w:sz w:val="28"/>
          <w:szCs w:val="28"/>
        </w:rPr>
      </w:pPr>
    </w:p>
    <w:p w:rsidR="00956742" w:rsidRDefault="00956742" w:rsidP="00924A81">
      <w:pPr>
        <w:jc w:val="both"/>
        <w:rPr>
          <w:sz w:val="28"/>
          <w:szCs w:val="28"/>
        </w:rPr>
      </w:pPr>
    </w:p>
    <w:p w:rsidR="00956742" w:rsidRDefault="00956742" w:rsidP="00924A81">
      <w:pPr>
        <w:jc w:val="both"/>
        <w:rPr>
          <w:sz w:val="28"/>
          <w:szCs w:val="28"/>
        </w:rPr>
      </w:pPr>
    </w:p>
    <w:p w:rsidR="00956742" w:rsidRDefault="00956742" w:rsidP="00924A81">
      <w:pPr>
        <w:jc w:val="both"/>
        <w:rPr>
          <w:sz w:val="28"/>
          <w:szCs w:val="28"/>
        </w:rPr>
      </w:pPr>
    </w:p>
    <w:p w:rsidR="00956742" w:rsidRDefault="00956742" w:rsidP="00924A81">
      <w:pPr>
        <w:jc w:val="both"/>
        <w:rPr>
          <w:sz w:val="28"/>
          <w:szCs w:val="28"/>
        </w:rPr>
      </w:pPr>
    </w:p>
    <w:p w:rsidR="00956742" w:rsidRPr="00AA7B0D" w:rsidRDefault="00956742" w:rsidP="00924A81">
      <w:pPr>
        <w:jc w:val="both"/>
        <w:rPr>
          <w:sz w:val="28"/>
          <w:szCs w:val="28"/>
        </w:rPr>
      </w:pPr>
    </w:p>
    <w:p w:rsidR="00956742" w:rsidRDefault="00956742" w:rsidP="00843B5E">
      <w:pPr>
        <w:tabs>
          <w:tab w:val="left" w:pos="1134"/>
        </w:tabs>
        <w:ind w:firstLine="5579"/>
        <w:rPr>
          <w:sz w:val="28"/>
          <w:szCs w:val="28"/>
        </w:rPr>
      </w:pPr>
      <w:r>
        <w:rPr>
          <w:sz w:val="28"/>
          <w:szCs w:val="28"/>
        </w:rPr>
        <w:t xml:space="preserve">ЗАТВЕРДЖЕНО </w:t>
      </w:r>
    </w:p>
    <w:p w:rsidR="00956742" w:rsidRDefault="00956742" w:rsidP="00B430CF">
      <w:pPr>
        <w:tabs>
          <w:tab w:val="left" w:pos="1134"/>
        </w:tabs>
        <w:ind w:firstLine="5580"/>
        <w:rPr>
          <w:sz w:val="28"/>
          <w:szCs w:val="28"/>
        </w:rPr>
      </w:pPr>
      <w:r>
        <w:rPr>
          <w:sz w:val="28"/>
          <w:szCs w:val="28"/>
        </w:rPr>
        <w:t xml:space="preserve">Розпорядження міського голови </w:t>
      </w:r>
    </w:p>
    <w:p w:rsidR="00956742" w:rsidRDefault="00956742" w:rsidP="00B430CF">
      <w:pPr>
        <w:tabs>
          <w:tab w:val="left" w:pos="1134"/>
        </w:tabs>
        <w:ind w:firstLine="5580"/>
        <w:rPr>
          <w:sz w:val="28"/>
          <w:szCs w:val="28"/>
        </w:rPr>
      </w:pPr>
      <w:r>
        <w:rPr>
          <w:sz w:val="28"/>
          <w:szCs w:val="28"/>
        </w:rPr>
        <w:t>від    20.04.2017  №95(о)</w:t>
      </w:r>
    </w:p>
    <w:p w:rsidR="00956742" w:rsidRDefault="00956742" w:rsidP="00B430CF">
      <w:pPr>
        <w:tabs>
          <w:tab w:val="left" w:pos="1134"/>
        </w:tabs>
        <w:ind w:firstLine="5580"/>
        <w:rPr>
          <w:sz w:val="28"/>
          <w:szCs w:val="28"/>
        </w:rPr>
      </w:pPr>
    </w:p>
    <w:p w:rsidR="00956742" w:rsidRDefault="00956742" w:rsidP="00B430CF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 w:rsidRPr="00B430CF">
        <w:rPr>
          <w:sz w:val="28"/>
          <w:szCs w:val="28"/>
        </w:rPr>
        <w:t>Порядок підготовки та реєстрації розпоряджень міського голови</w:t>
      </w:r>
    </w:p>
    <w:p w:rsidR="00956742" w:rsidRPr="00B430CF" w:rsidRDefault="00956742" w:rsidP="00B430CF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956742" w:rsidRDefault="00956742" w:rsidP="0078429E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1.Р</w:t>
      </w:r>
      <w:r w:rsidRPr="004C51E2">
        <w:rPr>
          <w:sz w:val="28"/>
          <w:szCs w:val="28"/>
        </w:rPr>
        <w:t>озпорядження</w:t>
      </w:r>
      <w:r>
        <w:rPr>
          <w:sz w:val="28"/>
          <w:szCs w:val="28"/>
        </w:rPr>
        <w:t xml:space="preserve"> міського голови  (далі – розпорядження)  </w:t>
      </w:r>
      <w:r w:rsidRPr="004C51E2">
        <w:rPr>
          <w:sz w:val="28"/>
          <w:szCs w:val="28"/>
        </w:rPr>
        <w:t xml:space="preserve">видаються </w:t>
      </w:r>
      <w:r>
        <w:rPr>
          <w:sz w:val="28"/>
          <w:szCs w:val="28"/>
        </w:rPr>
        <w:t xml:space="preserve"> </w:t>
      </w:r>
      <w:r w:rsidRPr="004C51E2">
        <w:rPr>
          <w:sz w:val="28"/>
          <w:szCs w:val="28"/>
        </w:rPr>
        <w:t xml:space="preserve">як </w:t>
      </w:r>
      <w:r>
        <w:rPr>
          <w:sz w:val="28"/>
          <w:szCs w:val="28"/>
        </w:rPr>
        <w:t xml:space="preserve"> документи</w:t>
      </w:r>
      <w:r w:rsidRPr="004C51E2">
        <w:rPr>
          <w:sz w:val="28"/>
          <w:szCs w:val="28"/>
        </w:rPr>
        <w:t xml:space="preserve"> організаційно-розпорядчого чи нормативно-правового характеру. За змістом управлінської дії </w:t>
      </w:r>
      <w:r>
        <w:rPr>
          <w:sz w:val="28"/>
          <w:szCs w:val="28"/>
        </w:rPr>
        <w:t xml:space="preserve">розпорядження </w:t>
      </w:r>
      <w:r w:rsidRPr="004C51E2">
        <w:rPr>
          <w:sz w:val="28"/>
          <w:szCs w:val="28"/>
        </w:rPr>
        <w:t xml:space="preserve">видаються з основних питань діяльності </w:t>
      </w:r>
      <w:r>
        <w:rPr>
          <w:sz w:val="28"/>
          <w:szCs w:val="28"/>
        </w:rPr>
        <w:t>та</w:t>
      </w:r>
      <w:r w:rsidRPr="004C51E2">
        <w:rPr>
          <w:sz w:val="28"/>
          <w:szCs w:val="28"/>
        </w:rPr>
        <w:t xml:space="preserve"> кадрових питань</w:t>
      </w:r>
      <w:r>
        <w:rPr>
          <w:sz w:val="28"/>
          <w:szCs w:val="28"/>
        </w:rPr>
        <w:t xml:space="preserve"> (особового складу)</w:t>
      </w:r>
      <w:r w:rsidRPr="004C51E2">
        <w:rPr>
          <w:sz w:val="28"/>
          <w:szCs w:val="28"/>
        </w:rPr>
        <w:t>.</w:t>
      </w:r>
    </w:p>
    <w:p w:rsidR="00956742" w:rsidRPr="004C51E2" w:rsidRDefault="00956742" w:rsidP="0078429E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C51E2">
        <w:rPr>
          <w:sz w:val="28"/>
          <w:szCs w:val="28"/>
        </w:rPr>
        <w:t>Проекти</w:t>
      </w:r>
      <w:r>
        <w:rPr>
          <w:sz w:val="28"/>
          <w:szCs w:val="28"/>
        </w:rPr>
        <w:t xml:space="preserve">  </w:t>
      </w:r>
      <w:r w:rsidRPr="004C51E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C51E2">
        <w:rPr>
          <w:sz w:val="28"/>
          <w:szCs w:val="28"/>
        </w:rPr>
        <w:t>озпоряджень</w:t>
      </w:r>
      <w:r>
        <w:rPr>
          <w:sz w:val="28"/>
          <w:szCs w:val="28"/>
        </w:rPr>
        <w:t xml:space="preserve">   </w:t>
      </w:r>
      <w:r w:rsidRPr="004C51E2"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  </w:t>
      </w:r>
      <w:r w:rsidRPr="004C51E2">
        <w:rPr>
          <w:sz w:val="28"/>
          <w:szCs w:val="28"/>
        </w:rPr>
        <w:t>основної</w:t>
      </w:r>
      <w:r>
        <w:rPr>
          <w:sz w:val="28"/>
          <w:szCs w:val="28"/>
        </w:rPr>
        <w:t xml:space="preserve">  </w:t>
      </w:r>
      <w:r w:rsidRPr="004C51E2">
        <w:rPr>
          <w:sz w:val="28"/>
          <w:szCs w:val="28"/>
        </w:rPr>
        <w:t xml:space="preserve"> діяльності готуються і подаються структурними підрозділами за дорученням </w:t>
      </w:r>
      <w:r>
        <w:rPr>
          <w:sz w:val="28"/>
          <w:szCs w:val="28"/>
        </w:rPr>
        <w:t>міського голови</w:t>
      </w:r>
      <w:r w:rsidRPr="004C51E2">
        <w:rPr>
          <w:sz w:val="28"/>
          <w:szCs w:val="28"/>
        </w:rPr>
        <w:t xml:space="preserve"> чи за власною ініціативою.</w:t>
      </w:r>
    </w:p>
    <w:p w:rsidR="00956742" w:rsidRDefault="00956742" w:rsidP="0078429E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</w:rPr>
      </w:pPr>
      <w:r w:rsidRPr="004C51E2">
        <w:rPr>
          <w:sz w:val="28"/>
          <w:szCs w:val="28"/>
        </w:rPr>
        <w:t>Проекти розпоряджень</w:t>
      </w:r>
      <w:r>
        <w:rPr>
          <w:sz w:val="28"/>
          <w:szCs w:val="28"/>
        </w:rPr>
        <w:t xml:space="preserve"> </w:t>
      </w:r>
      <w:r w:rsidRPr="004C51E2">
        <w:rPr>
          <w:sz w:val="28"/>
          <w:szCs w:val="28"/>
        </w:rPr>
        <w:t xml:space="preserve">з кадрових питань (особового складу) (про прийняття на роботу, звільнення, надання відпустки, відрядження тощо) готує </w:t>
      </w:r>
      <w:r>
        <w:rPr>
          <w:sz w:val="28"/>
          <w:szCs w:val="28"/>
        </w:rPr>
        <w:t>відділ кадрів міської ради</w:t>
      </w:r>
      <w:r w:rsidRPr="004C51E2">
        <w:rPr>
          <w:sz w:val="28"/>
          <w:szCs w:val="28"/>
        </w:rPr>
        <w:t xml:space="preserve"> на підставі доповідних записок керівників структурних підрозділів, заяв працівників, трудових договорів та інших документів.</w:t>
      </w:r>
    </w:p>
    <w:p w:rsidR="00956742" w:rsidRDefault="00956742" w:rsidP="0078429E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зміст, якість підготовки та оформлення на належному рівні розпоряджень відповідають керівники структурних підрозділів, які готують документи, та заступники міського голови згідно функціонального розподілу.</w:t>
      </w:r>
    </w:p>
    <w:p w:rsidR="00956742" w:rsidRDefault="00956742" w:rsidP="0078429E">
      <w:pPr>
        <w:tabs>
          <w:tab w:val="left" w:pos="1134"/>
        </w:tabs>
        <w:spacing w:after="12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Погодження проекту розпорядження проводить структурний підрозділ або особа, яка підготувала проект розпорядження. </w:t>
      </w:r>
      <w:r w:rsidRPr="004C51E2">
        <w:rPr>
          <w:sz w:val="28"/>
          <w:szCs w:val="28"/>
        </w:rPr>
        <w:t>Проекти розпоряджень</w:t>
      </w:r>
      <w:r>
        <w:rPr>
          <w:sz w:val="28"/>
          <w:szCs w:val="28"/>
        </w:rPr>
        <w:t xml:space="preserve"> </w:t>
      </w:r>
      <w:r w:rsidRPr="004C51E2">
        <w:rPr>
          <w:sz w:val="28"/>
          <w:szCs w:val="28"/>
        </w:rPr>
        <w:t>з основної діяльності</w:t>
      </w:r>
      <w:r>
        <w:rPr>
          <w:sz w:val="28"/>
          <w:szCs w:val="28"/>
        </w:rPr>
        <w:t xml:space="preserve"> </w:t>
      </w:r>
      <w:r w:rsidRPr="004C51E2">
        <w:rPr>
          <w:sz w:val="28"/>
          <w:szCs w:val="28"/>
        </w:rPr>
        <w:t xml:space="preserve"> візуються</w:t>
      </w:r>
      <w:r>
        <w:rPr>
          <w:sz w:val="28"/>
          <w:szCs w:val="28"/>
        </w:rPr>
        <w:t xml:space="preserve"> у такому порядку:</w:t>
      </w:r>
    </w:p>
    <w:p w:rsidR="00956742" w:rsidRDefault="00956742" w:rsidP="0078429E">
      <w:pPr>
        <w:numPr>
          <w:ilvl w:val="0"/>
          <w:numId w:val="2"/>
        </w:numPr>
        <w:tabs>
          <w:tab w:val="clear" w:pos="644"/>
          <w:tab w:val="num" w:pos="540"/>
          <w:tab w:val="left" w:pos="1134"/>
        </w:tabs>
        <w:spacing w:after="120"/>
        <w:jc w:val="both"/>
        <w:rPr>
          <w:sz w:val="28"/>
          <w:szCs w:val="28"/>
        </w:rPr>
      </w:pPr>
      <w:r w:rsidRPr="004C51E2">
        <w:rPr>
          <w:sz w:val="28"/>
          <w:szCs w:val="28"/>
        </w:rPr>
        <w:t>керівник структурного під</w:t>
      </w:r>
      <w:r>
        <w:rPr>
          <w:sz w:val="28"/>
          <w:szCs w:val="28"/>
        </w:rPr>
        <w:t>розділу, в якому створено документ;</w:t>
      </w:r>
    </w:p>
    <w:p w:rsidR="00956742" w:rsidRPr="00EC3EF3" w:rsidRDefault="00956742" w:rsidP="0078429E">
      <w:pPr>
        <w:pStyle w:val="ListParagraph"/>
        <w:numPr>
          <w:ilvl w:val="0"/>
          <w:numId w:val="2"/>
        </w:numPr>
        <w:tabs>
          <w:tab w:val="clear" w:pos="644"/>
          <w:tab w:val="num" w:pos="540"/>
          <w:tab w:val="left" w:pos="1134"/>
        </w:tabs>
        <w:spacing w:after="120"/>
        <w:ind w:left="0" w:firstLine="284"/>
        <w:jc w:val="both"/>
        <w:rPr>
          <w:sz w:val="28"/>
          <w:szCs w:val="28"/>
        </w:rPr>
      </w:pPr>
      <w:r w:rsidRPr="00EC3EF3">
        <w:rPr>
          <w:sz w:val="28"/>
          <w:szCs w:val="28"/>
        </w:rPr>
        <w:t>заступник міського голови відповідно до розподілу функціональних обов’язків;</w:t>
      </w:r>
    </w:p>
    <w:p w:rsidR="00956742" w:rsidRDefault="00956742" w:rsidP="0078429E">
      <w:pPr>
        <w:numPr>
          <w:ilvl w:val="0"/>
          <w:numId w:val="2"/>
        </w:numPr>
        <w:tabs>
          <w:tab w:val="clear" w:pos="644"/>
          <w:tab w:val="num" w:pos="0"/>
          <w:tab w:val="left" w:pos="540"/>
        </w:tabs>
        <w:spacing w:after="120"/>
        <w:ind w:left="0" w:firstLine="284"/>
        <w:jc w:val="both"/>
        <w:rPr>
          <w:sz w:val="28"/>
          <w:szCs w:val="28"/>
        </w:rPr>
      </w:pPr>
      <w:r w:rsidRPr="004C51E2">
        <w:rPr>
          <w:sz w:val="28"/>
          <w:szCs w:val="28"/>
        </w:rPr>
        <w:t>посадов</w:t>
      </w:r>
      <w:r>
        <w:rPr>
          <w:sz w:val="28"/>
          <w:szCs w:val="28"/>
        </w:rPr>
        <w:t>і особ</w:t>
      </w:r>
      <w:r w:rsidRPr="004C51E2">
        <w:rPr>
          <w:sz w:val="28"/>
          <w:szCs w:val="28"/>
        </w:rPr>
        <w:t>и, які визначені у проекті документа як виконавці</w:t>
      </w:r>
      <w:r>
        <w:rPr>
          <w:sz w:val="28"/>
          <w:szCs w:val="28"/>
        </w:rPr>
        <w:t xml:space="preserve"> завдань, що містяться в ньому (при необхідності);</w:t>
      </w:r>
    </w:p>
    <w:p w:rsidR="00956742" w:rsidRDefault="00956742" w:rsidP="0078429E">
      <w:pPr>
        <w:numPr>
          <w:ilvl w:val="0"/>
          <w:numId w:val="2"/>
        </w:numPr>
        <w:tabs>
          <w:tab w:val="clear" w:pos="644"/>
          <w:tab w:val="num" w:pos="540"/>
          <w:tab w:val="left" w:pos="1134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4C51E2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юридичного відділу міської ради;</w:t>
      </w:r>
      <w:r w:rsidRPr="004C51E2">
        <w:rPr>
          <w:sz w:val="28"/>
          <w:szCs w:val="28"/>
        </w:rPr>
        <w:t xml:space="preserve"> </w:t>
      </w:r>
    </w:p>
    <w:p w:rsidR="00956742" w:rsidRPr="00C52C73" w:rsidRDefault="00956742" w:rsidP="0078429E">
      <w:pPr>
        <w:numPr>
          <w:ilvl w:val="0"/>
          <w:numId w:val="2"/>
        </w:numPr>
        <w:tabs>
          <w:tab w:val="clear" w:pos="644"/>
          <w:tab w:val="num" w:pos="0"/>
          <w:tab w:val="left" w:pos="540"/>
        </w:tabs>
        <w:spacing w:after="120"/>
        <w:ind w:left="0" w:firstLine="284"/>
        <w:jc w:val="both"/>
        <w:rPr>
          <w:sz w:val="28"/>
          <w:szCs w:val="28"/>
        </w:rPr>
      </w:pPr>
      <w:r w:rsidRPr="00C52C73">
        <w:rPr>
          <w:sz w:val="28"/>
          <w:szCs w:val="28"/>
        </w:rPr>
        <w:t>заступник керуючого справами виконавчого комітету, начальник організаційного відділу міської ради;</w:t>
      </w:r>
    </w:p>
    <w:p w:rsidR="00956742" w:rsidRDefault="00956742" w:rsidP="0078429E">
      <w:pPr>
        <w:numPr>
          <w:ilvl w:val="0"/>
          <w:numId w:val="2"/>
        </w:numPr>
        <w:tabs>
          <w:tab w:val="clear" w:pos="644"/>
          <w:tab w:val="left" w:pos="540"/>
        </w:tabs>
        <w:spacing w:after="12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заступники міського голови, заступник міського голови-начальник фінансового управління міської ради;</w:t>
      </w:r>
    </w:p>
    <w:p w:rsidR="00956742" w:rsidRDefault="00956742" w:rsidP="0078429E">
      <w:pPr>
        <w:numPr>
          <w:ilvl w:val="0"/>
          <w:numId w:val="2"/>
        </w:numPr>
        <w:tabs>
          <w:tab w:val="clear" w:pos="644"/>
          <w:tab w:val="num" w:pos="540"/>
          <w:tab w:val="left" w:pos="1134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голови;</w:t>
      </w:r>
    </w:p>
    <w:p w:rsidR="00956742" w:rsidRDefault="00956742" w:rsidP="0078429E">
      <w:pPr>
        <w:numPr>
          <w:ilvl w:val="0"/>
          <w:numId w:val="2"/>
        </w:numPr>
        <w:tabs>
          <w:tab w:val="clear" w:pos="644"/>
          <w:tab w:val="num" w:pos="540"/>
          <w:tab w:val="left" w:pos="1134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ради;</w:t>
      </w:r>
    </w:p>
    <w:p w:rsidR="00956742" w:rsidRDefault="00956742" w:rsidP="0078429E">
      <w:pPr>
        <w:numPr>
          <w:ilvl w:val="0"/>
          <w:numId w:val="2"/>
        </w:numPr>
        <w:tabs>
          <w:tab w:val="clear" w:pos="644"/>
          <w:tab w:val="num" w:pos="540"/>
          <w:tab w:val="left" w:pos="1134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 міської ради;</w:t>
      </w:r>
    </w:p>
    <w:p w:rsidR="00956742" w:rsidRDefault="00956742" w:rsidP="0078429E">
      <w:pPr>
        <w:numPr>
          <w:ilvl w:val="0"/>
          <w:numId w:val="2"/>
        </w:numPr>
        <w:tabs>
          <w:tab w:val="clear" w:pos="644"/>
          <w:tab w:val="num" w:pos="540"/>
          <w:tab w:val="left" w:pos="1134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загальної роботи та з питань контролю міської ради.</w:t>
      </w:r>
      <w:r w:rsidRPr="004C51E2">
        <w:rPr>
          <w:sz w:val="28"/>
          <w:szCs w:val="28"/>
        </w:rPr>
        <w:t xml:space="preserve"> </w:t>
      </w:r>
    </w:p>
    <w:p w:rsidR="00956742" w:rsidRDefault="00956742" w:rsidP="0078429E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Додатки до розпоряджень візуються працівником, який створив документ, керівником структурного підрозділу, в якому його створено. </w:t>
      </w:r>
    </w:p>
    <w:p w:rsidR="00956742" w:rsidRPr="00A57A2B" w:rsidRDefault="00956742" w:rsidP="0078429E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C51E2">
        <w:rPr>
          <w:sz w:val="28"/>
          <w:szCs w:val="28"/>
        </w:rPr>
        <w:t>Проекти розпоряджень</w:t>
      </w:r>
      <w:r>
        <w:rPr>
          <w:sz w:val="28"/>
          <w:szCs w:val="28"/>
        </w:rPr>
        <w:t xml:space="preserve"> </w:t>
      </w:r>
      <w:r w:rsidRPr="004C51E2">
        <w:rPr>
          <w:sz w:val="28"/>
          <w:szCs w:val="28"/>
        </w:rPr>
        <w:t>з кадрових пи</w:t>
      </w:r>
      <w:r>
        <w:rPr>
          <w:sz w:val="28"/>
          <w:szCs w:val="28"/>
        </w:rPr>
        <w:t>тань (особового складу) візують начальник відділу кадрів міської ради</w:t>
      </w:r>
      <w:r w:rsidRPr="004C51E2">
        <w:rPr>
          <w:sz w:val="28"/>
          <w:szCs w:val="28"/>
        </w:rPr>
        <w:t xml:space="preserve">, </w:t>
      </w:r>
      <w:r w:rsidRPr="00A57A2B">
        <w:rPr>
          <w:sz w:val="28"/>
          <w:szCs w:val="28"/>
        </w:rPr>
        <w:t>начальник юридичного відділу</w:t>
      </w:r>
      <w:r>
        <w:rPr>
          <w:sz w:val="28"/>
          <w:szCs w:val="28"/>
        </w:rPr>
        <w:t xml:space="preserve"> міської ради,</w:t>
      </w:r>
      <w:r w:rsidRPr="00A57A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заступники міського голови відповідно функціонального розподілу, перший заступник міського голови, секретар міської ради, </w:t>
      </w:r>
      <w:r w:rsidRPr="004C51E2">
        <w:rPr>
          <w:sz w:val="28"/>
          <w:szCs w:val="28"/>
        </w:rPr>
        <w:t>а також залежно від вид</w:t>
      </w:r>
      <w:r>
        <w:rPr>
          <w:sz w:val="28"/>
          <w:szCs w:val="28"/>
        </w:rPr>
        <w:t>у</w:t>
      </w:r>
      <w:r w:rsidRPr="004C51E2">
        <w:rPr>
          <w:sz w:val="28"/>
          <w:szCs w:val="28"/>
        </w:rPr>
        <w:t xml:space="preserve"> </w:t>
      </w:r>
      <w:r>
        <w:rPr>
          <w:sz w:val="28"/>
          <w:szCs w:val="28"/>
        </w:rPr>
        <w:t>розпорядження</w:t>
      </w:r>
      <w:r w:rsidRPr="004C51E2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</w:t>
      </w:r>
      <w:r w:rsidRPr="00A57A2B">
        <w:rPr>
          <w:sz w:val="28"/>
          <w:szCs w:val="28"/>
        </w:rPr>
        <w:t>начальник відділу бухгалтерського обліку</w:t>
      </w:r>
      <w:r>
        <w:rPr>
          <w:sz w:val="28"/>
          <w:szCs w:val="28"/>
        </w:rPr>
        <w:t>-головний бухгалтер міської ради</w:t>
      </w:r>
      <w:r w:rsidRPr="00A57A2B">
        <w:rPr>
          <w:sz w:val="28"/>
          <w:szCs w:val="28"/>
        </w:rPr>
        <w:t>,  інш</w:t>
      </w:r>
      <w:r>
        <w:rPr>
          <w:sz w:val="28"/>
          <w:szCs w:val="28"/>
        </w:rPr>
        <w:t>і</w:t>
      </w:r>
      <w:r w:rsidRPr="00A57A2B">
        <w:rPr>
          <w:sz w:val="28"/>
          <w:szCs w:val="28"/>
        </w:rPr>
        <w:t xml:space="preserve"> посадов</w:t>
      </w:r>
      <w:r>
        <w:rPr>
          <w:sz w:val="28"/>
          <w:szCs w:val="28"/>
        </w:rPr>
        <w:t>і</w:t>
      </w:r>
      <w:r w:rsidRPr="00A57A2B">
        <w:rPr>
          <w:sz w:val="28"/>
          <w:szCs w:val="28"/>
        </w:rPr>
        <w:t xml:space="preserve"> особи, яких стосується документ, керуючи</w:t>
      </w:r>
      <w:r>
        <w:rPr>
          <w:sz w:val="28"/>
          <w:szCs w:val="28"/>
        </w:rPr>
        <w:t>й</w:t>
      </w:r>
      <w:r w:rsidRPr="00A57A2B">
        <w:rPr>
          <w:sz w:val="28"/>
          <w:szCs w:val="28"/>
        </w:rPr>
        <w:t xml:space="preserve"> справами виконавчого комітету міської ради. </w:t>
      </w:r>
    </w:p>
    <w:p w:rsidR="00956742" w:rsidRDefault="00956742" w:rsidP="0078429E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Віза посадової особи, зазначеної у аркуші погодження, свідчить, що вона погоджується з редакцією документа у частині своїх повноважень.</w:t>
      </w:r>
    </w:p>
    <w:p w:rsidR="00956742" w:rsidRPr="004C51E2" w:rsidRDefault="00956742" w:rsidP="0078429E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51E2">
        <w:rPr>
          <w:sz w:val="28"/>
          <w:szCs w:val="28"/>
        </w:rPr>
        <w:t>У разі необхідності проведення оцінки змісту та доцільності видання розпорядження</w:t>
      </w:r>
      <w:r>
        <w:rPr>
          <w:sz w:val="28"/>
          <w:szCs w:val="28"/>
        </w:rPr>
        <w:t xml:space="preserve"> </w:t>
      </w:r>
      <w:r w:rsidRPr="004C51E2">
        <w:rPr>
          <w:sz w:val="28"/>
          <w:szCs w:val="28"/>
        </w:rPr>
        <w:t>здійснюється зовнішнє погодження проекту документа з іншими за</w:t>
      </w:r>
      <w:r>
        <w:rPr>
          <w:sz w:val="28"/>
          <w:szCs w:val="28"/>
        </w:rPr>
        <w:t>цікавле</w:t>
      </w:r>
      <w:r w:rsidRPr="004C51E2">
        <w:rPr>
          <w:sz w:val="28"/>
          <w:szCs w:val="28"/>
        </w:rPr>
        <w:t>ними установами.</w:t>
      </w:r>
    </w:p>
    <w:p w:rsidR="00956742" w:rsidRDefault="00956742" w:rsidP="0078429E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</w:rPr>
      </w:pPr>
      <w:r w:rsidRPr="004C51E2">
        <w:rPr>
          <w:sz w:val="28"/>
          <w:szCs w:val="28"/>
        </w:rPr>
        <w:t>Якщо в процесі погодження до проекту розпорядження</w:t>
      </w:r>
      <w:r>
        <w:rPr>
          <w:sz w:val="28"/>
          <w:szCs w:val="28"/>
        </w:rPr>
        <w:t xml:space="preserve"> </w:t>
      </w:r>
      <w:r w:rsidRPr="004C51E2">
        <w:rPr>
          <w:sz w:val="28"/>
          <w:szCs w:val="28"/>
        </w:rPr>
        <w:t>вносяться істотні зміни, він підлягає повторному погодженню.</w:t>
      </w:r>
    </w:p>
    <w:p w:rsidR="00956742" w:rsidRDefault="00956742" w:rsidP="0078429E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Візи проставляються на зворотному боці останнього аркуша розпорядження. Назви посад, ініціали і прізвища осіб, які візують проект розпорядження, повинні бути надруковані заздалегідь. Аркуш погодження оформляється за такою формою:</w:t>
      </w:r>
    </w:p>
    <w:p w:rsidR="00956742" w:rsidRDefault="00956742" w:rsidP="0078429E">
      <w:pPr>
        <w:tabs>
          <w:tab w:val="left" w:pos="1134"/>
        </w:tabs>
        <w:spacing w:after="12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Аркуш погодження</w:t>
      </w:r>
    </w:p>
    <w:p w:rsidR="00956742" w:rsidRDefault="00956742" w:rsidP="0078429E">
      <w:pPr>
        <w:tabs>
          <w:tab w:val="left" w:pos="1134"/>
        </w:tabs>
        <w:spacing w:after="120"/>
        <w:ind w:firstLine="56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3"/>
        <w:gridCol w:w="2464"/>
        <w:gridCol w:w="2464"/>
        <w:gridCol w:w="2464"/>
      </w:tblGrid>
      <w:tr w:rsidR="00956742" w:rsidTr="0051537A">
        <w:tc>
          <w:tcPr>
            <w:tcW w:w="2463" w:type="dxa"/>
          </w:tcPr>
          <w:p w:rsidR="00956742" w:rsidRPr="0051537A" w:rsidRDefault="00956742" w:rsidP="0078429E">
            <w:pPr>
              <w:tabs>
                <w:tab w:val="left" w:pos="1134"/>
              </w:tabs>
              <w:spacing w:after="120"/>
              <w:jc w:val="both"/>
              <w:rPr>
                <w:sz w:val="28"/>
                <w:szCs w:val="28"/>
              </w:rPr>
            </w:pPr>
            <w:r w:rsidRPr="0051537A">
              <w:rPr>
                <w:sz w:val="28"/>
                <w:szCs w:val="28"/>
              </w:rPr>
              <w:t>Найменування посади</w:t>
            </w:r>
          </w:p>
        </w:tc>
        <w:tc>
          <w:tcPr>
            <w:tcW w:w="2464" w:type="dxa"/>
          </w:tcPr>
          <w:p w:rsidR="00956742" w:rsidRPr="0051537A" w:rsidRDefault="00956742" w:rsidP="0078429E">
            <w:pPr>
              <w:tabs>
                <w:tab w:val="left" w:pos="1134"/>
              </w:tabs>
              <w:spacing w:after="120"/>
              <w:jc w:val="both"/>
              <w:rPr>
                <w:sz w:val="28"/>
                <w:szCs w:val="28"/>
              </w:rPr>
            </w:pPr>
            <w:r w:rsidRPr="0051537A">
              <w:rPr>
                <w:sz w:val="28"/>
                <w:szCs w:val="28"/>
              </w:rPr>
              <w:t>Прізвище, ініціали</w:t>
            </w:r>
          </w:p>
        </w:tc>
        <w:tc>
          <w:tcPr>
            <w:tcW w:w="2464" w:type="dxa"/>
          </w:tcPr>
          <w:p w:rsidR="00956742" w:rsidRPr="0051537A" w:rsidRDefault="00956742" w:rsidP="0078429E">
            <w:pPr>
              <w:tabs>
                <w:tab w:val="left" w:pos="1134"/>
              </w:tabs>
              <w:spacing w:after="120"/>
              <w:jc w:val="both"/>
              <w:rPr>
                <w:sz w:val="28"/>
                <w:szCs w:val="28"/>
              </w:rPr>
            </w:pPr>
            <w:r w:rsidRPr="0051537A">
              <w:rPr>
                <w:sz w:val="28"/>
                <w:szCs w:val="28"/>
              </w:rPr>
              <w:t xml:space="preserve">Підпис </w:t>
            </w:r>
          </w:p>
        </w:tc>
        <w:tc>
          <w:tcPr>
            <w:tcW w:w="2464" w:type="dxa"/>
          </w:tcPr>
          <w:p w:rsidR="00956742" w:rsidRPr="0051537A" w:rsidRDefault="00956742" w:rsidP="0078429E">
            <w:pPr>
              <w:tabs>
                <w:tab w:val="left" w:pos="1134"/>
              </w:tabs>
              <w:spacing w:after="120"/>
              <w:jc w:val="both"/>
              <w:rPr>
                <w:sz w:val="28"/>
                <w:szCs w:val="28"/>
              </w:rPr>
            </w:pPr>
            <w:r w:rsidRPr="0051537A">
              <w:rPr>
                <w:sz w:val="28"/>
                <w:szCs w:val="28"/>
              </w:rPr>
              <w:t xml:space="preserve">Дата </w:t>
            </w:r>
          </w:p>
        </w:tc>
      </w:tr>
      <w:tr w:rsidR="00956742" w:rsidTr="0051537A">
        <w:tc>
          <w:tcPr>
            <w:tcW w:w="2463" w:type="dxa"/>
          </w:tcPr>
          <w:p w:rsidR="00956742" w:rsidRPr="0051537A" w:rsidRDefault="00956742" w:rsidP="0078429E">
            <w:pPr>
              <w:tabs>
                <w:tab w:val="left" w:pos="1134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956742" w:rsidRPr="0051537A" w:rsidRDefault="00956742" w:rsidP="0078429E">
            <w:pPr>
              <w:tabs>
                <w:tab w:val="left" w:pos="1134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956742" w:rsidRPr="0051537A" w:rsidRDefault="00956742" w:rsidP="0078429E">
            <w:pPr>
              <w:tabs>
                <w:tab w:val="left" w:pos="1134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956742" w:rsidRPr="0051537A" w:rsidRDefault="00956742" w:rsidP="0078429E">
            <w:pPr>
              <w:tabs>
                <w:tab w:val="left" w:pos="1134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956742" w:rsidRDefault="00956742" w:rsidP="0078429E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(додаток 1).</w:t>
      </w:r>
    </w:p>
    <w:p w:rsidR="00956742" w:rsidRDefault="00956742" w:rsidP="0078429E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Якщо посадова особа, яка повинна візувати проект розпорядження, має зауваження і (або) пропозиції до його змісту, то на окремому аркуші складається мотивований висновок, про що на проекті розпорядження роблять відповідну відмітку за такою формою:</w:t>
      </w:r>
    </w:p>
    <w:p w:rsidR="00956742" w:rsidRPr="00352E21" w:rsidRDefault="00956742" w:rsidP="0078429E">
      <w:pPr>
        <w:tabs>
          <w:tab w:val="left" w:pos="1134"/>
        </w:tabs>
        <w:spacing w:after="120"/>
        <w:jc w:val="both"/>
        <w:rPr>
          <w:sz w:val="28"/>
          <w:szCs w:val="28"/>
        </w:rPr>
      </w:pPr>
      <w:r w:rsidRPr="00352E21">
        <w:rPr>
          <w:sz w:val="28"/>
          <w:szCs w:val="28"/>
        </w:rPr>
        <w:t>Зауваження і пропозиції додаються</w:t>
      </w:r>
      <w:r>
        <w:rPr>
          <w:sz w:val="28"/>
          <w:szCs w:val="28"/>
        </w:rPr>
        <w:t>.</w:t>
      </w:r>
    </w:p>
    <w:p w:rsidR="00956742" w:rsidRPr="00352E21" w:rsidRDefault="00956742" w:rsidP="002F3D6E">
      <w:pPr>
        <w:tabs>
          <w:tab w:val="left" w:pos="1134"/>
        </w:tabs>
        <w:jc w:val="both"/>
        <w:rPr>
          <w:sz w:val="28"/>
          <w:szCs w:val="28"/>
        </w:rPr>
      </w:pPr>
      <w:r w:rsidRPr="00352E21">
        <w:rPr>
          <w:sz w:val="28"/>
          <w:szCs w:val="28"/>
        </w:rPr>
        <w:t>Начальник юридичного відділу міської ради</w:t>
      </w:r>
    </w:p>
    <w:p w:rsidR="00956742" w:rsidRPr="00352E21" w:rsidRDefault="00956742" w:rsidP="002F3D6E">
      <w:pPr>
        <w:tabs>
          <w:tab w:val="left" w:pos="1134"/>
        </w:tabs>
        <w:jc w:val="both"/>
        <w:rPr>
          <w:sz w:val="28"/>
          <w:szCs w:val="28"/>
        </w:rPr>
      </w:pPr>
      <w:r w:rsidRPr="00352E21">
        <w:rPr>
          <w:sz w:val="28"/>
          <w:szCs w:val="28"/>
        </w:rPr>
        <w:t>підпис   ініціал(и) прізвище</w:t>
      </w:r>
    </w:p>
    <w:p w:rsidR="00956742" w:rsidRDefault="00956742" w:rsidP="002F3D6E">
      <w:pPr>
        <w:tabs>
          <w:tab w:val="left" w:pos="1134"/>
        </w:tabs>
        <w:spacing w:after="120"/>
        <w:jc w:val="both"/>
        <w:rPr>
          <w:sz w:val="28"/>
          <w:szCs w:val="28"/>
        </w:rPr>
      </w:pPr>
      <w:r w:rsidRPr="00352E21">
        <w:rPr>
          <w:sz w:val="28"/>
          <w:szCs w:val="28"/>
        </w:rPr>
        <w:t>08.0</w:t>
      </w:r>
      <w:r>
        <w:rPr>
          <w:sz w:val="28"/>
          <w:szCs w:val="28"/>
        </w:rPr>
        <w:t>2.2017.</w:t>
      </w:r>
    </w:p>
    <w:p w:rsidR="00956742" w:rsidRPr="00352E21" w:rsidRDefault="00956742" w:rsidP="002F3D6E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Посадова особа, яка здійснює погодження документа, за наявності зауважень до нього, зобов’язана поінформувати про них профільного заступника міського голови, про що свідчить або документ у новій редакції, або повторна його віза.</w:t>
      </w:r>
    </w:p>
    <w:p w:rsidR="00956742" w:rsidRDefault="00956742" w:rsidP="0078429E">
      <w:pPr>
        <w:tabs>
          <w:tab w:val="left" w:pos="1134"/>
        </w:tabs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Р</w:t>
      </w:r>
      <w:r w:rsidRPr="004C51E2">
        <w:rPr>
          <w:sz w:val="28"/>
          <w:szCs w:val="28"/>
        </w:rPr>
        <w:t>озпорядження</w:t>
      </w:r>
      <w:r>
        <w:rPr>
          <w:sz w:val="28"/>
          <w:szCs w:val="28"/>
        </w:rPr>
        <w:t xml:space="preserve"> підписує міський голова, </w:t>
      </w:r>
      <w:r w:rsidRPr="004C51E2">
        <w:rPr>
          <w:sz w:val="28"/>
          <w:szCs w:val="28"/>
        </w:rPr>
        <w:t xml:space="preserve">а у разі його відсутності </w:t>
      </w:r>
      <w:r>
        <w:rPr>
          <w:sz w:val="28"/>
          <w:szCs w:val="28"/>
        </w:rPr>
        <w:t xml:space="preserve">- </w:t>
      </w:r>
      <w:r w:rsidRPr="00776197">
        <w:rPr>
          <w:sz w:val="28"/>
          <w:szCs w:val="28"/>
        </w:rPr>
        <w:t>посадова особа, яка виконує його обов’язки.</w:t>
      </w:r>
    </w:p>
    <w:p w:rsidR="00956742" w:rsidRDefault="00956742" w:rsidP="0078429E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Додатки до розпоряджень міського голови підписує керуючий справами виконавчого комітету міської ради.</w:t>
      </w:r>
    </w:p>
    <w:p w:rsidR="00956742" w:rsidRDefault="00956742" w:rsidP="0078429E">
      <w:pPr>
        <w:tabs>
          <w:tab w:val="left" w:pos="567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Підписані розпорядження завіряє гербовою печаткою виконавчого комітету міської ради керуючий справами виконавчого комітету міської ради.</w:t>
      </w:r>
    </w:p>
    <w:p w:rsidR="00956742" w:rsidRDefault="00956742" w:rsidP="0078429E">
      <w:pPr>
        <w:pStyle w:val="a"/>
        <w:tabs>
          <w:tab w:val="left" w:pos="1134"/>
        </w:tabs>
        <w:spacing w:after="120"/>
        <w:ind w:firstLine="567"/>
        <w:rPr>
          <w:szCs w:val="28"/>
        </w:rPr>
      </w:pPr>
      <w:r>
        <w:t>7. Р</w:t>
      </w:r>
      <w:r w:rsidRPr="004C51E2">
        <w:t>озпорядження</w:t>
      </w:r>
      <w:r>
        <w:t xml:space="preserve"> </w:t>
      </w:r>
      <w:r w:rsidRPr="004C51E2">
        <w:t>оформля</w:t>
      </w:r>
      <w:r>
        <w:t>ю</w:t>
      </w:r>
      <w:r w:rsidRPr="004C51E2">
        <w:t>ться на бланку</w:t>
      </w:r>
      <w:r>
        <w:t>, який затверджений окремим розпорядженням міського голови (додаток 2)</w:t>
      </w:r>
      <w:r w:rsidRPr="003313D3">
        <w:t>.</w:t>
      </w:r>
      <w:r w:rsidRPr="004C51E2">
        <w:t xml:space="preserve"> </w:t>
      </w:r>
    </w:p>
    <w:p w:rsidR="00956742" w:rsidRDefault="00956742" w:rsidP="0078429E">
      <w:pPr>
        <w:tabs>
          <w:tab w:val="left" w:pos="1134"/>
        </w:tabs>
        <w:spacing w:after="120"/>
        <w:ind w:firstLine="567"/>
        <w:jc w:val="both"/>
        <w:rPr>
          <w:color w:val="000000"/>
          <w:sz w:val="28"/>
        </w:rPr>
      </w:pPr>
      <w:r w:rsidRPr="000D402E">
        <w:rPr>
          <w:sz w:val="28"/>
          <w:szCs w:val="28"/>
        </w:rPr>
        <w:t xml:space="preserve"> Дата розпорядження оформляється цифровим способом. Номер с</w:t>
      </w:r>
      <w:r>
        <w:rPr>
          <w:sz w:val="28"/>
          <w:szCs w:val="28"/>
        </w:rPr>
        <w:t>кладається зі знака „</w:t>
      </w:r>
      <w:r w:rsidRPr="000D402E">
        <w:rPr>
          <w:sz w:val="28"/>
          <w:szCs w:val="28"/>
        </w:rPr>
        <w:t>№</w:t>
      </w:r>
      <w:r>
        <w:rPr>
          <w:sz w:val="28"/>
          <w:szCs w:val="28"/>
        </w:rPr>
        <w:t>“</w:t>
      </w:r>
      <w:r w:rsidRPr="000D402E">
        <w:rPr>
          <w:sz w:val="28"/>
          <w:szCs w:val="28"/>
        </w:rPr>
        <w:t xml:space="preserve">, порядкового номера розпорядження та відмітки, яка </w:t>
      </w:r>
      <w:r w:rsidRPr="000D402E">
        <w:rPr>
          <w:color w:val="000000"/>
          <w:sz w:val="28"/>
        </w:rPr>
        <w:t>додається з метою розрізнення груп документів до реєстраційного індексу та</w:t>
      </w:r>
      <w:r>
        <w:rPr>
          <w:color w:val="000000"/>
          <w:sz w:val="28"/>
        </w:rPr>
        <w:t xml:space="preserve"> складається з початкової букви виду розпорядження і пишеться після реєстраційного номера у дужках:</w:t>
      </w:r>
    </w:p>
    <w:p w:rsidR="00956742" w:rsidRDefault="00956742" w:rsidP="0078429E">
      <w:pPr>
        <w:tabs>
          <w:tab w:val="left" w:pos="1134"/>
          <w:tab w:val="left" w:pos="4500"/>
        </w:tabs>
        <w:spacing w:after="12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-з основної діяльності – (о);         приклад:</w:t>
      </w:r>
      <w:r w:rsidRPr="000D402E">
        <w:rPr>
          <w:sz w:val="28"/>
          <w:szCs w:val="28"/>
        </w:rPr>
        <w:t xml:space="preserve"> </w:t>
      </w:r>
      <w:r w:rsidRPr="00352E21">
        <w:rPr>
          <w:sz w:val="28"/>
          <w:szCs w:val="28"/>
        </w:rPr>
        <w:t>від 06.0</w:t>
      </w:r>
      <w:r>
        <w:rPr>
          <w:sz w:val="28"/>
          <w:szCs w:val="28"/>
        </w:rPr>
        <w:t>2</w:t>
      </w:r>
      <w:r w:rsidRPr="00352E21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52E21">
        <w:rPr>
          <w:sz w:val="28"/>
          <w:szCs w:val="28"/>
        </w:rPr>
        <w:t xml:space="preserve"> </w:t>
      </w:r>
      <w:r>
        <w:rPr>
          <w:color w:val="000000"/>
          <w:sz w:val="28"/>
        </w:rPr>
        <w:t xml:space="preserve"> №3(о);</w:t>
      </w:r>
    </w:p>
    <w:p w:rsidR="00956742" w:rsidRDefault="00956742" w:rsidP="0078429E">
      <w:pPr>
        <w:tabs>
          <w:tab w:val="left" w:pos="1134"/>
        </w:tabs>
        <w:spacing w:after="12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-з кадрових питань – (к);  </w:t>
      </w:r>
      <w:r>
        <w:rPr>
          <w:color w:val="000000"/>
          <w:sz w:val="28"/>
        </w:rPr>
        <w:tab/>
        <w:t xml:space="preserve">    приклад:</w:t>
      </w:r>
      <w:r w:rsidRPr="000D402E">
        <w:rPr>
          <w:sz w:val="28"/>
          <w:szCs w:val="28"/>
        </w:rPr>
        <w:t xml:space="preserve"> </w:t>
      </w:r>
      <w:r w:rsidRPr="00352E21">
        <w:rPr>
          <w:sz w:val="28"/>
          <w:szCs w:val="28"/>
        </w:rPr>
        <w:t>від 06.0</w:t>
      </w:r>
      <w:r>
        <w:rPr>
          <w:sz w:val="28"/>
          <w:szCs w:val="28"/>
        </w:rPr>
        <w:t>2</w:t>
      </w:r>
      <w:r w:rsidRPr="00352E21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52E21">
        <w:rPr>
          <w:sz w:val="28"/>
          <w:szCs w:val="28"/>
        </w:rPr>
        <w:t xml:space="preserve"> </w:t>
      </w:r>
      <w:r>
        <w:rPr>
          <w:color w:val="000000"/>
          <w:sz w:val="28"/>
        </w:rPr>
        <w:t xml:space="preserve"> №3(к);</w:t>
      </w:r>
    </w:p>
    <w:p w:rsidR="00956742" w:rsidRPr="00776197" w:rsidRDefault="00956742" w:rsidP="0078429E">
      <w:pPr>
        <w:tabs>
          <w:tab w:val="left" w:pos="1134"/>
        </w:tabs>
        <w:spacing w:after="120"/>
        <w:ind w:firstLine="567"/>
        <w:jc w:val="both"/>
        <w:rPr>
          <w:color w:val="000000"/>
          <w:sz w:val="28"/>
        </w:rPr>
      </w:pPr>
      <w:r w:rsidRPr="00776197">
        <w:rPr>
          <w:color w:val="000000"/>
          <w:sz w:val="28"/>
        </w:rPr>
        <w:t>-відрядження – (в);</w:t>
      </w:r>
      <w:r w:rsidRPr="00776197">
        <w:rPr>
          <w:color w:val="000000"/>
          <w:sz w:val="28"/>
        </w:rPr>
        <w:tab/>
      </w:r>
      <w:r w:rsidRPr="00776197">
        <w:rPr>
          <w:color w:val="000000"/>
          <w:sz w:val="28"/>
        </w:rPr>
        <w:tab/>
      </w:r>
      <w:r>
        <w:rPr>
          <w:color w:val="000000"/>
          <w:sz w:val="28"/>
        </w:rPr>
        <w:t xml:space="preserve">    </w:t>
      </w:r>
      <w:r w:rsidRPr="00776197">
        <w:rPr>
          <w:color w:val="000000"/>
          <w:sz w:val="28"/>
        </w:rPr>
        <w:t xml:space="preserve">приклад: </w:t>
      </w:r>
      <w:r w:rsidRPr="00776197">
        <w:rPr>
          <w:sz w:val="28"/>
          <w:szCs w:val="28"/>
        </w:rPr>
        <w:t>від 06.0</w:t>
      </w:r>
      <w:r>
        <w:rPr>
          <w:sz w:val="28"/>
          <w:szCs w:val="28"/>
        </w:rPr>
        <w:t>2</w:t>
      </w:r>
      <w:r w:rsidRPr="00776197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776197">
        <w:rPr>
          <w:sz w:val="28"/>
          <w:szCs w:val="28"/>
        </w:rPr>
        <w:t xml:space="preserve"> </w:t>
      </w:r>
      <w:r w:rsidRPr="00776197">
        <w:rPr>
          <w:color w:val="000000"/>
          <w:sz w:val="28"/>
        </w:rPr>
        <w:t>№3(в);</w:t>
      </w:r>
    </w:p>
    <w:p w:rsidR="00956742" w:rsidRPr="00776197" w:rsidRDefault="00956742" w:rsidP="0078429E">
      <w:pPr>
        <w:tabs>
          <w:tab w:val="left" w:pos="1134"/>
        </w:tabs>
        <w:spacing w:after="120"/>
        <w:ind w:firstLine="567"/>
        <w:jc w:val="both"/>
        <w:rPr>
          <w:color w:val="000000"/>
          <w:sz w:val="28"/>
        </w:rPr>
      </w:pPr>
      <w:r w:rsidRPr="00776197">
        <w:rPr>
          <w:color w:val="000000"/>
          <w:sz w:val="28"/>
        </w:rPr>
        <w:t>-відпустки – (щв);</w:t>
      </w:r>
      <w:r w:rsidRPr="00776197">
        <w:rPr>
          <w:color w:val="000000"/>
          <w:sz w:val="28"/>
        </w:rPr>
        <w:tab/>
      </w:r>
      <w:r w:rsidRPr="00776197"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       </w:t>
      </w:r>
      <w:r w:rsidRPr="00776197">
        <w:rPr>
          <w:color w:val="000000"/>
          <w:sz w:val="28"/>
        </w:rPr>
        <w:t xml:space="preserve">приклад: </w:t>
      </w:r>
      <w:r w:rsidRPr="00776197">
        <w:rPr>
          <w:sz w:val="28"/>
          <w:szCs w:val="28"/>
        </w:rPr>
        <w:t>від 06.0</w:t>
      </w:r>
      <w:r>
        <w:rPr>
          <w:sz w:val="28"/>
          <w:szCs w:val="28"/>
        </w:rPr>
        <w:t>2</w:t>
      </w:r>
      <w:r w:rsidRPr="00776197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776197">
        <w:rPr>
          <w:sz w:val="28"/>
          <w:szCs w:val="28"/>
        </w:rPr>
        <w:t xml:space="preserve"> </w:t>
      </w:r>
      <w:r w:rsidRPr="00776197">
        <w:rPr>
          <w:color w:val="000000"/>
          <w:sz w:val="28"/>
        </w:rPr>
        <w:t>№3(щв).</w:t>
      </w:r>
    </w:p>
    <w:p w:rsidR="00956742" w:rsidRDefault="00956742" w:rsidP="0078429E">
      <w:pPr>
        <w:pStyle w:val="a"/>
        <w:tabs>
          <w:tab w:val="left" w:pos="1134"/>
        </w:tabs>
        <w:spacing w:after="120"/>
        <w:ind w:firstLine="567"/>
        <w:rPr>
          <w:iCs/>
          <w:szCs w:val="28"/>
        </w:rPr>
      </w:pPr>
      <w:r w:rsidRPr="004C51E2">
        <w:rPr>
          <w:szCs w:val="28"/>
        </w:rPr>
        <w:t>Зміст розпорядження</w:t>
      </w:r>
      <w:r>
        <w:rPr>
          <w:szCs w:val="28"/>
        </w:rPr>
        <w:t xml:space="preserve"> </w:t>
      </w:r>
      <w:r w:rsidRPr="004C51E2">
        <w:rPr>
          <w:szCs w:val="28"/>
        </w:rPr>
        <w:t xml:space="preserve">коротко викладається в заголовку, </w:t>
      </w:r>
      <w:r>
        <w:rPr>
          <w:szCs w:val="28"/>
        </w:rPr>
        <w:t>який починається з прийменника „</w:t>
      </w:r>
      <w:r w:rsidRPr="004C51E2">
        <w:rPr>
          <w:szCs w:val="28"/>
        </w:rPr>
        <w:t>Про” і складається за допо</w:t>
      </w:r>
      <w:r>
        <w:rPr>
          <w:szCs w:val="28"/>
        </w:rPr>
        <w:t>могою віддієслівного іменника („</w:t>
      </w:r>
      <w:r w:rsidRPr="004C51E2">
        <w:rPr>
          <w:iCs/>
          <w:szCs w:val="28"/>
        </w:rPr>
        <w:t>Про затвердження...</w:t>
      </w:r>
      <w:r w:rsidRPr="004C51E2">
        <w:rPr>
          <w:szCs w:val="28"/>
        </w:rPr>
        <w:t>”</w:t>
      </w:r>
      <w:r>
        <w:rPr>
          <w:iCs/>
          <w:szCs w:val="28"/>
        </w:rPr>
        <w:t>, „Про введення...”, „</w:t>
      </w:r>
      <w:r w:rsidRPr="004C51E2">
        <w:rPr>
          <w:iCs/>
          <w:szCs w:val="28"/>
        </w:rPr>
        <w:t xml:space="preserve">Про створення...”,) </w:t>
      </w:r>
      <w:r w:rsidRPr="004C51E2">
        <w:rPr>
          <w:szCs w:val="28"/>
        </w:rPr>
        <w:t>або іменника</w:t>
      </w:r>
      <w:r>
        <w:rPr>
          <w:szCs w:val="28"/>
        </w:rPr>
        <w:t xml:space="preserve"> („</w:t>
      </w:r>
      <w:r w:rsidRPr="004C51E2">
        <w:rPr>
          <w:iCs/>
          <w:szCs w:val="28"/>
        </w:rPr>
        <w:t>Про підсумки...</w:t>
      </w:r>
      <w:r w:rsidRPr="004C51E2">
        <w:rPr>
          <w:szCs w:val="28"/>
        </w:rPr>
        <w:t>”</w:t>
      </w:r>
      <w:r>
        <w:rPr>
          <w:iCs/>
          <w:szCs w:val="28"/>
        </w:rPr>
        <w:t>, „</w:t>
      </w:r>
      <w:r w:rsidRPr="004C51E2">
        <w:rPr>
          <w:iCs/>
          <w:szCs w:val="28"/>
        </w:rPr>
        <w:t xml:space="preserve">Про заходи...”). </w:t>
      </w:r>
    </w:p>
    <w:p w:rsidR="00956742" w:rsidRDefault="00956742" w:rsidP="0078429E">
      <w:pPr>
        <w:pStyle w:val="a"/>
        <w:tabs>
          <w:tab w:val="left" w:pos="1134"/>
        </w:tabs>
        <w:spacing w:after="120"/>
        <w:ind w:firstLine="567"/>
        <w:rPr>
          <w:iCs/>
          <w:szCs w:val="28"/>
        </w:rPr>
      </w:pPr>
      <w:r>
        <w:rPr>
          <w:iCs/>
          <w:szCs w:val="28"/>
        </w:rPr>
        <w:t>Якщо в проекті розпорядження йдеться про декілька питань, то заголовок формулюється узагальнено.</w:t>
      </w:r>
    </w:p>
    <w:p w:rsidR="00956742" w:rsidRDefault="00956742" w:rsidP="0078429E">
      <w:pPr>
        <w:pStyle w:val="a"/>
        <w:tabs>
          <w:tab w:val="left" w:pos="1134"/>
        </w:tabs>
        <w:spacing w:after="120"/>
        <w:ind w:firstLine="567"/>
        <w:rPr>
          <w:iCs/>
          <w:szCs w:val="28"/>
        </w:rPr>
      </w:pPr>
      <w:r>
        <w:rPr>
          <w:iCs/>
          <w:szCs w:val="28"/>
        </w:rPr>
        <w:t>Назви додатків до розпорядження повинні бути ідентичними назвам цих додатків у тексті розпорядження.</w:t>
      </w:r>
      <w:r w:rsidRPr="004C51E2">
        <w:rPr>
          <w:iCs/>
          <w:szCs w:val="28"/>
        </w:rPr>
        <w:tab/>
      </w:r>
    </w:p>
    <w:p w:rsidR="00956742" w:rsidRPr="004C51E2" w:rsidRDefault="00956742" w:rsidP="0078429E">
      <w:pPr>
        <w:tabs>
          <w:tab w:val="left" w:pos="1134"/>
        </w:tabs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C51E2">
        <w:rPr>
          <w:sz w:val="28"/>
          <w:szCs w:val="28"/>
        </w:rPr>
        <w:t xml:space="preserve">Текст </w:t>
      </w:r>
      <w:r>
        <w:rPr>
          <w:sz w:val="28"/>
          <w:szCs w:val="28"/>
        </w:rPr>
        <w:t xml:space="preserve">  </w:t>
      </w:r>
      <w:r w:rsidRPr="004C51E2">
        <w:rPr>
          <w:sz w:val="28"/>
          <w:szCs w:val="28"/>
        </w:rPr>
        <w:t>розпорядження</w:t>
      </w:r>
      <w:r>
        <w:rPr>
          <w:sz w:val="28"/>
          <w:szCs w:val="28"/>
        </w:rPr>
        <w:t xml:space="preserve">  </w:t>
      </w:r>
      <w:r w:rsidRPr="004C51E2"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 </w:t>
      </w:r>
      <w:r w:rsidRPr="004C51E2">
        <w:rPr>
          <w:sz w:val="28"/>
          <w:szCs w:val="28"/>
        </w:rPr>
        <w:t xml:space="preserve">питань основної </w:t>
      </w:r>
      <w:r>
        <w:rPr>
          <w:sz w:val="28"/>
          <w:szCs w:val="28"/>
        </w:rPr>
        <w:t xml:space="preserve">  </w:t>
      </w:r>
      <w:r w:rsidRPr="004C51E2">
        <w:rPr>
          <w:sz w:val="28"/>
          <w:szCs w:val="28"/>
        </w:rPr>
        <w:t xml:space="preserve">діяльності </w:t>
      </w:r>
      <w:r>
        <w:rPr>
          <w:sz w:val="28"/>
          <w:szCs w:val="28"/>
        </w:rPr>
        <w:t xml:space="preserve"> </w:t>
      </w:r>
      <w:r w:rsidRPr="004C51E2">
        <w:rPr>
          <w:sz w:val="28"/>
          <w:szCs w:val="28"/>
        </w:rPr>
        <w:t xml:space="preserve">установи </w:t>
      </w:r>
      <w:r>
        <w:rPr>
          <w:sz w:val="28"/>
          <w:szCs w:val="28"/>
        </w:rPr>
        <w:t xml:space="preserve"> </w:t>
      </w:r>
      <w:r w:rsidRPr="004C51E2">
        <w:rPr>
          <w:sz w:val="28"/>
          <w:szCs w:val="28"/>
        </w:rPr>
        <w:t>складається з двох частин — констатуючої (преамбули) і розпорядчої.</w:t>
      </w:r>
    </w:p>
    <w:p w:rsidR="00956742" w:rsidRPr="004C51E2" w:rsidRDefault="00956742" w:rsidP="0078429E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</w:rPr>
      </w:pPr>
      <w:r w:rsidRPr="004C51E2">
        <w:rPr>
          <w:sz w:val="28"/>
          <w:szCs w:val="28"/>
        </w:rPr>
        <w:t xml:space="preserve">У констатуючій частині зазначаються підстава, обґрунтування або мета видання </w:t>
      </w:r>
      <w:r>
        <w:rPr>
          <w:sz w:val="28"/>
          <w:szCs w:val="28"/>
        </w:rPr>
        <w:t>розпорядження</w:t>
      </w:r>
      <w:r w:rsidRPr="004C51E2">
        <w:rPr>
          <w:sz w:val="28"/>
          <w:szCs w:val="28"/>
        </w:rPr>
        <w:t>. Зазначена частина може почи</w:t>
      </w:r>
      <w:r>
        <w:rPr>
          <w:sz w:val="28"/>
          <w:szCs w:val="28"/>
        </w:rPr>
        <w:t xml:space="preserve">натися </w:t>
      </w:r>
      <w:r w:rsidRPr="004C51E2">
        <w:rPr>
          <w:sz w:val="28"/>
          <w:szCs w:val="28"/>
        </w:rPr>
        <w:t>з</w:t>
      </w:r>
      <w:r>
        <w:rPr>
          <w:sz w:val="28"/>
          <w:szCs w:val="28"/>
        </w:rPr>
        <w:t>і слів „</w:t>
      </w:r>
      <w:r w:rsidRPr="004C51E2">
        <w:rPr>
          <w:sz w:val="28"/>
          <w:szCs w:val="28"/>
        </w:rPr>
        <w:t>На виконанн</w:t>
      </w:r>
      <w:r>
        <w:rPr>
          <w:sz w:val="28"/>
          <w:szCs w:val="28"/>
        </w:rPr>
        <w:t>я”, „</w:t>
      </w:r>
      <w:r w:rsidRPr="004C51E2">
        <w:rPr>
          <w:sz w:val="28"/>
          <w:szCs w:val="28"/>
        </w:rPr>
        <w:t>З метою”</w:t>
      </w:r>
      <w:r>
        <w:rPr>
          <w:sz w:val="28"/>
          <w:szCs w:val="28"/>
        </w:rPr>
        <w:t>, „Керуючись</w:t>
      </w:r>
      <w:r w:rsidRPr="004C51E2">
        <w:rPr>
          <w:sz w:val="28"/>
          <w:szCs w:val="28"/>
        </w:rPr>
        <w:t>”  тощо. Якщо документ видається на підставі іншого розпорядчого документа, у констатуючій частині зазначаються назва виду цього документа, його автор, дата, номер та заголовок. Крапка в кінці констатуючої частини не ставиться.</w:t>
      </w:r>
    </w:p>
    <w:p w:rsidR="00956742" w:rsidRPr="004C51E2" w:rsidRDefault="00956742" w:rsidP="0078429E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</w:rPr>
      </w:pPr>
      <w:r w:rsidRPr="004C51E2">
        <w:rPr>
          <w:sz w:val="28"/>
          <w:szCs w:val="28"/>
        </w:rPr>
        <w:t xml:space="preserve">Розпорядча частина розпорядження може починатися </w:t>
      </w:r>
      <w:r>
        <w:rPr>
          <w:sz w:val="28"/>
          <w:szCs w:val="28"/>
        </w:rPr>
        <w:t>зі слова „</w:t>
      </w:r>
      <w:r w:rsidRPr="004C51E2">
        <w:rPr>
          <w:sz w:val="28"/>
          <w:szCs w:val="28"/>
        </w:rPr>
        <w:t>ЗОБОВ’ЯЗУЮ”, яке друкується з нового рядка великими літерами без відступу від лівого поля і лапок, після чого ставиться двокрапка.</w:t>
      </w:r>
    </w:p>
    <w:p w:rsidR="00956742" w:rsidRDefault="00956742" w:rsidP="0078429E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</w:rPr>
      </w:pPr>
      <w:r w:rsidRPr="004C51E2">
        <w:rPr>
          <w:sz w:val="28"/>
          <w:szCs w:val="28"/>
        </w:rPr>
        <w:t>Розпорядча частина поділяється на пункти і підпункти, які нумеруються арабськими цифрами.</w:t>
      </w:r>
      <w:r>
        <w:rPr>
          <w:sz w:val="28"/>
          <w:szCs w:val="28"/>
        </w:rPr>
        <w:t xml:space="preserve"> У випадку, коли розпорядча частина має всього один пункт, він не нумерується.</w:t>
      </w:r>
      <w:r w:rsidRPr="004C51E2">
        <w:rPr>
          <w:sz w:val="28"/>
          <w:szCs w:val="28"/>
        </w:rPr>
        <w:t xml:space="preserve"> У кожному пункті повинні бути зазначені виконавці (структурні підрозділи або конкретні посадові (службові) особи), конкретні завдання (доручення) і строки їх виконання. Виконавці можуть бути названі також узагальнено</w:t>
      </w:r>
      <w:r>
        <w:rPr>
          <w:sz w:val="28"/>
          <w:szCs w:val="28"/>
        </w:rPr>
        <w:t>, наприклад:</w:t>
      </w:r>
    </w:p>
    <w:p w:rsidR="00956742" w:rsidRPr="004E659A" w:rsidRDefault="00956742" w:rsidP="002F3D6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Pr="004E659A">
        <w:rPr>
          <w:sz w:val="28"/>
          <w:szCs w:val="28"/>
        </w:rPr>
        <w:t xml:space="preserve">керівникам житлово-комунальних підприємств міста”, </w:t>
      </w:r>
    </w:p>
    <w:p w:rsidR="00956742" w:rsidRPr="004E659A" w:rsidRDefault="00956742" w:rsidP="002F3D6E">
      <w:pPr>
        <w:tabs>
          <w:tab w:val="left" w:pos="1134"/>
        </w:tabs>
        <w:spacing w:after="12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„керівникам</w:t>
      </w:r>
      <w:r w:rsidRPr="004E659A">
        <w:rPr>
          <w:iCs/>
          <w:sz w:val="28"/>
          <w:szCs w:val="28"/>
        </w:rPr>
        <w:t xml:space="preserve"> структурних підрозділів</w:t>
      </w:r>
      <w:r>
        <w:rPr>
          <w:iCs/>
          <w:sz w:val="28"/>
          <w:szCs w:val="28"/>
        </w:rPr>
        <w:t xml:space="preserve"> міської ради</w:t>
      </w:r>
      <w:r w:rsidRPr="004E659A">
        <w:rPr>
          <w:iCs/>
          <w:sz w:val="28"/>
          <w:szCs w:val="28"/>
        </w:rPr>
        <w:t>”.</w:t>
      </w:r>
    </w:p>
    <w:p w:rsidR="00956742" w:rsidRDefault="00956742" w:rsidP="002F3D6E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До розпорядження можуть вноситися зміни.</w:t>
      </w:r>
    </w:p>
    <w:p w:rsidR="00956742" w:rsidRDefault="00956742" w:rsidP="002F3D6E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Pr="004C51E2">
        <w:rPr>
          <w:sz w:val="28"/>
          <w:szCs w:val="28"/>
        </w:rPr>
        <w:t>Якщо</w:t>
      </w:r>
      <w:r>
        <w:rPr>
          <w:sz w:val="28"/>
          <w:szCs w:val="28"/>
        </w:rPr>
        <w:t xml:space="preserve"> </w:t>
      </w:r>
      <w:r w:rsidRPr="004C51E2">
        <w:rPr>
          <w:sz w:val="28"/>
          <w:szCs w:val="28"/>
        </w:rPr>
        <w:t>розпорядженням</w:t>
      </w:r>
      <w:r>
        <w:rPr>
          <w:sz w:val="28"/>
          <w:szCs w:val="28"/>
        </w:rPr>
        <w:t xml:space="preserve">      </w:t>
      </w:r>
      <w:r w:rsidRPr="004C51E2">
        <w:rPr>
          <w:sz w:val="28"/>
          <w:szCs w:val="28"/>
        </w:rPr>
        <w:t>відміняється</w:t>
      </w:r>
      <w:r>
        <w:rPr>
          <w:sz w:val="28"/>
          <w:szCs w:val="28"/>
        </w:rPr>
        <w:t xml:space="preserve"> </w:t>
      </w:r>
      <w:r w:rsidRPr="004C51E2">
        <w:rPr>
          <w:sz w:val="28"/>
          <w:szCs w:val="28"/>
        </w:rPr>
        <w:t>попередній</w:t>
      </w:r>
      <w:r>
        <w:rPr>
          <w:sz w:val="28"/>
          <w:szCs w:val="28"/>
        </w:rPr>
        <w:t xml:space="preserve"> </w:t>
      </w:r>
      <w:r w:rsidRPr="004C51E2">
        <w:rPr>
          <w:sz w:val="28"/>
          <w:szCs w:val="28"/>
        </w:rPr>
        <w:t>розпорядчий</w:t>
      </w:r>
      <w:r>
        <w:rPr>
          <w:sz w:val="28"/>
          <w:szCs w:val="28"/>
        </w:rPr>
        <w:t xml:space="preserve"> </w:t>
      </w:r>
      <w:r w:rsidRPr="004C51E2">
        <w:rPr>
          <w:sz w:val="28"/>
          <w:szCs w:val="28"/>
        </w:rPr>
        <w:t xml:space="preserve">документ, у розпорядчій частині зазначається пункт, який повинен </w:t>
      </w:r>
      <w:r>
        <w:rPr>
          <w:sz w:val="28"/>
          <w:szCs w:val="28"/>
        </w:rPr>
        <w:t>містити слова: „</w:t>
      </w:r>
      <w:r w:rsidRPr="004C51E2">
        <w:rPr>
          <w:sz w:val="28"/>
          <w:szCs w:val="28"/>
        </w:rPr>
        <w:t>Визнати таким, що втрати</w:t>
      </w:r>
      <w:r>
        <w:rPr>
          <w:sz w:val="28"/>
          <w:szCs w:val="28"/>
        </w:rPr>
        <w:t>ло</w:t>
      </w:r>
      <w:r w:rsidRPr="004C51E2">
        <w:rPr>
          <w:sz w:val="28"/>
          <w:szCs w:val="28"/>
        </w:rPr>
        <w:t xml:space="preserve"> чинність,…”.</w:t>
      </w:r>
    </w:p>
    <w:p w:rsidR="00956742" w:rsidRPr="004C51E2" w:rsidRDefault="00956742" w:rsidP="002F3D6E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Pr="004C51E2">
        <w:rPr>
          <w:sz w:val="28"/>
          <w:szCs w:val="28"/>
        </w:rPr>
        <w:t>Після підписання</w:t>
      </w:r>
      <w:r>
        <w:rPr>
          <w:sz w:val="28"/>
          <w:szCs w:val="28"/>
        </w:rPr>
        <w:t xml:space="preserve">  жодних виправлень до </w:t>
      </w:r>
      <w:r w:rsidRPr="004C51E2">
        <w:rPr>
          <w:sz w:val="28"/>
          <w:szCs w:val="28"/>
        </w:rPr>
        <w:t>розпорядження</w:t>
      </w:r>
      <w:r>
        <w:rPr>
          <w:sz w:val="28"/>
          <w:szCs w:val="28"/>
        </w:rPr>
        <w:t xml:space="preserve"> не вносять, а</w:t>
      </w:r>
      <w:r w:rsidRPr="004C51E2">
        <w:rPr>
          <w:sz w:val="28"/>
          <w:szCs w:val="28"/>
        </w:rPr>
        <w:t xml:space="preserve"> зміни до нього вносяться лише шляхом видання нового розпорядження</w:t>
      </w:r>
      <w:r>
        <w:rPr>
          <w:sz w:val="28"/>
          <w:szCs w:val="28"/>
        </w:rPr>
        <w:t xml:space="preserve"> </w:t>
      </w:r>
      <w:r w:rsidRPr="004C51E2">
        <w:rPr>
          <w:sz w:val="28"/>
          <w:szCs w:val="28"/>
        </w:rPr>
        <w:t>про внесення змін.</w:t>
      </w:r>
    </w:p>
    <w:p w:rsidR="00956742" w:rsidRPr="004C51E2" w:rsidRDefault="00956742" w:rsidP="002F3D6E">
      <w:pPr>
        <w:tabs>
          <w:tab w:val="left" w:pos="1134"/>
        </w:tabs>
        <w:spacing w:before="1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Pr="004C51E2">
        <w:rPr>
          <w:sz w:val="28"/>
          <w:szCs w:val="28"/>
        </w:rPr>
        <w:t>Зміни, що вносяться до розпорядження</w:t>
      </w:r>
      <w:r>
        <w:rPr>
          <w:sz w:val="28"/>
          <w:szCs w:val="28"/>
        </w:rPr>
        <w:t xml:space="preserve">, </w:t>
      </w:r>
      <w:r w:rsidRPr="004C51E2">
        <w:rPr>
          <w:sz w:val="28"/>
          <w:szCs w:val="28"/>
        </w:rPr>
        <w:t>оформляються окремим розпорядженням, як</w:t>
      </w:r>
      <w:r>
        <w:rPr>
          <w:sz w:val="28"/>
          <w:szCs w:val="28"/>
        </w:rPr>
        <w:t>е</w:t>
      </w:r>
      <w:r w:rsidRPr="004C51E2">
        <w:rPr>
          <w:sz w:val="28"/>
          <w:szCs w:val="28"/>
        </w:rPr>
        <w:t xml:space="preserve"> повинн</w:t>
      </w:r>
      <w:r>
        <w:rPr>
          <w:sz w:val="28"/>
          <w:szCs w:val="28"/>
        </w:rPr>
        <w:t>е</w:t>
      </w:r>
      <w:r w:rsidRPr="004C51E2">
        <w:rPr>
          <w:sz w:val="28"/>
          <w:szCs w:val="28"/>
        </w:rPr>
        <w:t xml:space="preserve"> мати такий заголовок: </w:t>
      </w:r>
      <w:r>
        <w:rPr>
          <w:sz w:val="28"/>
          <w:szCs w:val="28"/>
        </w:rPr>
        <w:t>„</w:t>
      </w:r>
      <w:r w:rsidRPr="004C51E2">
        <w:rPr>
          <w:sz w:val="28"/>
          <w:szCs w:val="28"/>
        </w:rPr>
        <w:t>Про внесення змін до розпорядження</w:t>
      </w:r>
      <w:r>
        <w:rPr>
          <w:sz w:val="28"/>
          <w:szCs w:val="28"/>
        </w:rPr>
        <w:t xml:space="preserve"> </w:t>
      </w:r>
      <w:r w:rsidRPr="004C51E2">
        <w:rPr>
          <w:sz w:val="28"/>
          <w:szCs w:val="28"/>
        </w:rPr>
        <w:t>…” із зазначенням дати, номера, назви виду розпорядчого документа, до якого вносяться зміни. Розпорядча частина розпорядження</w:t>
      </w:r>
      <w:r>
        <w:rPr>
          <w:sz w:val="28"/>
          <w:szCs w:val="28"/>
        </w:rPr>
        <w:t xml:space="preserve"> </w:t>
      </w:r>
      <w:r w:rsidRPr="004C51E2">
        <w:rPr>
          <w:sz w:val="28"/>
          <w:szCs w:val="28"/>
        </w:rPr>
        <w:t>починається з такого пункту:</w:t>
      </w:r>
    </w:p>
    <w:p w:rsidR="00956742" w:rsidRPr="001D0617" w:rsidRDefault="00956742" w:rsidP="002F3D6E">
      <w:pPr>
        <w:tabs>
          <w:tab w:val="left" w:pos="1134"/>
        </w:tabs>
        <w:spacing w:before="1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Pr="001D0617">
        <w:rPr>
          <w:sz w:val="28"/>
          <w:szCs w:val="28"/>
        </w:rPr>
        <w:t xml:space="preserve">1. Внести зміни до розпорядження </w:t>
      </w:r>
      <w:r>
        <w:rPr>
          <w:sz w:val="28"/>
          <w:szCs w:val="28"/>
        </w:rPr>
        <w:t>…</w:t>
      </w:r>
      <w:r w:rsidRPr="001D0617">
        <w:rPr>
          <w:sz w:val="28"/>
          <w:szCs w:val="28"/>
        </w:rPr>
        <w:t>”.</w:t>
      </w:r>
    </w:p>
    <w:p w:rsidR="00956742" w:rsidRPr="001D0617" w:rsidRDefault="00956742" w:rsidP="002F3D6E">
      <w:pPr>
        <w:tabs>
          <w:tab w:val="left" w:pos="1134"/>
        </w:tabs>
        <w:spacing w:before="100"/>
        <w:ind w:firstLine="567"/>
        <w:jc w:val="both"/>
        <w:rPr>
          <w:b/>
          <w:sz w:val="28"/>
          <w:szCs w:val="28"/>
        </w:rPr>
      </w:pPr>
      <w:r w:rsidRPr="004C51E2">
        <w:rPr>
          <w:sz w:val="28"/>
          <w:szCs w:val="28"/>
        </w:rPr>
        <w:t>Далі окремими підпунктами формулюються зміни до розпорядчого документа</w:t>
      </w:r>
      <w:r>
        <w:rPr>
          <w:sz w:val="28"/>
          <w:szCs w:val="28"/>
        </w:rPr>
        <w:t xml:space="preserve">, </w:t>
      </w:r>
      <w:r w:rsidRPr="008801EF">
        <w:rPr>
          <w:sz w:val="28"/>
          <w:szCs w:val="28"/>
        </w:rPr>
        <w:t>наприклад:</w:t>
      </w:r>
    </w:p>
    <w:p w:rsidR="00956742" w:rsidRPr="001D0617" w:rsidRDefault="00956742" w:rsidP="002F3D6E">
      <w:pPr>
        <w:tabs>
          <w:tab w:val="left" w:pos="1134"/>
        </w:tabs>
        <w:spacing w:before="1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Pr="001D0617">
        <w:rPr>
          <w:sz w:val="28"/>
          <w:szCs w:val="28"/>
        </w:rPr>
        <w:t>1) пункт 2 викласти в такій редакції: …”;</w:t>
      </w:r>
    </w:p>
    <w:p w:rsidR="00956742" w:rsidRPr="001D0617" w:rsidRDefault="00956742" w:rsidP="002F3D6E">
      <w:pPr>
        <w:tabs>
          <w:tab w:val="left" w:pos="1134"/>
        </w:tabs>
        <w:spacing w:before="1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Pr="001D0617">
        <w:rPr>
          <w:sz w:val="28"/>
          <w:szCs w:val="28"/>
        </w:rPr>
        <w:t>2) пункт 3 виключити”;</w:t>
      </w:r>
    </w:p>
    <w:p w:rsidR="00956742" w:rsidRPr="001D0617" w:rsidRDefault="00956742" w:rsidP="002F3D6E">
      <w:pPr>
        <w:tabs>
          <w:tab w:val="left" w:pos="1134"/>
        </w:tabs>
        <w:spacing w:before="1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Pr="001D0617">
        <w:rPr>
          <w:sz w:val="28"/>
          <w:szCs w:val="28"/>
        </w:rPr>
        <w:t>3) абзац другий пункту 4 доповнити словами …”.</w:t>
      </w:r>
    </w:p>
    <w:p w:rsidR="00956742" w:rsidRPr="004C51E2" w:rsidRDefault="00956742" w:rsidP="002F3D6E">
      <w:pPr>
        <w:tabs>
          <w:tab w:val="left" w:pos="1134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</w:t>
      </w:r>
      <w:r w:rsidRPr="004C51E2">
        <w:rPr>
          <w:sz w:val="28"/>
          <w:szCs w:val="28"/>
        </w:rPr>
        <w:t>Якщо зміни до розпорядчого документа оформляються на окремому аркуші (аркушах), в першому пункті розпорядчої частини розпорядження</w:t>
      </w:r>
      <w:r>
        <w:rPr>
          <w:sz w:val="28"/>
          <w:szCs w:val="28"/>
        </w:rPr>
        <w:t xml:space="preserve"> </w:t>
      </w:r>
      <w:r w:rsidRPr="004C51E2">
        <w:rPr>
          <w:sz w:val="28"/>
          <w:szCs w:val="28"/>
        </w:rPr>
        <w:t>зазначається:</w:t>
      </w:r>
    </w:p>
    <w:p w:rsidR="00956742" w:rsidRPr="001D0617" w:rsidRDefault="00956742" w:rsidP="00A92E53">
      <w:pPr>
        <w:tabs>
          <w:tab w:val="left" w:pos="1134"/>
          <w:tab w:val="left" w:pos="2700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Pr="001D0617">
        <w:rPr>
          <w:sz w:val="28"/>
          <w:szCs w:val="28"/>
        </w:rPr>
        <w:t>1) Внести зміни до ... (додаються)”.</w:t>
      </w:r>
    </w:p>
    <w:p w:rsidR="00956742" w:rsidRDefault="00956742" w:rsidP="00A92E53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У розпорядженні, яким вносяться зміни, вказуються пункти, до яких вносяться доповнення і поправки, або ті, які втратили чинність. </w:t>
      </w:r>
    </w:p>
    <w:p w:rsidR="00956742" w:rsidRDefault="00956742" w:rsidP="002F3D6E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9.6. Внесення змін і доповнень здійснюється до первинного розпорядження, а не розпоряджень, якими вже вносилися зміни та доповнення раніше до цього документа.</w:t>
      </w:r>
    </w:p>
    <w:p w:rsidR="00956742" w:rsidRDefault="00956742" w:rsidP="002F3D6E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9.7. Проект розпорядження про внесення змін та доповнень до первинних розпоряджень або визнання їх такими, що втратили чинність, готується розробником цих документів, який після підписання міським головою документа вносить зміни і доповнення до первинного розпорядження, зазначаючи у тексті номер і дату змін, наприклад:</w:t>
      </w:r>
    </w:p>
    <w:p w:rsidR="00956742" w:rsidRPr="00E0060F" w:rsidRDefault="00956742" w:rsidP="002F3D6E">
      <w:pPr>
        <w:widowControl w:val="0"/>
        <w:autoSpaceDE w:val="0"/>
        <w:autoSpaceDN w:val="0"/>
        <w:adjustRightInd w:val="0"/>
        <w:ind w:right="-164"/>
        <w:rPr>
          <w:sz w:val="28"/>
          <w:szCs w:val="28"/>
        </w:rPr>
      </w:pPr>
      <w:r w:rsidRPr="00E0060F">
        <w:rPr>
          <w:sz w:val="28"/>
          <w:szCs w:val="28"/>
        </w:rPr>
        <w:t xml:space="preserve">від   </w:t>
      </w:r>
      <w:r>
        <w:rPr>
          <w:sz w:val="28"/>
          <w:szCs w:val="28"/>
        </w:rPr>
        <w:t>30.12.2015</w:t>
      </w:r>
      <w:r w:rsidRPr="00E0060F">
        <w:rPr>
          <w:sz w:val="28"/>
          <w:szCs w:val="28"/>
        </w:rPr>
        <w:t xml:space="preserve">  № </w:t>
      </w:r>
      <w:r>
        <w:rPr>
          <w:sz w:val="28"/>
          <w:szCs w:val="28"/>
        </w:rPr>
        <w:t>272(о)</w:t>
      </w:r>
    </w:p>
    <w:p w:rsidR="00956742" w:rsidRDefault="00956742" w:rsidP="002F3D6E">
      <w:pPr>
        <w:widowControl w:val="0"/>
        <w:autoSpaceDE w:val="0"/>
        <w:autoSpaceDN w:val="0"/>
        <w:adjustRightInd w:val="0"/>
        <w:ind w:right="-164"/>
        <w:rPr>
          <w:sz w:val="28"/>
          <w:szCs w:val="28"/>
        </w:rPr>
      </w:pPr>
      <w:r w:rsidRPr="00E0060F">
        <w:rPr>
          <w:sz w:val="28"/>
          <w:szCs w:val="28"/>
        </w:rPr>
        <w:t xml:space="preserve">Про </w:t>
      </w:r>
      <w:r>
        <w:rPr>
          <w:sz w:val="28"/>
          <w:szCs w:val="28"/>
        </w:rPr>
        <w:t>організацію документообігу</w:t>
      </w:r>
    </w:p>
    <w:p w:rsidR="00956742" w:rsidRDefault="00956742" w:rsidP="002F3D6E">
      <w:pPr>
        <w:widowControl w:val="0"/>
        <w:autoSpaceDE w:val="0"/>
        <w:autoSpaceDN w:val="0"/>
        <w:adjustRightInd w:val="0"/>
        <w:ind w:right="-164"/>
        <w:rPr>
          <w:sz w:val="28"/>
          <w:szCs w:val="28"/>
        </w:rPr>
      </w:pPr>
      <w:r>
        <w:rPr>
          <w:sz w:val="28"/>
          <w:szCs w:val="28"/>
        </w:rPr>
        <w:t>у виконавчих органах міської ради</w:t>
      </w:r>
    </w:p>
    <w:p w:rsidR="00956742" w:rsidRDefault="00956742" w:rsidP="002F3D6E">
      <w:pPr>
        <w:widowControl w:val="0"/>
        <w:autoSpaceDE w:val="0"/>
        <w:autoSpaceDN w:val="0"/>
        <w:adjustRightInd w:val="0"/>
        <w:ind w:right="-164"/>
        <w:rPr>
          <w:i/>
          <w:sz w:val="28"/>
          <w:szCs w:val="28"/>
        </w:rPr>
      </w:pPr>
      <w:r w:rsidRPr="00E17049">
        <w:rPr>
          <w:i/>
          <w:sz w:val="28"/>
          <w:szCs w:val="28"/>
        </w:rPr>
        <w:t xml:space="preserve">(Із змінами, внесеними згідно розпорядження міського голови </w:t>
      </w:r>
    </w:p>
    <w:p w:rsidR="00956742" w:rsidRDefault="00956742" w:rsidP="002F3D6E">
      <w:pPr>
        <w:widowControl w:val="0"/>
        <w:autoSpaceDE w:val="0"/>
        <w:autoSpaceDN w:val="0"/>
        <w:adjustRightInd w:val="0"/>
        <w:ind w:right="-164"/>
        <w:rPr>
          <w:i/>
          <w:sz w:val="28"/>
          <w:szCs w:val="28"/>
        </w:rPr>
      </w:pPr>
      <w:r w:rsidRPr="00E17049">
        <w:rPr>
          <w:i/>
          <w:sz w:val="28"/>
          <w:szCs w:val="28"/>
        </w:rPr>
        <w:t xml:space="preserve">від  </w:t>
      </w:r>
      <w:r>
        <w:rPr>
          <w:i/>
          <w:sz w:val="28"/>
          <w:szCs w:val="28"/>
        </w:rPr>
        <w:t xml:space="preserve">10.03.2016 </w:t>
      </w:r>
      <w:r w:rsidRPr="00E17049">
        <w:rPr>
          <w:i/>
          <w:sz w:val="28"/>
          <w:szCs w:val="28"/>
        </w:rPr>
        <w:t xml:space="preserve"> №</w:t>
      </w:r>
      <w:r>
        <w:rPr>
          <w:i/>
          <w:sz w:val="28"/>
          <w:szCs w:val="28"/>
        </w:rPr>
        <w:t>44(о),</w:t>
      </w:r>
    </w:p>
    <w:p w:rsidR="00956742" w:rsidRPr="00E17049" w:rsidRDefault="00956742" w:rsidP="002F3D6E">
      <w:pPr>
        <w:widowControl w:val="0"/>
        <w:autoSpaceDE w:val="0"/>
        <w:autoSpaceDN w:val="0"/>
        <w:adjustRightInd w:val="0"/>
        <w:spacing w:after="120"/>
        <w:ind w:right="-164"/>
        <w:rPr>
          <w:i/>
          <w:sz w:val="28"/>
          <w:szCs w:val="28"/>
        </w:rPr>
      </w:pPr>
      <w:r>
        <w:rPr>
          <w:i/>
          <w:sz w:val="28"/>
          <w:szCs w:val="28"/>
        </w:rPr>
        <w:t>від   30.03.2016 №63(о)</w:t>
      </w:r>
      <w:r w:rsidRPr="00E17049">
        <w:rPr>
          <w:i/>
          <w:sz w:val="28"/>
          <w:szCs w:val="28"/>
        </w:rPr>
        <w:t>)</w:t>
      </w:r>
    </w:p>
    <w:p w:rsidR="00956742" w:rsidRDefault="00956742" w:rsidP="002F3D6E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текст систематизованого розпорядження вносяться зміни за зразком:</w:t>
      </w:r>
    </w:p>
    <w:p w:rsidR="00956742" w:rsidRDefault="00956742" w:rsidP="002F3D6E">
      <w:pPr>
        <w:pStyle w:val="NormalWeb"/>
        <w:spacing w:before="0" w:beforeAutospacing="0" w:after="120" w:afterAutospacing="0"/>
        <w:ind w:left="-360" w:firstLine="7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3.1.16 вихідної за підписом міського голови, секретаря міської ради, першого заступника міського голови, заступників міського голови, керуючого справами виконавчого комітету міської ради відповідно до номенклатури справ відділу;</w:t>
      </w:r>
    </w:p>
    <w:p w:rsidR="00956742" w:rsidRPr="00ED067C" w:rsidRDefault="00956742" w:rsidP="002F3D6E">
      <w:pPr>
        <w:widowControl w:val="0"/>
        <w:autoSpaceDE w:val="0"/>
        <w:autoSpaceDN w:val="0"/>
        <w:adjustRightInd w:val="0"/>
        <w:spacing w:after="120"/>
        <w:jc w:val="both"/>
        <w:rPr>
          <w:i/>
          <w:sz w:val="28"/>
          <w:szCs w:val="28"/>
        </w:rPr>
      </w:pPr>
      <w:r w:rsidRPr="00ED067C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підпункт 3.1 в редакції розпорядження міського голови </w:t>
      </w:r>
      <w:r w:rsidRPr="00ED067C">
        <w:rPr>
          <w:i/>
          <w:sz w:val="28"/>
          <w:szCs w:val="28"/>
        </w:rPr>
        <w:t xml:space="preserve">від  </w:t>
      </w:r>
      <w:r>
        <w:rPr>
          <w:i/>
          <w:sz w:val="28"/>
          <w:szCs w:val="28"/>
        </w:rPr>
        <w:t>30.03.2016</w:t>
      </w:r>
      <w:r w:rsidRPr="00ED067C">
        <w:rPr>
          <w:i/>
          <w:sz w:val="28"/>
          <w:szCs w:val="28"/>
        </w:rPr>
        <w:t xml:space="preserve"> №</w:t>
      </w:r>
      <w:r>
        <w:rPr>
          <w:i/>
          <w:sz w:val="28"/>
          <w:szCs w:val="28"/>
        </w:rPr>
        <w:t>63(о)</w:t>
      </w:r>
      <w:r w:rsidRPr="00ED067C">
        <w:rPr>
          <w:i/>
          <w:sz w:val="28"/>
          <w:szCs w:val="28"/>
        </w:rPr>
        <w:t>)</w:t>
      </w:r>
      <w:r w:rsidRPr="00A03BD6">
        <w:rPr>
          <w:sz w:val="28"/>
          <w:szCs w:val="28"/>
        </w:rPr>
        <w:t>.</w:t>
      </w:r>
    </w:p>
    <w:p w:rsidR="00956742" w:rsidRDefault="00956742" w:rsidP="002F3D6E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9.8. Якщо пункт розпорядження втрачає чинність в результаті внесення змін, у тексті систематизованого документа робиться відповідний запис.</w:t>
      </w:r>
    </w:p>
    <w:p w:rsidR="00956742" w:rsidRDefault="00956742" w:rsidP="002F3D6E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9.9. Якщо зміни вносяться у додаток до розпорядження, то робиться відмітка, наприклад:</w:t>
      </w:r>
    </w:p>
    <w:p w:rsidR="00956742" w:rsidRDefault="00956742" w:rsidP="002F3D6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ЗАТВЕРДЖЕНО </w:t>
      </w:r>
    </w:p>
    <w:p w:rsidR="00956742" w:rsidRDefault="00956742" w:rsidP="002F3D6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Розпорядження міського голови</w:t>
      </w:r>
    </w:p>
    <w:p w:rsidR="00956742" w:rsidRDefault="00956742" w:rsidP="002F3D6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  15.02.2016  №30(о)</w:t>
      </w:r>
    </w:p>
    <w:p w:rsidR="00956742" w:rsidRDefault="00956742" w:rsidP="002F3D6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(у редакції розпорядження </w:t>
      </w:r>
    </w:p>
    <w:p w:rsidR="00956742" w:rsidRDefault="00956742" w:rsidP="002F3D6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956742" w:rsidRDefault="00956742" w:rsidP="002F3D6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                     №     )</w:t>
      </w:r>
    </w:p>
    <w:p w:rsidR="00956742" w:rsidRDefault="00956742" w:rsidP="002F3D6E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або</w:t>
      </w:r>
    </w:p>
    <w:p w:rsidR="00956742" w:rsidRDefault="00956742" w:rsidP="002F3D6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</w:p>
    <w:p w:rsidR="00956742" w:rsidRDefault="00956742" w:rsidP="002F3D6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розпорядження міського голови</w:t>
      </w:r>
    </w:p>
    <w:p w:rsidR="00956742" w:rsidRDefault="00956742" w:rsidP="002F3D6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  15.02.2016  №30(о)</w:t>
      </w:r>
    </w:p>
    <w:p w:rsidR="00956742" w:rsidRDefault="00956742" w:rsidP="002F3D6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(у редакції розпорядження </w:t>
      </w:r>
    </w:p>
    <w:p w:rsidR="00956742" w:rsidRDefault="00956742" w:rsidP="002F3D6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956742" w:rsidRDefault="00956742" w:rsidP="002F3D6E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                     №     )</w:t>
      </w:r>
    </w:p>
    <w:p w:rsidR="00956742" w:rsidRDefault="00956742" w:rsidP="00413CE5">
      <w:pPr>
        <w:tabs>
          <w:tab w:val="left" w:pos="1134"/>
        </w:tabs>
        <w:spacing w:after="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10.Розпорядження на виконання документів органів влади усіх рівнів повинні мати посилання на їх дату, номер та назву. Наприклад: Про організацію виконання розпорядження голови обласної державної адміністрації від … (дата) № …(номер), Про …(назва) або Про доведення до відома…</w:t>
      </w:r>
    </w:p>
    <w:p w:rsidR="00956742" w:rsidRDefault="00956742" w:rsidP="00413CE5">
      <w:pPr>
        <w:tabs>
          <w:tab w:val="left" w:pos="1134"/>
        </w:tabs>
        <w:spacing w:after="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11.У текстах розпоряджень необхідно вказувати повні назви державних  органів, органів місцевого самоврядування,</w:t>
      </w:r>
      <w:r w:rsidRPr="00E62FEB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установ, організацій, підприємств, повні географічні назви, адреси об’єктів. Можна вживати загальноприйняті абревіатури.</w:t>
      </w:r>
    </w:p>
    <w:p w:rsidR="00956742" w:rsidRDefault="00956742" w:rsidP="00413CE5">
      <w:pPr>
        <w:tabs>
          <w:tab w:val="left" w:pos="1134"/>
        </w:tabs>
        <w:spacing w:after="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12.У тексті розпорядження зазначається повна назва посади або структурного підрозділу. Якщо керівнику дається пряме доручення, то його прізвище пишеться у тексті, якщо доручення дається структурному підрозділу, прізвище керівника пишеться у дужках, наприклад:</w:t>
      </w:r>
    </w:p>
    <w:p w:rsidR="00956742" w:rsidRDefault="00956742" w:rsidP="00413CE5">
      <w:pPr>
        <w:tabs>
          <w:tab w:val="left" w:pos="1134"/>
        </w:tabs>
        <w:spacing w:after="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Доручити начальнику відділу кадрів міської ради Колесник Ж.О.</w:t>
      </w:r>
    </w:p>
    <w:p w:rsidR="00956742" w:rsidRDefault="00956742" w:rsidP="00413CE5">
      <w:pPr>
        <w:tabs>
          <w:tab w:val="left" w:pos="1134"/>
        </w:tabs>
        <w:spacing w:after="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Доручити відділу кадрів міської ради (Колесник Ж.О.)</w:t>
      </w:r>
    </w:p>
    <w:p w:rsidR="00956742" w:rsidRDefault="00956742" w:rsidP="00413CE5">
      <w:pPr>
        <w:tabs>
          <w:tab w:val="left" w:pos="1134"/>
        </w:tabs>
        <w:spacing w:after="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До розпорядження міського голови можуть додаватися додатки.</w:t>
      </w:r>
    </w:p>
    <w:p w:rsidR="00956742" w:rsidRDefault="00956742" w:rsidP="00413CE5">
      <w:pPr>
        <w:tabs>
          <w:tab w:val="left" w:pos="1134"/>
        </w:tabs>
        <w:spacing w:after="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13.1. Додатки до розпоряджень складаються з метою доповнення, пояснення окремих його питань або розпорядження в цілому.</w:t>
      </w:r>
    </w:p>
    <w:p w:rsidR="00956742" w:rsidRDefault="00956742" w:rsidP="00413CE5">
      <w:pPr>
        <w:tabs>
          <w:tab w:val="left" w:pos="1134"/>
        </w:tabs>
        <w:spacing w:after="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13.2. Додатки до документів можуть бути таких видів:</w:t>
      </w:r>
    </w:p>
    <w:p w:rsidR="00956742" w:rsidRDefault="00956742" w:rsidP="00413CE5">
      <w:pPr>
        <w:tabs>
          <w:tab w:val="left" w:pos="1134"/>
        </w:tabs>
        <w:spacing w:after="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додатки, що затверджуються розпорядчими документами (положення, інструкції, правила, порядки тощо);</w:t>
      </w:r>
    </w:p>
    <w:p w:rsidR="00956742" w:rsidRDefault="00956742" w:rsidP="00413CE5">
      <w:pPr>
        <w:tabs>
          <w:tab w:val="left" w:pos="1134"/>
        </w:tabs>
        <w:spacing w:after="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додатки, що доповнюють та/або пояснюють зміст основного документа.</w:t>
      </w:r>
    </w:p>
    <w:p w:rsidR="00956742" w:rsidRDefault="00956742" w:rsidP="00413CE5">
      <w:pPr>
        <w:tabs>
          <w:tab w:val="left" w:pos="1134"/>
        </w:tabs>
        <w:spacing w:after="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13.3. На додатках, що затверджуються розпорядженнями (положення, інструкції, правила, порядки тощо), проставляється гриф затвердження, який складається зі слова „ЗАТВЕРДЖЕНО</w:t>
      </w:r>
      <w:r w:rsidRPr="004C51E2">
        <w:rPr>
          <w:sz w:val="28"/>
          <w:szCs w:val="28"/>
        </w:rPr>
        <w:t>”</w:t>
      </w:r>
      <w:r>
        <w:rPr>
          <w:sz w:val="28"/>
          <w:szCs w:val="28"/>
        </w:rPr>
        <w:t>, назви виду документа, яким затверджується створений документ, у називному відмінку із зазначенням його дати і номера, наприклад:</w:t>
      </w:r>
    </w:p>
    <w:p w:rsidR="00956742" w:rsidRDefault="00956742" w:rsidP="00C62EB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ЗАТВЕРДЖЕНО </w:t>
      </w:r>
    </w:p>
    <w:p w:rsidR="00956742" w:rsidRDefault="00956742" w:rsidP="00C62EB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Розпорядження міського голови</w:t>
      </w:r>
    </w:p>
    <w:p w:rsidR="00956742" w:rsidRDefault="00956742" w:rsidP="00C62EB1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                  №</w:t>
      </w:r>
    </w:p>
    <w:p w:rsidR="00956742" w:rsidRDefault="00956742" w:rsidP="00C62EB1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Гриф затвердження розміщується в правому верхньому  кутку першого аркуша документа.</w:t>
      </w:r>
    </w:p>
    <w:p w:rsidR="00956742" w:rsidRDefault="00956742" w:rsidP="00C62EB1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13.4. На додатках до документів, що затверджуються розпорядчими документами, робиться відмітка у верхньому правому кутку першого аркуша додатка, наприклад:</w:t>
      </w:r>
    </w:p>
    <w:p w:rsidR="00956742" w:rsidRDefault="00956742" w:rsidP="00C62EB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Додаток 5</w:t>
      </w:r>
    </w:p>
    <w:p w:rsidR="00956742" w:rsidRDefault="00956742" w:rsidP="00C62EB1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Порядку</w:t>
      </w:r>
    </w:p>
    <w:p w:rsidR="00956742" w:rsidRDefault="00956742" w:rsidP="00C62EB1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13.5. Додатки довідкового або аналітичного характеру (графіки, схеми, таблиці, списки тощо) до розпорядження повинні мати відмітку з посиланням на цей документ, його дату і номер, наприклад:</w:t>
      </w:r>
    </w:p>
    <w:p w:rsidR="00956742" w:rsidRDefault="00956742" w:rsidP="00C62EB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</w:p>
    <w:p w:rsidR="00956742" w:rsidRDefault="00956742" w:rsidP="00C62EB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розпорядження міського голови</w:t>
      </w:r>
    </w:p>
    <w:p w:rsidR="00956742" w:rsidRDefault="00956742" w:rsidP="00C62EB1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                  №</w:t>
      </w:r>
    </w:p>
    <w:p w:rsidR="00956742" w:rsidRDefault="00956742" w:rsidP="00C62EB1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тексті розпорядження робиться відмітка про наявність додатків: „що додається</w:t>
      </w:r>
      <w:r w:rsidRPr="004C51E2">
        <w:rPr>
          <w:sz w:val="28"/>
          <w:szCs w:val="28"/>
        </w:rPr>
        <w:t>”</w:t>
      </w:r>
      <w:r>
        <w:rPr>
          <w:sz w:val="28"/>
          <w:szCs w:val="28"/>
        </w:rPr>
        <w:t>, „згідно з додатком</w:t>
      </w:r>
      <w:r w:rsidRPr="004C51E2">
        <w:rPr>
          <w:sz w:val="28"/>
          <w:szCs w:val="28"/>
        </w:rPr>
        <w:t>”</w:t>
      </w:r>
      <w:r>
        <w:rPr>
          <w:sz w:val="28"/>
          <w:szCs w:val="28"/>
        </w:rPr>
        <w:t>, „(додаток 1)</w:t>
      </w:r>
      <w:r w:rsidRPr="004C51E2">
        <w:rPr>
          <w:sz w:val="28"/>
          <w:szCs w:val="28"/>
        </w:rPr>
        <w:t>”</w:t>
      </w:r>
      <w:r>
        <w:rPr>
          <w:sz w:val="28"/>
          <w:szCs w:val="28"/>
        </w:rPr>
        <w:t>, „відповідно до додатка 2</w:t>
      </w:r>
      <w:r w:rsidRPr="004C51E2">
        <w:rPr>
          <w:sz w:val="28"/>
          <w:szCs w:val="28"/>
        </w:rPr>
        <w:t>”</w:t>
      </w:r>
      <w:r>
        <w:rPr>
          <w:sz w:val="28"/>
          <w:szCs w:val="28"/>
        </w:rPr>
        <w:t>, наприклад:</w:t>
      </w:r>
    </w:p>
    <w:p w:rsidR="00956742" w:rsidRDefault="00956742" w:rsidP="00C62EB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комісію… в складі згідно з додатком 1.</w:t>
      </w:r>
    </w:p>
    <w:p w:rsidR="00956742" w:rsidRDefault="00956742" w:rsidP="00C62EB1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… (додаток 2).</w:t>
      </w:r>
    </w:p>
    <w:p w:rsidR="00956742" w:rsidRDefault="00956742" w:rsidP="00C62EB1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13.6. Додатки до розпорядження оформляються, як правило, на стандартних аркушах паперу.</w:t>
      </w:r>
    </w:p>
    <w:p w:rsidR="00956742" w:rsidRDefault="00956742" w:rsidP="00C62EB1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Якщо до розпорядження додається один додаток, то він не нумерується, наприклад:</w:t>
      </w:r>
    </w:p>
    <w:p w:rsidR="00956742" w:rsidRDefault="00956742" w:rsidP="00C62EB1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виконання… згідно з додатком.</w:t>
      </w:r>
    </w:p>
    <w:p w:rsidR="00956742" w:rsidRDefault="00956742" w:rsidP="00C62EB1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Знак № перед цифровим позначенням не ставиться.</w:t>
      </w:r>
    </w:p>
    <w:p w:rsidR="00956742" w:rsidRDefault="00956742" w:rsidP="0078429E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4C51E2">
        <w:rPr>
          <w:sz w:val="28"/>
          <w:szCs w:val="28"/>
        </w:rPr>
        <w:t>Останній пункт розпорядчої частини може містити</w:t>
      </w:r>
      <w:r>
        <w:rPr>
          <w:sz w:val="28"/>
          <w:szCs w:val="28"/>
        </w:rPr>
        <w:t xml:space="preserve"> </w:t>
      </w:r>
      <w:r w:rsidRPr="004C51E2">
        <w:rPr>
          <w:sz w:val="28"/>
          <w:szCs w:val="28"/>
        </w:rPr>
        <w:t>рішення про покладення на структурний підрозділ або посадову особу функцій контролю за виконанням розпорядження.</w:t>
      </w:r>
    </w:p>
    <w:p w:rsidR="00956742" w:rsidRPr="00801B07" w:rsidRDefault="00956742" w:rsidP="0078429E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</w:rPr>
      </w:pPr>
      <w:r w:rsidRPr="00944D7D">
        <w:rPr>
          <w:sz w:val="28"/>
          <w:szCs w:val="28"/>
        </w:rPr>
        <w:t>15. До розпоряджень може включатися пункт: „розпорядження довести до відома…”. Установи, їх структурні підрозділи, посадові (службові)</w:t>
      </w:r>
      <w:r w:rsidRPr="004C51E2">
        <w:rPr>
          <w:sz w:val="28"/>
          <w:szCs w:val="28"/>
        </w:rPr>
        <w:t xml:space="preserve"> особи, до відома яких доводиться розпорядження, зазначаються у покажчику (списку) розсилки</w:t>
      </w:r>
      <w:r>
        <w:rPr>
          <w:sz w:val="28"/>
          <w:szCs w:val="28"/>
        </w:rPr>
        <w:t xml:space="preserve"> </w:t>
      </w:r>
      <w:r w:rsidRPr="00E03150">
        <w:rPr>
          <w:sz w:val="28"/>
          <w:szCs w:val="28"/>
        </w:rPr>
        <w:t>(додаток</w:t>
      </w:r>
      <w:r>
        <w:rPr>
          <w:sz w:val="28"/>
          <w:szCs w:val="28"/>
        </w:rPr>
        <w:t>)</w:t>
      </w:r>
      <w:r w:rsidRPr="004C51E2">
        <w:rPr>
          <w:sz w:val="28"/>
          <w:szCs w:val="28"/>
        </w:rPr>
        <w:t>, який укладач</w:t>
      </w:r>
      <w:r>
        <w:rPr>
          <w:sz w:val="28"/>
          <w:szCs w:val="28"/>
        </w:rPr>
        <w:t xml:space="preserve"> обов’язково </w:t>
      </w:r>
      <w:r w:rsidRPr="004C51E2">
        <w:rPr>
          <w:sz w:val="28"/>
          <w:szCs w:val="28"/>
        </w:rPr>
        <w:t xml:space="preserve">готує разом з проектом розпорядчого документа і передає до </w:t>
      </w:r>
      <w:r>
        <w:rPr>
          <w:sz w:val="28"/>
          <w:szCs w:val="28"/>
        </w:rPr>
        <w:t>відділу</w:t>
      </w:r>
      <w:r w:rsidRPr="004C5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загальної роботи та з питань контролю міської ради </w:t>
      </w:r>
      <w:r w:rsidRPr="004C51E2">
        <w:rPr>
          <w:sz w:val="28"/>
          <w:szCs w:val="28"/>
        </w:rPr>
        <w:t>після підписання документа</w:t>
      </w:r>
      <w:r>
        <w:rPr>
          <w:sz w:val="28"/>
          <w:szCs w:val="28"/>
        </w:rPr>
        <w:t xml:space="preserve"> разом з примірниками для розсилки </w:t>
      </w:r>
      <w:r w:rsidRPr="00B20EA2">
        <w:rPr>
          <w:sz w:val="28"/>
          <w:szCs w:val="28"/>
        </w:rPr>
        <w:t xml:space="preserve"> </w:t>
      </w:r>
      <w:r w:rsidRPr="00801B07">
        <w:rPr>
          <w:sz w:val="28"/>
          <w:szCs w:val="28"/>
        </w:rPr>
        <w:t>та текстом розпорядження у електронному вигляді.</w:t>
      </w:r>
    </w:p>
    <w:p w:rsidR="00956742" w:rsidRDefault="00956742" w:rsidP="0078429E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</w:rPr>
      </w:pPr>
      <w:r w:rsidRPr="00801B07">
        <w:rPr>
          <w:sz w:val="28"/>
          <w:szCs w:val="28"/>
        </w:rPr>
        <w:t>16.</w:t>
      </w:r>
      <w:r>
        <w:rPr>
          <w:sz w:val="28"/>
          <w:szCs w:val="28"/>
        </w:rPr>
        <w:t xml:space="preserve"> Р</w:t>
      </w:r>
      <w:r w:rsidRPr="004C51E2">
        <w:rPr>
          <w:sz w:val="28"/>
          <w:szCs w:val="28"/>
        </w:rPr>
        <w:t>озпорядження</w:t>
      </w:r>
      <w:r>
        <w:rPr>
          <w:sz w:val="28"/>
          <w:szCs w:val="28"/>
        </w:rPr>
        <w:t xml:space="preserve"> </w:t>
      </w:r>
      <w:r w:rsidRPr="004C51E2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4C51E2">
        <w:rPr>
          <w:sz w:val="28"/>
          <w:szCs w:val="28"/>
        </w:rPr>
        <w:t>особового складу</w:t>
      </w:r>
      <w:r>
        <w:rPr>
          <w:sz w:val="28"/>
          <w:szCs w:val="28"/>
        </w:rPr>
        <w:t xml:space="preserve"> </w:t>
      </w:r>
      <w:r w:rsidRPr="004C51E2">
        <w:rPr>
          <w:sz w:val="28"/>
          <w:szCs w:val="28"/>
        </w:rPr>
        <w:t>оформляються у</w:t>
      </w:r>
      <w:r>
        <w:rPr>
          <w:sz w:val="28"/>
          <w:szCs w:val="28"/>
        </w:rPr>
        <w:t xml:space="preserve"> </w:t>
      </w:r>
      <w:r w:rsidRPr="004C51E2">
        <w:rPr>
          <w:sz w:val="28"/>
          <w:szCs w:val="28"/>
        </w:rPr>
        <w:t>вигляді</w:t>
      </w:r>
      <w:r>
        <w:rPr>
          <w:sz w:val="28"/>
          <w:szCs w:val="28"/>
        </w:rPr>
        <w:t xml:space="preserve"> </w:t>
      </w:r>
      <w:r w:rsidRPr="004C51E2">
        <w:rPr>
          <w:sz w:val="28"/>
          <w:szCs w:val="28"/>
        </w:rPr>
        <w:t>індивідуальних і зведених</w:t>
      </w:r>
      <w:r w:rsidRPr="004C51E2">
        <w:rPr>
          <w:i/>
          <w:sz w:val="28"/>
          <w:szCs w:val="28"/>
        </w:rPr>
        <w:t>.</w:t>
      </w:r>
      <w:r w:rsidRPr="004C51E2">
        <w:rPr>
          <w:sz w:val="28"/>
          <w:szCs w:val="28"/>
        </w:rPr>
        <w:t xml:space="preserve"> В індивідуальних розпорядженнях</w:t>
      </w:r>
      <w:r>
        <w:rPr>
          <w:sz w:val="28"/>
          <w:szCs w:val="28"/>
        </w:rPr>
        <w:t xml:space="preserve"> </w:t>
      </w:r>
      <w:r w:rsidRPr="004C51E2">
        <w:rPr>
          <w:sz w:val="28"/>
          <w:szCs w:val="28"/>
        </w:rPr>
        <w:t>міститься інформація про одного працівника (співробітника), у зведених — про кількох, незалежно від того, які управлінські рішення щодо них приймаються (прийняття на роботу, призначення на посаду, переведення на іншу посаду (роботу), звільнення тощо).</w:t>
      </w:r>
    </w:p>
    <w:p w:rsidR="00956742" w:rsidRDefault="00956742" w:rsidP="0078429E">
      <w:pPr>
        <w:tabs>
          <w:tab w:val="left" w:pos="1134"/>
        </w:tabs>
        <w:autoSpaceDE w:val="0"/>
        <w:spacing w:after="120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4C51E2">
        <w:rPr>
          <w:sz w:val="28"/>
          <w:szCs w:val="28"/>
        </w:rPr>
        <w:t>Зміст індивідуального</w:t>
      </w:r>
      <w:r>
        <w:rPr>
          <w:sz w:val="28"/>
          <w:szCs w:val="28"/>
        </w:rPr>
        <w:t xml:space="preserve"> </w:t>
      </w:r>
      <w:r w:rsidRPr="004C51E2">
        <w:rPr>
          <w:sz w:val="28"/>
          <w:szCs w:val="28"/>
        </w:rPr>
        <w:t>розпорядження</w:t>
      </w:r>
      <w:r>
        <w:rPr>
          <w:sz w:val="28"/>
          <w:szCs w:val="28"/>
        </w:rPr>
        <w:t xml:space="preserve"> </w:t>
      </w:r>
      <w:r w:rsidRPr="004C51E2">
        <w:rPr>
          <w:sz w:val="28"/>
          <w:szCs w:val="28"/>
        </w:rPr>
        <w:t>з особового</w:t>
      </w:r>
      <w:r>
        <w:rPr>
          <w:sz w:val="28"/>
          <w:szCs w:val="28"/>
        </w:rPr>
        <w:t xml:space="preserve"> </w:t>
      </w:r>
      <w:r w:rsidRPr="004C51E2">
        <w:rPr>
          <w:sz w:val="28"/>
          <w:szCs w:val="28"/>
        </w:rPr>
        <w:t>складу</w:t>
      </w:r>
      <w:r>
        <w:rPr>
          <w:sz w:val="28"/>
          <w:szCs w:val="28"/>
        </w:rPr>
        <w:t xml:space="preserve"> </w:t>
      </w:r>
      <w:r w:rsidRPr="004C51E2">
        <w:rPr>
          <w:sz w:val="28"/>
          <w:szCs w:val="28"/>
        </w:rPr>
        <w:t>стисло</w:t>
      </w:r>
      <w:r>
        <w:rPr>
          <w:sz w:val="28"/>
          <w:szCs w:val="28"/>
        </w:rPr>
        <w:t xml:space="preserve"> </w:t>
      </w:r>
      <w:r w:rsidRPr="004C51E2">
        <w:rPr>
          <w:sz w:val="28"/>
          <w:szCs w:val="28"/>
        </w:rPr>
        <w:t xml:space="preserve">викладається в заголовку, </w:t>
      </w:r>
      <w:r>
        <w:rPr>
          <w:sz w:val="28"/>
          <w:szCs w:val="28"/>
        </w:rPr>
        <w:t>який починається з прийменника „</w:t>
      </w:r>
      <w:r w:rsidRPr="004C51E2">
        <w:rPr>
          <w:sz w:val="28"/>
          <w:szCs w:val="28"/>
        </w:rPr>
        <w:t>Про”</w:t>
      </w:r>
      <w:r w:rsidRPr="004C51E2">
        <w:rPr>
          <w:i/>
          <w:sz w:val="28"/>
          <w:szCs w:val="28"/>
        </w:rPr>
        <w:t xml:space="preserve"> </w:t>
      </w:r>
      <w:r w:rsidRPr="004C51E2">
        <w:rPr>
          <w:sz w:val="28"/>
          <w:szCs w:val="28"/>
        </w:rPr>
        <w:t>і складається за допомогою відді</w:t>
      </w:r>
      <w:r>
        <w:rPr>
          <w:sz w:val="28"/>
          <w:szCs w:val="28"/>
        </w:rPr>
        <w:t>єслівного іменника, наприклад: „</w:t>
      </w:r>
      <w:r w:rsidRPr="004C51E2">
        <w:rPr>
          <w:iCs/>
          <w:sz w:val="28"/>
          <w:szCs w:val="28"/>
        </w:rPr>
        <w:t>Про призначення...</w:t>
      </w:r>
      <w:r w:rsidRPr="004C51E2">
        <w:rPr>
          <w:sz w:val="28"/>
          <w:szCs w:val="28"/>
        </w:rPr>
        <w:t xml:space="preserve"> ”</w:t>
      </w:r>
      <w:r w:rsidRPr="004C51E2"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>„</w:t>
      </w:r>
      <w:r w:rsidRPr="004C51E2">
        <w:rPr>
          <w:iCs/>
          <w:sz w:val="28"/>
          <w:szCs w:val="28"/>
        </w:rPr>
        <w:t xml:space="preserve">Про </w:t>
      </w:r>
      <w:r>
        <w:rPr>
          <w:iCs/>
          <w:sz w:val="28"/>
          <w:szCs w:val="28"/>
        </w:rPr>
        <w:t>звільнення</w:t>
      </w:r>
      <w:r w:rsidRPr="004C51E2">
        <w:rPr>
          <w:iCs/>
          <w:sz w:val="28"/>
          <w:szCs w:val="28"/>
        </w:rPr>
        <w:t>...</w:t>
      </w:r>
      <w:r w:rsidRPr="004C51E2">
        <w:rPr>
          <w:sz w:val="28"/>
          <w:szCs w:val="28"/>
        </w:rPr>
        <w:t xml:space="preserve"> ”</w:t>
      </w:r>
      <w:r w:rsidRPr="004C51E2">
        <w:rPr>
          <w:iCs/>
          <w:sz w:val="28"/>
          <w:szCs w:val="28"/>
        </w:rPr>
        <w:t>.</w:t>
      </w:r>
      <w:r w:rsidRPr="004C51E2">
        <w:rPr>
          <w:i/>
          <w:iCs/>
          <w:sz w:val="28"/>
          <w:szCs w:val="28"/>
        </w:rPr>
        <w:t xml:space="preserve"> </w:t>
      </w:r>
      <w:r w:rsidRPr="004C51E2">
        <w:rPr>
          <w:sz w:val="28"/>
          <w:szCs w:val="28"/>
        </w:rPr>
        <w:t>У зведених розпорядженнях</w:t>
      </w:r>
      <w:r>
        <w:rPr>
          <w:sz w:val="28"/>
          <w:szCs w:val="28"/>
        </w:rPr>
        <w:t xml:space="preserve"> </w:t>
      </w:r>
      <w:r w:rsidRPr="004C51E2">
        <w:rPr>
          <w:sz w:val="28"/>
          <w:szCs w:val="28"/>
        </w:rPr>
        <w:t xml:space="preserve">може застосовуватись узагальнений заголовок, наприклад: </w:t>
      </w:r>
      <w:r>
        <w:rPr>
          <w:sz w:val="28"/>
          <w:szCs w:val="28"/>
        </w:rPr>
        <w:t>„</w:t>
      </w:r>
      <w:r w:rsidRPr="004C51E2">
        <w:rPr>
          <w:iCs/>
          <w:sz w:val="28"/>
          <w:szCs w:val="28"/>
        </w:rPr>
        <w:t xml:space="preserve">Про кадрові питання”, </w:t>
      </w:r>
      <w:r>
        <w:rPr>
          <w:sz w:val="28"/>
          <w:szCs w:val="28"/>
        </w:rPr>
        <w:t>„</w:t>
      </w:r>
      <w:r w:rsidRPr="004C51E2">
        <w:rPr>
          <w:iCs/>
          <w:sz w:val="28"/>
          <w:szCs w:val="28"/>
        </w:rPr>
        <w:t>Про особовий склад</w:t>
      </w:r>
      <w:r w:rsidRPr="004C51E2">
        <w:rPr>
          <w:sz w:val="28"/>
          <w:szCs w:val="28"/>
        </w:rPr>
        <w:t>”</w:t>
      </w:r>
      <w:r w:rsidRPr="004C51E2">
        <w:rPr>
          <w:iCs/>
          <w:sz w:val="28"/>
          <w:szCs w:val="28"/>
        </w:rPr>
        <w:t>.</w:t>
      </w:r>
    </w:p>
    <w:p w:rsidR="00956742" w:rsidRDefault="00956742" w:rsidP="0078429E">
      <w:pPr>
        <w:tabs>
          <w:tab w:val="left" w:pos="1134"/>
        </w:tabs>
        <w:autoSpaceDE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4C51E2">
        <w:rPr>
          <w:sz w:val="28"/>
          <w:szCs w:val="28"/>
        </w:rPr>
        <w:t>Розпорядча частина розпорядження</w:t>
      </w:r>
      <w:r>
        <w:rPr>
          <w:sz w:val="28"/>
          <w:szCs w:val="28"/>
        </w:rPr>
        <w:t xml:space="preserve"> </w:t>
      </w:r>
      <w:r w:rsidRPr="004C51E2">
        <w:rPr>
          <w:sz w:val="28"/>
          <w:szCs w:val="28"/>
        </w:rPr>
        <w:t xml:space="preserve">починається, як правило, з дієслова </w:t>
      </w:r>
      <w:r>
        <w:rPr>
          <w:sz w:val="28"/>
          <w:szCs w:val="28"/>
        </w:rPr>
        <w:t xml:space="preserve"> </w:t>
      </w:r>
      <w:r w:rsidRPr="004C51E2">
        <w:rPr>
          <w:sz w:val="28"/>
          <w:szCs w:val="28"/>
        </w:rPr>
        <w:t xml:space="preserve">у формі інфінітиву: </w:t>
      </w:r>
      <w:r>
        <w:rPr>
          <w:sz w:val="28"/>
          <w:szCs w:val="28"/>
        </w:rPr>
        <w:t>„</w:t>
      </w:r>
      <w:r w:rsidRPr="004C51E2">
        <w:rPr>
          <w:sz w:val="28"/>
          <w:szCs w:val="28"/>
        </w:rPr>
        <w:t>ПРИЗНАЧИТИ”</w:t>
      </w:r>
      <w:r>
        <w:rPr>
          <w:sz w:val="28"/>
          <w:szCs w:val="28"/>
        </w:rPr>
        <w:t>, „</w:t>
      </w:r>
      <w:r w:rsidRPr="004C51E2">
        <w:rPr>
          <w:sz w:val="28"/>
          <w:szCs w:val="28"/>
        </w:rPr>
        <w:t xml:space="preserve">ПЕРЕВЕСТИ”, </w:t>
      </w:r>
      <w:r>
        <w:rPr>
          <w:sz w:val="28"/>
          <w:szCs w:val="28"/>
        </w:rPr>
        <w:t>„ЗВІЛЬНИТИ”, „</w:t>
      </w:r>
      <w:r w:rsidRPr="004C51E2">
        <w:rPr>
          <w:sz w:val="28"/>
          <w:szCs w:val="28"/>
        </w:rPr>
        <w:t xml:space="preserve">ВІДРЯДИТИ”, </w:t>
      </w:r>
      <w:r>
        <w:rPr>
          <w:sz w:val="28"/>
          <w:szCs w:val="28"/>
        </w:rPr>
        <w:t>„НАДАТИ”, „</w:t>
      </w:r>
      <w:r w:rsidRPr="004C51E2">
        <w:rPr>
          <w:sz w:val="28"/>
          <w:szCs w:val="28"/>
        </w:rPr>
        <w:t>ОГОЛОСИТИ” тощо. Далі зазначаються великими</w:t>
      </w:r>
      <w:r w:rsidRPr="002D7E6E">
        <w:rPr>
          <w:sz w:val="28"/>
          <w:szCs w:val="28"/>
        </w:rPr>
        <w:t xml:space="preserve"> </w:t>
      </w:r>
      <w:r w:rsidRPr="004C51E2">
        <w:rPr>
          <w:sz w:val="28"/>
          <w:szCs w:val="28"/>
        </w:rPr>
        <w:t>літерами прізвище працівника, на якого поширюється дія розпорядження, і малими</w:t>
      </w:r>
      <w:r w:rsidRPr="004C51E2">
        <w:rPr>
          <w:sz w:val="28"/>
          <w:szCs w:val="28"/>
          <w:lang w:val="en-US"/>
        </w:rPr>
        <w:t> </w:t>
      </w:r>
      <w:r w:rsidRPr="004C51E2">
        <w:rPr>
          <w:sz w:val="28"/>
          <w:szCs w:val="28"/>
        </w:rPr>
        <w:t xml:space="preserve">— ім’я, по батькові працівника та текст </w:t>
      </w:r>
      <w:r>
        <w:rPr>
          <w:sz w:val="28"/>
          <w:szCs w:val="28"/>
        </w:rPr>
        <w:t>розпорядження</w:t>
      </w:r>
      <w:r w:rsidRPr="004C51E2">
        <w:rPr>
          <w:sz w:val="28"/>
          <w:szCs w:val="28"/>
        </w:rPr>
        <w:t>. У зведених розпорядженнях прізвища осіб у межах пунктів розміщуються за алфавітом.</w:t>
      </w:r>
    </w:p>
    <w:p w:rsidR="00956742" w:rsidRDefault="00956742" w:rsidP="0078429E">
      <w:pPr>
        <w:tabs>
          <w:tab w:val="left" w:pos="1134"/>
        </w:tabs>
        <w:autoSpaceDE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4C51E2">
        <w:rPr>
          <w:sz w:val="28"/>
          <w:szCs w:val="28"/>
        </w:rPr>
        <w:t xml:space="preserve">У розпорядженні про призначення або звільнення </w:t>
      </w:r>
      <w:r>
        <w:rPr>
          <w:sz w:val="28"/>
          <w:szCs w:val="28"/>
        </w:rPr>
        <w:t xml:space="preserve">  </w:t>
      </w:r>
      <w:r w:rsidRPr="004C51E2">
        <w:rPr>
          <w:sz w:val="28"/>
          <w:szCs w:val="28"/>
        </w:rPr>
        <w:t>працівника</w:t>
      </w:r>
      <w:r>
        <w:rPr>
          <w:sz w:val="28"/>
          <w:szCs w:val="28"/>
        </w:rPr>
        <w:t xml:space="preserve">  </w:t>
      </w:r>
      <w:r w:rsidRPr="004C51E2">
        <w:rPr>
          <w:sz w:val="28"/>
          <w:szCs w:val="28"/>
        </w:rPr>
        <w:t>зазначається повна дата (число, місяць, рік) фактичного виходу працівника на роботу (припин</w:t>
      </w:r>
      <w:r>
        <w:rPr>
          <w:sz w:val="28"/>
          <w:szCs w:val="28"/>
        </w:rPr>
        <w:t>ення трудових відносин), розмір</w:t>
      </w:r>
      <w:r w:rsidRPr="004C51E2">
        <w:rPr>
          <w:sz w:val="28"/>
          <w:szCs w:val="28"/>
        </w:rPr>
        <w:t xml:space="preserve"> його посадового окладу відповідно до штатного розпису, надбавок та доплат.</w:t>
      </w:r>
    </w:p>
    <w:p w:rsidR="00956742" w:rsidRDefault="00956742" w:rsidP="0078429E">
      <w:pPr>
        <w:tabs>
          <w:tab w:val="left" w:pos="1134"/>
        </w:tabs>
        <w:autoSpaceDE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4C51E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4C51E2">
        <w:rPr>
          <w:sz w:val="28"/>
          <w:szCs w:val="28"/>
        </w:rPr>
        <w:t>зведених розпорядженнях з особового складу</w:t>
      </w:r>
      <w:r>
        <w:rPr>
          <w:sz w:val="28"/>
          <w:szCs w:val="28"/>
        </w:rPr>
        <w:t xml:space="preserve"> </w:t>
      </w:r>
      <w:r w:rsidRPr="004C51E2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4C51E2">
        <w:rPr>
          <w:sz w:val="28"/>
          <w:szCs w:val="28"/>
        </w:rPr>
        <w:t>розпорядчої</w:t>
      </w:r>
      <w:r>
        <w:rPr>
          <w:sz w:val="28"/>
          <w:szCs w:val="28"/>
        </w:rPr>
        <w:t xml:space="preserve"> </w:t>
      </w:r>
      <w:r w:rsidRPr="004C51E2">
        <w:rPr>
          <w:sz w:val="28"/>
          <w:szCs w:val="28"/>
        </w:rPr>
        <w:t xml:space="preserve"> частини включається інформація, що розміщується у такій послідовності: прийняття на роботу (службу), переведення, звільнення. При цьому до одного зведеного </w:t>
      </w:r>
      <w:r>
        <w:rPr>
          <w:sz w:val="28"/>
          <w:szCs w:val="28"/>
        </w:rPr>
        <w:t xml:space="preserve">розпорядження </w:t>
      </w:r>
      <w:r w:rsidRPr="004C51E2">
        <w:rPr>
          <w:sz w:val="28"/>
          <w:szCs w:val="28"/>
        </w:rPr>
        <w:t>не може включатися інформація, яка згідно із законодавством</w:t>
      </w:r>
      <w:r>
        <w:rPr>
          <w:sz w:val="28"/>
          <w:szCs w:val="28"/>
        </w:rPr>
        <w:t>,</w:t>
      </w:r>
      <w:r w:rsidRPr="004C51E2">
        <w:rPr>
          <w:sz w:val="28"/>
          <w:szCs w:val="28"/>
        </w:rPr>
        <w:t xml:space="preserve"> має різні строки зберігання.</w:t>
      </w:r>
    </w:p>
    <w:p w:rsidR="00956742" w:rsidRDefault="00956742" w:rsidP="0078429E">
      <w:pPr>
        <w:tabs>
          <w:tab w:val="left" w:pos="1134"/>
        </w:tabs>
        <w:autoSpaceDE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4C51E2">
        <w:rPr>
          <w:sz w:val="28"/>
          <w:szCs w:val="28"/>
        </w:rPr>
        <w:t>У кожному</w:t>
      </w:r>
      <w:r>
        <w:rPr>
          <w:sz w:val="28"/>
          <w:szCs w:val="28"/>
        </w:rPr>
        <w:t xml:space="preserve"> </w:t>
      </w:r>
      <w:r w:rsidRPr="004C51E2">
        <w:rPr>
          <w:sz w:val="28"/>
          <w:szCs w:val="28"/>
        </w:rPr>
        <w:t>пункті розпорядження</w:t>
      </w:r>
      <w:r>
        <w:rPr>
          <w:sz w:val="28"/>
          <w:szCs w:val="28"/>
        </w:rPr>
        <w:t xml:space="preserve"> </w:t>
      </w:r>
      <w:r w:rsidRPr="004C51E2"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особового складу </w:t>
      </w:r>
      <w:r w:rsidRPr="004C51E2">
        <w:rPr>
          <w:sz w:val="28"/>
          <w:szCs w:val="28"/>
        </w:rPr>
        <w:t>зазначається</w:t>
      </w:r>
      <w:r>
        <w:rPr>
          <w:sz w:val="28"/>
          <w:szCs w:val="28"/>
        </w:rPr>
        <w:t xml:space="preserve"> </w:t>
      </w:r>
      <w:r w:rsidRPr="004C51E2">
        <w:rPr>
          <w:sz w:val="28"/>
          <w:szCs w:val="28"/>
        </w:rPr>
        <w:t>підстава щодо його видання (заява працівник</w:t>
      </w:r>
      <w:r>
        <w:rPr>
          <w:sz w:val="28"/>
          <w:szCs w:val="28"/>
        </w:rPr>
        <w:t>а, контракт, доповідна записка</w:t>
      </w:r>
      <w:r w:rsidRPr="004C51E2">
        <w:rPr>
          <w:sz w:val="28"/>
          <w:szCs w:val="28"/>
        </w:rPr>
        <w:t xml:space="preserve"> тощо).</w:t>
      </w:r>
    </w:p>
    <w:p w:rsidR="00956742" w:rsidRPr="004C51E2" w:rsidRDefault="00956742" w:rsidP="0078429E">
      <w:pPr>
        <w:tabs>
          <w:tab w:val="left" w:pos="1134"/>
        </w:tabs>
        <w:autoSpaceDE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4C51E2">
        <w:rPr>
          <w:sz w:val="28"/>
          <w:szCs w:val="28"/>
        </w:rPr>
        <w:t>Під час ознайомлення з розпорядженням</w:t>
      </w:r>
      <w:r>
        <w:rPr>
          <w:sz w:val="28"/>
          <w:szCs w:val="28"/>
        </w:rPr>
        <w:t xml:space="preserve"> </w:t>
      </w:r>
      <w:r w:rsidRPr="004C51E2">
        <w:rPr>
          <w:sz w:val="28"/>
          <w:szCs w:val="28"/>
        </w:rPr>
        <w:t>згаданими у ньому особами</w:t>
      </w:r>
      <w:r>
        <w:rPr>
          <w:sz w:val="28"/>
          <w:szCs w:val="28"/>
        </w:rPr>
        <w:t xml:space="preserve"> </w:t>
      </w:r>
      <w:r w:rsidRPr="004C51E2">
        <w:rPr>
          <w:sz w:val="28"/>
          <w:szCs w:val="28"/>
        </w:rPr>
        <w:t xml:space="preserve">на першому примірнику </w:t>
      </w:r>
      <w:r>
        <w:rPr>
          <w:sz w:val="28"/>
          <w:szCs w:val="28"/>
        </w:rPr>
        <w:t>розпорядження</w:t>
      </w:r>
      <w:r w:rsidRPr="004C51E2">
        <w:rPr>
          <w:sz w:val="28"/>
          <w:szCs w:val="28"/>
        </w:rPr>
        <w:t xml:space="preserve"> проставляються їх підписи із зазначенням дати ознайомлення.</w:t>
      </w:r>
    </w:p>
    <w:p w:rsidR="00956742" w:rsidRDefault="00956742" w:rsidP="0078429E">
      <w:pPr>
        <w:tabs>
          <w:tab w:val="left" w:pos="1134"/>
        </w:tabs>
        <w:spacing w:after="120"/>
        <w:ind w:firstLine="567"/>
        <w:jc w:val="both"/>
        <w:rPr>
          <w:color w:val="000000"/>
          <w:sz w:val="28"/>
        </w:rPr>
      </w:pPr>
      <w:r>
        <w:rPr>
          <w:sz w:val="28"/>
          <w:szCs w:val="28"/>
        </w:rPr>
        <w:t>23.</w:t>
      </w:r>
      <w:r w:rsidRPr="0080703B">
        <w:rPr>
          <w:color w:val="000000"/>
          <w:sz w:val="28"/>
          <w:szCs w:val="28"/>
        </w:rPr>
        <w:t xml:space="preserve"> </w:t>
      </w:r>
      <w:r w:rsidRPr="0080703B">
        <w:rPr>
          <w:color w:val="000000"/>
          <w:sz w:val="28"/>
        </w:rPr>
        <w:t>Підписані міським головою розпорядження реєструються</w:t>
      </w:r>
      <w:r>
        <w:rPr>
          <w:color w:val="000000"/>
          <w:sz w:val="28"/>
        </w:rPr>
        <w:t>:</w:t>
      </w:r>
    </w:p>
    <w:tbl>
      <w:tblPr>
        <w:tblW w:w="0" w:type="auto"/>
        <w:tblLook w:val="01E0"/>
      </w:tblPr>
      <w:tblGrid>
        <w:gridCol w:w="4927"/>
        <w:gridCol w:w="41"/>
        <w:gridCol w:w="4860"/>
        <w:gridCol w:w="27"/>
      </w:tblGrid>
      <w:tr w:rsidR="00956742" w:rsidTr="00893674">
        <w:trPr>
          <w:gridAfter w:val="1"/>
          <w:wAfter w:w="27" w:type="dxa"/>
        </w:trPr>
        <w:tc>
          <w:tcPr>
            <w:tcW w:w="4968" w:type="dxa"/>
            <w:gridSpan w:val="2"/>
          </w:tcPr>
          <w:p w:rsidR="00956742" w:rsidRPr="00893674" w:rsidRDefault="00956742" w:rsidP="0078429E">
            <w:pPr>
              <w:tabs>
                <w:tab w:val="left" w:pos="1134"/>
              </w:tabs>
              <w:spacing w:after="120"/>
              <w:jc w:val="both"/>
              <w:rPr>
                <w:color w:val="000000"/>
                <w:sz w:val="28"/>
              </w:rPr>
            </w:pPr>
            <w:r w:rsidRPr="00893674">
              <w:rPr>
                <w:color w:val="000000"/>
                <w:sz w:val="28"/>
              </w:rPr>
              <w:t xml:space="preserve">       з основного виду діяльності -</w:t>
            </w:r>
          </w:p>
        </w:tc>
        <w:tc>
          <w:tcPr>
            <w:tcW w:w="4860" w:type="dxa"/>
          </w:tcPr>
          <w:p w:rsidR="00956742" w:rsidRPr="00893674" w:rsidRDefault="00956742" w:rsidP="0078429E">
            <w:pPr>
              <w:tabs>
                <w:tab w:val="left" w:pos="1134"/>
              </w:tabs>
              <w:spacing w:after="120"/>
              <w:jc w:val="both"/>
              <w:rPr>
                <w:color w:val="000000"/>
                <w:sz w:val="28"/>
              </w:rPr>
            </w:pPr>
            <w:r w:rsidRPr="00893674">
              <w:rPr>
                <w:color w:val="000000"/>
                <w:sz w:val="28"/>
              </w:rPr>
              <w:t xml:space="preserve">у  відділі загальної роботи та з питань </w:t>
            </w:r>
          </w:p>
          <w:p w:rsidR="00956742" w:rsidRPr="00893674" w:rsidRDefault="00956742" w:rsidP="0078429E">
            <w:pPr>
              <w:tabs>
                <w:tab w:val="left" w:pos="1134"/>
              </w:tabs>
              <w:spacing w:after="120"/>
              <w:jc w:val="both"/>
              <w:rPr>
                <w:color w:val="000000"/>
                <w:sz w:val="28"/>
              </w:rPr>
            </w:pPr>
            <w:r w:rsidRPr="00893674">
              <w:rPr>
                <w:color w:val="000000"/>
                <w:sz w:val="28"/>
              </w:rPr>
              <w:t>контролю міської ради;</w:t>
            </w:r>
          </w:p>
        </w:tc>
      </w:tr>
      <w:tr w:rsidR="00956742" w:rsidTr="008A3848">
        <w:tc>
          <w:tcPr>
            <w:tcW w:w="4927" w:type="dxa"/>
          </w:tcPr>
          <w:p w:rsidR="00956742" w:rsidRPr="008A3848" w:rsidRDefault="00956742" w:rsidP="0078429E">
            <w:pPr>
              <w:tabs>
                <w:tab w:val="left" w:pos="1134"/>
              </w:tabs>
              <w:spacing w:after="12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8A3848">
              <w:rPr>
                <w:color w:val="000000"/>
                <w:sz w:val="28"/>
                <w:szCs w:val="28"/>
              </w:rPr>
              <w:t>з кадрових питань</w:t>
            </w: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Pr="008A3848">
              <w:rPr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4928" w:type="dxa"/>
            <w:gridSpan w:val="3"/>
            <w:vMerge w:val="restart"/>
            <w:vAlign w:val="center"/>
          </w:tcPr>
          <w:p w:rsidR="00956742" w:rsidRPr="008A3848" w:rsidRDefault="00956742" w:rsidP="0078429E">
            <w:pPr>
              <w:tabs>
                <w:tab w:val="left" w:pos="1134"/>
              </w:tabs>
              <w:spacing w:after="120"/>
              <w:rPr>
                <w:color w:val="000000"/>
              </w:rPr>
            </w:pPr>
            <w:r w:rsidRPr="008A3848">
              <w:rPr>
                <w:color w:val="000000"/>
                <w:sz w:val="28"/>
              </w:rPr>
              <w:t>у  відділі кадрів міської ради</w:t>
            </w:r>
          </w:p>
        </w:tc>
      </w:tr>
      <w:tr w:rsidR="00956742" w:rsidTr="008A3848">
        <w:tc>
          <w:tcPr>
            <w:tcW w:w="4927" w:type="dxa"/>
          </w:tcPr>
          <w:p w:rsidR="00956742" w:rsidRPr="008A3848" w:rsidRDefault="00956742" w:rsidP="0078429E">
            <w:pPr>
              <w:tabs>
                <w:tab w:val="left" w:pos="1134"/>
              </w:tabs>
              <w:spacing w:after="12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8A3848">
              <w:rPr>
                <w:color w:val="000000"/>
                <w:sz w:val="28"/>
                <w:szCs w:val="28"/>
              </w:rPr>
              <w:t xml:space="preserve">про відрядження  </w:t>
            </w: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Pr="008A3848">
              <w:rPr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4928" w:type="dxa"/>
            <w:gridSpan w:val="3"/>
            <w:vMerge/>
          </w:tcPr>
          <w:p w:rsidR="00956742" w:rsidRPr="008A3848" w:rsidRDefault="00956742" w:rsidP="0078429E">
            <w:pPr>
              <w:tabs>
                <w:tab w:val="left" w:pos="1134"/>
              </w:tabs>
              <w:spacing w:after="120"/>
              <w:jc w:val="both"/>
              <w:rPr>
                <w:color w:val="000000"/>
              </w:rPr>
            </w:pPr>
          </w:p>
        </w:tc>
      </w:tr>
      <w:tr w:rsidR="00956742" w:rsidTr="008A3848">
        <w:tc>
          <w:tcPr>
            <w:tcW w:w="4927" w:type="dxa"/>
          </w:tcPr>
          <w:p w:rsidR="00956742" w:rsidRPr="008A3848" w:rsidRDefault="00956742" w:rsidP="0078429E">
            <w:pPr>
              <w:tabs>
                <w:tab w:val="left" w:pos="1134"/>
              </w:tabs>
              <w:spacing w:after="12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8A3848">
              <w:rPr>
                <w:color w:val="000000"/>
                <w:sz w:val="28"/>
                <w:szCs w:val="28"/>
              </w:rPr>
              <w:t xml:space="preserve">про відпустки  </w:t>
            </w:r>
            <w:r>
              <w:rPr>
                <w:color w:val="000000"/>
                <w:sz w:val="28"/>
                <w:szCs w:val="28"/>
              </w:rPr>
              <w:t xml:space="preserve">                 </w:t>
            </w:r>
            <w:r w:rsidRPr="008A3848">
              <w:rPr>
                <w:color w:val="000000"/>
                <w:sz w:val="28"/>
                <w:szCs w:val="28"/>
              </w:rPr>
              <w:t xml:space="preserve">     -</w:t>
            </w:r>
          </w:p>
        </w:tc>
        <w:tc>
          <w:tcPr>
            <w:tcW w:w="4928" w:type="dxa"/>
            <w:gridSpan w:val="3"/>
            <w:vMerge/>
          </w:tcPr>
          <w:p w:rsidR="00956742" w:rsidRPr="008A3848" w:rsidRDefault="00956742" w:rsidP="0078429E">
            <w:pPr>
              <w:tabs>
                <w:tab w:val="left" w:pos="1134"/>
              </w:tabs>
              <w:spacing w:after="120"/>
              <w:jc w:val="both"/>
              <w:rPr>
                <w:color w:val="000000"/>
              </w:rPr>
            </w:pPr>
          </w:p>
        </w:tc>
      </w:tr>
    </w:tbl>
    <w:p w:rsidR="00956742" w:rsidRPr="00842C20" w:rsidRDefault="00956742" w:rsidP="0078429E">
      <w:pPr>
        <w:tabs>
          <w:tab w:val="left" w:pos="1134"/>
        </w:tabs>
        <w:spacing w:after="120"/>
        <w:ind w:firstLine="567"/>
        <w:jc w:val="both"/>
        <w:rPr>
          <w:color w:val="000000"/>
        </w:rPr>
      </w:pPr>
    </w:p>
    <w:p w:rsidR="00956742" w:rsidRDefault="00956742" w:rsidP="0078429E">
      <w:pPr>
        <w:spacing w:after="120"/>
        <w:jc w:val="both"/>
        <w:rPr>
          <w:color w:val="000000"/>
          <w:sz w:val="28"/>
        </w:rPr>
      </w:pPr>
      <w:r w:rsidRPr="0080703B">
        <w:rPr>
          <w:color w:val="000000"/>
          <w:sz w:val="28"/>
        </w:rPr>
        <w:t>в окремих  журналах  відповідно до термінів зберігання документів за номенклатурою справ.</w:t>
      </w:r>
    </w:p>
    <w:p w:rsidR="00956742" w:rsidRDefault="00956742" w:rsidP="0078429E">
      <w:pPr>
        <w:spacing w:after="12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24.Розпорядження нумеруються у порядку їх видання у</w:t>
      </w:r>
      <w:r w:rsidRPr="0080703B">
        <w:rPr>
          <w:color w:val="000000"/>
          <w:sz w:val="28"/>
        </w:rPr>
        <w:t xml:space="preserve"> межах календарного року.</w:t>
      </w:r>
      <w:r w:rsidRPr="0072546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Реєстраційними індексами розпоряджень є їх реєстраційні номери, які присвоюються самостійно в межах кожного виду документів.</w:t>
      </w:r>
    </w:p>
    <w:p w:rsidR="00956742" w:rsidRDefault="00956742" w:rsidP="0078429E">
      <w:pPr>
        <w:tabs>
          <w:tab w:val="left" w:pos="1134"/>
        </w:tabs>
        <w:spacing w:after="12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25.</w:t>
      </w:r>
      <w:r w:rsidRPr="0080703B">
        <w:rPr>
          <w:color w:val="000000"/>
          <w:sz w:val="28"/>
        </w:rPr>
        <w:t xml:space="preserve">Датою реєстрації розпорядження є дата його підписання міським головою. </w:t>
      </w:r>
    </w:p>
    <w:p w:rsidR="00956742" w:rsidRDefault="00956742" w:rsidP="0078429E">
      <w:pPr>
        <w:spacing w:after="1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</w:t>
      </w:r>
      <w:r w:rsidRPr="0080703B">
        <w:rPr>
          <w:color w:val="000000"/>
          <w:sz w:val="28"/>
        </w:rPr>
        <w:t>Дата і номер зазначаються у визначеному на бланку місці.</w:t>
      </w:r>
    </w:p>
    <w:p w:rsidR="00956742" w:rsidRPr="004C51E2" w:rsidRDefault="00956742" w:rsidP="0078429E">
      <w:pPr>
        <w:pStyle w:val="a0"/>
        <w:tabs>
          <w:tab w:val="left" w:pos="567"/>
        </w:tabs>
        <w:spacing w:before="0" w:after="120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4C51E2">
        <w:rPr>
          <w:rFonts w:ascii="Times New Roman" w:hAnsi="Times New Roman"/>
          <w:sz w:val="28"/>
          <w:szCs w:val="28"/>
        </w:rPr>
        <w:t>З питань, що становлять взаємний інтерес і належать до компетенції різних установ, можуть створюватис</w:t>
      </w:r>
      <w:r>
        <w:rPr>
          <w:rFonts w:ascii="Times New Roman" w:hAnsi="Times New Roman"/>
          <w:sz w:val="28"/>
          <w:szCs w:val="28"/>
        </w:rPr>
        <w:t>я</w:t>
      </w:r>
      <w:r w:rsidRPr="004C51E2">
        <w:rPr>
          <w:rFonts w:ascii="Times New Roman" w:hAnsi="Times New Roman"/>
          <w:sz w:val="28"/>
          <w:szCs w:val="28"/>
        </w:rPr>
        <w:t xml:space="preserve"> спільні </w:t>
      </w:r>
      <w:r>
        <w:rPr>
          <w:rFonts w:ascii="Times New Roman" w:hAnsi="Times New Roman"/>
          <w:sz w:val="28"/>
          <w:szCs w:val="28"/>
        </w:rPr>
        <w:t>розпорядження</w:t>
      </w:r>
      <w:r w:rsidRPr="004C51E2">
        <w:rPr>
          <w:rFonts w:ascii="Times New Roman" w:hAnsi="Times New Roman"/>
          <w:sz w:val="28"/>
          <w:szCs w:val="28"/>
        </w:rPr>
        <w:t>.</w:t>
      </w:r>
    </w:p>
    <w:p w:rsidR="00956742" w:rsidRDefault="00956742" w:rsidP="0078429E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Спільні розпорядження оформляються на чистих аркушах паперу формату А4 (210х297 міліметрів). Державний Герб України під час оформлення таких розпоряджень не відтворюється. Найменування установ розміщуються на одному рівні, а назва виду документа – посередині. Дата спільного розпорядження повинна бути єдиною, відповідати даті останнього підпису, а реєстраційний індекс документа складатися з  реєстраційних індексів, які проставляються через правобічну похилу риску в послідовності підписання розпорядження керівниками </w:t>
      </w:r>
      <w:r w:rsidRPr="00944D7D">
        <w:rPr>
          <w:color w:val="000000"/>
          <w:sz w:val="28"/>
          <w:szCs w:val="28"/>
        </w:rPr>
        <w:t>установ. Розпорядча частина може починатися зі слова ЗОБОВ’ЯЗУЄМО.</w:t>
      </w:r>
      <w:r>
        <w:rPr>
          <w:sz w:val="28"/>
          <w:szCs w:val="28"/>
        </w:rPr>
        <w:t xml:space="preserve"> Підписи керівників установ розташовуються нижче тексту на одному рівні і скріплюються гербовими печатками цих установ.</w:t>
      </w:r>
    </w:p>
    <w:p w:rsidR="00956742" w:rsidRDefault="00956742" w:rsidP="0078429E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Кількість примірників спільних розпоряджень повинна відповідати кількості установ, що їх видають.</w:t>
      </w:r>
    </w:p>
    <w:p w:rsidR="00956742" w:rsidRDefault="00956742" w:rsidP="0078429E">
      <w:pPr>
        <w:spacing w:after="120"/>
        <w:ind w:firstLine="567"/>
        <w:jc w:val="both"/>
        <w:rPr>
          <w:sz w:val="28"/>
          <w:szCs w:val="28"/>
        </w:rPr>
      </w:pPr>
      <w:r w:rsidRPr="00257184">
        <w:rPr>
          <w:color w:val="000000"/>
          <w:sz w:val="28"/>
          <w:szCs w:val="28"/>
        </w:rPr>
        <w:t>27.</w:t>
      </w:r>
      <w:r w:rsidRPr="00257184">
        <w:rPr>
          <w:sz w:val="28"/>
          <w:szCs w:val="28"/>
          <w:lang w:eastAsia="uk-UA"/>
        </w:rPr>
        <w:t xml:space="preserve"> </w:t>
      </w:r>
      <w:r w:rsidRPr="00257184">
        <w:rPr>
          <w:rStyle w:val="FontStyle22"/>
          <w:sz w:val="28"/>
          <w:szCs w:val="28"/>
          <w:lang w:eastAsia="uk-UA"/>
        </w:rPr>
        <w:t>Керівники виконавчих органів міської ради, які є р</w:t>
      </w:r>
      <w:r>
        <w:rPr>
          <w:rStyle w:val="FontStyle22"/>
          <w:sz w:val="28"/>
          <w:szCs w:val="28"/>
          <w:lang w:eastAsia="uk-UA"/>
        </w:rPr>
        <w:t>озробниками розпоряджень, над</w:t>
      </w:r>
      <w:r w:rsidRPr="00257184">
        <w:rPr>
          <w:rStyle w:val="FontStyle22"/>
          <w:sz w:val="28"/>
          <w:szCs w:val="28"/>
          <w:lang w:eastAsia="uk-UA"/>
        </w:rPr>
        <w:t>ають протягом двох днів</w:t>
      </w:r>
      <w:r>
        <w:rPr>
          <w:rStyle w:val="FontStyle22"/>
          <w:sz w:val="28"/>
          <w:szCs w:val="28"/>
          <w:lang w:eastAsia="uk-UA"/>
        </w:rPr>
        <w:t xml:space="preserve"> після їх підписання електронну форму документа</w:t>
      </w:r>
      <w:r w:rsidRPr="00257184">
        <w:rPr>
          <w:rStyle w:val="FontStyle22"/>
          <w:sz w:val="28"/>
          <w:szCs w:val="28"/>
          <w:lang w:eastAsia="uk-UA"/>
        </w:rPr>
        <w:t xml:space="preserve"> відділ</w:t>
      </w:r>
      <w:r>
        <w:rPr>
          <w:rStyle w:val="FontStyle22"/>
          <w:sz w:val="28"/>
          <w:szCs w:val="28"/>
          <w:lang w:eastAsia="uk-UA"/>
        </w:rPr>
        <w:t>у</w:t>
      </w:r>
      <w:r w:rsidRPr="00257184">
        <w:rPr>
          <w:rStyle w:val="FontStyle22"/>
          <w:sz w:val="28"/>
          <w:szCs w:val="28"/>
          <w:lang w:eastAsia="uk-UA"/>
        </w:rPr>
        <w:t xml:space="preserve"> загальної роботи та з питань контролю міської ради </w:t>
      </w:r>
      <w:r>
        <w:rPr>
          <w:rStyle w:val="FontStyle22"/>
          <w:sz w:val="28"/>
          <w:szCs w:val="28"/>
          <w:lang w:eastAsia="uk-UA"/>
        </w:rPr>
        <w:t xml:space="preserve">для формування електронного архіву розпоряджень міського голови з основної діяльності </w:t>
      </w:r>
      <w:r w:rsidRPr="00257184">
        <w:rPr>
          <w:rStyle w:val="FontStyle22"/>
          <w:sz w:val="28"/>
          <w:szCs w:val="28"/>
          <w:lang w:eastAsia="uk-UA"/>
        </w:rPr>
        <w:t xml:space="preserve">та </w:t>
      </w:r>
      <w:r w:rsidRPr="00257184">
        <w:rPr>
          <w:sz w:val="28"/>
          <w:szCs w:val="28"/>
        </w:rPr>
        <w:t xml:space="preserve"> відділу інформації та зв’язків з громадськістю міської ради для оприлюднення на офіційному сайті Новоград-Вол</w:t>
      </w:r>
      <w:r>
        <w:rPr>
          <w:sz w:val="28"/>
          <w:szCs w:val="28"/>
        </w:rPr>
        <w:t>инської міської ради у розділі „Розпорядження міського голови“</w:t>
      </w:r>
      <w:r w:rsidRPr="00257184">
        <w:rPr>
          <w:sz w:val="28"/>
          <w:szCs w:val="28"/>
        </w:rPr>
        <w:t xml:space="preserve">. </w:t>
      </w:r>
    </w:p>
    <w:p w:rsidR="00956742" w:rsidRPr="00257184" w:rsidRDefault="00956742" w:rsidP="0078429E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Електронний документ має бути оформлений за загальними правилами документування і мати реквізити, що встановлені для аналогічного документа на паперовому носієві.</w:t>
      </w:r>
    </w:p>
    <w:p w:rsidR="00956742" w:rsidRDefault="00956742" w:rsidP="0078429E">
      <w:pPr>
        <w:pStyle w:val="Style6"/>
        <w:widowControl/>
        <w:tabs>
          <w:tab w:val="left" w:pos="0"/>
          <w:tab w:val="left" w:pos="1560"/>
        </w:tabs>
        <w:spacing w:after="120" w:line="240" w:lineRule="auto"/>
        <w:ind w:firstLine="709"/>
        <w:rPr>
          <w:color w:val="000000"/>
          <w:sz w:val="28"/>
          <w:szCs w:val="28"/>
        </w:rPr>
      </w:pPr>
      <w:r w:rsidRPr="00257184">
        <w:rPr>
          <w:sz w:val="28"/>
          <w:szCs w:val="28"/>
        </w:rPr>
        <w:t>Розпорядження</w:t>
      </w:r>
      <w:r w:rsidRPr="00257184">
        <w:rPr>
          <w:color w:val="000000"/>
          <w:sz w:val="28"/>
          <w:szCs w:val="28"/>
        </w:rPr>
        <w:t>, у яких є інформація з обмеженим доступом, надсилаються</w:t>
      </w:r>
      <w:r w:rsidRPr="005A7AE1">
        <w:rPr>
          <w:color w:val="000000"/>
          <w:sz w:val="28"/>
          <w:szCs w:val="28"/>
        </w:rPr>
        <w:t xml:space="preserve"> у відділ інформації та зв’язків з громадськістю міської ради для  оприлюднення на офіційному сайті з ура</w:t>
      </w:r>
      <w:r>
        <w:rPr>
          <w:color w:val="000000"/>
          <w:sz w:val="28"/>
          <w:szCs w:val="28"/>
        </w:rPr>
        <w:t>хуванням вимог Законів України „</w:t>
      </w:r>
      <w:r w:rsidRPr="005A7AE1">
        <w:rPr>
          <w:color w:val="000000"/>
          <w:sz w:val="28"/>
          <w:szCs w:val="28"/>
        </w:rPr>
        <w:t>Про захист персональних даних</w:t>
      </w:r>
      <w:r>
        <w:rPr>
          <w:color w:val="000000"/>
          <w:sz w:val="28"/>
          <w:szCs w:val="28"/>
        </w:rPr>
        <w:t>“ та „</w:t>
      </w:r>
      <w:r w:rsidRPr="005A7AE1">
        <w:rPr>
          <w:color w:val="000000"/>
          <w:sz w:val="28"/>
          <w:szCs w:val="28"/>
        </w:rPr>
        <w:t>Про доступ до публічної інформації</w:t>
      </w:r>
      <w:r>
        <w:rPr>
          <w:color w:val="000000"/>
          <w:sz w:val="28"/>
          <w:szCs w:val="28"/>
        </w:rPr>
        <w:t>“</w:t>
      </w:r>
      <w:r w:rsidRPr="005A7AE1">
        <w:rPr>
          <w:color w:val="000000"/>
          <w:sz w:val="28"/>
          <w:szCs w:val="28"/>
        </w:rPr>
        <w:t>.</w:t>
      </w:r>
    </w:p>
    <w:p w:rsidR="00956742" w:rsidRPr="004E36D0" w:rsidRDefault="00956742" w:rsidP="0078429E">
      <w:pPr>
        <w:pStyle w:val="Style6"/>
        <w:widowControl/>
        <w:tabs>
          <w:tab w:val="left" w:pos="0"/>
          <w:tab w:val="left" w:pos="1560"/>
        </w:tabs>
        <w:spacing w:after="120" w:line="240" w:lineRule="auto"/>
        <w:ind w:firstLine="709"/>
        <w:rPr>
          <w:color w:val="000000"/>
          <w:sz w:val="28"/>
          <w:szCs w:val="28"/>
        </w:rPr>
      </w:pPr>
      <w:r w:rsidRPr="004E36D0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ідентич</w:t>
      </w:r>
      <w:r w:rsidRPr="004E36D0">
        <w:rPr>
          <w:color w:val="000000"/>
          <w:sz w:val="28"/>
          <w:szCs w:val="28"/>
        </w:rPr>
        <w:t>ність електронного документа паперовому відповідають розробники документа.</w:t>
      </w:r>
    </w:p>
    <w:p w:rsidR="00956742" w:rsidRDefault="00956742" w:rsidP="0078429E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4C51E2">
        <w:rPr>
          <w:sz w:val="28"/>
          <w:szCs w:val="28"/>
        </w:rPr>
        <w:t>Копії</w:t>
      </w:r>
      <w:r>
        <w:rPr>
          <w:sz w:val="28"/>
          <w:szCs w:val="28"/>
        </w:rPr>
        <w:t xml:space="preserve"> </w:t>
      </w:r>
      <w:r w:rsidRPr="004C51E2">
        <w:rPr>
          <w:sz w:val="28"/>
          <w:szCs w:val="28"/>
        </w:rPr>
        <w:t>розпоряджень</w:t>
      </w:r>
      <w:r>
        <w:rPr>
          <w:sz w:val="28"/>
          <w:szCs w:val="28"/>
        </w:rPr>
        <w:t xml:space="preserve">, виготовлених виконавцем, </w:t>
      </w:r>
      <w:r w:rsidRPr="004C51E2">
        <w:rPr>
          <w:sz w:val="28"/>
          <w:szCs w:val="28"/>
        </w:rPr>
        <w:t>засвідчуються</w:t>
      </w:r>
      <w:r>
        <w:rPr>
          <w:sz w:val="28"/>
          <w:szCs w:val="28"/>
        </w:rPr>
        <w:t xml:space="preserve"> відділом загальної роботи та з питань контролю міської ради</w:t>
      </w:r>
      <w:r w:rsidRPr="004C51E2"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 w:rsidRPr="004C51E2">
        <w:rPr>
          <w:sz w:val="28"/>
          <w:szCs w:val="28"/>
        </w:rPr>
        <w:t xml:space="preserve"> надсилаються за</w:t>
      </w:r>
      <w:r>
        <w:rPr>
          <w:sz w:val="28"/>
          <w:szCs w:val="28"/>
        </w:rPr>
        <w:t>цікавле</w:t>
      </w:r>
      <w:r w:rsidRPr="004C51E2">
        <w:rPr>
          <w:sz w:val="28"/>
          <w:szCs w:val="28"/>
        </w:rPr>
        <w:t>н</w:t>
      </w:r>
      <w:r>
        <w:rPr>
          <w:sz w:val="28"/>
          <w:szCs w:val="28"/>
        </w:rPr>
        <w:t>им установам, посадовим особам в паперовому вигляді відповідно до с</w:t>
      </w:r>
      <w:r w:rsidRPr="004C51E2">
        <w:rPr>
          <w:sz w:val="28"/>
          <w:szCs w:val="28"/>
        </w:rPr>
        <w:t>пис</w:t>
      </w:r>
      <w:r>
        <w:rPr>
          <w:sz w:val="28"/>
          <w:szCs w:val="28"/>
        </w:rPr>
        <w:t>ку</w:t>
      </w:r>
      <w:r w:rsidRPr="004C51E2">
        <w:rPr>
          <w:sz w:val="28"/>
          <w:szCs w:val="28"/>
        </w:rPr>
        <w:t xml:space="preserve"> розсилки</w:t>
      </w:r>
      <w:r>
        <w:rPr>
          <w:sz w:val="28"/>
          <w:szCs w:val="28"/>
        </w:rPr>
        <w:t xml:space="preserve">, складеного </w:t>
      </w:r>
      <w:r w:rsidRPr="004C51E2">
        <w:rPr>
          <w:sz w:val="28"/>
          <w:szCs w:val="28"/>
        </w:rPr>
        <w:t>і підпис</w:t>
      </w:r>
      <w:r>
        <w:rPr>
          <w:sz w:val="28"/>
          <w:szCs w:val="28"/>
        </w:rPr>
        <w:t>аного</w:t>
      </w:r>
      <w:r w:rsidRPr="004C51E2">
        <w:rPr>
          <w:sz w:val="28"/>
          <w:szCs w:val="28"/>
        </w:rPr>
        <w:t xml:space="preserve"> </w:t>
      </w:r>
      <w:r>
        <w:rPr>
          <w:sz w:val="28"/>
          <w:szCs w:val="28"/>
        </w:rPr>
        <w:t>керівником виконавчого органу міської ради – розробником розпорядження  (додаток 3)</w:t>
      </w:r>
      <w:r w:rsidRPr="004C51E2">
        <w:rPr>
          <w:sz w:val="28"/>
          <w:szCs w:val="28"/>
        </w:rPr>
        <w:t>.</w:t>
      </w:r>
    </w:p>
    <w:p w:rsidR="00956742" w:rsidRPr="00F6715D" w:rsidRDefault="00956742" w:rsidP="00F6715D">
      <w:pPr>
        <w:ind w:firstLine="540"/>
        <w:jc w:val="both"/>
        <w:rPr>
          <w:sz w:val="28"/>
          <w:szCs w:val="28"/>
        </w:rPr>
      </w:pPr>
      <w:r w:rsidRPr="00F6715D">
        <w:rPr>
          <w:sz w:val="28"/>
          <w:szCs w:val="28"/>
        </w:rPr>
        <w:t xml:space="preserve">29. Допускається надсилання розпоряджень міського голови в електронному вигляді, про що робиться відмітка у списку розсилки. </w:t>
      </w:r>
    </w:p>
    <w:p w:rsidR="00956742" w:rsidRPr="00F6715D" w:rsidRDefault="00956742" w:rsidP="00F6715D">
      <w:pPr>
        <w:spacing w:after="120"/>
        <w:ind w:firstLine="540"/>
        <w:jc w:val="both"/>
        <w:rPr>
          <w:sz w:val="28"/>
          <w:szCs w:val="28"/>
        </w:rPr>
      </w:pPr>
      <w:r w:rsidRPr="00F6715D">
        <w:rPr>
          <w:sz w:val="28"/>
          <w:szCs w:val="28"/>
        </w:rPr>
        <w:t xml:space="preserve">30. Виконавчі органи міської ради –  розробники документів,  видають (надсилають) копії розпорядження або витяги з нього замовникам (фізичним та юридичним особам), а також доводять його до відома підпорядкованих, підзвітних підприємств та закладів комунальної власності. </w:t>
      </w:r>
    </w:p>
    <w:p w:rsidR="00956742" w:rsidRDefault="00956742" w:rsidP="00F6715D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31.У випадку підготовки розпоряджень з питань, які діють періодично протягом року чи півріччя, раніше прийняте розпорядження з таких же питань знімається з контролю або вказується, що воно втратило чинність.</w:t>
      </w:r>
    </w:p>
    <w:p w:rsidR="00956742" w:rsidRDefault="00956742" w:rsidP="0078429E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32.Зняте з контролю розпорядження не означає, що воно втратило чинність.</w:t>
      </w:r>
    </w:p>
    <w:p w:rsidR="00956742" w:rsidRDefault="00956742" w:rsidP="0078429E">
      <w:pPr>
        <w:spacing w:after="12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33.Розпорядження міського голови є документами Національного архівного фонду України і підлягають державному зберіганню. </w:t>
      </w:r>
      <w:r w:rsidRPr="0080703B">
        <w:rPr>
          <w:color w:val="000000"/>
          <w:sz w:val="28"/>
        </w:rPr>
        <w:t>Оригінали розпоряджень з додатками та відповідними документами підшиваються у справи в хронологічному порядку   згідно з номенклатурою справ</w:t>
      </w:r>
      <w:r>
        <w:rPr>
          <w:color w:val="000000"/>
          <w:sz w:val="28"/>
        </w:rPr>
        <w:t xml:space="preserve"> і</w:t>
      </w:r>
      <w:r w:rsidRPr="0080703B">
        <w:rPr>
          <w:color w:val="000000"/>
          <w:sz w:val="28"/>
        </w:rPr>
        <w:t xml:space="preserve"> у визначені терміни передаються на зберігання у архівний відділ</w:t>
      </w:r>
      <w:r>
        <w:rPr>
          <w:color w:val="000000"/>
          <w:sz w:val="28"/>
        </w:rPr>
        <w:t xml:space="preserve"> міської ради</w:t>
      </w:r>
      <w:r w:rsidRPr="0080703B">
        <w:rPr>
          <w:color w:val="000000"/>
          <w:sz w:val="28"/>
        </w:rPr>
        <w:t>.</w:t>
      </w:r>
    </w:p>
    <w:p w:rsidR="00956742" w:rsidRDefault="00956742" w:rsidP="0078429E">
      <w:pPr>
        <w:spacing w:after="120"/>
        <w:ind w:firstLine="720"/>
        <w:jc w:val="both"/>
        <w:rPr>
          <w:sz w:val="28"/>
          <w:szCs w:val="28"/>
        </w:rPr>
      </w:pPr>
    </w:p>
    <w:p w:rsidR="00956742" w:rsidRDefault="00956742" w:rsidP="0078429E">
      <w:pPr>
        <w:spacing w:after="120"/>
        <w:ind w:firstLine="720"/>
        <w:jc w:val="both"/>
        <w:rPr>
          <w:sz w:val="28"/>
          <w:szCs w:val="28"/>
        </w:rPr>
      </w:pPr>
    </w:p>
    <w:p w:rsidR="00956742" w:rsidRDefault="00956742" w:rsidP="0078429E">
      <w:pPr>
        <w:spacing w:after="120"/>
        <w:ind w:firstLine="720"/>
        <w:jc w:val="both"/>
        <w:rPr>
          <w:sz w:val="28"/>
          <w:szCs w:val="28"/>
        </w:rPr>
      </w:pPr>
    </w:p>
    <w:p w:rsidR="00956742" w:rsidRDefault="00956742" w:rsidP="0078429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виконавчого </w:t>
      </w:r>
    </w:p>
    <w:p w:rsidR="00956742" w:rsidRPr="00701007" w:rsidRDefault="00956742" w:rsidP="0078429E">
      <w:pPr>
        <w:spacing w:after="120"/>
        <w:jc w:val="both"/>
        <w:rPr>
          <w:sz w:val="16"/>
          <w:szCs w:val="16"/>
        </w:rPr>
      </w:pPr>
      <w:r>
        <w:rPr>
          <w:sz w:val="28"/>
          <w:szCs w:val="28"/>
        </w:rPr>
        <w:t>комітету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Д.А.Ружицький</w:t>
      </w:r>
    </w:p>
    <w:p w:rsidR="00956742" w:rsidRDefault="00956742" w:rsidP="008F512A">
      <w:pPr>
        <w:pStyle w:val="ShapkaDocumentu"/>
        <w:pageBreakBefore/>
        <w:spacing w:after="0"/>
        <w:ind w:firstLine="1253"/>
        <w:jc w:val="both"/>
        <w:rPr>
          <w:rFonts w:ascii="Times New Roman" w:hAnsi="Times New Roman"/>
          <w:sz w:val="28"/>
          <w:szCs w:val="28"/>
        </w:rPr>
      </w:pPr>
    </w:p>
    <w:p w:rsidR="00956742" w:rsidRDefault="00956742" w:rsidP="00170F0D">
      <w:pPr>
        <w:pStyle w:val="ShapkaDocumentu"/>
        <w:spacing w:after="0"/>
        <w:ind w:firstLine="1251"/>
        <w:jc w:val="both"/>
        <w:rPr>
          <w:rFonts w:ascii="Times New Roman" w:hAnsi="Times New Roman"/>
          <w:sz w:val="28"/>
          <w:szCs w:val="28"/>
        </w:rPr>
      </w:pPr>
      <w:r w:rsidRPr="004C51E2"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</w:rPr>
        <w:t>1</w:t>
      </w:r>
    </w:p>
    <w:p w:rsidR="00956742" w:rsidRDefault="00956742" w:rsidP="00170F0D">
      <w:pPr>
        <w:pStyle w:val="ShapkaDocumentu"/>
        <w:spacing w:after="0"/>
        <w:ind w:left="0" w:firstLine="5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Порядку підготовки та реєстрації </w:t>
      </w:r>
    </w:p>
    <w:p w:rsidR="00956742" w:rsidRDefault="00956742" w:rsidP="00170F0D">
      <w:pPr>
        <w:pStyle w:val="ShapkaDocumentu"/>
        <w:spacing w:after="0"/>
        <w:ind w:left="0" w:firstLine="5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розпоряджень міського голови</w:t>
      </w:r>
    </w:p>
    <w:p w:rsidR="00956742" w:rsidRDefault="00956742" w:rsidP="000176B0">
      <w:pPr>
        <w:tabs>
          <w:tab w:val="left" w:pos="1134"/>
        </w:tabs>
        <w:spacing w:before="100"/>
        <w:ind w:firstLine="567"/>
        <w:jc w:val="center"/>
        <w:rPr>
          <w:sz w:val="28"/>
          <w:szCs w:val="28"/>
        </w:rPr>
      </w:pPr>
    </w:p>
    <w:p w:rsidR="00956742" w:rsidRDefault="00956742" w:rsidP="0051596B">
      <w:pPr>
        <w:tabs>
          <w:tab w:val="left" w:pos="1134"/>
        </w:tabs>
        <w:spacing w:before="100"/>
        <w:ind w:firstLine="567"/>
        <w:jc w:val="center"/>
        <w:rPr>
          <w:sz w:val="28"/>
          <w:szCs w:val="28"/>
        </w:rPr>
      </w:pPr>
      <w:r w:rsidRPr="00CB6D5B">
        <w:rPr>
          <w:sz w:val="28"/>
          <w:szCs w:val="28"/>
        </w:rPr>
        <w:t>Аркуш погодження</w:t>
      </w:r>
      <w:r>
        <w:rPr>
          <w:sz w:val="28"/>
          <w:szCs w:val="28"/>
        </w:rPr>
        <w:t xml:space="preserve"> </w:t>
      </w:r>
    </w:p>
    <w:tbl>
      <w:tblPr>
        <w:tblW w:w="9923" w:type="dxa"/>
        <w:tblInd w:w="108" w:type="dxa"/>
        <w:tblLayout w:type="fixed"/>
        <w:tblLook w:val="01E0"/>
      </w:tblPr>
      <w:tblGrid>
        <w:gridCol w:w="4253"/>
        <w:gridCol w:w="2268"/>
        <w:gridCol w:w="1800"/>
        <w:gridCol w:w="1602"/>
      </w:tblGrid>
      <w:tr w:rsidR="00956742" w:rsidRPr="00B22429" w:rsidTr="009906D4">
        <w:tc>
          <w:tcPr>
            <w:tcW w:w="4253" w:type="dxa"/>
          </w:tcPr>
          <w:p w:rsidR="00956742" w:rsidRPr="00B22429" w:rsidRDefault="00956742" w:rsidP="00990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 посади</w:t>
            </w:r>
          </w:p>
        </w:tc>
        <w:tc>
          <w:tcPr>
            <w:tcW w:w="2268" w:type="dxa"/>
          </w:tcPr>
          <w:p w:rsidR="00956742" w:rsidRPr="00B22429" w:rsidRDefault="00956742" w:rsidP="00990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ініціали</w:t>
            </w:r>
          </w:p>
        </w:tc>
        <w:tc>
          <w:tcPr>
            <w:tcW w:w="1800" w:type="dxa"/>
          </w:tcPr>
          <w:p w:rsidR="00956742" w:rsidRPr="00B22429" w:rsidRDefault="00956742" w:rsidP="00990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Підпис </w:t>
            </w:r>
          </w:p>
        </w:tc>
        <w:tc>
          <w:tcPr>
            <w:tcW w:w="1602" w:type="dxa"/>
          </w:tcPr>
          <w:p w:rsidR="00956742" w:rsidRPr="00B22429" w:rsidRDefault="00956742" w:rsidP="00990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</w:tr>
      <w:tr w:rsidR="00956742" w:rsidRPr="00B22429" w:rsidTr="009906D4">
        <w:trPr>
          <w:trHeight w:val="1587"/>
        </w:trPr>
        <w:tc>
          <w:tcPr>
            <w:tcW w:w="4253" w:type="dxa"/>
          </w:tcPr>
          <w:p w:rsidR="00956742" w:rsidRPr="00B22429" w:rsidRDefault="00956742" w:rsidP="00990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 структурного підрозділу міської ради (назва посади)</w:t>
            </w:r>
          </w:p>
        </w:tc>
        <w:tc>
          <w:tcPr>
            <w:tcW w:w="2268" w:type="dxa"/>
          </w:tcPr>
          <w:p w:rsidR="00956742" w:rsidRDefault="00956742" w:rsidP="009906D4">
            <w:pPr>
              <w:rPr>
                <w:sz w:val="28"/>
                <w:szCs w:val="28"/>
              </w:rPr>
            </w:pPr>
          </w:p>
          <w:p w:rsidR="00956742" w:rsidRDefault="00956742" w:rsidP="009906D4">
            <w:pPr>
              <w:rPr>
                <w:sz w:val="28"/>
                <w:szCs w:val="28"/>
              </w:rPr>
            </w:pPr>
          </w:p>
          <w:p w:rsidR="00956742" w:rsidRPr="00B22429" w:rsidRDefault="00956742" w:rsidP="00990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1800" w:type="dxa"/>
          </w:tcPr>
          <w:p w:rsidR="00956742" w:rsidRDefault="00956742" w:rsidP="009906D4">
            <w:pPr>
              <w:jc w:val="center"/>
              <w:rPr>
                <w:sz w:val="28"/>
                <w:szCs w:val="28"/>
              </w:rPr>
            </w:pPr>
          </w:p>
          <w:p w:rsidR="00956742" w:rsidRDefault="00956742" w:rsidP="009906D4">
            <w:pPr>
              <w:jc w:val="center"/>
              <w:rPr>
                <w:sz w:val="28"/>
                <w:szCs w:val="28"/>
              </w:rPr>
            </w:pPr>
          </w:p>
          <w:p w:rsidR="00956742" w:rsidRPr="00B22429" w:rsidRDefault="00956742" w:rsidP="00990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1602" w:type="dxa"/>
          </w:tcPr>
          <w:p w:rsidR="00956742" w:rsidRDefault="00956742" w:rsidP="009906D4">
            <w:pPr>
              <w:jc w:val="center"/>
              <w:rPr>
                <w:sz w:val="28"/>
                <w:szCs w:val="28"/>
              </w:rPr>
            </w:pPr>
          </w:p>
          <w:p w:rsidR="00956742" w:rsidRDefault="00956742" w:rsidP="009906D4">
            <w:pPr>
              <w:jc w:val="center"/>
              <w:rPr>
                <w:sz w:val="28"/>
                <w:szCs w:val="28"/>
              </w:rPr>
            </w:pPr>
          </w:p>
          <w:p w:rsidR="00956742" w:rsidRPr="00B22429" w:rsidRDefault="00956742" w:rsidP="00990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</w:tr>
      <w:tr w:rsidR="00956742" w:rsidRPr="00B22429" w:rsidTr="008F512A">
        <w:trPr>
          <w:trHeight w:val="396"/>
        </w:trPr>
        <w:tc>
          <w:tcPr>
            <w:tcW w:w="4253" w:type="dxa"/>
          </w:tcPr>
          <w:p w:rsidR="00956742" w:rsidRPr="00B22429" w:rsidRDefault="00956742" w:rsidP="00990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міської ради</w:t>
            </w:r>
          </w:p>
        </w:tc>
        <w:tc>
          <w:tcPr>
            <w:tcW w:w="2268" w:type="dxa"/>
          </w:tcPr>
          <w:p w:rsidR="00956742" w:rsidRPr="00B22429" w:rsidRDefault="00956742" w:rsidP="00990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1800" w:type="dxa"/>
          </w:tcPr>
          <w:p w:rsidR="00956742" w:rsidRPr="00B22429" w:rsidRDefault="00956742" w:rsidP="00990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1602" w:type="dxa"/>
          </w:tcPr>
          <w:p w:rsidR="00956742" w:rsidRPr="00B22429" w:rsidRDefault="00956742" w:rsidP="00990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</w:tr>
      <w:tr w:rsidR="00956742" w:rsidRPr="00B22429" w:rsidTr="008F512A">
        <w:trPr>
          <w:trHeight w:val="724"/>
        </w:trPr>
        <w:tc>
          <w:tcPr>
            <w:tcW w:w="4253" w:type="dxa"/>
          </w:tcPr>
          <w:p w:rsidR="00956742" w:rsidRPr="00B22429" w:rsidRDefault="00956742" w:rsidP="00990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Перший заступник міського голови</w:t>
            </w:r>
          </w:p>
        </w:tc>
        <w:tc>
          <w:tcPr>
            <w:tcW w:w="2268" w:type="dxa"/>
          </w:tcPr>
          <w:p w:rsidR="00956742" w:rsidRDefault="00956742" w:rsidP="009906D4">
            <w:pPr>
              <w:jc w:val="center"/>
              <w:rPr>
                <w:sz w:val="28"/>
                <w:szCs w:val="28"/>
              </w:rPr>
            </w:pPr>
          </w:p>
          <w:p w:rsidR="00956742" w:rsidRPr="00B22429" w:rsidRDefault="00956742" w:rsidP="00990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1800" w:type="dxa"/>
          </w:tcPr>
          <w:p w:rsidR="00956742" w:rsidRDefault="00956742" w:rsidP="009906D4">
            <w:pPr>
              <w:jc w:val="center"/>
              <w:rPr>
                <w:sz w:val="28"/>
                <w:szCs w:val="28"/>
              </w:rPr>
            </w:pPr>
          </w:p>
          <w:p w:rsidR="00956742" w:rsidRPr="00B22429" w:rsidRDefault="00956742" w:rsidP="00990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1602" w:type="dxa"/>
          </w:tcPr>
          <w:p w:rsidR="00956742" w:rsidRDefault="00956742" w:rsidP="009906D4">
            <w:pPr>
              <w:jc w:val="center"/>
              <w:rPr>
                <w:sz w:val="28"/>
                <w:szCs w:val="28"/>
              </w:rPr>
            </w:pPr>
          </w:p>
          <w:p w:rsidR="00956742" w:rsidRPr="00B22429" w:rsidRDefault="00956742" w:rsidP="00990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</w:tr>
      <w:tr w:rsidR="00956742" w:rsidRPr="00B22429" w:rsidTr="009906D4">
        <w:trPr>
          <w:trHeight w:val="501"/>
        </w:trPr>
        <w:tc>
          <w:tcPr>
            <w:tcW w:w="4253" w:type="dxa"/>
          </w:tcPr>
          <w:p w:rsidR="00956742" w:rsidRPr="00B22429" w:rsidRDefault="00956742" w:rsidP="00990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</w:t>
            </w:r>
          </w:p>
        </w:tc>
        <w:tc>
          <w:tcPr>
            <w:tcW w:w="2268" w:type="dxa"/>
          </w:tcPr>
          <w:p w:rsidR="00956742" w:rsidRPr="00B22429" w:rsidRDefault="00956742" w:rsidP="00990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1800" w:type="dxa"/>
          </w:tcPr>
          <w:p w:rsidR="00956742" w:rsidRPr="00B22429" w:rsidRDefault="00956742" w:rsidP="00990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1602" w:type="dxa"/>
          </w:tcPr>
          <w:p w:rsidR="00956742" w:rsidRPr="00B22429" w:rsidRDefault="00956742" w:rsidP="00990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</w:tr>
      <w:tr w:rsidR="00956742" w:rsidRPr="00B22429" w:rsidTr="009906D4">
        <w:trPr>
          <w:trHeight w:val="501"/>
        </w:trPr>
        <w:tc>
          <w:tcPr>
            <w:tcW w:w="4253" w:type="dxa"/>
          </w:tcPr>
          <w:p w:rsidR="00956742" w:rsidRPr="00B22429" w:rsidRDefault="00956742" w:rsidP="00990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</w:t>
            </w:r>
          </w:p>
        </w:tc>
        <w:tc>
          <w:tcPr>
            <w:tcW w:w="2268" w:type="dxa"/>
          </w:tcPr>
          <w:p w:rsidR="00956742" w:rsidRPr="00B22429" w:rsidRDefault="00956742" w:rsidP="00990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1800" w:type="dxa"/>
          </w:tcPr>
          <w:p w:rsidR="00956742" w:rsidRPr="00B22429" w:rsidRDefault="00956742" w:rsidP="00990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1602" w:type="dxa"/>
          </w:tcPr>
          <w:p w:rsidR="00956742" w:rsidRPr="00B22429" w:rsidRDefault="00956742" w:rsidP="00990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</w:tr>
      <w:tr w:rsidR="00956742" w:rsidRPr="00B22429" w:rsidTr="009906D4">
        <w:trPr>
          <w:trHeight w:val="501"/>
        </w:trPr>
        <w:tc>
          <w:tcPr>
            <w:tcW w:w="4253" w:type="dxa"/>
          </w:tcPr>
          <w:p w:rsidR="00956742" w:rsidRPr="00B22429" w:rsidRDefault="00956742" w:rsidP="00990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</w:t>
            </w:r>
          </w:p>
        </w:tc>
        <w:tc>
          <w:tcPr>
            <w:tcW w:w="2268" w:type="dxa"/>
          </w:tcPr>
          <w:p w:rsidR="00956742" w:rsidRPr="00B22429" w:rsidRDefault="00956742" w:rsidP="00990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1800" w:type="dxa"/>
          </w:tcPr>
          <w:p w:rsidR="00956742" w:rsidRPr="00B22429" w:rsidRDefault="00956742" w:rsidP="00990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1602" w:type="dxa"/>
          </w:tcPr>
          <w:p w:rsidR="00956742" w:rsidRPr="00B22429" w:rsidRDefault="00956742" w:rsidP="00990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</w:tr>
      <w:tr w:rsidR="00956742" w:rsidRPr="00B22429" w:rsidTr="009906D4">
        <w:trPr>
          <w:trHeight w:val="501"/>
        </w:trPr>
        <w:tc>
          <w:tcPr>
            <w:tcW w:w="4253" w:type="dxa"/>
          </w:tcPr>
          <w:p w:rsidR="00956742" w:rsidRPr="00B22429" w:rsidRDefault="00956742" w:rsidP="00990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голови-начальник фінансового управління міської ради</w:t>
            </w:r>
          </w:p>
        </w:tc>
        <w:tc>
          <w:tcPr>
            <w:tcW w:w="2268" w:type="dxa"/>
          </w:tcPr>
          <w:p w:rsidR="00956742" w:rsidRDefault="00956742" w:rsidP="009906D4">
            <w:pPr>
              <w:jc w:val="center"/>
              <w:rPr>
                <w:sz w:val="28"/>
                <w:szCs w:val="28"/>
              </w:rPr>
            </w:pPr>
          </w:p>
          <w:p w:rsidR="00956742" w:rsidRDefault="00956742" w:rsidP="009906D4">
            <w:pPr>
              <w:jc w:val="center"/>
              <w:rPr>
                <w:sz w:val="28"/>
                <w:szCs w:val="28"/>
              </w:rPr>
            </w:pPr>
          </w:p>
          <w:p w:rsidR="00956742" w:rsidRPr="00B22429" w:rsidRDefault="00956742" w:rsidP="00990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1800" w:type="dxa"/>
          </w:tcPr>
          <w:p w:rsidR="00956742" w:rsidRDefault="00956742" w:rsidP="009906D4">
            <w:pPr>
              <w:jc w:val="center"/>
              <w:rPr>
                <w:sz w:val="28"/>
                <w:szCs w:val="28"/>
              </w:rPr>
            </w:pPr>
          </w:p>
          <w:p w:rsidR="00956742" w:rsidRDefault="00956742" w:rsidP="009906D4">
            <w:pPr>
              <w:jc w:val="center"/>
              <w:rPr>
                <w:sz w:val="28"/>
                <w:szCs w:val="28"/>
              </w:rPr>
            </w:pPr>
          </w:p>
          <w:p w:rsidR="00956742" w:rsidRPr="00B22429" w:rsidRDefault="00956742" w:rsidP="00990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1602" w:type="dxa"/>
          </w:tcPr>
          <w:p w:rsidR="00956742" w:rsidRDefault="00956742" w:rsidP="008F512A">
            <w:pPr>
              <w:jc w:val="center"/>
              <w:rPr>
                <w:sz w:val="28"/>
                <w:szCs w:val="28"/>
              </w:rPr>
            </w:pPr>
          </w:p>
          <w:p w:rsidR="00956742" w:rsidRDefault="00956742" w:rsidP="008F512A">
            <w:pPr>
              <w:jc w:val="center"/>
              <w:rPr>
                <w:sz w:val="28"/>
                <w:szCs w:val="28"/>
              </w:rPr>
            </w:pPr>
          </w:p>
          <w:p w:rsidR="00956742" w:rsidRPr="00B22429" w:rsidRDefault="00956742" w:rsidP="008F5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</w:tr>
      <w:tr w:rsidR="00956742" w:rsidRPr="00B22429" w:rsidTr="009906D4">
        <w:trPr>
          <w:trHeight w:val="1356"/>
        </w:trPr>
        <w:tc>
          <w:tcPr>
            <w:tcW w:w="4253" w:type="dxa"/>
          </w:tcPr>
          <w:p w:rsidR="00956742" w:rsidRDefault="00956742" w:rsidP="00990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Керуючий справами виконавчого комітету міської ради</w:t>
            </w:r>
          </w:p>
        </w:tc>
        <w:tc>
          <w:tcPr>
            <w:tcW w:w="2268" w:type="dxa"/>
          </w:tcPr>
          <w:p w:rsidR="00956742" w:rsidRDefault="00956742" w:rsidP="009906D4">
            <w:pPr>
              <w:jc w:val="center"/>
              <w:rPr>
                <w:sz w:val="28"/>
                <w:szCs w:val="28"/>
              </w:rPr>
            </w:pPr>
          </w:p>
          <w:p w:rsidR="00956742" w:rsidRPr="00B22429" w:rsidRDefault="00956742" w:rsidP="00990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1800" w:type="dxa"/>
          </w:tcPr>
          <w:p w:rsidR="00956742" w:rsidRDefault="00956742" w:rsidP="009906D4">
            <w:pPr>
              <w:jc w:val="center"/>
              <w:rPr>
                <w:sz w:val="28"/>
                <w:szCs w:val="28"/>
              </w:rPr>
            </w:pPr>
          </w:p>
          <w:p w:rsidR="00956742" w:rsidRPr="00B22429" w:rsidRDefault="00956742" w:rsidP="00990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1602" w:type="dxa"/>
          </w:tcPr>
          <w:p w:rsidR="00956742" w:rsidRDefault="00956742" w:rsidP="009906D4">
            <w:pPr>
              <w:jc w:val="center"/>
              <w:rPr>
                <w:sz w:val="28"/>
                <w:szCs w:val="28"/>
              </w:rPr>
            </w:pPr>
          </w:p>
          <w:p w:rsidR="00956742" w:rsidRPr="00B22429" w:rsidRDefault="00956742" w:rsidP="00990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</w:tr>
      <w:tr w:rsidR="00956742" w:rsidRPr="00C52C73" w:rsidTr="009906D4">
        <w:trPr>
          <w:trHeight w:val="1412"/>
        </w:trPr>
        <w:tc>
          <w:tcPr>
            <w:tcW w:w="4253" w:type="dxa"/>
          </w:tcPr>
          <w:p w:rsidR="00956742" w:rsidRPr="00C52C73" w:rsidRDefault="00956742" w:rsidP="009906D4">
            <w:pPr>
              <w:rPr>
                <w:sz w:val="28"/>
                <w:szCs w:val="28"/>
              </w:rPr>
            </w:pPr>
            <w:r w:rsidRPr="00C52C73">
              <w:rPr>
                <w:sz w:val="28"/>
                <w:szCs w:val="28"/>
              </w:rPr>
              <w:t>Заступник керуючого справами виконавчого комітету, начальник організаційного відділу міської ради</w:t>
            </w:r>
          </w:p>
        </w:tc>
        <w:tc>
          <w:tcPr>
            <w:tcW w:w="2268" w:type="dxa"/>
          </w:tcPr>
          <w:p w:rsidR="00956742" w:rsidRPr="00C52C73" w:rsidRDefault="00956742" w:rsidP="009906D4">
            <w:pPr>
              <w:rPr>
                <w:sz w:val="28"/>
                <w:szCs w:val="28"/>
              </w:rPr>
            </w:pPr>
          </w:p>
          <w:p w:rsidR="00956742" w:rsidRPr="00C52C73" w:rsidRDefault="00956742" w:rsidP="009906D4">
            <w:pPr>
              <w:rPr>
                <w:sz w:val="28"/>
                <w:szCs w:val="28"/>
              </w:rPr>
            </w:pPr>
          </w:p>
          <w:p w:rsidR="00956742" w:rsidRPr="00C52C73" w:rsidRDefault="00956742" w:rsidP="009906D4">
            <w:pPr>
              <w:rPr>
                <w:sz w:val="28"/>
                <w:szCs w:val="28"/>
              </w:rPr>
            </w:pPr>
          </w:p>
          <w:p w:rsidR="00956742" w:rsidRPr="00C52C73" w:rsidRDefault="00956742" w:rsidP="009906D4">
            <w:pPr>
              <w:rPr>
                <w:sz w:val="28"/>
                <w:szCs w:val="28"/>
              </w:rPr>
            </w:pPr>
            <w:r w:rsidRPr="00C52C73">
              <w:rPr>
                <w:sz w:val="28"/>
                <w:szCs w:val="28"/>
              </w:rPr>
              <w:t>______________</w:t>
            </w:r>
          </w:p>
        </w:tc>
        <w:tc>
          <w:tcPr>
            <w:tcW w:w="1800" w:type="dxa"/>
          </w:tcPr>
          <w:p w:rsidR="00956742" w:rsidRPr="00C52C73" w:rsidRDefault="00956742" w:rsidP="009906D4">
            <w:pPr>
              <w:jc w:val="center"/>
              <w:rPr>
                <w:sz w:val="28"/>
                <w:szCs w:val="28"/>
              </w:rPr>
            </w:pPr>
          </w:p>
          <w:p w:rsidR="00956742" w:rsidRPr="00C52C73" w:rsidRDefault="00956742" w:rsidP="009906D4">
            <w:pPr>
              <w:jc w:val="center"/>
              <w:rPr>
                <w:sz w:val="28"/>
                <w:szCs w:val="28"/>
              </w:rPr>
            </w:pPr>
          </w:p>
          <w:p w:rsidR="00956742" w:rsidRPr="00C52C73" w:rsidRDefault="00956742" w:rsidP="009906D4">
            <w:pPr>
              <w:jc w:val="center"/>
              <w:rPr>
                <w:sz w:val="28"/>
                <w:szCs w:val="28"/>
              </w:rPr>
            </w:pPr>
          </w:p>
          <w:p w:rsidR="00956742" w:rsidRPr="00C52C73" w:rsidRDefault="00956742" w:rsidP="009906D4">
            <w:pPr>
              <w:jc w:val="center"/>
              <w:rPr>
                <w:sz w:val="28"/>
                <w:szCs w:val="28"/>
              </w:rPr>
            </w:pPr>
            <w:r w:rsidRPr="00C52C73">
              <w:rPr>
                <w:sz w:val="28"/>
                <w:szCs w:val="28"/>
              </w:rPr>
              <w:t>___________</w:t>
            </w:r>
          </w:p>
        </w:tc>
        <w:tc>
          <w:tcPr>
            <w:tcW w:w="1602" w:type="dxa"/>
          </w:tcPr>
          <w:p w:rsidR="00956742" w:rsidRPr="00C52C73" w:rsidRDefault="00956742" w:rsidP="009906D4">
            <w:pPr>
              <w:jc w:val="center"/>
              <w:rPr>
                <w:sz w:val="28"/>
                <w:szCs w:val="28"/>
              </w:rPr>
            </w:pPr>
          </w:p>
          <w:p w:rsidR="00956742" w:rsidRPr="00C52C73" w:rsidRDefault="00956742" w:rsidP="009906D4">
            <w:pPr>
              <w:jc w:val="center"/>
              <w:rPr>
                <w:sz w:val="28"/>
                <w:szCs w:val="28"/>
              </w:rPr>
            </w:pPr>
          </w:p>
          <w:p w:rsidR="00956742" w:rsidRPr="00C52C73" w:rsidRDefault="00956742" w:rsidP="009906D4">
            <w:pPr>
              <w:jc w:val="center"/>
              <w:rPr>
                <w:sz w:val="28"/>
                <w:szCs w:val="28"/>
              </w:rPr>
            </w:pPr>
          </w:p>
          <w:p w:rsidR="00956742" w:rsidRPr="00C52C73" w:rsidRDefault="00956742" w:rsidP="009906D4">
            <w:pPr>
              <w:jc w:val="center"/>
              <w:rPr>
                <w:sz w:val="28"/>
                <w:szCs w:val="28"/>
              </w:rPr>
            </w:pPr>
            <w:r w:rsidRPr="00C52C73">
              <w:rPr>
                <w:sz w:val="28"/>
                <w:szCs w:val="28"/>
              </w:rPr>
              <w:t>_________</w:t>
            </w:r>
          </w:p>
        </w:tc>
      </w:tr>
      <w:tr w:rsidR="00956742" w:rsidRPr="00B22429" w:rsidTr="009906D4">
        <w:trPr>
          <w:trHeight w:val="861"/>
        </w:trPr>
        <w:tc>
          <w:tcPr>
            <w:tcW w:w="4253" w:type="dxa"/>
          </w:tcPr>
          <w:p w:rsidR="00956742" w:rsidRDefault="00956742" w:rsidP="00990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юридичного відділу міської ради</w:t>
            </w:r>
          </w:p>
        </w:tc>
        <w:tc>
          <w:tcPr>
            <w:tcW w:w="2268" w:type="dxa"/>
          </w:tcPr>
          <w:p w:rsidR="00956742" w:rsidRDefault="00956742" w:rsidP="009906D4">
            <w:pPr>
              <w:rPr>
                <w:sz w:val="28"/>
                <w:szCs w:val="28"/>
              </w:rPr>
            </w:pPr>
          </w:p>
          <w:p w:rsidR="00956742" w:rsidRPr="00B22429" w:rsidRDefault="00956742" w:rsidP="00990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1800" w:type="dxa"/>
          </w:tcPr>
          <w:p w:rsidR="00956742" w:rsidRDefault="00956742" w:rsidP="009906D4">
            <w:pPr>
              <w:rPr>
                <w:sz w:val="28"/>
                <w:szCs w:val="28"/>
              </w:rPr>
            </w:pPr>
          </w:p>
          <w:p w:rsidR="00956742" w:rsidRPr="00B22429" w:rsidRDefault="00956742" w:rsidP="00990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1602" w:type="dxa"/>
          </w:tcPr>
          <w:p w:rsidR="00956742" w:rsidRDefault="00956742" w:rsidP="009906D4">
            <w:pPr>
              <w:rPr>
                <w:sz w:val="28"/>
                <w:szCs w:val="28"/>
              </w:rPr>
            </w:pPr>
          </w:p>
          <w:p w:rsidR="00956742" w:rsidRPr="00B22429" w:rsidRDefault="00956742" w:rsidP="00990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</w:tr>
      <w:tr w:rsidR="00956742" w:rsidRPr="00B22429" w:rsidTr="009906D4">
        <w:trPr>
          <w:trHeight w:val="1739"/>
        </w:trPr>
        <w:tc>
          <w:tcPr>
            <w:tcW w:w="4253" w:type="dxa"/>
          </w:tcPr>
          <w:p w:rsidR="00956742" w:rsidRDefault="00956742" w:rsidP="00990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загальної роботи та з питань контролю міської ради</w:t>
            </w:r>
          </w:p>
        </w:tc>
        <w:tc>
          <w:tcPr>
            <w:tcW w:w="2268" w:type="dxa"/>
          </w:tcPr>
          <w:p w:rsidR="00956742" w:rsidRDefault="00956742" w:rsidP="009906D4">
            <w:pPr>
              <w:jc w:val="center"/>
              <w:rPr>
                <w:sz w:val="28"/>
                <w:szCs w:val="28"/>
              </w:rPr>
            </w:pPr>
          </w:p>
          <w:p w:rsidR="00956742" w:rsidRPr="00B22429" w:rsidRDefault="00956742" w:rsidP="00990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1800" w:type="dxa"/>
          </w:tcPr>
          <w:p w:rsidR="00956742" w:rsidRDefault="00956742" w:rsidP="009906D4">
            <w:pPr>
              <w:jc w:val="center"/>
              <w:rPr>
                <w:sz w:val="28"/>
                <w:szCs w:val="28"/>
              </w:rPr>
            </w:pPr>
          </w:p>
          <w:p w:rsidR="00956742" w:rsidRPr="00B22429" w:rsidRDefault="00956742" w:rsidP="00990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1602" w:type="dxa"/>
          </w:tcPr>
          <w:p w:rsidR="00956742" w:rsidRDefault="00956742" w:rsidP="009906D4">
            <w:pPr>
              <w:jc w:val="center"/>
              <w:rPr>
                <w:sz w:val="28"/>
                <w:szCs w:val="28"/>
              </w:rPr>
            </w:pPr>
          </w:p>
          <w:p w:rsidR="00956742" w:rsidRPr="00B22429" w:rsidRDefault="00956742" w:rsidP="00990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</w:tr>
    </w:tbl>
    <w:p w:rsidR="00956742" w:rsidRDefault="00956742" w:rsidP="0051596B">
      <w:pPr>
        <w:ind w:firstLine="5387"/>
        <w:rPr>
          <w:sz w:val="28"/>
          <w:szCs w:val="28"/>
        </w:rPr>
      </w:pPr>
    </w:p>
    <w:p w:rsidR="00956742" w:rsidRDefault="00956742" w:rsidP="000176B0">
      <w:pPr>
        <w:tabs>
          <w:tab w:val="left" w:pos="1134"/>
        </w:tabs>
        <w:ind w:left="644"/>
        <w:jc w:val="both"/>
        <w:rPr>
          <w:sz w:val="28"/>
          <w:szCs w:val="28"/>
        </w:rPr>
      </w:pPr>
    </w:p>
    <w:p w:rsidR="00956742" w:rsidRDefault="00956742" w:rsidP="000176B0">
      <w:pPr>
        <w:tabs>
          <w:tab w:val="left" w:pos="1134"/>
        </w:tabs>
        <w:ind w:left="644"/>
        <w:jc w:val="both"/>
        <w:rPr>
          <w:sz w:val="28"/>
          <w:szCs w:val="28"/>
        </w:rPr>
      </w:pPr>
    </w:p>
    <w:p w:rsidR="00956742" w:rsidRDefault="00956742" w:rsidP="00603E38">
      <w:pPr>
        <w:pStyle w:val="ShapkaDocumentu"/>
        <w:spacing w:after="0"/>
        <w:ind w:firstLine="1251"/>
        <w:jc w:val="both"/>
        <w:rPr>
          <w:rFonts w:ascii="Times New Roman" w:hAnsi="Times New Roman"/>
          <w:sz w:val="28"/>
          <w:szCs w:val="28"/>
        </w:rPr>
      </w:pPr>
      <w:r w:rsidRPr="004C51E2"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</w:rPr>
        <w:t>2</w:t>
      </w:r>
    </w:p>
    <w:p w:rsidR="00956742" w:rsidRDefault="00956742" w:rsidP="00603E38">
      <w:pPr>
        <w:pStyle w:val="ShapkaDocumentu"/>
        <w:spacing w:after="0"/>
        <w:ind w:left="0" w:firstLine="5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Порядку підготовки та реєстрації </w:t>
      </w:r>
    </w:p>
    <w:p w:rsidR="00956742" w:rsidRDefault="00956742" w:rsidP="00603E38">
      <w:pPr>
        <w:pStyle w:val="ShapkaDocumentu"/>
        <w:spacing w:after="0"/>
        <w:ind w:left="0" w:firstLine="5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розпоряджень міського голови</w:t>
      </w:r>
    </w:p>
    <w:p w:rsidR="00956742" w:rsidRPr="00DC293D" w:rsidRDefault="00956742" w:rsidP="00603E38">
      <w:pPr>
        <w:pStyle w:val="Heading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</w:rPr>
      </w:pPr>
    </w:p>
    <w:p w:rsidR="00956742" w:rsidRPr="00BF05F7" w:rsidRDefault="00956742" w:rsidP="00603E38">
      <w:pPr>
        <w:pStyle w:val="Heading1"/>
        <w:jc w:val="center"/>
        <w:rPr>
          <w:b w:val="0"/>
          <w:sz w:val="28"/>
          <w:szCs w:val="28"/>
          <w:lang w:val="en-US"/>
        </w:rPr>
      </w:pPr>
      <w:r w:rsidRPr="00410F4D">
        <w:rPr>
          <w:b w:val="0"/>
          <w:sz w:val="28"/>
          <w:szCs w:val="28"/>
          <w:lang w:val="en-US"/>
        </w:rPr>
        <w:pict>
          <v:shape id="_x0000_i1026" type="#_x0000_t75" style="width:34.5pt;height:47.25pt">
            <v:imagedata r:id="rId7" o:title=""/>
          </v:shape>
        </w:pict>
      </w:r>
    </w:p>
    <w:p w:rsidR="00956742" w:rsidRPr="00827851" w:rsidRDefault="00956742" w:rsidP="00603E38">
      <w:pPr>
        <w:pStyle w:val="Heading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827851">
        <w:rPr>
          <w:rFonts w:ascii="Times New Roman" w:hAnsi="Times New Roman"/>
          <w:b w:val="0"/>
          <w:sz w:val="28"/>
          <w:szCs w:val="28"/>
        </w:rPr>
        <w:t>УКРАЇНА</w:t>
      </w:r>
    </w:p>
    <w:p w:rsidR="00956742" w:rsidRPr="00D4652E" w:rsidRDefault="00956742" w:rsidP="00603E38">
      <w:pPr>
        <w:jc w:val="center"/>
        <w:rPr>
          <w:sz w:val="28"/>
          <w:szCs w:val="28"/>
        </w:rPr>
      </w:pPr>
      <w:r w:rsidRPr="00D4652E">
        <w:rPr>
          <w:sz w:val="28"/>
          <w:szCs w:val="28"/>
        </w:rPr>
        <w:t>ЖИТОМИРСЬКА ОБЛАСТЬ</w:t>
      </w:r>
    </w:p>
    <w:p w:rsidR="00956742" w:rsidRPr="00BF05F7" w:rsidRDefault="00956742" w:rsidP="00603E38">
      <w:pPr>
        <w:jc w:val="center"/>
        <w:rPr>
          <w:sz w:val="28"/>
          <w:szCs w:val="28"/>
        </w:rPr>
      </w:pPr>
      <w:r w:rsidRPr="00BF05F7">
        <w:rPr>
          <w:sz w:val="28"/>
          <w:szCs w:val="28"/>
        </w:rPr>
        <w:t>НОВОГРАД-ВОЛИНСЬК</w:t>
      </w:r>
      <w:r>
        <w:rPr>
          <w:sz w:val="28"/>
          <w:szCs w:val="28"/>
        </w:rPr>
        <w:t>А</w:t>
      </w:r>
      <w:r w:rsidRPr="00BF05F7">
        <w:rPr>
          <w:sz w:val="28"/>
          <w:szCs w:val="28"/>
        </w:rPr>
        <w:t xml:space="preserve"> МІСЬК</w:t>
      </w:r>
      <w:r>
        <w:rPr>
          <w:sz w:val="28"/>
          <w:szCs w:val="28"/>
        </w:rPr>
        <w:t>А</w:t>
      </w:r>
      <w:r w:rsidRPr="00BF05F7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956742" w:rsidRDefault="00956742" w:rsidP="00603E38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</w:p>
    <w:p w:rsidR="00956742" w:rsidRDefault="00956742" w:rsidP="00603E38">
      <w:pPr>
        <w:jc w:val="center"/>
        <w:rPr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956742" w:rsidRDefault="00956742" w:rsidP="00603E38">
      <w:pPr>
        <w:jc w:val="center"/>
        <w:rPr>
          <w:sz w:val="28"/>
          <w:szCs w:val="28"/>
        </w:rPr>
      </w:pPr>
    </w:p>
    <w:p w:rsidR="00956742" w:rsidRDefault="00956742" w:rsidP="00603E38">
      <w:pPr>
        <w:jc w:val="both"/>
        <w:rPr>
          <w:sz w:val="28"/>
          <w:szCs w:val="28"/>
        </w:rPr>
      </w:pPr>
    </w:p>
    <w:p w:rsidR="00956742" w:rsidRDefault="00956742" w:rsidP="00603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E75D88">
        <w:rPr>
          <w:sz w:val="28"/>
          <w:szCs w:val="28"/>
        </w:rPr>
        <w:t>№</w:t>
      </w:r>
    </w:p>
    <w:p w:rsidR="00956742" w:rsidRDefault="00956742" w:rsidP="00603E38">
      <w:pPr>
        <w:ind w:firstLine="284"/>
        <w:jc w:val="both"/>
        <w:rPr>
          <w:sz w:val="28"/>
          <w:szCs w:val="28"/>
        </w:rPr>
      </w:pPr>
    </w:p>
    <w:p w:rsidR="00956742" w:rsidRDefault="00956742" w:rsidP="00603E38">
      <w:pPr>
        <w:ind w:firstLine="284"/>
        <w:jc w:val="both"/>
        <w:rPr>
          <w:sz w:val="28"/>
          <w:szCs w:val="28"/>
        </w:rPr>
      </w:pPr>
    </w:p>
    <w:p w:rsidR="00956742" w:rsidRDefault="00956742" w:rsidP="00603E38">
      <w:pPr>
        <w:ind w:firstLine="284"/>
        <w:jc w:val="both"/>
        <w:rPr>
          <w:sz w:val="28"/>
          <w:szCs w:val="28"/>
        </w:rPr>
      </w:pPr>
    </w:p>
    <w:p w:rsidR="00956742" w:rsidRDefault="00956742" w:rsidP="00603E38">
      <w:pPr>
        <w:ind w:firstLine="284"/>
        <w:jc w:val="both"/>
        <w:rPr>
          <w:sz w:val="28"/>
          <w:szCs w:val="28"/>
        </w:rPr>
      </w:pPr>
    </w:p>
    <w:p w:rsidR="00956742" w:rsidRDefault="00956742" w:rsidP="000176B0">
      <w:pPr>
        <w:tabs>
          <w:tab w:val="left" w:pos="1134"/>
        </w:tabs>
        <w:ind w:left="644"/>
        <w:jc w:val="both"/>
        <w:rPr>
          <w:sz w:val="28"/>
          <w:szCs w:val="28"/>
        </w:rPr>
      </w:pPr>
    </w:p>
    <w:p w:rsidR="00956742" w:rsidRDefault="00956742" w:rsidP="000176B0">
      <w:pPr>
        <w:tabs>
          <w:tab w:val="left" w:pos="1134"/>
        </w:tabs>
        <w:ind w:left="644"/>
        <w:jc w:val="both"/>
        <w:rPr>
          <w:sz w:val="28"/>
          <w:szCs w:val="28"/>
        </w:rPr>
      </w:pPr>
    </w:p>
    <w:p w:rsidR="00956742" w:rsidRDefault="00956742" w:rsidP="000176B0">
      <w:pPr>
        <w:tabs>
          <w:tab w:val="left" w:pos="1134"/>
        </w:tabs>
        <w:ind w:left="644"/>
        <w:jc w:val="both"/>
        <w:rPr>
          <w:sz w:val="28"/>
          <w:szCs w:val="28"/>
        </w:rPr>
      </w:pPr>
    </w:p>
    <w:p w:rsidR="00956742" w:rsidRDefault="00956742" w:rsidP="00170F0D">
      <w:pPr>
        <w:pStyle w:val="ShapkaDocumentu"/>
        <w:spacing w:after="0"/>
        <w:ind w:firstLine="1251"/>
        <w:jc w:val="both"/>
        <w:rPr>
          <w:rFonts w:ascii="Times New Roman" w:hAnsi="Times New Roman"/>
          <w:sz w:val="28"/>
          <w:szCs w:val="28"/>
        </w:rPr>
      </w:pPr>
    </w:p>
    <w:p w:rsidR="00956742" w:rsidRDefault="00956742" w:rsidP="00170F0D">
      <w:pPr>
        <w:pStyle w:val="ShapkaDocumentu"/>
        <w:spacing w:after="0"/>
        <w:ind w:firstLine="1251"/>
        <w:jc w:val="both"/>
        <w:rPr>
          <w:rFonts w:ascii="Times New Roman" w:hAnsi="Times New Roman"/>
          <w:sz w:val="28"/>
          <w:szCs w:val="28"/>
        </w:rPr>
      </w:pPr>
      <w:r w:rsidRPr="004C51E2"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</w:rPr>
        <w:t>3</w:t>
      </w:r>
    </w:p>
    <w:p w:rsidR="00956742" w:rsidRDefault="00956742" w:rsidP="00170F0D">
      <w:pPr>
        <w:pStyle w:val="ShapkaDocumentu"/>
        <w:spacing w:after="0"/>
        <w:ind w:left="0" w:firstLine="5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Порядку підготовки та реєстрації </w:t>
      </w:r>
    </w:p>
    <w:p w:rsidR="00956742" w:rsidRDefault="00956742" w:rsidP="00170F0D">
      <w:pPr>
        <w:pStyle w:val="ShapkaDocumentu"/>
        <w:spacing w:after="0"/>
        <w:ind w:left="0" w:firstLine="5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розпоряджень міського голови</w:t>
      </w:r>
    </w:p>
    <w:p w:rsidR="00956742" w:rsidRDefault="00956742" w:rsidP="00170F0D">
      <w:pPr>
        <w:pStyle w:val="ShapkaDocumentu"/>
        <w:spacing w:after="0"/>
        <w:ind w:left="0" w:firstLine="5220"/>
        <w:jc w:val="right"/>
        <w:rPr>
          <w:rFonts w:ascii="Times New Roman" w:hAnsi="Times New Roman"/>
          <w:sz w:val="28"/>
          <w:szCs w:val="28"/>
        </w:rPr>
      </w:pPr>
    </w:p>
    <w:p w:rsidR="00956742" w:rsidRDefault="00956742" w:rsidP="00170F0D">
      <w:pPr>
        <w:pStyle w:val="ShapkaDocumentu"/>
        <w:spacing w:after="0"/>
        <w:ind w:left="0" w:firstLine="6804"/>
        <w:jc w:val="right"/>
        <w:rPr>
          <w:rFonts w:ascii="Times New Roman" w:hAnsi="Times New Roman"/>
          <w:sz w:val="28"/>
          <w:szCs w:val="28"/>
        </w:rPr>
      </w:pPr>
    </w:p>
    <w:p w:rsidR="00956742" w:rsidRDefault="00956742" w:rsidP="00170F0D">
      <w:pPr>
        <w:pStyle w:val="ShapkaDocumentu"/>
        <w:spacing w:after="0"/>
        <w:ind w:left="0" w:firstLine="6804"/>
        <w:jc w:val="right"/>
        <w:rPr>
          <w:rFonts w:ascii="Times New Roman" w:hAnsi="Times New Roman"/>
          <w:sz w:val="28"/>
          <w:szCs w:val="28"/>
        </w:rPr>
      </w:pPr>
    </w:p>
    <w:p w:rsidR="00956742" w:rsidRDefault="00956742" w:rsidP="00170F0D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РОЗСИЛКИ</w:t>
      </w:r>
    </w:p>
    <w:p w:rsidR="00956742" w:rsidRDefault="00956742" w:rsidP="00170F0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956742" w:rsidRDefault="00956742" w:rsidP="00170F0D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(назва документа)</w:t>
      </w:r>
    </w:p>
    <w:p w:rsidR="00956742" w:rsidRDefault="00956742" w:rsidP="00170F0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5596"/>
        <w:gridCol w:w="1800"/>
        <w:gridCol w:w="1620"/>
      </w:tblGrid>
      <w:tr w:rsidR="00956742" w:rsidTr="00DD6C90">
        <w:tc>
          <w:tcPr>
            <w:tcW w:w="524" w:type="dxa"/>
          </w:tcPr>
          <w:p w:rsidR="00956742" w:rsidRPr="0051537A" w:rsidRDefault="00956742" w:rsidP="00DD6C90">
            <w:pPr>
              <w:jc w:val="center"/>
              <w:rPr>
                <w:sz w:val="28"/>
                <w:szCs w:val="28"/>
              </w:rPr>
            </w:pPr>
            <w:r w:rsidRPr="0051537A">
              <w:rPr>
                <w:sz w:val="28"/>
                <w:szCs w:val="28"/>
              </w:rPr>
              <w:t>№</w:t>
            </w:r>
          </w:p>
        </w:tc>
        <w:tc>
          <w:tcPr>
            <w:tcW w:w="5596" w:type="dxa"/>
          </w:tcPr>
          <w:p w:rsidR="00956742" w:rsidRPr="0051537A" w:rsidRDefault="00956742" w:rsidP="00DD6C90">
            <w:pPr>
              <w:jc w:val="center"/>
              <w:rPr>
                <w:sz w:val="28"/>
                <w:szCs w:val="28"/>
              </w:rPr>
            </w:pPr>
            <w:r w:rsidRPr="0051537A">
              <w:rPr>
                <w:sz w:val="28"/>
                <w:szCs w:val="28"/>
              </w:rPr>
              <w:t>Організація, установа, структурний підрозділ, посадова особа</w:t>
            </w:r>
          </w:p>
        </w:tc>
        <w:tc>
          <w:tcPr>
            <w:tcW w:w="1800" w:type="dxa"/>
          </w:tcPr>
          <w:p w:rsidR="00956742" w:rsidRPr="0051537A" w:rsidRDefault="00956742" w:rsidP="00DD6C90">
            <w:pPr>
              <w:jc w:val="center"/>
              <w:rPr>
                <w:sz w:val="28"/>
                <w:szCs w:val="28"/>
              </w:rPr>
            </w:pPr>
            <w:r w:rsidRPr="0051537A">
              <w:rPr>
                <w:sz w:val="28"/>
                <w:szCs w:val="28"/>
              </w:rPr>
              <w:t>Кількість примірників</w:t>
            </w:r>
          </w:p>
        </w:tc>
        <w:tc>
          <w:tcPr>
            <w:tcW w:w="1620" w:type="dxa"/>
          </w:tcPr>
          <w:p w:rsidR="00956742" w:rsidRPr="0051537A" w:rsidRDefault="00956742" w:rsidP="00DD6C90">
            <w:pPr>
              <w:jc w:val="center"/>
              <w:rPr>
                <w:sz w:val="28"/>
                <w:szCs w:val="28"/>
              </w:rPr>
            </w:pPr>
            <w:r w:rsidRPr="0051537A">
              <w:rPr>
                <w:sz w:val="28"/>
                <w:szCs w:val="28"/>
              </w:rPr>
              <w:t>Прим.</w:t>
            </w:r>
          </w:p>
        </w:tc>
      </w:tr>
      <w:tr w:rsidR="00956742" w:rsidTr="00DD6C90">
        <w:tc>
          <w:tcPr>
            <w:tcW w:w="524" w:type="dxa"/>
          </w:tcPr>
          <w:p w:rsidR="00956742" w:rsidRPr="0051537A" w:rsidRDefault="00956742" w:rsidP="00DD6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6" w:type="dxa"/>
          </w:tcPr>
          <w:p w:rsidR="00956742" w:rsidRPr="0051537A" w:rsidRDefault="00956742" w:rsidP="00DD6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56742" w:rsidRPr="0051537A" w:rsidRDefault="00956742" w:rsidP="00DD6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56742" w:rsidRPr="0051537A" w:rsidRDefault="00956742" w:rsidP="00DD6C90">
            <w:pPr>
              <w:jc w:val="center"/>
              <w:rPr>
                <w:sz w:val="28"/>
                <w:szCs w:val="28"/>
              </w:rPr>
            </w:pPr>
          </w:p>
        </w:tc>
      </w:tr>
      <w:tr w:rsidR="00956742" w:rsidTr="00DD6C90">
        <w:tc>
          <w:tcPr>
            <w:tcW w:w="524" w:type="dxa"/>
          </w:tcPr>
          <w:p w:rsidR="00956742" w:rsidRPr="0051537A" w:rsidRDefault="00956742" w:rsidP="00DD6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6" w:type="dxa"/>
          </w:tcPr>
          <w:p w:rsidR="00956742" w:rsidRPr="0051537A" w:rsidRDefault="00956742" w:rsidP="00DD6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56742" w:rsidRPr="0051537A" w:rsidRDefault="00956742" w:rsidP="00DD6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56742" w:rsidRPr="0051537A" w:rsidRDefault="00956742" w:rsidP="00DD6C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6742" w:rsidRDefault="00956742" w:rsidP="00170F0D">
      <w:pPr>
        <w:jc w:val="center"/>
        <w:rPr>
          <w:sz w:val="28"/>
          <w:szCs w:val="28"/>
        </w:rPr>
      </w:pPr>
    </w:p>
    <w:p w:rsidR="00956742" w:rsidRDefault="00956742" w:rsidP="00170F0D">
      <w:pPr>
        <w:jc w:val="center"/>
        <w:rPr>
          <w:sz w:val="28"/>
          <w:szCs w:val="28"/>
        </w:rPr>
      </w:pPr>
    </w:p>
    <w:p w:rsidR="00956742" w:rsidRDefault="00956742" w:rsidP="00170F0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Посада                                          (підпис)                            Ініціал(и) Прізвище</w:t>
      </w:r>
    </w:p>
    <w:p w:rsidR="00956742" w:rsidRDefault="00956742" w:rsidP="001550BE">
      <w:pPr>
        <w:jc w:val="both"/>
        <w:rPr>
          <w:sz w:val="28"/>
          <w:szCs w:val="28"/>
        </w:rPr>
      </w:pPr>
      <w:r w:rsidRPr="009A29D3">
        <w:rPr>
          <w:sz w:val="28"/>
          <w:szCs w:val="28"/>
        </w:rPr>
        <w:t>(виконавець)</w:t>
      </w:r>
      <w:bookmarkStart w:id="0" w:name="_GoBack"/>
      <w:bookmarkEnd w:id="0"/>
    </w:p>
    <w:sectPr w:rsidR="00956742" w:rsidSect="00843B5E">
      <w:headerReference w:type="even" r:id="rId8"/>
      <w:headerReference w:type="default" r:id="rId9"/>
      <w:pgSz w:w="11906" w:h="16838"/>
      <w:pgMar w:top="850" w:right="566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742" w:rsidRDefault="00956742">
      <w:r>
        <w:separator/>
      </w:r>
    </w:p>
  </w:endnote>
  <w:endnote w:type="continuationSeparator" w:id="0">
    <w:p w:rsidR="00956742" w:rsidRDefault="0095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742" w:rsidRDefault="00956742">
      <w:r>
        <w:separator/>
      </w:r>
    </w:p>
  </w:footnote>
  <w:footnote w:type="continuationSeparator" w:id="0">
    <w:p w:rsidR="00956742" w:rsidRDefault="0095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742" w:rsidRDefault="00956742" w:rsidP="00843B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742" w:rsidRDefault="009567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742" w:rsidRDefault="00956742" w:rsidP="00843B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56742" w:rsidRDefault="009567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3A0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00835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CBA05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D435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424A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C47A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E635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8C76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C8E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F522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7011BE"/>
    <w:multiLevelType w:val="multilevel"/>
    <w:tmpl w:val="EB7A3B02"/>
    <w:lvl w:ilvl="0">
      <w:start w:val="15"/>
      <w:numFmt w:val="decimal"/>
      <w:lvlText w:val="%1"/>
      <w:lvlJc w:val="left"/>
      <w:pPr>
        <w:tabs>
          <w:tab w:val="num" w:pos="7500"/>
        </w:tabs>
        <w:ind w:left="7500" w:hanging="750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7680"/>
        </w:tabs>
        <w:ind w:left="7680" w:hanging="7500"/>
      </w:pPr>
      <w:rPr>
        <w:rFonts w:cs="Times New Roman" w:hint="default"/>
      </w:rPr>
    </w:lvl>
    <w:lvl w:ilvl="2">
      <w:start w:val="2011"/>
      <w:numFmt w:val="decimal"/>
      <w:lvlText w:val="%1.%2.%3"/>
      <w:lvlJc w:val="left"/>
      <w:pPr>
        <w:tabs>
          <w:tab w:val="num" w:pos="7860"/>
        </w:tabs>
        <w:ind w:left="7860" w:hanging="750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040"/>
        </w:tabs>
        <w:ind w:left="8040" w:hanging="7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220"/>
        </w:tabs>
        <w:ind w:left="8220" w:hanging="7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400"/>
        </w:tabs>
        <w:ind w:left="8400" w:hanging="7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75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60"/>
        </w:tabs>
        <w:ind w:left="8760" w:hanging="75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40"/>
        </w:tabs>
        <w:ind w:left="8940" w:hanging="7500"/>
      </w:pPr>
      <w:rPr>
        <w:rFonts w:cs="Times New Roman" w:hint="default"/>
      </w:rPr>
    </w:lvl>
  </w:abstractNum>
  <w:abstractNum w:abstractNumId="11">
    <w:nsid w:val="2F2012E7"/>
    <w:multiLevelType w:val="hybridMultilevel"/>
    <w:tmpl w:val="9DE84446"/>
    <w:lvl w:ilvl="0" w:tplc="F86ABE24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D097A"/>
    <w:multiLevelType w:val="hybridMultilevel"/>
    <w:tmpl w:val="11404410"/>
    <w:lvl w:ilvl="0" w:tplc="F86ABE24">
      <w:start w:val="3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5E0E14FB"/>
    <w:multiLevelType w:val="hybridMultilevel"/>
    <w:tmpl w:val="729C6F46"/>
    <w:lvl w:ilvl="0" w:tplc="6DE6AB22">
      <w:start w:val="2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>
    <w:nsid w:val="633B24EA"/>
    <w:multiLevelType w:val="hybridMultilevel"/>
    <w:tmpl w:val="A1303718"/>
    <w:lvl w:ilvl="0" w:tplc="0422000F">
      <w:start w:val="1"/>
      <w:numFmt w:val="decimal"/>
      <w:lvlText w:val="%1."/>
      <w:lvlJc w:val="left"/>
      <w:pPr>
        <w:ind w:left="115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5">
    <w:nsid w:val="6BE4691D"/>
    <w:multiLevelType w:val="hybridMultilevel"/>
    <w:tmpl w:val="66BA6DBA"/>
    <w:lvl w:ilvl="0" w:tplc="754C6D9C">
      <w:start w:val="104"/>
      <w:numFmt w:val="decimal"/>
      <w:lvlText w:val="%1."/>
      <w:lvlJc w:val="left"/>
      <w:pPr>
        <w:tabs>
          <w:tab w:val="num" w:pos="1331"/>
        </w:tabs>
        <w:ind w:left="1331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0"/>
  </w:num>
  <w:num w:numId="5">
    <w:abstractNumId w:val="14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7FC"/>
    <w:rsid w:val="00016F6D"/>
    <w:rsid w:val="000176B0"/>
    <w:rsid w:val="00045FF3"/>
    <w:rsid w:val="000758D2"/>
    <w:rsid w:val="00090799"/>
    <w:rsid w:val="000A7BB1"/>
    <w:rsid w:val="000C6C12"/>
    <w:rsid w:val="000D402E"/>
    <w:rsid w:val="000D7100"/>
    <w:rsid w:val="000F4CD3"/>
    <w:rsid w:val="000F76A5"/>
    <w:rsid w:val="001550BE"/>
    <w:rsid w:val="00170F0D"/>
    <w:rsid w:val="00184640"/>
    <w:rsid w:val="001900AD"/>
    <w:rsid w:val="00193735"/>
    <w:rsid w:val="001A27B4"/>
    <w:rsid w:val="001A2CE4"/>
    <w:rsid w:val="001D0617"/>
    <w:rsid w:val="001F6935"/>
    <w:rsid w:val="00210C9A"/>
    <w:rsid w:val="00211700"/>
    <w:rsid w:val="00225685"/>
    <w:rsid w:val="00257184"/>
    <w:rsid w:val="002728D8"/>
    <w:rsid w:val="002B03B3"/>
    <w:rsid w:val="002B46A1"/>
    <w:rsid w:val="002C791B"/>
    <w:rsid w:val="002D49A4"/>
    <w:rsid w:val="002D7E6E"/>
    <w:rsid w:val="002E016F"/>
    <w:rsid w:val="002E58C8"/>
    <w:rsid w:val="002F3D6E"/>
    <w:rsid w:val="00305732"/>
    <w:rsid w:val="003060AE"/>
    <w:rsid w:val="00307A79"/>
    <w:rsid w:val="003313D3"/>
    <w:rsid w:val="003506ED"/>
    <w:rsid w:val="00352E21"/>
    <w:rsid w:val="003746B9"/>
    <w:rsid w:val="00376944"/>
    <w:rsid w:val="003802CC"/>
    <w:rsid w:val="00392690"/>
    <w:rsid w:val="00395E30"/>
    <w:rsid w:val="003D3864"/>
    <w:rsid w:val="00410F4D"/>
    <w:rsid w:val="00413CE5"/>
    <w:rsid w:val="00425076"/>
    <w:rsid w:val="00434966"/>
    <w:rsid w:val="00473AD8"/>
    <w:rsid w:val="00482159"/>
    <w:rsid w:val="00485AEF"/>
    <w:rsid w:val="00493186"/>
    <w:rsid w:val="004C51E2"/>
    <w:rsid w:val="004E36D0"/>
    <w:rsid w:val="004E659A"/>
    <w:rsid w:val="004F1D51"/>
    <w:rsid w:val="0051537A"/>
    <w:rsid w:val="0051596B"/>
    <w:rsid w:val="00523B17"/>
    <w:rsid w:val="00536216"/>
    <w:rsid w:val="005416AE"/>
    <w:rsid w:val="005849C2"/>
    <w:rsid w:val="00595866"/>
    <w:rsid w:val="005A7AE1"/>
    <w:rsid w:val="005C18EE"/>
    <w:rsid w:val="005C469D"/>
    <w:rsid w:val="005C7189"/>
    <w:rsid w:val="005D1510"/>
    <w:rsid w:val="005D2264"/>
    <w:rsid w:val="005E1711"/>
    <w:rsid w:val="005E2677"/>
    <w:rsid w:val="005F32DC"/>
    <w:rsid w:val="00603E38"/>
    <w:rsid w:val="00626429"/>
    <w:rsid w:val="00656D38"/>
    <w:rsid w:val="00665C98"/>
    <w:rsid w:val="00684E85"/>
    <w:rsid w:val="006A7A4A"/>
    <w:rsid w:val="006B0412"/>
    <w:rsid w:val="006C2737"/>
    <w:rsid w:val="006D2CF9"/>
    <w:rsid w:val="00701007"/>
    <w:rsid w:val="0070102A"/>
    <w:rsid w:val="00725467"/>
    <w:rsid w:val="00735A44"/>
    <w:rsid w:val="007422D2"/>
    <w:rsid w:val="00776197"/>
    <w:rsid w:val="007826B9"/>
    <w:rsid w:val="0078429E"/>
    <w:rsid w:val="00801B07"/>
    <w:rsid w:val="0080703B"/>
    <w:rsid w:val="008225B0"/>
    <w:rsid w:val="008254A2"/>
    <w:rsid w:val="00826910"/>
    <w:rsid w:val="00827851"/>
    <w:rsid w:val="00832E21"/>
    <w:rsid w:val="00842C20"/>
    <w:rsid w:val="00843B5E"/>
    <w:rsid w:val="00857A5D"/>
    <w:rsid w:val="008724E6"/>
    <w:rsid w:val="008801EF"/>
    <w:rsid w:val="00885F4B"/>
    <w:rsid w:val="00893674"/>
    <w:rsid w:val="00895C87"/>
    <w:rsid w:val="008A2BD3"/>
    <w:rsid w:val="008A354C"/>
    <w:rsid w:val="008A3848"/>
    <w:rsid w:val="008B4BB3"/>
    <w:rsid w:val="008C29A3"/>
    <w:rsid w:val="008E4A24"/>
    <w:rsid w:val="008F512A"/>
    <w:rsid w:val="00912D60"/>
    <w:rsid w:val="00924A81"/>
    <w:rsid w:val="00936EAB"/>
    <w:rsid w:val="00941834"/>
    <w:rsid w:val="00944D4E"/>
    <w:rsid w:val="00944D7D"/>
    <w:rsid w:val="009549CE"/>
    <w:rsid w:val="00956742"/>
    <w:rsid w:val="0097109D"/>
    <w:rsid w:val="00975CB0"/>
    <w:rsid w:val="009906D4"/>
    <w:rsid w:val="009A29D3"/>
    <w:rsid w:val="009A3D35"/>
    <w:rsid w:val="009E072A"/>
    <w:rsid w:val="00A03BD6"/>
    <w:rsid w:val="00A12340"/>
    <w:rsid w:val="00A24CBA"/>
    <w:rsid w:val="00A31BBA"/>
    <w:rsid w:val="00A56D02"/>
    <w:rsid w:val="00A57A2B"/>
    <w:rsid w:val="00A610C5"/>
    <w:rsid w:val="00A80B2F"/>
    <w:rsid w:val="00A87369"/>
    <w:rsid w:val="00A908F8"/>
    <w:rsid w:val="00A92E53"/>
    <w:rsid w:val="00AA7B0D"/>
    <w:rsid w:val="00AB6888"/>
    <w:rsid w:val="00AD29F3"/>
    <w:rsid w:val="00B03C6C"/>
    <w:rsid w:val="00B20EA2"/>
    <w:rsid w:val="00B22429"/>
    <w:rsid w:val="00B2671B"/>
    <w:rsid w:val="00B26A9B"/>
    <w:rsid w:val="00B430CF"/>
    <w:rsid w:val="00B52E64"/>
    <w:rsid w:val="00B57F8C"/>
    <w:rsid w:val="00B61A6F"/>
    <w:rsid w:val="00B760FA"/>
    <w:rsid w:val="00B96E08"/>
    <w:rsid w:val="00BA595C"/>
    <w:rsid w:val="00BB4201"/>
    <w:rsid w:val="00BC2989"/>
    <w:rsid w:val="00BE233F"/>
    <w:rsid w:val="00BF05F7"/>
    <w:rsid w:val="00C039A7"/>
    <w:rsid w:val="00C0459D"/>
    <w:rsid w:val="00C21164"/>
    <w:rsid w:val="00C5074D"/>
    <w:rsid w:val="00C52C73"/>
    <w:rsid w:val="00C62EB1"/>
    <w:rsid w:val="00C6499D"/>
    <w:rsid w:val="00C70D14"/>
    <w:rsid w:val="00C830ED"/>
    <w:rsid w:val="00C92BA3"/>
    <w:rsid w:val="00CA6DBA"/>
    <w:rsid w:val="00CB6D5B"/>
    <w:rsid w:val="00CC599A"/>
    <w:rsid w:val="00CF7104"/>
    <w:rsid w:val="00D1633E"/>
    <w:rsid w:val="00D24EFB"/>
    <w:rsid w:val="00D3767C"/>
    <w:rsid w:val="00D420C3"/>
    <w:rsid w:val="00D44126"/>
    <w:rsid w:val="00D4652E"/>
    <w:rsid w:val="00D4738A"/>
    <w:rsid w:val="00D62F26"/>
    <w:rsid w:val="00D671C0"/>
    <w:rsid w:val="00D82662"/>
    <w:rsid w:val="00D84680"/>
    <w:rsid w:val="00D94C51"/>
    <w:rsid w:val="00DC293D"/>
    <w:rsid w:val="00DD27FC"/>
    <w:rsid w:val="00DD6C90"/>
    <w:rsid w:val="00E0060F"/>
    <w:rsid w:val="00E03150"/>
    <w:rsid w:val="00E10383"/>
    <w:rsid w:val="00E16AC4"/>
    <w:rsid w:val="00E17049"/>
    <w:rsid w:val="00E30A81"/>
    <w:rsid w:val="00E53A45"/>
    <w:rsid w:val="00E62FEB"/>
    <w:rsid w:val="00E66312"/>
    <w:rsid w:val="00E75D88"/>
    <w:rsid w:val="00E81087"/>
    <w:rsid w:val="00E846FB"/>
    <w:rsid w:val="00EC3EF3"/>
    <w:rsid w:val="00ED067C"/>
    <w:rsid w:val="00EE2ADA"/>
    <w:rsid w:val="00EE6BF8"/>
    <w:rsid w:val="00EF051A"/>
    <w:rsid w:val="00EF3709"/>
    <w:rsid w:val="00F11761"/>
    <w:rsid w:val="00F6715D"/>
    <w:rsid w:val="00F74233"/>
    <w:rsid w:val="00FA1355"/>
    <w:rsid w:val="00FD0218"/>
    <w:rsid w:val="00FD6405"/>
    <w:rsid w:val="00FE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2DC"/>
    <w:rPr>
      <w:rFonts w:ascii="Times New Roman" w:eastAsia="Times New Roman" w:hAnsi="Times New Roman"/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03E38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locked/>
    <w:rsid w:val="00603E38"/>
    <w:pPr>
      <w:spacing w:before="100" w:beforeAutospacing="1" w:after="100" w:afterAutospacing="1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6F6D"/>
    <w:rPr>
      <w:rFonts w:ascii="Cambria" w:hAnsi="Cambria" w:cs="Times New Roman"/>
      <w:b/>
      <w:kern w:val="32"/>
      <w:sz w:val="32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16F6D"/>
    <w:rPr>
      <w:rFonts w:ascii="Cambria" w:hAnsi="Cambria" w:cs="Times New Roman"/>
      <w:b/>
      <w:sz w:val="26"/>
      <w:lang w:val="uk-UA"/>
    </w:rPr>
  </w:style>
  <w:style w:type="paragraph" w:customStyle="1" w:styleId="a">
    <w:name w:val="Письмо"/>
    <w:basedOn w:val="Normal"/>
    <w:uiPriority w:val="99"/>
    <w:rsid w:val="005F32DC"/>
    <w:pPr>
      <w:ind w:firstLine="680"/>
      <w:jc w:val="both"/>
    </w:pPr>
    <w:rPr>
      <w:sz w:val="28"/>
      <w:lang w:eastAsia="ar-SA"/>
    </w:rPr>
  </w:style>
  <w:style w:type="paragraph" w:customStyle="1" w:styleId="ShapkaDocumentu">
    <w:name w:val="Shapka Documentu"/>
    <w:basedOn w:val="Normal"/>
    <w:uiPriority w:val="99"/>
    <w:rsid w:val="005F32DC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table" w:styleId="TableGrid">
    <w:name w:val="Table Grid"/>
    <w:basedOn w:val="TableNormal"/>
    <w:uiPriority w:val="99"/>
    <w:rsid w:val="005F32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2E21"/>
    <w:pPr>
      <w:ind w:left="720"/>
      <w:contextualSpacing/>
    </w:pPr>
  </w:style>
  <w:style w:type="paragraph" w:customStyle="1" w:styleId="a0">
    <w:name w:val="Нормальний текст Знак"/>
    <w:basedOn w:val="Normal"/>
    <w:link w:val="a1"/>
    <w:uiPriority w:val="99"/>
    <w:rsid w:val="007826B9"/>
    <w:pPr>
      <w:spacing w:before="120"/>
      <w:ind w:firstLine="567"/>
    </w:pPr>
    <w:rPr>
      <w:rFonts w:ascii="Antiqua" w:eastAsia="Calibri" w:hAnsi="Antiqua"/>
      <w:lang w:val="ru-RU"/>
    </w:rPr>
  </w:style>
  <w:style w:type="character" w:customStyle="1" w:styleId="a1">
    <w:name w:val="Нормальний текст Знак Знак"/>
    <w:link w:val="a0"/>
    <w:uiPriority w:val="99"/>
    <w:locked/>
    <w:rsid w:val="007826B9"/>
    <w:rPr>
      <w:rFonts w:ascii="Antiqua" w:hAnsi="Antiqua"/>
      <w:sz w:val="20"/>
      <w:lang w:eastAsia="ru-RU"/>
    </w:rPr>
  </w:style>
  <w:style w:type="paragraph" w:styleId="NormalWeb">
    <w:name w:val="Normal (Web)"/>
    <w:basedOn w:val="Normal"/>
    <w:uiPriority w:val="99"/>
    <w:rsid w:val="00A03BD6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Style5">
    <w:name w:val="Style5"/>
    <w:basedOn w:val="Normal"/>
    <w:uiPriority w:val="99"/>
    <w:rsid w:val="00E16AC4"/>
    <w:pPr>
      <w:widowControl w:val="0"/>
      <w:autoSpaceDE w:val="0"/>
      <w:autoSpaceDN w:val="0"/>
      <w:adjustRightInd w:val="0"/>
      <w:spacing w:line="312" w:lineRule="exact"/>
      <w:ind w:firstLine="550"/>
      <w:jc w:val="both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E16AC4"/>
    <w:pPr>
      <w:widowControl w:val="0"/>
      <w:autoSpaceDE w:val="0"/>
      <w:autoSpaceDN w:val="0"/>
      <w:adjustRightInd w:val="0"/>
      <w:spacing w:line="318" w:lineRule="exact"/>
      <w:ind w:firstLine="593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E16AC4"/>
    <w:rPr>
      <w:rFonts w:ascii="Times New Roman" w:hAnsi="Times New Roman"/>
      <w:spacing w:val="10"/>
      <w:sz w:val="24"/>
    </w:rPr>
  </w:style>
  <w:style w:type="character" w:customStyle="1" w:styleId="FontStyle23">
    <w:name w:val="Font Style23"/>
    <w:uiPriority w:val="99"/>
    <w:rsid w:val="00E16AC4"/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rsid w:val="00B57F8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46A1"/>
    <w:rPr>
      <w:rFonts w:ascii="Times New Roman" w:hAnsi="Times New Roman" w:cs="Times New Roman"/>
      <w:sz w:val="20"/>
      <w:szCs w:val="20"/>
      <w:lang w:val="uk-UA"/>
    </w:rPr>
  </w:style>
  <w:style w:type="character" w:styleId="PageNumber">
    <w:name w:val="page number"/>
    <w:basedOn w:val="DefaultParagraphFont"/>
    <w:uiPriority w:val="99"/>
    <w:rsid w:val="00B57F8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7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F4D"/>
    <w:rPr>
      <w:rFonts w:ascii="Times New Roman" w:hAnsi="Times New Roman" w:cs="Times New Roman"/>
      <w:sz w:val="2"/>
      <w:lang w:val="uk-UA"/>
    </w:rPr>
  </w:style>
  <w:style w:type="paragraph" w:styleId="BodyText">
    <w:name w:val="Body Text"/>
    <w:basedOn w:val="Normal"/>
    <w:link w:val="BodyTextChar"/>
    <w:uiPriority w:val="99"/>
    <w:rsid w:val="00F671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999</TotalTime>
  <Pages>12</Pages>
  <Words>3227</Words>
  <Characters>18396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Xelsi</dc:creator>
  <cp:keywords/>
  <dc:description/>
  <cp:lastModifiedBy>1</cp:lastModifiedBy>
  <cp:revision>127</cp:revision>
  <cp:lastPrinted>2017-04-18T09:49:00Z</cp:lastPrinted>
  <dcterms:created xsi:type="dcterms:W3CDTF">2016-05-06T17:54:00Z</dcterms:created>
  <dcterms:modified xsi:type="dcterms:W3CDTF">2017-04-19T14:07:00Z</dcterms:modified>
</cp:coreProperties>
</file>