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E1" w:rsidRPr="00E75D88" w:rsidRDefault="00240AE1" w:rsidP="00240AE1">
      <w:pPr>
        <w:tabs>
          <w:tab w:val="left" w:pos="1080"/>
        </w:tabs>
        <w:ind w:right="-5"/>
        <w:jc w:val="center"/>
        <w:rPr>
          <w:color w:val="000000"/>
          <w:lang w:val="uk-UA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E1" w:rsidRDefault="00240AE1" w:rsidP="00240AE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E75D88">
        <w:rPr>
          <w:lang w:val="uk-UA"/>
        </w:rPr>
        <w:t xml:space="preserve">   </w:t>
      </w:r>
      <w:r>
        <w:rPr>
          <w:sz w:val="28"/>
          <w:szCs w:val="28"/>
          <w:lang w:val="uk-UA"/>
        </w:rPr>
        <w:t>УКРАЇНА</w:t>
      </w:r>
    </w:p>
    <w:p w:rsidR="00240AE1" w:rsidRPr="001543FF" w:rsidRDefault="00240AE1" w:rsidP="00240AE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 ОБЛАСТЬ</w:t>
      </w:r>
    </w:p>
    <w:p w:rsidR="00240AE1" w:rsidRPr="001543FF" w:rsidRDefault="00240AE1" w:rsidP="00240AE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1543FF">
        <w:rPr>
          <w:sz w:val="28"/>
          <w:szCs w:val="28"/>
          <w:lang w:val="uk-UA"/>
        </w:rPr>
        <w:t>НОВОГРАД-ВОЛИНСЬКА МІСЬКА РАДА</w:t>
      </w:r>
    </w:p>
    <w:p w:rsidR="00240AE1" w:rsidRDefault="00240AE1" w:rsidP="00240AE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1543FF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 xml:space="preserve"> </w:t>
      </w:r>
      <w:r w:rsidRPr="001543FF">
        <w:rPr>
          <w:sz w:val="28"/>
          <w:szCs w:val="28"/>
          <w:lang w:val="uk-UA"/>
        </w:rPr>
        <w:t xml:space="preserve"> ГОЛОВА</w:t>
      </w:r>
    </w:p>
    <w:p w:rsidR="00240AE1" w:rsidRPr="001543FF" w:rsidRDefault="00240AE1" w:rsidP="00240AE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240AE1" w:rsidRDefault="00240AE1" w:rsidP="00240AE1">
      <w:pPr>
        <w:rPr>
          <w:sz w:val="28"/>
          <w:lang w:val="uk-UA"/>
        </w:rPr>
      </w:pPr>
    </w:p>
    <w:p w:rsidR="00240AE1" w:rsidRDefault="00240AE1" w:rsidP="00240AE1">
      <w:pPr>
        <w:rPr>
          <w:sz w:val="28"/>
          <w:lang w:val="uk-UA"/>
        </w:rPr>
      </w:pPr>
      <w:r>
        <w:rPr>
          <w:sz w:val="28"/>
          <w:lang w:val="uk-UA"/>
        </w:rPr>
        <w:t xml:space="preserve">від   </w:t>
      </w:r>
      <w:r w:rsidR="00417E28">
        <w:rPr>
          <w:sz w:val="28"/>
          <w:lang w:val="uk-UA"/>
        </w:rPr>
        <w:t xml:space="preserve">04.08.2016 </w:t>
      </w:r>
      <w:r>
        <w:rPr>
          <w:sz w:val="28"/>
          <w:lang w:val="uk-UA"/>
        </w:rPr>
        <w:t xml:space="preserve">  № </w:t>
      </w:r>
      <w:r w:rsidR="00417E28">
        <w:rPr>
          <w:sz w:val="28"/>
          <w:lang w:val="uk-UA"/>
        </w:rPr>
        <w:t>180(о)</w:t>
      </w:r>
      <w:r>
        <w:rPr>
          <w:sz w:val="28"/>
          <w:lang w:val="uk-UA"/>
        </w:rPr>
        <w:t xml:space="preserve"> </w:t>
      </w:r>
    </w:p>
    <w:p w:rsidR="00240AE1" w:rsidRDefault="00240AE1" w:rsidP="00240AE1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40AE1" w:rsidRDefault="00240AE1" w:rsidP="00240AE1">
      <w:pPr>
        <w:pStyle w:val="2"/>
        <w:jc w:val="left"/>
      </w:pPr>
      <w:r>
        <w:t xml:space="preserve"> Про  виділення коштів</w:t>
      </w:r>
    </w:p>
    <w:p w:rsidR="00240AE1" w:rsidRDefault="00240AE1" w:rsidP="00240AE1">
      <w:pPr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пунктами 13, 20 частини четвертої статті 42 Закону  України „Про місцеве самоврядування в  Україні“,  рішенням міської ради від 04.02.2016  № 30 „Про міський бюджет на  2016  рік“ із змінами та  доповненнями: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профінансувати управління освіти і науки міської ради  (Ващук Т.В.) за  рахунок коштів міського бюджету:</w:t>
      </w:r>
    </w:p>
    <w:p w:rsidR="00240AE1" w:rsidRDefault="00240AE1" w:rsidP="00240AE1">
      <w:pPr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Капітальний  ремонт   каналізації та  водопостачання, заміна  віконних блоків  у  будівлі  ДНЗ№1, вул. Павла  </w:t>
      </w:r>
      <w:proofErr w:type="spellStart"/>
      <w:r>
        <w:rPr>
          <w:sz w:val="28"/>
          <w:szCs w:val="28"/>
          <w:lang w:val="uk-UA"/>
        </w:rPr>
        <w:t>Сірагова</w:t>
      </w:r>
      <w:proofErr w:type="spellEnd"/>
      <w:r>
        <w:rPr>
          <w:sz w:val="28"/>
          <w:szCs w:val="28"/>
          <w:lang w:val="uk-UA"/>
        </w:rPr>
        <w:t>, 17-А, м. Новоград-Волинський, Житомирської  області   в  сумі 150 000 грн.</w:t>
      </w:r>
    </w:p>
    <w:p w:rsidR="00240AE1" w:rsidRDefault="00240AE1" w:rsidP="00240AE1">
      <w:pPr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Капітальний  ремонт  каналізації  та  водопостачання, заміна віконних блоків у будівлі   ДНЗ№2, вул. Академіка </w:t>
      </w:r>
      <w:proofErr w:type="spellStart"/>
      <w:r>
        <w:rPr>
          <w:sz w:val="28"/>
          <w:szCs w:val="28"/>
          <w:lang w:val="uk-UA"/>
        </w:rPr>
        <w:t>Лисіна</w:t>
      </w:r>
      <w:proofErr w:type="spellEnd"/>
      <w:r>
        <w:rPr>
          <w:sz w:val="28"/>
          <w:szCs w:val="28"/>
          <w:lang w:val="uk-UA"/>
        </w:rPr>
        <w:t>, 24, м. Новоград-Волинський, Житомирської області    в сумі  160 000 грн.</w:t>
      </w:r>
    </w:p>
    <w:p w:rsidR="00240AE1" w:rsidRDefault="00240AE1" w:rsidP="00240AE1">
      <w:pPr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Придбання  технологічного  обладнання в  ДНЗ№5, вул. Юрія  Глухова,       2-а, м. Новоград-Волинський, Житомирської області  в  сумі  31 200 грн.</w:t>
      </w:r>
    </w:p>
    <w:p w:rsidR="00240AE1" w:rsidRDefault="00240AE1" w:rsidP="00240AE1">
      <w:pPr>
        <w:ind w:firstLine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Капітальний  ремонт  харчоблоку,  заміна віконних блоків у  будівлі  ДНЗ№8, вул. Лесі  Українки, 54, м. Новоград-Волинський, Житомирської області (встановлення вентиляції, оплата  експертизи) в  сумі  29 400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1.5. Капітальний  ремонт  системи теплопостачання, санвузлів, заміна віконних блоків  у  будівлі  ДНЗ№14, пров. Шкільний, 3, м. Новоград-Волинський, Житомирської області  в  сумі  146 000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1.6. Капітальний  ремонт  харчоблоку, заміна  віконних блоків у будівлі      ДНЗ№ 15, вул. Гоголя, 15-А, м. Новоград-Волинський, Житомирської області    в  сумі  100 000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1.7. Капітальний  ремонт   харчоблоку  та  прального відділення  ДНЗ№16, вул. Гоголя, 15-Б, м. Новоград-Волинський, Житомирської області  в сумі  505 000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1.8. Придбання  предметів довгострокового користування  в  ЗОШ№ 2,                  вул. Івана Франка, 19, м. Новоград-Волинський, Житомирської області (телевізора та   ноутбука)  в  сумі 18 000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1.9. Капітальний  ремонт  даху  будівлі  з заміною віконних блоків  ЗОШ№2, вул. Івана Франка, 19,  м. Новоград-Волинський, Житомирської  в сумі  118 000 грн. 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1.10. Капітальний  ремонт   харчоблоку  СШ №4, вул. Пушкіна, 46,                         м. Новоград-Волинський, Житомирської області  в сумі 600 000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1.11. Придбання  технологічного  обладнання в   ЗОШ№5, вул. Івана Франка, 30, м. Новоград-Волинський, Житомирської області в  сумі    31 200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1.12. Капітальний  ремонт   ЗОШ№6, вул. Князів  Острозьких, 58,                           м. Новоград-Волинський, Житомирської області ( кабінету  фізики, центрального  входу) в сумі   172 000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1.13. Капітальний  ремонт    ЗОШ№10, вул. Гетьмана Сагайдачного, 215,       м. Новоград-Волинський, Житомирської області (заміна  вікон)  в сумі  150 000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1.14. Придбання  предметів  довгострокового  користування  в  ЗОШ№10,  вул. Гетьмана Сагайдачного, 215,  м. Новоград-Волинський, Житомирської області (комп’ютерна  техніка)  в  сумі 60 000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1.15. Капітальний  ремонт  кондитерського цеху   управління  освіти і науки, вул. Шевченко, 63, м. Новоград-Волинський, Житомирської області  в  сумі  12 300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1.16. Капітальний  ремонт  штучного майданчика  ДЮКФП, вул. Ушакова, 54,              м. Новоград-Волинський, Житомирської  області  в сумі 200 000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1.17. Капітальний  ремонт   приміщення  залу  греко-римської  боротьби  „Богатир“  на  площі  Лесі  Українки, 9, м. Новоград-Волинський, Житомирської  області  в  сумі 70 000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1.18. Придбання предметів довгострокового користування   НВВПУ,               вул. Пушкіна, 47/37,  м. Новоград-Волинський,  Житомирської  області (навчальна  література) в  сумі  13 791 грн.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Управлінню освіти і науки міської ради (Ващук Т.В.) провести оплату виконаних робіт    згідно з  укладеними договорами.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Контроль  за  виконанням цього розпорядження покласти на  заступника  міського голови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  <w:t>В.Л.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240AE1" w:rsidRDefault="00240AE1" w:rsidP="00240AE1">
      <w:pPr>
        <w:jc w:val="both"/>
        <w:rPr>
          <w:sz w:val="28"/>
          <w:szCs w:val="28"/>
          <w:lang w:val="uk-UA"/>
        </w:rPr>
      </w:pPr>
    </w:p>
    <w:p w:rsidR="00090DED" w:rsidRPr="00240AE1" w:rsidRDefault="00090DED">
      <w:pPr>
        <w:rPr>
          <w:lang w:val="uk-UA"/>
        </w:rPr>
      </w:pPr>
    </w:p>
    <w:sectPr w:rsidR="00090DED" w:rsidRPr="00240AE1" w:rsidSect="00D85697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E1"/>
    <w:rsid w:val="00090DED"/>
    <w:rsid w:val="00143AEA"/>
    <w:rsid w:val="001F3EE1"/>
    <w:rsid w:val="00240AE1"/>
    <w:rsid w:val="003E375B"/>
    <w:rsid w:val="00417E28"/>
    <w:rsid w:val="006D2163"/>
    <w:rsid w:val="009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0AE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A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0AE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AE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Levitskaya</cp:lastModifiedBy>
  <cp:revision>2</cp:revision>
  <dcterms:created xsi:type="dcterms:W3CDTF">2016-08-08T12:25:00Z</dcterms:created>
  <dcterms:modified xsi:type="dcterms:W3CDTF">2016-08-08T12:25:00Z</dcterms:modified>
</cp:coreProperties>
</file>