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360A8" w:rsidTr="00E15191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F360A8" w:rsidRPr="005E0BD8" w:rsidTr="00970F4D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60A8" w:rsidRPr="005E0BD8" w:rsidRDefault="00CA6B87" w:rsidP="000B11C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6720" cy="57404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60A8" w:rsidRPr="005E0BD8" w:rsidRDefault="00F360A8" w:rsidP="000B11CA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F360A8" w:rsidRPr="005E0BD8" w:rsidRDefault="00F360A8" w:rsidP="000B11CA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F360A8" w:rsidRPr="005E0BD8" w:rsidRDefault="00F360A8" w:rsidP="000B11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F360A8" w:rsidRPr="005E0BD8" w:rsidRDefault="00F360A8" w:rsidP="000B11CA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F360A8" w:rsidRPr="005E0BD8" w:rsidRDefault="00F360A8" w:rsidP="000B11CA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F360A8" w:rsidRPr="005E0BD8" w:rsidRDefault="00F360A8" w:rsidP="000B11CA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F360A8" w:rsidRDefault="00F360A8" w:rsidP="000B11CA"/>
        </w:tc>
      </w:tr>
    </w:tbl>
    <w:p w:rsidR="00F360A8" w:rsidRDefault="00F360A8" w:rsidP="00E1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 06.10.16   № 236 (о)</w:t>
      </w:r>
    </w:p>
    <w:p w:rsidR="00F360A8" w:rsidRDefault="00F360A8" w:rsidP="00E15191">
      <w:pPr>
        <w:jc w:val="both"/>
        <w:rPr>
          <w:sz w:val="28"/>
          <w:szCs w:val="28"/>
          <w:lang w:val="uk-UA"/>
        </w:rPr>
      </w:pPr>
    </w:p>
    <w:p w:rsidR="00F360A8" w:rsidRDefault="00F360A8" w:rsidP="00E15191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 початок   опалювального</w:t>
      </w:r>
    </w:p>
    <w:p w:rsidR="00F360A8" w:rsidRDefault="00F360A8" w:rsidP="00E15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2016-2017 років</w:t>
      </w:r>
    </w:p>
    <w:bookmarkEnd w:id="0"/>
    <w:p w:rsidR="00F360A8" w:rsidRDefault="00F360A8" w:rsidP="00E15191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F360A8" w:rsidRDefault="00F360A8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19, 20 частини четвертої статті 42, підпунктом  1  пункту а статті 30  Закону України ,, Про місцеве самоврядування в Україні“,  відповідно до Законів України ,,Про теплопостачання“, ,,Про житлово-комунальні послуги“, ,,Про забезпечення санітарного та епідеміологічного благополуччя населення“, Державними  санітарними правилами №3231-85, 5.5.2.008-01 щодо забезпечення оптимального повітряно-температурного режиму в дитячих дошкільних та загальноосвітніх навчальних закладах, СНіП 2.04.05-91 ,,Опалення, вентиляція і кондиціювання“, ,,Правилами надання населенню послуг з централізованого опалення, постачання холодної та гарячої води і водовідведення“, затвердженими постановою Кабінету Міністрів України № 630 від 21.07.05 року:</w:t>
      </w:r>
    </w:p>
    <w:p w:rsidR="00F360A8" w:rsidRDefault="00F360A8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F360A8" w:rsidRDefault="00F360A8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Комунальному підприємству Новоград-Волинської міської ради „Новоград-Волинськтеплокомуненерго“ (Тодорович Л.М.). </w:t>
      </w:r>
    </w:p>
    <w:p w:rsidR="00F360A8" w:rsidRDefault="00F360A8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1.1. До 10.10.2016 року завершити підготовку об’єктів господарського комплексу до роботи в осінньо-зимовий період 2016-2017 років, завершити заповнення теплоносієм мереж, здійснити пусконалагоджувальні роботи систем теплопостачання.</w:t>
      </w:r>
    </w:p>
    <w:p w:rsidR="00F360A8" w:rsidRDefault="00F360A8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 Розпочати опалення приміщень  міськрай ТМО, об’єктів соціальної сфери, житлового фонду міста з 8.00 години 10.10.2016 року. В разі зміни температури  навколишнього середовища (три доби із середньодобовою   температурою вище  +8</w:t>
      </w:r>
      <w:r>
        <w:rPr>
          <w:sz w:val="28"/>
          <w:szCs w:val="28"/>
          <w:vertAlign w:val="superscript"/>
          <w:lang w:val="uk-UA"/>
        </w:rPr>
        <w:t xml:space="preserve"> о</w:t>
      </w:r>
      <w:r>
        <w:rPr>
          <w:sz w:val="28"/>
          <w:szCs w:val="28"/>
          <w:lang w:val="uk-UA"/>
        </w:rPr>
        <w:t>С) передбачити регулювання подачі теплового носія.</w:t>
      </w:r>
    </w:p>
    <w:p w:rsidR="00F360A8" w:rsidRDefault="00F360A8" w:rsidP="00E15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Відділу інформації та зв’язків з громадськістю міської ради (Левицька М.Я.) оприлюднити це розпорядження в  міських засобах масової інформації та на офіційному сайті міської ради.  </w:t>
      </w:r>
    </w:p>
    <w:p w:rsidR="00F360A8" w:rsidRDefault="00F360A8" w:rsidP="00E15191">
      <w:pPr>
        <w:pStyle w:val="a7"/>
        <w:tabs>
          <w:tab w:val="left" w:pos="709"/>
        </w:tabs>
        <w:ind w:right="-21"/>
        <w:rPr>
          <w:szCs w:val="28"/>
        </w:rPr>
      </w:pPr>
      <w:r>
        <w:rPr>
          <w:szCs w:val="28"/>
        </w:rPr>
        <w:t xml:space="preserve">    3. Контроль за виконанням цього рішення покласти на заступника міського голови Шалухіна В.А.</w:t>
      </w:r>
    </w:p>
    <w:p w:rsidR="00F360A8" w:rsidRDefault="00F360A8" w:rsidP="00E15191">
      <w:pPr>
        <w:tabs>
          <w:tab w:val="right" w:pos="9360"/>
        </w:tabs>
        <w:rPr>
          <w:sz w:val="27"/>
          <w:szCs w:val="27"/>
          <w:lang w:val="uk-UA"/>
        </w:rPr>
      </w:pPr>
    </w:p>
    <w:p w:rsidR="00F360A8" w:rsidRDefault="00F360A8" w:rsidP="00E15191">
      <w:pPr>
        <w:tabs>
          <w:tab w:val="right" w:pos="9360"/>
        </w:tabs>
        <w:rPr>
          <w:sz w:val="27"/>
          <w:szCs w:val="27"/>
          <w:lang w:val="uk-UA"/>
        </w:rPr>
      </w:pPr>
    </w:p>
    <w:p w:rsidR="00F360A8" w:rsidRDefault="00F360A8" w:rsidP="00040A62">
      <w:pPr>
        <w:tabs>
          <w:tab w:val="right" w:pos="9900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В.о.  міського голови</w:t>
      </w:r>
      <w:r>
        <w:rPr>
          <w:sz w:val="27"/>
          <w:szCs w:val="27"/>
          <w:lang w:val="uk-UA"/>
        </w:rPr>
        <w:tab/>
        <w:t xml:space="preserve">           С.Ю. Колотов </w:t>
      </w:r>
    </w:p>
    <w:p w:rsidR="00F360A8" w:rsidRPr="00E15191" w:rsidRDefault="00F360A8" w:rsidP="00E15191">
      <w:pPr>
        <w:rPr>
          <w:lang w:val="uk-UA"/>
        </w:rPr>
      </w:pPr>
    </w:p>
    <w:sectPr w:rsidR="00F360A8" w:rsidRPr="00E15191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E"/>
    <w:rsid w:val="000137C7"/>
    <w:rsid w:val="00040A62"/>
    <w:rsid w:val="00045C85"/>
    <w:rsid w:val="0004626C"/>
    <w:rsid w:val="00052BE4"/>
    <w:rsid w:val="00060CA0"/>
    <w:rsid w:val="00072872"/>
    <w:rsid w:val="00092083"/>
    <w:rsid w:val="000B11CA"/>
    <w:rsid w:val="000C0472"/>
    <w:rsid w:val="000C30DB"/>
    <w:rsid w:val="000F013A"/>
    <w:rsid w:val="00110095"/>
    <w:rsid w:val="001824B6"/>
    <w:rsid w:val="001D7DF7"/>
    <w:rsid w:val="0021028C"/>
    <w:rsid w:val="002224C9"/>
    <w:rsid w:val="00262CEE"/>
    <w:rsid w:val="002B3740"/>
    <w:rsid w:val="002D4EC5"/>
    <w:rsid w:val="002E595F"/>
    <w:rsid w:val="002E6CA7"/>
    <w:rsid w:val="003110B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446770"/>
    <w:rsid w:val="004853FE"/>
    <w:rsid w:val="004A7669"/>
    <w:rsid w:val="004E50E9"/>
    <w:rsid w:val="0051757F"/>
    <w:rsid w:val="00525C5D"/>
    <w:rsid w:val="005313E7"/>
    <w:rsid w:val="005554CB"/>
    <w:rsid w:val="005944B7"/>
    <w:rsid w:val="005A239C"/>
    <w:rsid w:val="005A4F56"/>
    <w:rsid w:val="005B40A3"/>
    <w:rsid w:val="005C4D49"/>
    <w:rsid w:val="005C67C6"/>
    <w:rsid w:val="005E0BD8"/>
    <w:rsid w:val="005F08F3"/>
    <w:rsid w:val="00625E57"/>
    <w:rsid w:val="006A5C97"/>
    <w:rsid w:val="006E31DF"/>
    <w:rsid w:val="007211F6"/>
    <w:rsid w:val="0072738D"/>
    <w:rsid w:val="00745B23"/>
    <w:rsid w:val="00766473"/>
    <w:rsid w:val="0078061B"/>
    <w:rsid w:val="00783C96"/>
    <w:rsid w:val="007A4D93"/>
    <w:rsid w:val="007C4B72"/>
    <w:rsid w:val="007D1CE7"/>
    <w:rsid w:val="007D6255"/>
    <w:rsid w:val="00806BEE"/>
    <w:rsid w:val="008648A4"/>
    <w:rsid w:val="00874BD3"/>
    <w:rsid w:val="008825A9"/>
    <w:rsid w:val="00884766"/>
    <w:rsid w:val="008916A1"/>
    <w:rsid w:val="008922F0"/>
    <w:rsid w:val="008B7296"/>
    <w:rsid w:val="008C1611"/>
    <w:rsid w:val="008E7D62"/>
    <w:rsid w:val="008E7FCC"/>
    <w:rsid w:val="009407EC"/>
    <w:rsid w:val="00963C1D"/>
    <w:rsid w:val="00970F4D"/>
    <w:rsid w:val="00982B26"/>
    <w:rsid w:val="00982FCA"/>
    <w:rsid w:val="009A370C"/>
    <w:rsid w:val="009D17AD"/>
    <w:rsid w:val="009D5008"/>
    <w:rsid w:val="00A67563"/>
    <w:rsid w:val="00A8506F"/>
    <w:rsid w:val="00A86DCA"/>
    <w:rsid w:val="00A86E5F"/>
    <w:rsid w:val="00A94599"/>
    <w:rsid w:val="00AC1366"/>
    <w:rsid w:val="00AC47AD"/>
    <w:rsid w:val="00AD4825"/>
    <w:rsid w:val="00AD7BA2"/>
    <w:rsid w:val="00B01E1A"/>
    <w:rsid w:val="00B17E3E"/>
    <w:rsid w:val="00B2314C"/>
    <w:rsid w:val="00B45E60"/>
    <w:rsid w:val="00BA09B2"/>
    <w:rsid w:val="00BB3EA5"/>
    <w:rsid w:val="00C10B53"/>
    <w:rsid w:val="00C66C0B"/>
    <w:rsid w:val="00C97A1F"/>
    <w:rsid w:val="00CA6B87"/>
    <w:rsid w:val="00CC65F0"/>
    <w:rsid w:val="00CD06A6"/>
    <w:rsid w:val="00CE08A8"/>
    <w:rsid w:val="00D53B39"/>
    <w:rsid w:val="00DD5A30"/>
    <w:rsid w:val="00DE3F15"/>
    <w:rsid w:val="00DF0262"/>
    <w:rsid w:val="00DF27B6"/>
    <w:rsid w:val="00E15191"/>
    <w:rsid w:val="00E42672"/>
    <w:rsid w:val="00E60D14"/>
    <w:rsid w:val="00E6181D"/>
    <w:rsid w:val="00E76C35"/>
    <w:rsid w:val="00E80720"/>
    <w:rsid w:val="00E84028"/>
    <w:rsid w:val="00E93EB5"/>
    <w:rsid w:val="00EB72D3"/>
    <w:rsid w:val="00EE189E"/>
    <w:rsid w:val="00EF1C87"/>
    <w:rsid w:val="00F360A8"/>
    <w:rsid w:val="00F90CB6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Levitskaya</cp:lastModifiedBy>
  <cp:revision>2</cp:revision>
  <cp:lastPrinted>2016-10-06T05:30:00Z</cp:lastPrinted>
  <dcterms:created xsi:type="dcterms:W3CDTF">2016-10-06T12:27:00Z</dcterms:created>
  <dcterms:modified xsi:type="dcterms:W3CDTF">2016-10-06T12:27:00Z</dcterms:modified>
</cp:coreProperties>
</file>