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5A" w:rsidRPr="00680C27" w:rsidRDefault="00E11971" w:rsidP="00C3608E">
      <w:pPr>
        <w:tabs>
          <w:tab w:val="left" w:pos="1080"/>
        </w:tabs>
        <w:ind w:right="-5"/>
        <w:jc w:val="center"/>
        <w:rPr>
          <w:color w:val="000000"/>
          <w:sz w:val="28"/>
          <w:szCs w:val="28"/>
        </w:rPr>
      </w:pPr>
      <w:bookmarkStart w:id="0" w:name="_GoBack"/>
      <w:bookmarkEnd w:id="0"/>
      <w:r>
        <w:rPr>
          <w:b/>
          <w:noProof/>
          <w:sz w:val="28"/>
          <w:szCs w:val="28"/>
        </w:rPr>
        <w:drawing>
          <wp:inline distT="0" distB="0" distL="0" distR="0">
            <wp:extent cx="475615" cy="56324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 cy="563245"/>
                    </a:xfrm>
                    <a:prstGeom prst="rect">
                      <a:avLst/>
                    </a:prstGeom>
                    <a:noFill/>
                    <a:ln>
                      <a:noFill/>
                    </a:ln>
                  </pic:spPr>
                </pic:pic>
              </a:graphicData>
            </a:graphic>
          </wp:inline>
        </w:drawing>
      </w:r>
    </w:p>
    <w:p w:rsidR="00E57B5A" w:rsidRPr="00680C27" w:rsidRDefault="00E57B5A" w:rsidP="00C3608E">
      <w:pPr>
        <w:widowControl w:val="0"/>
        <w:autoSpaceDE w:val="0"/>
        <w:autoSpaceDN w:val="0"/>
        <w:adjustRightInd w:val="0"/>
        <w:ind w:right="-4"/>
        <w:rPr>
          <w:sz w:val="28"/>
          <w:szCs w:val="28"/>
          <w:lang w:val="uk-UA"/>
        </w:rPr>
      </w:pPr>
    </w:p>
    <w:p w:rsidR="00E57B5A" w:rsidRPr="00B556F8" w:rsidRDefault="00E57B5A" w:rsidP="00C3608E">
      <w:pPr>
        <w:widowControl w:val="0"/>
        <w:autoSpaceDE w:val="0"/>
        <w:autoSpaceDN w:val="0"/>
        <w:adjustRightInd w:val="0"/>
        <w:ind w:left="-284" w:right="-164"/>
        <w:jc w:val="center"/>
        <w:rPr>
          <w:sz w:val="28"/>
          <w:szCs w:val="28"/>
        </w:rPr>
      </w:pPr>
      <w:r w:rsidRPr="00680C27">
        <w:rPr>
          <w:sz w:val="28"/>
          <w:szCs w:val="28"/>
          <w:lang w:val="uk-UA"/>
        </w:rPr>
        <w:t xml:space="preserve">   УКРАЇНА</w:t>
      </w:r>
    </w:p>
    <w:p w:rsidR="00E57B5A" w:rsidRPr="00EF4AF1" w:rsidRDefault="00E57B5A" w:rsidP="00C3608E">
      <w:pPr>
        <w:widowControl w:val="0"/>
        <w:autoSpaceDE w:val="0"/>
        <w:autoSpaceDN w:val="0"/>
        <w:adjustRightInd w:val="0"/>
        <w:ind w:left="-284" w:right="-164"/>
        <w:jc w:val="center"/>
        <w:rPr>
          <w:sz w:val="28"/>
          <w:szCs w:val="28"/>
          <w:lang w:val="uk-UA"/>
        </w:rPr>
      </w:pPr>
      <w:r>
        <w:rPr>
          <w:sz w:val="28"/>
          <w:szCs w:val="28"/>
          <w:lang w:val="uk-UA"/>
        </w:rPr>
        <w:t xml:space="preserve"> </w:t>
      </w:r>
      <w:r>
        <w:rPr>
          <w:sz w:val="28"/>
          <w:szCs w:val="28"/>
        </w:rPr>
        <w:t>ЖИТОМИРСЬК</w:t>
      </w:r>
      <w:r>
        <w:rPr>
          <w:sz w:val="28"/>
          <w:szCs w:val="28"/>
          <w:lang w:val="uk-UA"/>
        </w:rPr>
        <w:t>А</w:t>
      </w:r>
      <w:r>
        <w:rPr>
          <w:sz w:val="28"/>
          <w:szCs w:val="28"/>
        </w:rPr>
        <w:t xml:space="preserve"> ОБЛАСТ</w:t>
      </w:r>
      <w:r>
        <w:rPr>
          <w:sz w:val="28"/>
          <w:szCs w:val="28"/>
          <w:lang w:val="uk-UA"/>
        </w:rPr>
        <w:t>Ь</w:t>
      </w:r>
    </w:p>
    <w:p w:rsidR="00E57B5A" w:rsidRPr="00680C27" w:rsidRDefault="00E57B5A" w:rsidP="00C3608E">
      <w:pPr>
        <w:widowControl w:val="0"/>
        <w:autoSpaceDE w:val="0"/>
        <w:autoSpaceDN w:val="0"/>
        <w:adjustRightInd w:val="0"/>
        <w:ind w:left="-284" w:right="-164"/>
        <w:jc w:val="center"/>
        <w:rPr>
          <w:sz w:val="28"/>
          <w:szCs w:val="28"/>
          <w:lang w:val="uk-UA"/>
        </w:rPr>
      </w:pPr>
      <w:r>
        <w:rPr>
          <w:sz w:val="28"/>
          <w:szCs w:val="28"/>
          <w:lang w:val="uk-UA"/>
        </w:rPr>
        <w:t xml:space="preserve"> </w:t>
      </w:r>
      <w:r w:rsidRPr="00680C27">
        <w:rPr>
          <w:sz w:val="28"/>
          <w:szCs w:val="28"/>
          <w:lang w:val="uk-UA"/>
        </w:rPr>
        <w:t>НОВОГРАД-ВОЛИНСЬКА МІСЬКА РАДА</w:t>
      </w:r>
    </w:p>
    <w:p w:rsidR="00E57B5A" w:rsidRDefault="00E57B5A" w:rsidP="00D06D5A">
      <w:pPr>
        <w:widowControl w:val="0"/>
        <w:autoSpaceDE w:val="0"/>
        <w:autoSpaceDN w:val="0"/>
        <w:adjustRightInd w:val="0"/>
        <w:ind w:left="-284" w:right="-164"/>
        <w:jc w:val="center"/>
        <w:rPr>
          <w:sz w:val="28"/>
          <w:szCs w:val="28"/>
          <w:lang w:val="uk-UA"/>
        </w:rPr>
      </w:pPr>
      <w:r w:rsidRPr="00680C27">
        <w:rPr>
          <w:sz w:val="28"/>
          <w:szCs w:val="28"/>
          <w:lang w:val="uk-UA"/>
        </w:rPr>
        <w:t>МІСЬКИЙ ГОЛОВА</w:t>
      </w:r>
    </w:p>
    <w:p w:rsidR="00E57B5A" w:rsidRPr="00DC560A" w:rsidRDefault="00E57B5A" w:rsidP="00DC560A">
      <w:pPr>
        <w:widowControl w:val="0"/>
        <w:autoSpaceDE w:val="0"/>
        <w:autoSpaceDN w:val="0"/>
        <w:adjustRightInd w:val="0"/>
        <w:ind w:left="-284" w:right="-164"/>
        <w:jc w:val="center"/>
        <w:rPr>
          <w:sz w:val="28"/>
          <w:szCs w:val="28"/>
          <w:lang w:val="uk-UA"/>
        </w:rPr>
      </w:pPr>
      <w:r w:rsidRPr="00DC560A">
        <w:rPr>
          <w:sz w:val="28"/>
          <w:szCs w:val="28"/>
          <w:lang w:val="uk-UA"/>
        </w:rPr>
        <w:t>РОЗПОРЯДЖЕННЯ</w:t>
      </w:r>
    </w:p>
    <w:p w:rsidR="00E57B5A" w:rsidRDefault="00E57B5A" w:rsidP="00D06D5A">
      <w:pPr>
        <w:widowControl w:val="0"/>
        <w:autoSpaceDE w:val="0"/>
        <w:autoSpaceDN w:val="0"/>
        <w:adjustRightInd w:val="0"/>
        <w:ind w:left="-284" w:right="-164"/>
        <w:jc w:val="center"/>
        <w:rPr>
          <w:sz w:val="28"/>
          <w:szCs w:val="28"/>
          <w:lang w:val="uk-UA"/>
        </w:rPr>
      </w:pPr>
    </w:p>
    <w:p w:rsidR="00E57B5A" w:rsidRPr="00680C27" w:rsidRDefault="00E57B5A" w:rsidP="00A8056D">
      <w:pPr>
        <w:widowControl w:val="0"/>
        <w:autoSpaceDE w:val="0"/>
        <w:autoSpaceDN w:val="0"/>
        <w:adjustRightInd w:val="0"/>
        <w:ind w:right="-164"/>
        <w:rPr>
          <w:sz w:val="28"/>
          <w:szCs w:val="28"/>
          <w:lang w:val="uk-UA"/>
        </w:rPr>
      </w:pPr>
      <w:r w:rsidRPr="00680C27">
        <w:rPr>
          <w:sz w:val="28"/>
          <w:szCs w:val="28"/>
          <w:lang w:val="uk-UA"/>
        </w:rPr>
        <w:t xml:space="preserve">від </w:t>
      </w:r>
      <w:r>
        <w:rPr>
          <w:sz w:val="28"/>
          <w:szCs w:val="28"/>
          <w:lang w:val="uk-UA"/>
        </w:rPr>
        <w:tab/>
        <w:t>09.11.2016   №260(о)</w:t>
      </w:r>
    </w:p>
    <w:p w:rsidR="00E57B5A" w:rsidRPr="00680C27" w:rsidRDefault="00E57B5A" w:rsidP="00C3608E">
      <w:pPr>
        <w:rPr>
          <w:sz w:val="28"/>
          <w:szCs w:val="28"/>
          <w:lang w:val="uk-UA"/>
        </w:rPr>
      </w:pPr>
      <w:r w:rsidRPr="00680C27">
        <w:rPr>
          <w:b/>
          <w:sz w:val="28"/>
          <w:szCs w:val="28"/>
          <w:lang w:val="uk-UA"/>
        </w:rPr>
        <w:t xml:space="preserve">       </w:t>
      </w:r>
    </w:p>
    <w:tbl>
      <w:tblPr>
        <w:tblW w:w="0" w:type="auto"/>
        <w:tblLook w:val="01E0" w:firstRow="1" w:lastRow="1" w:firstColumn="1" w:lastColumn="1" w:noHBand="0" w:noVBand="0"/>
      </w:tblPr>
      <w:tblGrid>
        <w:gridCol w:w="5093"/>
        <w:gridCol w:w="5094"/>
      </w:tblGrid>
      <w:tr w:rsidR="00E57B5A" w:rsidRPr="00680C27" w:rsidTr="006F4310">
        <w:tc>
          <w:tcPr>
            <w:tcW w:w="5093" w:type="dxa"/>
          </w:tcPr>
          <w:p w:rsidR="00E57B5A" w:rsidRPr="00680C27" w:rsidRDefault="00E57B5A" w:rsidP="00BF38F1">
            <w:pPr>
              <w:jc w:val="both"/>
              <w:rPr>
                <w:sz w:val="28"/>
                <w:szCs w:val="28"/>
                <w:lang w:val="uk-UA"/>
              </w:rPr>
            </w:pPr>
            <w:r w:rsidRPr="00680C27">
              <w:rPr>
                <w:sz w:val="28"/>
                <w:szCs w:val="28"/>
                <w:lang w:val="uk-UA"/>
              </w:rPr>
              <w:t xml:space="preserve">Про розгляд </w:t>
            </w:r>
            <w:r>
              <w:rPr>
                <w:sz w:val="28"/>
                <w:szCs w:val="28"/>
                <w:lang w:val="uk-UA"/>
              </w:rPr>
              <w:t xml:space="preserve">заяв, </w:t>
            </w:r>
            <w:r w:rsidRPr="00680C27">
              <w:rPr>
                <w:sz w:val="28"/>
                <w:szCs w:val="28"/>
                <w:lang w:val="uk-UA"/>
              </w:rPr>
              <w:t xml:space="preserve">пропозицій та зауважень, висловлених громадянами під час звіту міського голови </w:t>
            </w:r>
            <w:r>
              <w:rPr>
                <w:sz w:val="28"/>
                <w:szCs w:val="28"/>
                <w:lang w:val="uk-UA"/>
              </w:rPr>
              <w:t xml:space="preserve">Весельського В.Л. </w:t>
            </w:r>
            <w:r w:rsidRPr="00680C27">
              <w:rPr>
                <w:sz w:val="28"/>
                <w:szCs w:val="28"/>
                <w:lang w:val="uk-UA"/>
              </w:rPr>
              <w:t xml:space="preserve">про </w:t>
            </w:r>
            <w:r>
              <w:rPr>
                <w:sz w:val="28"/>
                <w:szCs w:val="28"/>
                <w:lang w:val="uk-UA"/>
              </w:rPr>
              <w:t xml:space="preserve">свою </w:t>
            </w:r>
            <w:r w:rsidRPr="00680C27">
              <w:rPr>
                <w:sz w:val="28"/>
                <w:szCs w:val="28"/>
                <w:lang w:val="uk-UA"/>
              </w:rPr>
              <w:t>роботу у 201</w:t>
            </w:r>
            <w:r>
              <w:rPr>
                <w:sz w:val="28"/>
                <w:szCs w:val="28"/>
                <w:lang w:val="uk-UA"/>
              </w:rPr>
              <w:t xml:space="preserve">6 </w:t>
            </w:r>
            <w:r w:rsidRPr="00680C27">
              <w:rPr>
                <w:sz w:val="28"/>
                <w:szCs w:val="28"/>
                <w:lang w:val="uk-UA"/>
              </w:rPr>
              <w:t>році</w:t>
            </w:r>
            <w:r>
              <w:rPr>
                <w:sz w:val="28"/>
                <w:szCs w:val="28"/>
                <w:lang w:val="uk-UA"/>
              </w:rPr>
              <w:t xml:space="preserve"> на відкритій  зустрічі</w:t>
            </w:r>
          </w:p>
          <w:p w:rsidR="00E57B5A" w:rsidRPr="00680C27" w:rsidRDefault="00E57B5A" w:rsidP="00C3608E">
            <w:pPr>
              <w:rPr>
                <w:sz w:val="28"/>
                <w:szCs w:val="28"/>
                <w:lang w:val="uk-UA"/>
              </w:rPr>
            </w:pPr>
          </w:p>
        </w:tc>
        <w:tc>
          <w:tcPr>
            <w:tcW w:w="5094" w:type="dxa"/>
          </w:tcPr>
          <w:p w:rsidR="00E57B5A" w:rsidRPr="00680C27" w:rsidRDefault="00E57B5A" w:rsidP="00C3608E">
            <w:pPr>
              <w:rPr>
                <w:sz w:val="28"/>
                <w:szCs w:val="28"/>
                <w:lang w:val="uk-UA"/>
              </w:rPr>
            </w:pPr>
          </w:p>
        </w:tc>
      </w:tr>
    </w:tbl>
    <w:p w:rsidR="00E57B5A" w:rsidRDefault="00E57B5A" w:rsidP="008327F0">
      <w:pPr>
        <w:ind w:right="339"/>
        <w:jc w:val="both"/>
        <w:rPr>
          <w:sz w:val="28"/>
          <w:szCs w:val="28"/>
          <w:lang w:val="uk-UA"/>
        </w:rPr>
      </w:pPr>
      <w:r w:rsidRPr="00680C27">
        <w:rPr>
          <w:sz w:val="28"/>
          <w:szCs w:val="28"/>
          <w:lang w:val="uk-UA"/>
        </w:rPr>
        <w:t xml:space="preserve">  </w:t>
      </w:r>
      <w:r>
        <w:rPr>
          <w:sz w:val="28"/>
          <w:szCs w:val="28"/>
          <w:lang w:val="uk-UA"/>
        </w:rPr>
        <w:t xml:space="preserve">      </w:t>
      </w:r>
      <w:r w:rsidRPr="00680C27">
        <w:rPr>
          <w:sz w:val="28"/>
          <w:szCs w:val="28"/>
          <w:lang w:val="uk-UA"/>
        </w:rPr>
        <w:t>Керуючись пунктами 2, 20 частини четв</w:t>
      </w:r>
      <w:r>
        <w:rPr>
          <w:sz w:val="28"/>
          <w:szCs w:val="28"/>
          <w:lang w:val="uk-UA"/>
        </w:rPr>
        <w:t>ертої статті 42 Закону України «</w:t>
      </w:r>
      <w:r w:rsidRPr="00680C27">
        <w:rPr>
          <w:sz w:val="28"/>
          <w:szCs w:val="28"/>
          <w:lang w:val="uk-UA"/>
        </w:rPr>
        <w:t xml:space="preserve">Про </w:t>
      </w:r>
      <w:r w:rsidRPr="0000745A">
        <w:rPr>
          <w:sz w:val="28"/>
          <w:szCs w:val="28"/>
          <w:lang w:val="uk-UA"/>
        </w:rPr>
        <w:t>м</w:t>
      </w:r>
      <w:r>
        <w:rPr>
          <w:sz w:val="28"/>
          <w:szCs w:val="28"/>
          <w:lang w:val="uk-UA"/>
        </w:rPr>
        <w:t>ісцеве самоврядування в Україні»</w:t>
      </w:r>
      <w:r w:rsidRPr="0000745A">
        <w:rPr>
          <w:sz w:val="28"/>
          <w:szCs w:val="28"/>
          <w:lang w:val="uk-UA"/>
        </w:rPr>
        <w:t xml:space="preserve">, </w:t>
      </w:r>
      <w:r>
        <w:rPr>
          <w:sz w:val="28"/>
          <w:szCs w:val="28"/>
          <w:lang w:val="uk-UA"/>
        </w:rPr>
        <w:t xml:space="preserve">враховуючи розпорядження міського голови від 17.10.2016 № 248(о) «Про підготовку і проведення звіту міського голови про свою роботу у 2016 році», </w:t>
      </w:r>
      <w:r w:rsidRPr="0000745A">
        <w:rPr>
          <w:sz w:val="28"/>
          <w:szCs w:val="28"/>
          <w:lang w:val="uk-UA"/>
        </w:rPr>
        <w:t xml:space="preserve">з метою розгляду  </w:t>
      </w:r>
      <w:r w:rsidRPr="00CA5051">
        <w:rPr>
          <w:sz w:val="28"/>
          <w:szCs w:val="28"/>
          <w:lang w:val="uk-UA"/>
        </w:rPr>
        <w:t xml:space="preserve">заяв, пропозицій та зауважень, висловлених громадянами під час звіту міського голови про </w:t>
      </w:r>
      <w:r>
        <w:rPr>
          <w:sz w:val="28"/>
          <w:szCs w:val="28"/>
          <w:lang w:val="uk-UA"/>
        </w:rPr>
        <w:t xml:space="preserve">свою </w:t>
      </w:r>
      <w:r w:rsidRPr="00CA5051">
        <w:rPr>
          <w:sz w:val="28"/>
          <w:szCs w:val="28"/>
          <w:lang w:val="uk-UA"/>
        </w:rPr>
        <w:t>р</w:t>
      </w:r>
      <w:r>
        <w:rPr>
          <w:sz w:val="28"/>
          <w:szCs w:val="28"/>
          <w:lang w:val="uk-UA"/>
        </w:rPr>
        <w:t>оботу у 2016</w:t>
      </w:r>
      <w:r w:rsidRPr="00CA5051">
        <w:rPr>
          <w:sz w:val="28"/>
          <w:szCs w:val="28"/>
          <w:lang w:val="uk-UA"/>
        </w:rPr>
        <w:t xml:space="preserve"> році</w:t>
      </w:r>
      <w:r>
        <w:rPr>
          <w:sz w:val="28"/>
          <w:szCs w:val="28"/>
          <w:lang w:val="uk-UA"/>
        </w:rPr>
        <w:t xml:space="preserve"> на відкритій зустрічі</w:t>
      </w:r>
      <w:r w:rsidRPr="00CA5051">
        <w:rPr>
          <w:sz w:val="28"/>
          <w:szCs w:val="28"/>
          <w:lang w:val="uk-UA"/>
        </w:rPr>
        <w:t>:</w:t>
      </w:r>
    </w:p>
    <w:p w:rsidR="00E57B5A" w:rsidRDefault="00E57B5A" w:rsidP="008327F0">
      <w:pPr>
        <w:ind w:right="339"/>
        <w:jc w:val="both"/>
        <w:rPr>
          <w:sz w:val="28"/>
          <w:szCs w:val="28"/>
          <w:lang w:val="uk-UA"/>
        </w:rPr>
      </w:pPr>
      <w:r>
        <w:rPr>
          <w:sz w:val="28"/>
          <w:szCs w:val="28"/>
          <w:lang w:val="uk-UA"/>
        </w:rPr>
        <w:t xml:space="preserve">    1.</w:t>
      </w:r>
      <w:r w:rsidRPr="00D90559">
        <w:rPr>
          <w:sz w:val="28"/>
          <w:szCs w:val="28"/>
          <w:lang w:val="uk-UA"/>
        </w:rPr>
        <w:t xml:space="preserve"> </w:t>
      </w:r>
      <w:r>
        <w:rPr>
          <w:sz w:val="28"/>
          <w:szCs w:val="28"/>
          <w:lang w:val="uk-UA"/>
        </w:rPr>
        <w:t>С</w:t>
      </w:r>
      <w:r w:rsidRPr="00DC560A">
        <w:rPr>
          <w:sz w:val="28"/>
          <w:szCs w:val="28"/>
          <w:lang w:val="uk-UA"/>
        </w:rPr>
        <w:t>екретарю міської ради</w:t>
      </w:r>
      <w:r>
        <w:rPr>
          <w:sz w:val="28"/>
          <w:szCs w:val="28"/>
          <w:lang w:val="uk-UA"/>
        </w:rPr>
        <w:t>,</w:t>
      </w:r>
      <w:r w:rsidRPr="00DC560A">
        <w:rPr>
          <w:sz w:val="28"/>
          <w:szCs w:val="28"/>
          <w:lang w:val="uk-UA"/>
        </w:rPr>
        <w:t xml:space="preserve"> </w:t>
      </w:r>
      <w:r>
        <w:rPr>
          <w:sz w:val="28"/>
          <w:szCs w:val="28"/>
          <w:lang w:val="uk-UA"/>
        </w:rPr>
        <w:t>першому заступнику міського голови, з</w:t>
      </w:r>
      <w:r w:rsidRPr="00680C27">
        <w:rPr>
          <w:sz w:val="28"/>
          <w:szCs w:val="28"/>
          <w:lang w:val="uk-UA"/>
        </w:rPr>
        <w:t>аступникам міського голови,</w:t>
      </w:r>
      <w:r>
        <w:rPr>
          <w:sz w:val="28"/>
          <w:szCs w:val="28"/>
          <w:lang w:val="uk-UA"/>
        </w:rPr>
        <w:t xml:space="preserve"> заступнику міського голови - начальнику фінансового управління, </w:t>
      </w:r>
      <w:r w:rsidRPr="00680C27">
        <w:rPr>
          <w:sz w:val="28"/>
          <w:szCs w:val="28"/>
          <w:lang w:val="uk-UA"/>
        </w:rPr>
        <w:t xml:space="preserve"> </w:t>
      </w:r>
      <w:r>
        <w:rPr>
          <w:sz w:val="28"/>
          <w:szCs w:val="28"/>
          <w:lang w:val="uk-UA"/>
        </w:rPr>
        <w:t xml:space="preserve"> керуючому справами виконавчого комітету міської ради  </w:t>
      </w:r>
      <w:r w:rsidRPr="00680C27">
        <w:rPr>
          <w:sz w:val="28"/>
          <w:szCs w:val="28"/>
          <w:lang w:val="uk-UA"/>
        </w:rPr>
        <w:t>керівникам виконавчих органів міської ради</w:t>
      </w:r>
      <w:r>
        <w:rPr>
          <w:sz w:val="28"/>
          <w:szCs w:val="28"/>
          <w:lang w:val="uk-UA"/>
        </w:rPr>
        <w:t>:</w:t>
      </w:r>
    </w:p>
    <w:p w:rsidR="00E57B5A" w:rsidRDefault="00E57B5A" w:rsidP="008327F0">
      <w:pPr>
        <w:ind w:right="339"/>
        <w:jc w:val="both"/>
        <w:rPr>
          <w:sz w:val="28"/>
          <w:szCs w:val="28"/>
          <w:lang w:val="uk-UA"/>
        </w:rPr>
      </w:pPr>
      <w:r>
        <w:rPr>
          <w:sz w:val="28"/>
          <w:szCs w:val="28"/>
          <w:lang w:val="uk-UA"/>
        </w:rPr>
        <w:t xml:space="preserve">    1.1 врахувати в роботі </w:t>
      </w:r>
      <w:r w:rsidRPr="00CA5051">
        <w:rPr>
          <w:sz w:val="28"/>
          <w:szCs w:val="28"/>
          <w:lang w:val="uk-UA"/>
        </w:rPr>
        <w:t>заяв</w:t>
      </w:r>
      <w:r>
        <w:rPr>
          <w:sz w:val="28"/>
          <w:szCs w:val="28"/>
          <w:lang w:val="uk-UA"/>
        </w:rPr>
        <w:t>и</w:t>
      </w:r>
      <w:r w:rsidRPr="00CA5051">
        <w:rPr>
          <w:sz w:val="28"/>
          <w:szCs w:val="28"/>
          <w:lang w:val="uk-UA"/>
        </w:rPr>
        <w:t xml:space="preserve">, </w:t>
      </w:r>
      <w:r>
        <w:rPr>
          <w:sz w:val="28"/>
          <w:szCs w:val="28"/>
          <w:lang w:val="uk-UA"/>
        </w:rPr>
        <w:t>пропозиції</w:t>
      </w:r>
      <w:r w:rsidRPr="00CA5051">
        <w:rPr>
          <w:sz w:val="28"/>
          <w:szCs w:val="28"/>
          <w:lang w:val="uk-UA"/>
        </w:rPr>
        <w:t xml:space="preserve"> та зауважен</w:t>
      </w:r>
      <w:r>
        <w:rPr>
          <w:sz w:val="28"/>
          <w:szCs w:val="28"/>
          <w:lang w:val="uk-UA"/>
        </w:rPr>
        <w:t>ня, висловлені</w:t>
      </w:r>
      <w:r w:rsidRPr="00CA5051">
        <w:rPr>
          <w:sz w:val="28"/>
          <w:szCs w:val="28"/>
          <w:lang w:val="uk-UA"/>
        </w:rPr>
        <w:t xml:space="preserve"> громадянами під час звіту міського голови про </w:t>
      </w:r>
      <w:r>
        <w:rPr>
          <w:sz w:val="28"/>
          <w:szCs w:val="28"/>
          <w:lang w:val="uk-UA"/>
        </w:rPr>
        <w:t>свою роботу у 2016</w:t>
      </w:r>
      <w:r w:rsidRPr="00CA5051">
        <w:rPr>
          <w:sz w:val="28"/>
          <w:szCs w:val="28"/>
          <w:lang w:val="uk-UA"/>
        </w:rPr>
        <w:t xml:space="preserve"> році</w:t>
      </w:r>
      <w:r>
        <w:rPr>
          <w:sz w:val="28"/>
          <w:szCs w:val="28"/>
          <w:lang w:val="uk-UA"/>
        </w:rPr>
        <w:t xml:space="preserve"> на відкритій зустрічі (далі – звернення) (додаються);</w:t>
      </w:r>
    </w:p>
    <w:p w:rsidR="00E57B5A" w:rsidRPr="00680C27" w:rsidRDefault="00E57B5A" w:rsidP="008327F0">
      <w:pPr>
        <w:ind w:right="339"/>
        <w:jc w:val="both"/>
        <w:rPr>
          <w:sz w:val="28"/>
          <w:szCs w:val="28"/>
          <w:lang w:val="uk-UA"/>
        </w:rPr>
      </w:pPr>
      <w:r>
        <w:rPr>
          <w:sz w:val="28"/>
          <w:szCs w:val="28"/>
          <w:lang w:val="uk-UA"/>
        </w:rPr>
        <w:t xml:space="preserve">    1.2 </w:t>
      </w:r>
      <w:r w:rsidRPr="001F48C3">
        <w:rPr>
          <w:sz w:val="28"/>
          <w:szCs w:val="28"/>
          <w:lang w:val="uk-UA"/>
        </w:rPr>
        <w:t>розглянути звернення</w:t>
      </w:r>
      <w:r>
        <w:rPr>
          <w:sz w:val="28"/>
          <w:szCs w:val="28"/>
          <w:lang w:val="uk-UA"/>
        </w:rPr>
        <w:t>,</w:t>
      </w:r>
      <w:r w:rsidRPr="001F48C3">
        <w:rPr>
          <w:sz w:val="28"/>
          <w:szCs w:val="28"/>
          <w:lang w:val="uk-UA"/>
        </w:rPr>
        <w:t xml:space="preserve"> </w:t>
      </w:r>
      <w:r>
        <w:rPr>
          <w:sz w:val="28"/>
          <w:szCs w:val="28"/>
          <w:lang w:val="uk-UA"/>
        </w:rPr>
        <w:t>зазначені</w:t>
      </w:r>
      <w:r w:rsidRPr="004F77EC">
        <w:rPr>
          <w:sz w:val="28"/>
          <w:szCs w:val="28"/>
          <w:lang w:val="uk-UA"/>
        </w:rPr>
        <w:t xml:space="preserve"> у додатку, </w:t>
      </w:r>
      <w:r>
        <w:rPr>
          <w:sz w:val="28"/>
          <w:szCs w:val="28"/>
          <w:lang w:val="uk-UA"/>
        </w:rPr>
        <w:t>відповідно до вимог чинного законодавства</w:t>
      </w:r>
      <w:r w:rsidRPr="001F48C3">
        <w:rPr>
          <w:sz w:val="28"/>
          <w:szCs w:val="28"/>
          <w:lang w:val="uk-UA"/>
        </w:rPr>
        <w:t>;</w:t>
      </w:r>
    </w:p>
    <w:p w:rsidR="00E57B5A" w:rsidRDefault="00E57B5A" w:rsidP="008327F0">
      <w:pPr>
        <w:widowControl w:val="0"/>
        <w:tabs>
          <w:tab w:val="left" w:pos="1620"/>
        </w:tabs>
        <w:autoSpaceDE w:val="0"/>
        <w:autoSpaceDN w:val="0"/>
        <w:adjustRightInd w:val="0"/>
        <w:ind w:right="339" w:firstLine="240"/>
        <w:jc w:val="both"/>
        <w:rPr>
          <w:sz w:val="28"/>
          <w:szCs w:val="28"/>
          <w:lang w:val="uk-UA"/>
        </w:rPr>
      </w:pPr>
      <w:r w:rsidRPr="0097733D">
        <w:rPr>
          <w:sz w:val="28"/>
          <w:szCs w:val="28"/>
          <w:lang w:val="uk-UA"/>
        </w:rPr>
        <w:t xml:space="preserve">1.3 інформацію про розгляд </w:t>
      </w:r>
      <w:r>
        <w:rPr>
          <w:sz w:val="28"/>
          <w:szCs w:val="28"/>
          <w:lang w:val="uk-UA"/>
        </w:rPr>
        <w:t xml:space="preserve">звернень </w:t>
      </w:r>
      <w:r w:rsidRPr="0097733D">
        <w:rPr>
          <w:sz w:val="28"/>
          <w:szCs w:val="28"/>
          <w:lang w:val="uk-UA"/>
        </w:rPr>
        <w:t>надати у паперовому і</w:t>
      </w:r>
      <w:r w:rsidRPr="004F77EC">
        <w:rPr>
          <w:sz w:val="28"/>
          <w:szCs w:val="28"/>
          <w:lang w:val="uk-UA"/>
        </w:rPr>
        <w:t xml:space="preserve"> електронному вигляді </w:t>
      </w:r>
      <w:r>
        <w:rPr>
          <w:sz w:val="28"/>
          <w:szCs w:val="28"/>
          <w:lang w:val="uk-UA"/>
        </w:rPr>
        <w:t>до 25.11</w:t>
      </w:r>
      <w:r w:rsidRPr="0097733D">
        <w:rPr>
          <w:sz w:val="28"/>
          <w:szCs w:val="28"/>
          <w:lang w:val="uk-UA"/>
        </w:rPr>
        <w:t>.</w:t>
      </w:r>
      <w:r>
        <w:rPr>
          <w:sz w:val="28"/>
          <w:szCs w:val="28"/>
          <w:lang w:val="uk-UA"/>
        </w:rPr>
        <w:t>2016</w:t>
      </w:r>
      <w:r w:rsidRPr="0097733D">
        <w:rPr>
          <w:sz w:val="28"/>
          <w:szCs w:val="28"/>
          <w:lang w:val="uk-UA"/>
        </w:rPr>
        <w:t xml:space="preserve"> </w:t>
      </w:r>
      <w:r>
        <w:rPr>
          <w:sz w:val="28"/>
          <w:szCs w:val="28"/>
          <w:lang w:val="uk-UA"/>
        </w:rPr>
        <w:t>відділу</w:t>
      </w:r>
      <w:r w:rsidRPr="00680C27">
        <w:rPr>
          <w:sz w:val="28"/>
          <w:szCs w:val="28"/>
          <w:lang w:val="uk-UA"/>
        </w:rPr>
        <w:t xml:space="preserve"> </w:t>
      </w:r>
      <w:r>
        <w:rPr>
          <w:sz w:val="28"/>
          <w:szCs w:val="28"/>
          <w:lang w:val="uk-UA"/>
        </w:rPr>
        <w:t>організації прийому громадян міської ради  (Володіна А.В.)</w:t>
      </w:r>
      <w:r w:rsidRPr="004F77EC">
        <w:rPr>
          <w:sz w:val="28"/>
          <w:szCs w:val="28"/>
          <w:lang w:val="uk-UA"/>
        </w:rPr>
        <w:t xml:space="preserve"> для узагальнення та інформування</w:t>
      </w:r>
      <w:r>
        <w:rPr>
          <w:sz w:val="28"/>
          <w:szCs w:val="28"/>
          <w:lang w:val="uk-UA"/>
        </w:rPr>
        <w:t xml:space="preserve"> міського голови і</w:t>
      </w:r>
      <w:r w:rsidRPr="004F77EC">
        <w:rPr>
          <w:sz w:val="28"/>
          <w:szCs w:val="28"/>
          <w:lang w:val="uk-UA"/>
        </w:rPr>
        <w:t xml:space="preserve"> громади міста.</w:t>
      </w:r>
    </w:p>
    <w:p w:rsidR="00E57B5A" w:rsidRDefault="00E57B5A" w:rsidP="008327F0">
      <w:pPr>
        <w:widowControl w:val="0"/>
        <w:tabs>
          <w:tab w:val="left" w:pos="1620"/>
        </w:tabs>
        <w:autoSpaceDE w:val="0"/>
        <w:autoSpaceDN w:val="0"/>
        <w:adjustRightInd w:val="0"/>
        <w:ind w:right="339" w:firstLine="240"/>
        <w:jc w:val="both"/>
        <w:rPr>
          <w:sz w:val="28"/>
          <w:szCs w:val="28"/>
          <w:lang w:val="uk-UA"/>
        </w:rPr>
      </w:pPr>
      <w:r>
        <w:rPr>
          <w:sz w:val="28"/>
          <w:szCs w:val="28"/>
          <w:lang w:val="uk-UA"/>
        </w:rPr>
        <w:t xml:space="preserve">2. Відділу організації прийому громадян міської ради (Володіна А.В.) надати узагальнену інформацію міському голові до 01.12.2016 року. </w:t>
      </w:r>
    </w:p>
    <w:p w:rsidR="00E57B5A" w:rsidRDefault="00E57B5A" w:rsidP="008327F0">
      <w:pPr>
        <w:widowControl w:val="0"/>
        <w:tabs>
          <w:tab w:val="left" w:pos="1620"/>
        </w:tabs>
        <w:autoSpaceDE w:val="0"/>
        <w:autoSpaceDN w:val="0"/>
        <w:adjustRightInd w:val="0"/>
        <w:ind w:right="339" w:firstLine="240"/>
        <w:jc w:val="both"/>
        <w:rPr>
          <w:sz w:val="28"/>
          <w:szCs w:val="28"/>
          <w:lang w:val="uk-UA"/>
        </w:rPr>
      </w:pPr>
      <w:r>
        <w:rPr>
          <w:sz w:val="28"/>
          <w:szCs w:val="28"/>
          <w:lang w:val="uk-UA"/>
        </w:rPr>
        <w:t>3. В</w:t>
      </w:r>
      <w:r w:rsidRPr="00680C27">
        <w:rPr>
          <w:sz w:val="28"/>
          <w:szCs w:val="28"/>
          <w:lang w:val="uk-UA"/>
        </w:rPr>
        <w:t xml:space="preserve">ідділу інформації та зв'язків з громадськістю </w:t>
      </w:r>
      <w:r>
        <w:rPr>
          <w:sz w:val="28"/>
          <w:szCs w:val="28"/>
          <w:lang w:val="uk-UA"/>
        </w:rPr>
        <w:t>міської ради (Левицька М.Я.) висвітлити</w:t>
      </w:r>
      <w:r w:rsidRPr="00680C27">
        <w:rPr>
          <w:sz w:val="28"/>
          <w:szCs w:val="28"/>
          <w:lang w:val="uk-UA"/>
        </w:rPr>
        <w:t xml:space="preserve"> </w:t>
      </w:r>
      <w:r>
        <w:rPr>
          <w:sz w:val="28"/>
          <w:szCs w:val="28"/>
          <w:lang w:val="uk-UA"/>
        </w:rPr>
        <w:t>інформацію про результати розгляду звернень у</w:t>
      </w:r>
      <w:r w:rsidRPr="00680C27">
        <w:rPr>
          <w:sz w:val="28"/>
          <w:szCs w:val="28"/>
          <w:lang w:val="uk-UA"/>
        </w:rPr>
        <w:t xml:space="preserve"> міських засобах масової інформації.</w:t>
      </w:r>
    </w:p>
    <w:p w:rsidR="00E57B5A" w:rsidRDefault="00E57B5A" w:rsidP="00F139DF">
      <w:pPr>
        <w:widowControl w:val="0"/>
        <w:tabs>
          <w:tab w:val="left" w:pos="1620"/>
        </w:tabs>
        <w:autoSpaceDE w:val="0"/>
        <w:autoSpaceDN w:val="0"/>
        <w:adjustRightInd w:val="0"/>
        <w:ind w:right="339" w:firstLine="240"/>
        <w:jc w:val="both"/>
        <w:rPr>
          <w:sz w:val="28"/>
          <w:szCs w:val="28"/>
          <w:lang w:val="uk-UA"/>
        </w:rPr>
      </w:pPr>
      <w:r>
        <w:rPr>
          <w:sz w:val="28"/>
          <w:szCs w:val="28"/>
          <w:lang w:val="uk-UA"/>
        </w:rPr>
        <w:t>4</w:t>
      </w:r>
      <w:r w:rsidRPr="00680C27">
        <w:rPr>
          <w:sz w:val="28"/>
          <w:szCs w:val="28"/>
          <w:lang w:val="uk-UA"/>
        </w:rPr>
        <w:t xml:space="preserve">. </w:t>
      </w:r>
      <w:r>
        <w:rPr>
          <w:sz w:val="28"/>
          <w:szCs w:val="28"/>
          <w:lang w:val="uk-UA"/>
        </w:rPr>
        <w:t>К</w:t>
      </w:r>
      <w:r w:rsidRPr="00680C27">
        <w:rPr>
          <w:sz w:val="28"/>
          <w:szCs w:val="28"/>
          <w:lang w:val="uk-UA"/>
        </w:rPr>
        <w:t xml:space="preserve">онтроль за виконанням цього </w:t>
      </w:r>
      <w:r>
        <w:rPr>
          <w:sz w:val="28"/>
          <w:szCs w:val="28"/>
          <w:lang w:val="uk-UA"/>
        </w:rPr>
        <w:t xml:space="preserve">розпорядження покласти  на секретаря міської ради Пономаренко О.А. </w:t>
      </w:r>
    </w:p>
    <w:p w:rsidR="00E57B5A" w:rsidRDefault="00E57B5A" w:rsidP="00CF6198">
      <w:pPr>
        <w:spacing w:before="120"/>
        <w:ind w:right="339" w:firstLine="240"/>
        <w:jc w:val="both"/>
        <w:rPr>
          <w:sz w:val="28"/>
          <w:szCs w:val="28"/>
          <w:lang w:val="uk-UA"/>
        </w:rPr>
      </w:pPr>
    </w:p>
    <w:p w:rsidR="00E57B5A" w:rsidRDefault="00E57B5A" w:rsidP="00CF6198">
      <w:pPr>
        <w:pStyle w:val="1"/>
        <w:ind w:right="339"/>
        <w:rPr>
          <w:rFonts w:ascii="Times New Roman" w:hAnsi="Times New Roman"/>
          <w:b w:val="0"/>
          <w:sz w:val="28"/>
          <w:szCs w:val="28"/>
          <w:lang w:val="uk-UA"/>
        </w:rPr>
      </w:pPr>
      <w:r w:rsidRPr="009A7ADB">
        <w:rPr>
          <w:rFonts w:ascii="Times New Roman" w:hAnsi="Times New Roman"/>
          <w:b w:val="0"/>
          <w:sz w:val="28"/>
          <w:szCs w:val="28"/>
          <w:lang w:val="uk-UA"/>
        </w:rPr>
        <w:t xml:space="preserve">Міський голова                                                               </w:t>
      </w:r>
      <w:r>
        <w:rPr>
          <w:rFonts w:ascii="Times New Roman" w:hAnsi="Times New Roman"/>
          <w:b w:val="0"/>
          <w:sz w:val="28"/>
          <w:szCs w:val="28"/>
          <w:lang w:val="uk-UA"/>
        </w:rPr>
        <w:t xml:space="preserve">                 </w:t>
      </w:r>
      <w:r w:rsidRPr="009A7ADB">
        <w:rPr>
          <w:rFonts w:ascii="Times New Roman" w:hAnsi="Times New Roman"/>
          <w:b w:val="0"/>
          <w:sz w:val="28"/>
          <w:szCs w:val="28"/>
          <w:lang w:val="uk-UA"/>
        </w:rPr>
        <w:t xml:space="preserve">  </w:t>
      </w:r>
      <w:r>
        <w:rPr>
          <w:rFonts w:ascii="Times New Roman" w:hAnsi="Times New Roman"/>
          <w:b w:val="0"/>
          <w:sz w:val="28"/>
          <w:szCs w:val="28"/>
          <w:lang w:val="uk-UA"/>
        </w:rPr>
        <w:t xml:space="preserve">В.Л.Весельський </w:t>
      </w:r>
    </w:p>
    <w:p w:rsidR="00E57B5A" w:rsidRDefault="00E57B5A" w:rsidP="00CF6198">
      <w:pPr>
        <w:rPr>
          <w:lang w:val="uk-UA"/>
        </w:rPr>
      </w:pPr>
    </w:p>
    <w:p w:rsidR="00E57B5A" w:rsidRDefault="00E57B5A" w:rsidP="00CF6198">
      <w:pPr>
        <w:pStyle w:val="6"/>
        <w:tabs>
          <w:tab w:val="left" w:pos="1620"/>
          <w:tab w:val="left" w:pos="5040"/>
          <w:tab w:val="left" w:pos="6120"/>
          <w:tab w:val="left" w:pos="6720"/>
        </w:tabs>
        <w:ind w:left="540" w:right="295" w:firstLine="4860"/>
        <w:rPr>
          <w:b w:val="0"/>
          <w:sz w:val="24"/>
          <w:szCs w:val="24"/>
          <w:lang w:val="uk-UA"/>
        </w:rPr>
      </w:pPr>
    </w:p>
    <w:p w:rsidR="00E57B5A" w:rsidRPr="00010A6E" w:rsidRDefault="00E57B5A" w:rsidP="00CF6198">
      <w:pPr>
        <w:pStyle w:val="6"/>
        <w:tabs>
          <w:tab w:val="left" w:pos="1620"/>
          <w:tab w:val="left" w:pos="5040"/>
          <w:tab w:val="left" w:pos="6120"/>
          <w:tab w:val="left" w:pos="6720"/>
        </w:tabs>
        <w:ind w:left="540" w:right="295" w:firstLine="4860"/>
        <w:rPr>
          <w:rFonts w:ascii="Times New Roman" w:hAnsi="Times New Roman"/>
          <w:b w:val="0"/>
          <w:sz w:val="24"/>
          <w:szCs w:val="24"/>
        </w:rPr>
      </w:pPr>
      <w:r w:rsidRPr="00010A6E">
        <w:rPr>
          <w:rFonts w:ascii="Times New Roman" w:hAnsi="Times New Roman"/>
          <w:b w:val="0"/>
          <w:sz w:val="24"/>
          <w:szCs w:val="24"/>
        </w:rPr>
        <w:t>Додаток</w:t>
      </w:r>
    </w:p>
    <w:p w:rsidR="00E57B5A" w:rsidRPr="00010A6E" w:rsidRDefault="00E57B5A" w:rsidP="00CF6198">
      <w:pPr>
        <w:widowControl w:val="0"/>
        <w:tabs>
          <w:tab w:val="left" w:pos="1620"/>
          <w:tab w:val="left" w:pos="7080"/>
        </w:tabs>
        <w:autoSpaceDE w:val="0"/>
        <w:autoSpaceDN w:val="0"/>
        <w:adjustRightInd w:val="0"/>
        <w:ind w:left="540" w:right="295" w:firstLine="4860"/>
        <w:rPr>
          <w:lang w:val="uk-UA"/>
        </w:rPr>
      </w:pPr>
      <w:r w:rsidRPr="00010A6E">
        <w:rPr>
          <w:lang w:val="uk-UA"/>
        </w:rPr>
        <w:t>до розпорядження міського голови</w:t>
      </w:r>
    </w:p>
    <w:p w:rsidR="00E57B5A" w:rsidRPr="00CF6198" w:rsidRDefault="00E57B5A" w:rsidP="00CF6198">
      <w:pPr>
        <w:tabs>
          <w:tab w:val="left" w:pos="1620"/>
        </w:tabs>
        <w:ind w:left="540" w:right="295" w:firstLine="4860"/>
        <w:rPr>
          <w:lang w:val="uk-UA"/>
        </w:rPr>
      </w:pPr>
      <w:r w:rsidRPr="00010A6E">
        <w:rPr>
          <w:lang w:val="uk-UA"/>
        </w:rPr>
        <w:t xml:space="preserve">від  </w:t>
      </w:r>
      <w:r>
        <w:rPr>
          <w:lang w:val="uk-UA"/>
        </w:rPr>
        <w:t xml:space="preserve">09.11.2016  №260(о) </w:t>
      </w:r>
    </w:p>
    <w:p w:rsidR="00E57B5A" w:rsidRPr="00CF6198" w:rsidRDefault="00E57B5A" w:rsidP="00CF6198">
      <w:pPr>
        <w:ind w:right="459"/>
        <w:jc w:val="center"/>
        <w:rPr>
          <w:lang w:val="uk-UA"/>
        </w:rPr>
      </w:pPr>
      <w:r w:rsidRPr="00CF6198">
        <w:rPr>
          <w:lang w:val="uk-UA"/>
        </w:rPr>
        <w:t xml:space="preserve">Заяви, пропозиції та зауваження, висловлені громадянами під час звіту міського голови </w:t>
      </w:r>
    </w:p>
    <w:p w:rsidR="00E57B5A" w:rsidRPr="00CF6198" w:rsidRDefault="00E57B5A" w:rsidP="00457937">
      <w:pPr>
        <w:rPr>
          <w:lang w:val="uk-UA"/>
        </w:rPr>
      </w:pPr>
      <w:r>
        <w:rPr>
          <w:lang w:val="uk-UA"/>
        </w:rPr>
        <w:t xml:space="preserve">                             про свою роботу у 2016 році на відкритій</w:t>
      </w:r>
      <w:r w:rsidRPr="00CF6198">
        <w:rPr>
          <w:lang w:val="uk-UA"/>
        </w:rPr>
        <w:t xml:space="preserve"> зустрічі</w:t>
      </w:r>
      <w:r>
        <w:rPr>
          <w:lang w:val="uk-UA"/>
        </w:rPr>
        <w:t xml:space="preserve"> </w:t>
      </w:r>
    </w:p>
    <w:tbl>
      <w:tblPr>
        <w:tblpPr w:leftFromText="180" w:rightFromText="180" w:vertAnchor="text" w:horzAnchor="page" w:tblpX="1255" w:tblpY="34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527"/>
        <w:gridCol w:w="4536"/>
        <w:gridCol w:w="1842"/>
        <w:gridCol w:w="1843"/>
      </w:tblGrid>
      <w:tr w:rsidR="00E57B5A" w:rsidRPr="00D736EA" w:rsidTr="00D736EA">
        <w:tc>
          <w:tcPr>
            <w:tcW w:w="708" w:type="dxa"/>
          </w:tcPr>
          <w:p w:rsidR="00E57B5A" w:rsidRPr="00D736EA" w:rsidRDefault="00E57B5A" w:rsidP="007324A3">
            <w:pPr>
              <w:jc w:val="center"/>
              <w:rPr>
                <w:lang w:val="uk-UA"/>
              </w:rPr>
            </w:pPr>
            <w:r w:rsidRPr="00D736EA">
              <w:rPr>
                <w:lang w:val="uk-UA"/>
              </w:rPr>
              <w:t>№ з/п</w:t>
            </w:r>
          </w:p>
        </w:tc>
        <w:tc>
          <w:tcPr>
            <w:tcW w:w="1527" w:type="dxa"/>
          </w:tcPr>
          <w:p w:rsidR="00E57B5A" w:rsidRPr="00D736EA" w:rsidRDefault="00E57B5A" w:rsidP="007324A3">
            <w:pPr>
              <w:jc w:val="center"/>
              <w:rPr>
                <w:lang w:val="uk-UA"/>
              </w:rPr>
            </w:pPr>
            <w:r w:rsidRPr="00D736EA">
              <w:rPr>
                <w:lang w:val="uk-UA"/>
              </w:rPr>
              <w:t>Прізвище, ім’я, по батькові громадянина, адреса</w:t>
            </w:r>
          </w:p>
        </w:tc>
        <w:tc>
          <w:tcPr>
            <w:tcW w:w="4536" w:type="dxa"/>
          </w:tcPr>
          <w:p w:rsidR="00E57B5A" w:rsidRPr="00D736EA" w:rsidRDefault="00E57B5A" w:rsidP="007324A3">
            <w:pPr>
              <w:jc w:val="center"/>
              <w:rPr>
                <w:lang w:val="uk-UA"/>
              </w:rPr>
            </w:pPr>
            <w:r w:rsidRPr="00D736EA">
              <w:rPr>
                <w:lang w:val="uk-UA"/>
              </w:rPr>
              <w:t>Зміст питання</w:t>
            </w:r>
          </w:p>
          <w:p w:rsidR="00E57B5A" w:rsidRPr="00D736EA" w:rsidRDefault="00E57B5A" w:rsidP="007324A3">
            <w:pPr>
              <w:jc w:val="center"/>
              <w:rPr>
                <w:lang w:val="uk-UA"/>
              </w:rPr>
            </w:pPr>
          </w:p>
          <w:p w:rsidR="00E57B5A" w:rsidRPr="00D736EA" w:rsidRDefault="00E57B5A" w:rsidP="007324A3">
            <w:pPr>
              <w:jc w:val="center"/>
              <w:rPr>
                <w:lang w:val="uk-UA"/>
              </w:rPr>
            </w:pPr>
            <w:r w:rsidRPr="00D736EA">
              <w:rPr>
                <w:lang w:val="uk-UA"/>
              </w:rPr>
              <w:t>(Текст викладений в оригіналі)</w:t>
            </w:r>
          </w:p>
        </w:tc>
        <w:tc>
          <w:tcPr>
            <w:tcW w:w="1842" w:type="dxa"/>
          </w:tcPr>
          <w:p w:rsidR="00E57B5A" w:rsidRPr="00D736EA" w:rsidRDefault="00E57B5A" w:rsidP="007324A3">
            <w:pPr>
              <w:jc w:val="center"/>
              <w:rPr>
                <w:lang w:val="uk-UA"/>
              </w:rPr>
            </w:pPr>
            <w:r w:rsidRPr="00D736EA">
              <w:rPr>
                <w:lang w:val="uk-UA"/>
              </w:rPr>
              <w:t>Виконавці</w:t>
            </w:r>
          </w:p>
        </w:tc>
        <w:tc>
          <w:tcPr>
            <w:tcW w:w="1843" w:type="dxa"/>
          </w:tcPr>
          <w:p w:rsidR="00E57B5A" w:rsidRPr="00D736EA" w:rsidRDefault="00E57B5A" w:rsidP="007324A3">
            <w:pPr>
              <w:jc w:val="center"/>
              <w:rPr>
                <w:lang w:val="uk-UA"/>
              </w:rPr>
            </w:pPr>
            <w:r w:rsidRPr="00D736EA">
              <w:rPr>
                <w:lang w:val="uk-UA"/>
              </w:rPr>
              <w:t>Інформація про виконання</w:t>
            </w:r>
          </w:p>
          <w:p w:rsidR="00E57B5A" w:rsidRPr="00D736EA" w:rsidRDefault="00E57B5A" w:rsidP="007324A3">
            <w:pPr>
              <w:jc w:val="center"/>
            </w:pPr>
          </w:p>
        </w:tc>
      </w:tr>
      <w:tr w:rsidR="00E57B5A" w:rsidRPr="00D736EA" w:rsidTr="00D736EA">
        <w:tc>
          <w:tcPr>
            <w:tcW w:w="708" w:type="dxa"/>
          </w:tcPr>
          <w:p w:rsidR="00E57B5A" w:rsidRPr="00D736EA" w:rsidRDefault="00E57B5A" w:rsidP="007324A3">
            <w:pPr>
              <w:numPr>
                <w:ilvl w:val="0"/>
                <w:numId w:val="4"/>
              </w:numPr>
              <w:rPr>
                <w:lang w:val="uk-UA"/>
              </w:rPr>
            </w:pPr>
          </w:p>
        </w:tc>
        <w:tc>
          <w:tcPr>
            <w:tcW w:w="1527" w:type="dxa"/>
          </w:tcPr>
          <w:p w:rsidR="00E57B5A" w:rsidRPr="00D736EA" w:rsidRDefault="00E57B5A" w:rsidP="000E43B8">
            <w:pPr>
              <w:rPr>
                <w:lang w:val="uk-UA"/>
              </w:rPr>
            </w:pPr>
            <w:r>
              <w:rPr>
                <w:lang w:val="uk-UA"/>
              </w:rPr>
              <w:t>Захарчук  І.</w:t>
            </w:r>
          </w:p>
          <w:p w:rsidR="00E57B5A" w:rsidRPr="00D736EA" w:rsidRDefault="00E57B5A" w:rsidP="000E43B8">
            <w:pPr>
              <w:rPr>
                <w:lang w:val="uk-UA"/>
              </w:rPr>
            </w:pPr>
            <w:r w:rsidRPr="00D736EA">
              <w:rPr>
                <w:lang w:val="uk-UA"/>
              </w:rPr>
              <w:t>пров.</w:t>
            </w:r>
            <w:r>
              <w:rPr>
                <w:lang w:val="uk-UA"/>
              </w:rPr>
              <w:t xml:space="preserve"> </w:t>
            </w:r>
            <w:r w:rsidRPr="00D736EA">
              <w:rPr>
                <w:lang w:val="uk-UA"/>
              </w:rPr>
              <w:t>Петра Волиняка</w:t>
            </w:r>
          </w:p>
        </w:tc>
        <w:tc>
          <w:tcPr>
            <w:tcW w:w="4536" w:type="dxa"/>
          </w:tcPr>
          <w:p w:rsidR="00E57B5A" w:rsidRPr="00D736EA" w:rsidRDefault="00E57B5A" w:rsidP="00BC75A4">
            <w:pPr>
              <w:jc w:val="both"/>
              <w:rPr>
                <w:lang w:val="uk-UA"/>
              </w:rPr>
            </w:pPr>
            <w:r w:rsidRPr="00D736EA">
              <w:rPr>
                <w:lang w:val="uk-UA"/>
              </w:rPr>
              <w:t>Скажіть, будь ласка, чи можна засипати ями на провулку Петра Волиняка та зробити там освітлення?</w:t>
            </w:r>
          </w:p>
        </w:tc>
        <w:tc>
          <w:tcPr>
            <w:tcW w:w="1842" w:type="dxa"/>
          </w:tcPr>
          <w:p w:rsidR="00E57B5A" w:rsidRPr="00D736EA" w:rsidRDefault="00E57B5A" w:rsidP="007324A3">
            <w:pPr>
              <w:ind w:left="-108" w:right="-108"/>
              <w:rPr>
                <w:lang w:val="uk-UA"/>
              </w:rPr>
            </w:pPr>
          </w:p>
        </w:tc>
        <w:tc>
          <w:tcPr>
            <w:tcW w:w="1843" w:type="dxa"/>
          </w:tcPr>
          <w:p w:rsidR="00E57B5A" w:rsidRPr="00D736EA" w:rsidRDefault="00E57B5A" w:rsidP="00BC75A4">
            <w:pPr>
              <w:jc w:val="both"/>
              <w:rPr>
                <w:lang w:val="uk-UA"/>
              </w:rPr>
            </w:pPr>
            <w:r w:rsidRPr="00D736EA">
              <w:rPr>
                <w:lang w:val="uk-UA"/>
              </w:rPr>
              <w:t xml:space="preserve">Міський голова надав відповідь під час відкритої зустрічі з громадянами </w:t>
            </w:r>
          </w:p>
          <w:p w:rsidR="00E57B5A" w:rsidRPr="00D736EA" w:rsidRDefault="00E57B5A" w:rsidP="00BC75A4">
            <w:pPr>
              <w:jc w:val="both"/>
              <w:rPr>
                <w:lang w:val="uk-UA"/>
              </w:rPr>
            </w:pPr>
            <w:r w:rsidRPr="00D736EA">
              <w:rPr>
                <w:lang w:val="uk-UA"/>
              </w:rPr>
              <w:t xml:space="preserve">міста </w:t>
            </w:r>
          </w:p>
          <w:p w:rsidR="00E57B5A" w:rsidRPr="00D736EA" w:rsidRDefault="00E57B5A" w:rsidP="00BC75A4">
            <w:pPr>
              <w:jc w:val="both"/>
              <w:rPr>
                <w:lang w:val="uk-UA"/>
              </w:rPr>
            </w:pPr>
          </w:p>
        </w:tc>
      </w:tr>
      <w:tr w:rsidR="00E57B5A" w:rsidRPr="00D736EA" w:rsidTr="00D736EA">
        <w:tc>
          <w:tcPr>
            <w:tcW w:w="708" w:type="dxa"/>
          </w:tcPr>
          <w:p w:rsidR="00E57B5A" w:rsidRPr="00D736EA" w:rsidRDefault="00E57B5A" w:rsidP="007324A3">
            <w:pPr>
              <w:numPr>
                <w:ilvl w:val="0"/>
                <w:numId w:val="4"/>
              </w:numPr>
              <w:rPr>
                <w:lang w:val="uk-UA"/>
              </w:rPr>
            </w:pPr>
          </w:p>
        </w:tc>
        <w:tc>
          <w:tcPr>
            <w:tcW w:w="1527" w:type="dxa"/>
          </w:tcPr>
          <w:p w:rsidR="00E57B5A" w:rsidRPr="00D736EA" w:rsidRDefault="00E57B5A" w:rsidP="007324A3">
            <w:pPr>
              <w:rPr>
                <w:lang w:val="uk-UA"/>
              </w:rPr>
            </w:pPr>
            <w:r w:rsidRPr="00D736EA">
              <w:rPr>
                <w:lang w:val="uk-UA"/>
              </w:rPr>
              <w:t xml:space="preserve">Валентина </w:t>
            </w:r>
            <w:r>
              <w:rPr>
                <w:lang w:val="uk-UA"/>
              </w:rPr>
              <w:t xml:space="preserve">Григорівна </w:t>
            </w:r>
          </w:p>
          <w:p w:rsidR="00E57B5A" w:rsidRPr="00D736EA" w:rsidRDefault="00E57B5A" w:rsidP="007324A3">
            <w:pPr>
              <w:rPr>
                <w:lang w:val="uk-UA"/>
              </w:rPr>
            </w:pPr>
            <w:r w:rsidRPr="00D736EA">
              <w:rPr>
                <w:lang w:val="uk-UA"/>
              </w:rPr>
              <w:t>вул. Юрія Глухова,  2Б</w:t>
            </w:r>
          </w:p>
        </w:tc>
        <w:tc>
          <w:tcPr>
            <w:tcW w:w="4536" w:type="dxa"/>
          </w:tcPr>
          <w:p w:rsidR="00E57B5A" w:rsidRPr="00D736EA" w:rsidRDefault="00E57B5A" w:rsidP="00BC75A4">
            <w:pPr>
              <w:jc w:val="both"/>
              <w:rPr>
                <w:lang w:val="uk-UA"/>
              </w:rPr>
            </w:pPr>
            <w:r w:rsidRPr="00D736EA">
              <w:rPr>
                <w:lang w:val="uk-UA"/>
              </w:rPr>
              <w:t xml:space="preserve">Місяць назад ми мешканці будинку 2Б по вул. Юрія Глухова до Вас зверталися з вимогами: </w:t>
            </w:r>
          </w:p>
          <w:p w:rsidR="00E57B5A" w:rsidRPr="00D736EA" w:rsidRDefault="00E57B5A" w:rsidP="00BC75A4">
            <w:pPr>
              <w:numPr>
                <w:ilvl w:val="0"/>
                <w:numId w:val="5"/>
              </w:numPr>
              <w:jc w:val="both"/>
              <w:rPr>
                <w:lang w:val="uk-UA"/>
              </w:rPr>
            </w:pPr>
            <w:r w:rsidRPr="00D736EA">
              <w:rPr>
                <w:lang w:val="uk-UA"/>
              </w:rPr>
              <w:t>Зрізати дерева;</w:t>
            </w:r>
          </w:p>
          <w:p w:rsidR="00E57B5A" w:rsidRPr="00D736EA" w:rsidRDefault="00E57B5A" w:rsidP="00BC75A4">
            <w:pPr>
              <w:numPr>
                <w:ilvl w:val="0"/>
                <w:numId w:val="5"/>
              </w:numPr>
              <w:jc w:val="both"/>
              <w:rPr>
                <w:lang w:val="uk-UA"/>
              </w:rPr>
            </w:pPr>
            <w:r w:rsidRPr="00D736EA">
              <w:rPr>
                <w:lang w:val="uk-UA"/>
              </w:rPr>
              <w:t>Заасфальтувати подвір</w:t>
            </w:r>
            <w:r w:rsidRPr="00D736EA">
              <w:rPr>
                <w:lang w:val="en-US"/>
              </w:rPr>
              <w:t>’</w:t>
            </w:r>
            <w:r w:rsidRPr="00D736EA">
              <w:rPr>
                <w:lang w:val="uk-UA"/>
              </w:rPr>
              <w:t>я;</w:t>
            </w:r>
          </w:p>
          <w:p w:rsidR="00E57B5A" w:rsidRPr="00D736EA" w:rsidRDefault="00E57B5A" w:rsidP="00BC75A4">
            <w:pPr>
              <w:numPr>
                <w:ilvl w:val="0"/>
                <w:numId w:val="5"/>
              </w:numPr>
              <w:jc w:val="both"/>
              <w:rPr>
                <w:lang w:val="uk-UA"/>
              </w:rPr>
            </w:pPr>
            <w:r w:rsidRPr="00D736EA">
              <w:rPr>
                <w:lang w:val="uk-UA"/>
              </w:rPr>
              <w:t>Поміняти вікна, двері;</w:t>
            </w:r>
          </w:p>
          <w:p w:rsidR="00E57B5A" w:rsidRPr="00D736EA" w:rsidRDefault="00E57B5A" w:rsidP="00BC75A4">
            <w:pPr>
              <w:numPr>
                <w:ilvl w:val="0"/>
                <w:numId w:val="5"/>
              </w:numPr>
              <w:jc w:val="both"/>
              <w:rPr>
                <w:lang w:val="uk-UA"/>
              </w:rPr>
            </w:pPr>
            <w:r w:rsidRPr="00D736EA">
              <w:rPr>
                <w:lang w:val="uk-UA"/>
              </w:rPr>
              <w:t>Зробити  ремонт в під</w:t>
            </w:r>
            <w:r w:rsidRPr="00D736EA">
              <w:rPr>
                <w:lang w:val="en-US"/>
              </w:rPr>
              <w:t>’</w:t>
            </w:r>
            <w:r w:rsidRPr="00D736EA">
              <w:rPr>
                <w:lang w:val="uk-UA"/>
              </w:rPr>
              <w:t>їзді.</w:t>
            </w:r>
          </w:p>
          <w:p w:rsidR="00E57B5A" w:rsidRPr="00D736EA" w:rsidRDefault="00E57B5A" w:rsidP="00BC75A4">
            <w:pPr>
              <w:jc w:val="both"/>
              <w:rPr>
                <w:lang w:val="uk-UA"/>
              </w:rPr>
            </w:pPr>
            <w:r w:rsidRPr="00D736EA">
              <w:rPr>
                <w:lang w:val="uk-UA"/>
              </w:rPr>
              <w:t>На сьогодні тільки побілили під</w:t>
            </w:r>
            <w:r w:rsidRPr="00D736EA">
              <w:t>’</w:t>
            </w:r>
            <w:r w:rsidRPr="00D736EA">
              <w:rPr>
                <w:lang w:val="uk-UA"/>
              </w:rPr>
              <w:t>їзд</w:t>
            </w:r>
            <w:r w:rsidRPr="00D736EA">
              <w:t xml:space="preserve"> </w:t>
            </w:r>
            <w:r w:rsidRPr="00D736EA">
              <w:rPr>
                <w:lang w:val="uk-UA"/>
              </w:rPr>
              <w:t>і почали фарбувати .</w:t>
            </w:r>
          </w:p>
          <w:p w:rsidR="00E57B5A" w:rsidRPr="00D736EA" w:rsidRDefault="00E57B5A" w:rsidP="00BC75A4">
            <w:pPr>
              <w:jc w:val="both"/>
              <w:rPr>
                <w:lang w:val="uk-UA"/>
              </w:rPr>
            </w:pPr>
            <w:r w:rsidRPr="00D736EA">
              <w:rPr>
                <w:lang w:val="uk-UA"/>
              </w:rPr>
              <w:t xml:space="preserve">       Ваш термін виконання інших вимог?</w:t>
            </w:r>
          </w:p>
          <w:p w:rsidR="00E57B5A" w:rsidRPr="00D736EA" w:rsidRDefault="00E57B5A" w:rsidP="00BC75A4">
            <w:pPr>
              <w:jc w:val="both"/>
              <w:rPr>
                <w:lang w:val="uk-UA"/>
              </w:rPr>
            </w:pPr>
            <w:r w:rsidRPr="00D736EA">
              <w:rPr>
                <w:lang w:val="uk-UA"/>
              </w:rPr>
              <w:t>Ваша обіцянка на ваше день народження не виконана. А жаль. Ми повірили Вам, як малі діти.</w:t>
            </w:r>
          </w:p>
        </w:tc>
        <w:tc>
          <w:tcPr>
            <w:tcW w:w="1842" w:type="dxa"/>
          </w:tcPr>
          <w:p w:rsidR="00E57B5A" w:rsidRDefault="00E57B5A" w:rsidP="007324A3">
            <w:pPr>
              <w:ind w:left="-108" w:right="-108"/>
              <w:rPr>
                <w:lang w:val="uk-UA"/>
              </w:rPr>
            </w:pPr>
            <w:r>
              <w:rPr>
                <w:lang w:val="uk-UA"/>
              </w:rPr>
              <w:t xml:space="preserve"> Шалухін  В.А.</w:t>
            </w:r>
          </w:p>
          <w:p w:rsidR="00E57B5A" w:rsidRPr="00D736EA" w:rsidRDefault="00E57B5A" w:rsidP="00DF6DC0">
            <w:pPr>
              <w:ind w:left="-108" w:right="-108"/>
              <w:rPr>
                <w:lang w:val="uk-UA"/>
              </w:rPr>
            </w:pPr>
            <w:r>
              <w:rPr>
                <w:lang w:val="uk-UA"/>
              </w:rPr>
              <w:t xml:space="preserve"> доопрацювати </w:t>
            </w:r>
          </w:p>
        </w:tc>
        <w:tc>
          <w:tcPr>
            <w:tcW w:w="1843" w:type="dxa"/>
          </w:tcPr>
          <w:p w:rsidR="00E57B5A" w:rsidRPr="00D736EA" w:rsidRDefault="00E57B5A" w:rsidP="00BC75A4">
            <w:pPr>
              <w:jc w:val="both"/>
              <w:rPr>
                <w:lang w:val="uk-UA"/>
              </w:rPr>
            </w:pPr>
            <w:r w:rsidRPr="00D736EA">
              <w:rPr>
                <w:lang w:val="uk-UA"/>
              </w:rPr>
              <w:t>Міський голова надав відповідь під час відкритої зустрічі з громадянами міста</w:t>
            </w:r>
          </w:p>
        </w:tc>
      </w:tr>
      <w:tr w:rsidR="00E57B5A" w:rsidRPr="00D736EA" w:rsidTr="00D736EA">
        <w:tc>
          <w:tcPr>
            <w:tcW w:w="708" w:type="dxa"/>
          </w:tcPr>
          <w:p w:rsidR="00E57B5A" w:rsidRPr="00D736EA" w:rsidRDefault="00E57B5A" w:rsidP="007324A3">
            <w:pPr>
              <w:numPr>
                <w:ilvl w:val="0"/>
                <w:numId w:val="4"/>
              </w:numPr>
              <w:rPr>
                <w:lang w:val="uk-UA"/>
              </w:rPr>
            </w:pPr>
          </w:p>
        </w:tc>
        <w:tc>
          <w:tcPr>
            <w:tcW w:w="1527" w:type="dxa"/>
          </w:tcPr>
          <w:p w:rsidR="00E57B5A" w:rsidRPr="005A0579" w:rsidRDefault="00E57B5A" w:rsidP="005A0579">
            <w:pPr>
              <w:jc w:val="both"/>
              <w:rPr>
                <w:lang w:val="uk-UA"/>
              </w:rPr>
            </w:pPr>
            <w:r w:rsidRPr="00D736EA">
              <w:rPr>
                <w:lang w:val="uk-UA"/>
              </w:rPr>
              <w:t xml:space="preserve">Новоград-Волинський </w:t>
            </w:r>
            <w:r>
              <w:rPr>
                <w:lang w:val="uk-UA"/>
              </w:rPr>
              <w:t xml:space="preserve"> міський осередок всеукраїн-ського об</w:t>
            </w:r>
            <w:r w:rsidRPr="005A0579">
              <w:t>’</w:t>
            </w:r>
            <w:r>
              <w:rPr>
                <w:lang w:val="uk-UA"/>
              </w:rPr>
              <w:t xml:space="preserve">єднання ветеранів </w:t>
            </w:r>
          </w:p>
          <w:p w:rsidR="00E57B5A" w:rsidRPr="00D736EA" w:rsidRDefault="00E57B5A" w:rsidP="005A0579">
            <w:pPr>
              <w:jc w:val="both"/>
              <w:rPr>
                <w:lang w:val="uk-UA"/>
              </w:rPr>
            </w:pPr>
            <w:r w:rsidRPr="00D736EA">
              <w:rPr>
                <w:lang w:val="uk-UA"/>
              </w:rPr>
              <w:t>вул. Івана Франка, 3</w:t>
            </w:r>
          </w:p>
        </w:tc>
        <w:tc>
          <w:tcPr>
            <w:tcW w:w="4536" w:type="dxa"/>
          </w:tcPr>
          <w:p w:rsidR="00E57B5A" w:rsidRPr="00D736EA" w:rsidRDefault="00E57B5A" w:rsidP="00BC75A4">
            <w:pPr>
              <w:jc w:val="both"/>
              <w:rPr>
                <w:lang w:val="uk-UA"/>
              </w:rPr>
            </w:pPr>
            <w:r w:rsidRPr="00D736EA">
              <w:rPr>
                <w:lang w:val="uk-UA"/>
              </w:rPr>
              <w:t xml:space="preserve">Шановний Вікторе Леонідовичу! </w:t>
            </w:r>
          </w:p>
          <w:p w:rsidR="00E57B5A" w:rsidRDefault="00E57B5A" w:rsidP="00BC75A4">
            <w:pPr>
              <w:jc w:val="both"/>
              <w:rPr>
                <w:lang w:val="uk-UA"/>
              </w:rPr>
            </w:pPr>
            <w:r w:rsidRPr="00D736EA">
              <w:rPr>
                <w:lang w:val="uk-UA"/>
              </w:rPr>
              <w:t xml:space="preserve">      Просимо Вас дати відповідь на декілька питань, що хвилюють нашу організацію, а саме:</w:t>
            </w:r>
          </w:p>
          <w:p w:rsidR="00E57B5A" w:rsidRPr="00D736EA" w:rsidRDefault="00E57B5A" w:rsidP="00BC75A4">
            <w:pPr>
              <w:jc w:val="both"/>
              <w:rPr>
                <w:lang w:val="uk-UA"/>
              </w:rPr>
            </w:pPr>
          </w:p>
          <w:p w:rsidR="00E57B5A" w:rsidRPr="00D736EA" w:rsidRDefault="00E57B5A" w:rsidP="00DB2704">
            <w:pPr>
              <w:jc w:val="both"/>
              <w:rPr>
                <w:lang w:val="uk-UA"/>
              </w:rPr>
            </w:pPr>
            <w:r>
              <w:rPr>
                <w:lang w:val="uk-UA"/>
              </w:rPr>
              <w:t xml:space="preserve">- </w:t>
            </w:r>
            <w:r w:rsidRPr="00D736EA">
              <w:rPr>
                <w:lang w:val="uk-UA"/>
              </w:rPr>
              <w:t>Принципи кадрової політики та підбору</w:t>
            </w:r>
          </w:p>
          <w:p w:rsidR="00E57B5A" w:rsidRPr="00D736EA" w:rsidRDefault="00E57B5A" w:rsidP="00BC75A4">
            <w:pPr>
              <w:jc w:val="both"/>
              <w:rPr>
                <w:lang w:val="uk-UA"/>
              </w:rPr>
            </w:pPr>
            <w:r w:rsidRPr="00D736EA">
              <w:rPr>
                <w:lang w:val="uk-UA"/>
              </w:rPr>
              <w:t xml:space="preserve"> кадрів. </w:t>
            </w:r>
          </w:p>
          <w:p w:rsidR="00E57B5A" w:rsidRPr="00D736EA" w:rsidRDefault="00E57B5A" w:rsidP="00BC75A4">
            <w:pPr>
              <w:jc w:val="both"/>
              <w:rPr>
                <w:lang w:val="uk-UA"/>
              </w:rPr>
            </w:pPr>
            <w:r w:rsidRPr="00D736EA">
              <w:rPr>
                <w:lang w:val="uk-UA"/>
              </w:rPr>
              <w:t xml:space="preserve"> В минулому році Ви переконували своїх виборців у необхідності  посади заступника м</w:t>
            </w:r>
            <w:r>
              <w:rPr>
                <w:lang w:val="uk-UA"/>
              </w:rPr>
              <w:t>іського голови  з координації</w:t>
            </w:r>
            <w:r w:rsidRPr="00D736EA">
              <w:rPr>
                <w:lang w:val="uk-UA"/>
              </w:rPr>
              <w:t xml:space="preserve"> діяльності правоохоронних органів. Нині посада вільна чи ліквідована, працівника немає. Відпала необхідність?</w:t>
            </w:r>
          </w:p>
          <w:p w:rsidR="00E57B5A" w:rsidRPr="00D736EA" w:rsidRDefault="00E57B5A" w:rsidP="00BC75A4">
            <w:pPr>
              <w:jc w:val="both"/>
              <w:rPr>
                <w:lang w:val="uk-UA"/>
              </w:rPr>
            </w:pPr>
            <w:r w:rsidRPr="00D736EA">
              <w:rPr>
                <w:lang w:val="uk-UA"/>
              </w:rPr>
              <w:t xml:space="preserve">     Що нового в діяльності підпорядкованих органів державної влади внесли нові керівники</w:t>
            </w:r>
            <w:r>
              <w:rPr>
                <w:lang w:val="uk-UA"/>
              </w:rPr>
              <w:t>,</w:t>
            </w:r>
            <w:r w:rsidRPr="00D736EA">
              <w:rPr>
                <w:lang w:val="uk-UA"/>
              </w:rPr>
              <w:t xml:space="preserve"> призначені Вами? Чи виправдані зміни? Наведіть кілька прикладів проведення конкурсів, хто претендував на ту чи іншу посаду, чому надано перевагу надалі </w:t>
            </w:r>
            <w:r w:rsidRPr="00D736EA">
              <w:rPr>
                <w:lang w:val="uk-UA"/>
              </w:rPr>
              <w:lastRenderedPageBreak/>
              <w:t>призначеному кандидату?</w:t>
            </w: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numPr>
                <w:ilvl w:val="0"/>
                <w:numId w:val="6"/>
              </w:numPr>
              <w:jc w:val="both"/>
              <w:rPr>
                <w:lang w:val="uk-UA"/>
              </w:rPr>
            </w:pPr>
            <w:r w:rsidRPr="00D736EA">
              <w:rPr>
                <w:lang w:val="uk-UA"/>
              </w:rPr>
              <w:t xml:space="preserve"> Благоустрій</w:t>
            </w:r>
          </w:p>
          <w:p w:rsidR="00E57B5A" w:rsidRDefault="00E57B5A" w:rsidP="00BC75A4">
            <w:pPr>
              <w:jc w:val="both"/>
              <w:rPr>
                <w:lang w:val="uk-UA"/>
              </w:rPr>
            </w:pPr>
            <w:r w:rsidRPr="00D736EA">
              <w:rPr>
                <w:lang w:val="uk-UA"/>
              </w:rPr>
              <w:t>Коли влада припинить ганьбити місто недолугими виробами? До компанії сонячного годинника  та рогу достатку приєднали металеві клумби. Пік архітектурної  та мистецької творчості! По можливості озвучте ідеолога та прізвища депутатів</w:t>
            </w:r>
            <w:r>
              <w:rPr>
                <w:lang w:val="uk-UA"/>
              </w:rPr>
              <w:t>,</w:t>
            </w:r>
            <w:r w:rsidRPr="00D736EA">
              <w:rPr>
                <w:lang w:val="uk-UA"/>
              </w:rPr>
              <w:t xml:space="preserve"> які підтримали виділення коштів на ці вироби. В майбутньому пропонуємо прикріпити до них іменні таблички</w:t>
            </w:r>
            <w:r>
              <w:rPr>
                <w:lang w:val="uk-UA"/>
              </w:rPr>
              <w:t>,</w:t>
            </w:r>
            <w:r w:rsidRPr="00D736EA">
              <w:rPr>
                <w:lang w:val="uk-UA"/>
              </w:rPr>
              <w:t xml:space="preserve"> щоб мешканці знали своїх </w:t>
            </w:r>
            <w:r>
              <w:rPr>
                <w:lang w:val="uk-UA"/>
              </w:rPr>
              <w:t>«героїв».</w:t>
            </w:r>
          </w:p>
          <w:p w:rsidR="00E57B5A" w:rsidRPr="00D736EA" w:rsidRDefault="00E57B5A" w:rsidP="00BC75A4">
            <w:pPr>
              <w:jc w:val="both"/>
              <w:rPr>
                <w:lang w:val="uk-UA"/>
              </w:rPr>
            </w:pPr>
          </w:p>
          <w:p w:rsidR="00E57B5A" w:rsidRPr="00D736EA" w:rsidRDefault="00E57B5A" w:rsidP="00BC75A4">
            <w:pPr>
              <w:numPr>
                <w:ilvl w:val="0"/>
                <w:numId w:val="6"/>
              </w:numPr>
              <w:jc w:val="both"/>
              <w:rPr>
                <w:lang w:val="uk-UA"/>
              </w:rPr>
            </w:pPr>
            <w:r w:rsidRPr="00D736EA">
              <w:rPr>
                <w:lang w:val="uk-UA"/>
              </w:rPr>
              <w:t>Водоканал</w:t>
            </w:r>
          </w:p>
          <w:p w:rsidR="00E57B5A" w:rsidRPr="00D736EA" w:rsidRDefault="00E57B5A" w:rsidP="00BC75A4">
            <w:pPr>
              <w:jc w:val="both"/>
              <w:rPr>
                <w:lang w:val="uk-UA"/>
              </w:rPr>
            </w:pPr>
            <w:r w:rsidRPr="00D736EA">
              <w:rPr>
                <w:lang w:val="uk-UA"/>
              </w:rPr>
              <w:t>Понад двадцять років міський водоканал збитковий. В минулому році група депутатів провела перевірку правильності розрахунку тарифу на водопостачання та водовідведення. Були виявлені різні недоробки та надані пропозиції. Пройшло більше року. Що змінилося на водоканалі?  На скільки зменшилися втрати? Чому «Теплокомуненерго»  за дев</w:t>
            </w:r>
            <w:r w:rsidRPr="00D736EA">
              <w:t>’</w:t>
            </w:r>
            <w:r w:rsidRPr="00D736EA">
              <w:rPr>
                <w:lang w:val="uk-UA"/>
              </w:rPr>
              <w:t>ять років керівництва Тодорович власними силами поміняли понад половину мереж без залучення кредитів, а водоканал без зовнішньої допомоги не може? Дякуємо за ґрунтовні відповіді.</w:t>
            </w:r>
          </w:p>
          <w:p w:rsidR="00E57B5A" w:rsidRPr="00D736EA" w:rsidRDefault="00E57B5A" w:rsidP="00BC75A4">
            <w:pPr>
              <w:jc w:val="both"/>
              <w:rPr>
                <w:lang w:val="uk-UA"/>
              </w:rPr>
            </w:pPr>
          </w:p>
        </w:tc>
        <w:tc>
          <w:tcPr>
            <w:tcW w:w="1842" w:type="dxa"/>
          </w:tcPr>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Pr="00D736EA" w:rsidRDefault="00E57B5A" w:rsidP="007324A3">
            <w:pPr>
              <w:ind w:left="-108" w:right="-108"/>
              <w:rPr>
                <w:lang w:val="uk-UA"/>
              </w:rPr>
            </w:pPr>
          </w:p>
          <w:p w:rsidR="00E57B5A" w:rsidRDefault="00E57B5A" w:rsidP="007324A3">
            <w:pPr>
              <w:ind w:left="-108" w:right="-108"/>
              <w:rPr>
                <w:lang w:val="uk-UA"/>
              </w:rPr>
            </w:pPr>
          </w:p>
          <w:p w:rsidR="00E57B5A" w:rsidRDefault="00E57B5A" w:rsidP="007324A3">
            <w:pPr>
              <w:ind w:left="-108" w:right="-108"/>
              <w:rPr>
                <w:lang w:val="uk-UA"/>
              </w:rPr>
            </w:pPr>
          </w:p>
          <w:p w:rsidR="00E57B5A" w:rsidRDefault="00E57B5A" w:rsidP="007324A3">
            <w:pPr>
              <w:ind w:left="-108" w:right="-108"/>
              <w:rPr>
                <w:lang w:val="uk-UA"/>
              </w:rPr>
            </w:pPr>
          </w:p>
          <w:p w:rsidR="00E57B5A" w:rsidRDefault="00E57B5A" w:rsidP="007324A3">
            <w:pPr>
              <w:ind w:left="-108" w:right="-108"/>
              <w:rPr>
                <w:lang w:val="uk-UA"/>
              </w:rPr>
            </w:pPr>
          </w:p>
          <w:p w:rsidR="00E57B5A" w:rsidRPr="00D736EA" w:rsidRDefault="00E57B5A" w:rsidP="007324A3">
            <w:pPr>
              <w:ind w:left="-108" w:right="-108"/>
              <w:rPr>
                <w:lang w:val="uk-UA"/>
              </w:rPr>
            </w:pPr>
          </w:p>
          <w:p w:rsidR="00E57B5A" w:rsidRDefault="00E57B5A" w:rsidP="00D736EA">
            <w:pPr>
              <w:ind w:left="-108" w:right="-108"/>
              <w:jc w:val="both"/>
              <w:rPr>
                <w:lang w:val="uk-UA"/>
              </w:rPr>
            </w:pPr>
          </w:p>
          <w:p w:rsidR="00E57B5A" w:rsidRPr="00D736EA" w:rsidRDefault="00E57B5A" w:rsidP="00D736EA">
            <w:pPr>
              <w:ind w:left="-108" w:right="-108"/>
              <w:jc w:val="both"/>
              <w:rPr>
                <w:lang w:val="uk-UA"/>
              </w:rPr>
            </w:pPr>
          </w:p>
          <w:p w:rsidR="00E57B5A" w:rsidRPr="00D736EA" w:rsidRDefault="00E57B5A" w:rsidP="00D736EA">
            <w:pPr>
              <w:ind w:right="-108"/>
              <w:jc w:val="both"/>
              <w:rPr>
                <w:lang w:val="uk-UA"/>
              </w:rPr>
            </w:pPr>
            <w:r w:rsidRPr="00D736EA">
              <w:rPr>
                <w:lang w:val="uk-UA"/>
              </w:rPr>
              <w:t>Шалухін В.А</w:t>
            </w:r>
          </w:p>
          <w:p w:rsidR="00E57B5A" w:rsidRPr="00D736EA" w:rsidRDefault="00E57B5A" w:rsidP="00D736EA">
            <w:pPr>
              <w:ind w:right="-108"/>
              <w:jc w:val="both"/>
              <w:rPr>
                <w:lang w:val="uk-UA"/>
              </w:rPr>
            </w:pPr>
            <w:r w:rsidRPr="00D736EA">
              <w:rPr>
                <w:lang w:val="uk-UA"/>
              </w:rPr>
              <w:t>Богданчук О.В.</w:t>
            </w:r>
          </w:p>
        </w:tc>
        <w:tc>
          <w:tcPr>
            <w:tcW w:w="1843" w:type="dxa"/>
          </w:tcPr>
          <w:p w:rsidR="00E57B5A" w:rsidRPr="00D736EA" w:rsidRDefault="00E57B5A" w:rsidP="00BC75A4">
            <w:pPr>
              <w:jc w:val="both"/>
              <w:rPr>
                <w:lang w:val="uk-UA"/>
              </w:rPr>
            </w:pPr>
            <w:r w:rsidRPr="00D736EA">
              <w:rPr>
                <w:lang w:val="uk-UA"/>
              </w:rPr>
              <w:lastRenderedPageBreak/>
              <w:t>Міський голова надав відповідь під час відкритої зустрічі з громадянами міста</w:t>
            </w: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Default="00E57B5A" w:rsidP="00BC75A4">
            <w:pPr>
              <w:jc w:val="both"/>
              <w:rPr>
                <w:lang w:val="uk-UA"/>
              </w:rPr>
            </w:pPr>
          </w:p>
          <w:p w:rsidR="00E57B5A" w:rsidRDefault="00E57B5A" w:rsidP="00BC75A4">
            <w:pPr>
              <w:jc w:val="both"/>
              <w:rPr>
                <w:lang w:val="uk-UA"/>
              </w:rPr>
            </w:pPr>
          </w:p>
          <w:p w:rsidR="00E57B5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r w:rsidRPr="00D736EA">
              <w:rPr>
                <w:lang w:val="uk-UA"/>
              </w:rPr>
              <w:t>Міський голова надав відповідь під час відкритої зустрічі з громадянами міста</w:t>
            </w: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p w:rsidR="00E57B5A" w:rsidRPr="00D736EA" w:rsidRDefault="00E57B5A" w:rsidP="00BC75A4">
            <w:pPr>
              <w:jc w:val="both"/>
              <w:rPr>
                <w:lang w:val="uk-UA"/>
              </w:rPr>
            </w:pPr>
          </w:p>
        </w:tc>
      </w:tr>
      <w:tr w:rsidR="00E57B5A" w:rsidRPr="00D736EA" w:rsidTr="00D736EA">
        <w:tc>
          <w:tcPr>
            <w:tcW w:w="708" w:type="dxa"/>
          </w:tcPr>
          <w:p w:rsidR="00E57B5A" w:rsidRPr="00D736EA" w:rsidRDefault="00E57B5A" w:rsidP="007324A3">
            <w:pPr>
              <w:numPr>
                <w:ilvl w:val="0"/>
                <w:numId w:val="4"/>
              </w:numPr>
              <w:rPr>
                <w:lang w:val="uk-UA"/>
              </w:rPr>
            </w:pPr>
          </w:p>
        </w:tc>
        <w:tc>
          <w:tcPr>
            <w:tcW w:w="1527" w:type="dxa"/>
          </w:tcPr>
          <w:p w:rsidR="00E57B5A" w:rsidRPr="00D736EA" w:rsidRDefault="00E57B5A" w:rsidP="007324A3">
            <w:pPr>
              <w:rPr>
                <w:lang w:val="uk-UA"/>
              </w:rPr>
            </w:pPr>
            <w:r w:rsidRPr="00D736EA">
              <w:rPr>
                <w:lang w:val="uk-UA"/>
              </w:rPr>
              <w:t xml:space="preserve">Челядіна Валентина Нестерівна </w:t>
            </w:r>
          </w:p>
          <w:p w:rsidR="00E57B5A" w:rsidRPr="00D736EA" w:rsidRDefault="00E57B5A" w:rsidP="007324A3">
            <w:pPr>
              <w:rPr>
                <w:lang w:val="uk-UA"/>
              </w:rPr>
            </w:pPr>
            <w:r w:rsidRPr="00D736EA">
              <w:rPr>
                <w:lang w:val="uk-UA"/>
              </w:rPr>
              <w:t xml:space="preserve">5-й провулок Антоновича, 20 </w:t>
            </w:r>
          </w:p>
        </w:tc>
        <w:tc>
          <w:tcPr>
            <w:tcW w:w="4536" w:type="dxa"/>
          </w:tcPr>
          <w:p w:rsidR="00E57B5A" w:rsidRPr="00D736EA" w:rsidRDefault="00E57B5A" w:rsidP="00BC75A4">
            <w:pPr>
              <w:jc w:val="both"/>
              <w:rPr>
                <w:lang w:val="uk-UA"/>
              </w:rPr>
            </w:pPr>
            <w:r w:rsidRPr="00D736EA">
              <w:rPr>
                <w:lang w:val="uk-UA"/>
              </w:rPr>
              <w:t>Мені довелося відвідати міський РАЦС. Колектив дуже молодий та освічений, але в яких умовах працюють?Як ви ставитесь до того</w:t>
            </w:r>
            <w:r>
              <w:rPr>
                <w:lang w:val="uk-UA"/>
              </w:rPr>
              <w:t>,</w:t>
            </w:r>
            <w:r w:rsidRPr="00D736EA">
              <w:rPr>
                <w:lang w:val="uk-UA"/>
              </w:rPr>
              <w:t xml:space="preserve"> щоб зробити цю установу європейського зразка?</w:t>
            </w:r>
          </w:p>
          <w:p w:rsidR="00E57B5A" w:rsidRPr="00D736EA" w:rsidRDefault="00E57B5A" w:rsidP="00BC75A4">
            <w:pPr>
              <w:jc w:val="both"/>
              <w:rPr>
                <w:lang w:val="uk-UA"/>
              </w:rPr>
            </w:pPr>
          </w:p>
          <w:p w:rsidR="00E57B5A" w:rsidRPr="00D736EA" w:rsidRDefault="00E57B5A" w:rsidP="00BC75A4">
            <w:pPr>
              <w:jc w:val="both"/>
              <w:rPr>
                <w:lang w:val="uk-UA"/>
              </w:rPr>
            </w:pPr>
            <w:r w:rsidRPr="00D736EA">
              <w:rPr>
                <w:lang w:val="uk-UA"/>
              </w:rPr>
              <w:t xml:space="preserve">Коли нарешті «Укртелеком» буде працювати для людей, а не так як зараз? Нам людям похилого віку важко до них додзвонитися. </w:t>
            </w:r>
          </w:p>
          <w:p w:rsidR="00E57B5A" w:rsidRPr="00D736EA" w:rsidRDefault="00E57B5A" w:rsidP="00BC75A4">
            <w:pPr>
              <w:ind w:left="720"/>
              <w:jc w:val="both"/>
              <w:rPr>
                <w:lang w:val="uk-UA"/>
              </w:rPr>
            </w:pPr>
          </w:p>
        </w:tc>
        <w:tc>
          <w:tcPr>
            <w:tcW w:w="1842" w:type="dxa"/>
          </w:tcPr>
          <w:p w:rsidR="00E57B5A" w:rsidRDefault="00E57B5A" w:rsidP="007324A3">
            <w:pPr>
              <w:ind w:left="-108" w:right="-108"/>
              <w:rPr>
                <w:lang w:val="uk-UA"/>
              </w:rPr>
            </w:pPr>
            <w:r>
              <w:rPr>
                <w:lang w:val="uk-UA"/>
              </w:rPr>
              <w:t>Колотов С.Ю.</w:t>
            </w:r>
          </w:p>
          <w:p w:rsidR="00E57B5A" w:rsidRDefault="00E57B5A" w:rsidP="007324A3">
            <w:pPr>
              <w:ind w:left="-108" w:right="-108"/>
              <w:rPr>
                <w:lang w:val="uk-UA"/>
              </w:rPr>
            </w:pPr>
            <w:r>
              <w:rPr>
                <w:lang w:val="uk-UA"/>
              </w:rPr>
              <w:t>доопрацювати,</w:t>
            </w:r>
          </w:p>
          <w:p w:rsidR="00E57B5A" w:rsidRDefault="00E57B5A" w:rsidP="007324A3">
            <w:pPr>
              <w:ind w:left="-108" w:right="-108"/>
              <w:rPr>
                <w:lang w:val="uk-UA"/>
              </w:rPr>
            </w:pPr>
            <w:r>
              <w:rPr>
                <w:lang w:val="uk-UA"/>
              </w:rPr>
              <w:t>Ящук І.К. до розгляду,</w:t>
            </w:r>
          </w:p>
          <w:p w:rsidR="00E57B5A" w:rsidRPr="00D736EA" w:rsidRDefault="00E57B5A" w:rsidP="007324A3">
            <w:pPr>
              <w:ind w:left="-108" w:right="-108"/>
              <w:rPr>
                <w:lang w:val="uk-UA"/>
              </w:rPr>
            </w:pPr>
            <w:r>
              <w:rPr>
                <w:lang w:val="uk-UA"/>
              </w:rPr>
              <w:t>Свидинюк Л.А. до виконання.</w:t>
            </w:r>
          </w:p>
        </w:tc>
        <w:tc>
          <w:tcPr>
            <w:tcW w:w="1843" w:type="dxa"/>
          </w:tcPr>
          <w:p w:rsidR="00E57B5A" w:rsidRPr="00D736EA" w:rsidRDefault="00E57B5A" w:rsidP="00BC75A4">
            <w:pPr>
              <w:jc w:val="both"/>
              <w:rPr>
                <w:lang w:val="uk-UA"/>
              </w:rPr>
            </w:pPr>
            <w:r w:rsidRPr="00D736EA">
              <w:rPr>
                <w:lang w:val="uk-UA"/>
              </w:rPr>
              <w:t>Міський голова надав відповідь під час відкритої зустрічі з громадянами міста</w:t>
            </w:r>
          </w:p>
          <w:p w:rsidR="00E57B5A" w:rsidRPr="00D736EA" w:rsidRDefault="00E57B5A" w:rsidP="00BC75A4">
            <w:pPr>
              <w:jc w:val="both"/>
              <w:rPr>
                <w:lang w:val="uk-UA"/>
              </w:rPr>
            </w:pPr>
          </w:p>
          <w:p w:rsidR="00E57B5A" w:rsidRPr="00D736EA" w:rsidRDefault="00E57B5A" w:rsidP="00BC75A4">
            <w:pPr>
              <w:jc w:val="both"/>
              <w:rPr>
                <w:lang w:val="uk-UA"/>
              </w:rPr>
            </w:pPr>
          </w:p>
        </w:tc>
      </w:tr>
      <w:tr w:rsidR="00E57B5A" w:rsidRPr="00E11971" w:rsidTr="00D736EA">
        <w:tc>
          <w:tcPr>
            <w:tcW w:w="708" w:type="dxa"/>
          </w:tcPr>
          <w:p w:rsidR="00E57B5A" w:rsidRPr="00D736EA" w:rsidRDefault="00E57B5A" w:rsidP="007324A3">
            <w:pPr>
              <w:numPr>
                <w:ilvl w:val="0"/>
                <w:numId w:val="4"/>
              </w:numPr>
              <w:rPr>
                <w:lang w:val="uk-UA"/>
              </w:rPr>
            </w:pPr>
          </w:p>
        </w:tc>
        <w:tc>
          <w:tcPr>
            <w:tcW w:w="1527" w:type="dxa"/>
          </w:tcPr>
          <w:p w:rsidR="00E57B5A" w:rsidRPr="00D736EA" w:rsidRDefault="00E57B5A" w:rsidP="003F7813">
            <w:pPr>
              <w:rPr>
                <w:lang w:val="uk-UA"/>
              </w:rPr>
            </w:pPr>
            <w:r w:rsidRPr="00D736EA">
              <w:rPr>
                <w:lang w:val="uk-UA"/>
              </w:rPr>
              <w:t xml:space="preserve">Колективне звернення пенсіонерів, інвалідів </w:t>
            </w:r>
          </w:p>
        </w:tc>
        <w:tc>
          <w:tcPr>
            <w:tcW w:w="4536" w:type="dxa"/>
          </w:tcPr>
          <w:p w:rsidR="00E57B5A" w:rsidRPr="00D736EA" w:rsidRDefault="00E57B5A" w:rsidP="00BC75A4">
            <w:pPr>
              <w:jc w:val="both"/>
              <w:rPr>
                <w:lang w:val="uk-UA"/>
              </w:rPr>
            </w:pPr>
            <w:r w:rsidRPr="00D736EA">
              <w:rPr>
                <w:lang w:val="uk-UA"/>
              </w:rPr>
              <w:t xml:space="preserve">      Питання  щодо зупинки «На вимогу»  по вул. Гетьмана Сагайдачного, 43 а було розглянуте на засіданні комісії з питань контролю за станом міських пасажирських перевезень. Комісія вирішила зобов’язати водіїв маршрутів  № 3, № 9, № 11 зупиняти автобуси на зупинці « На вимогу» , а також дати вказівку ФОП Косянчуку А.В. перевізнику. Спочатку деякі водії під тиском пасажирів зупинялися. Але </w:t>
            </w:r>
            <w:r w:rsidRPr="00D736EA">
              <w:rPr>
                <w:lang w:val="uk-UA"/>
              </w:rPr>
              <w:lastRenderedPageBreak/>
              <w:t>згодом не стали робити зупинки, мотивуючи тим що їм не було ніяких вказівок. Перевізник ФОП Косянчук заборонив і пригрозив</w:t>
            </w:r>
            <w:r>
              <w:rPr>
                <w:lang w:val="uk-UA"/>
              </w:rPr>
              <w:t>,</w:t>
            </w:r>
            <w:r w:rsidRPr="00D736EA">
              <w:rPr>
                <w:lang w:val="uk-UA"/>
              </w:rPr>
              <w:t xml:space="preserve"> що хто буде зупинятися</w:t>
            </w:r>
            <w:r>
              <w:rPr>
                <w:lang w:val="uk-UA"/>
              </w:rPr>
              <w:t>,</w:t>
            </w:r>
            <w:r w:rsidRPr="00D736EA">
              <w:rPr>
                <w:lang w:val="uk-UA"/>
              </w:rPr>
              <w:t xml:space="preserve"> буде покараний працівниками дорожньої поліції.  Питання: кого ми вибирали? Міського голову, депутатів чи перевізника Косянчука, який відміняє рішення міської ради. А може ніхто не зобов’язував як водії</w:t>
            </w:r>
            <w:r>
              <w:rPr>
                <w:lang w:val="uk-UA"/>
              </w:rPr>
              <w:t>в,</w:t>
            </w:r>
            <w:r w:rsidRPr="00D736EA">
              <w:rPr>
                <w:lang w:val="uk-UA"/>
              </w:rPr>
              <w:t xml:space="preserve"> так і перевізника. Просто  була чергова відписка? Просимо відповісти. Змінюється перевізник. Тому просимо зобов’язати нового перевізника робити зупинку автобусів №3, № 9, № 11 у вищезазначеному місці.</w:t>
            </w:r>
          </w:p>
        </w:tc>
        <w:tc>
          <w:tcPr>
            <w:tcW w:w="1842" w:type="dxa"/>
          </w:tcPr>
          <w:p w:rsidR="00E57B5A" w:rsidRPr="00D736EA" w:rsidRDefault="00E57B5A" w:rsidP="007324A3">
            <w:pPr>
              <w:ind w:left="-108" w:right="-108"/>
              <w:rPr>
                <w:lang w:val="uk-UA"/>
              </w:rPr>
            </w:pPr>
            <w:r w:rsidRPr="00D736EA">
              <w:rPr>
                <w:lang w:val="uk-UA"/>
              </w:rPr>
              <w:lastRenderedPageBreak/>
              <w:t xml:space="preserve"> Колотов С.Ю.</w:t>
            </w:r>
          </w:p>
          <w:p w:rsidR="00E57B5A" w:rsidRPr="00D736EA" w:rsidRDefault="00E57B5A" w:rsidP="001731CE">
            <w:pPr>
              <w:ind w:left="-108" w:right="-108"/>
              <w:rPr>
                <w:lang w:val="uk-UA"/>
              </w:rPr>
            </w:pPr>
            <w:r w:rsidRPr="00D736EA">
              <w:rPr>
                <w:lang w:val="uk-UA"/>
              </w:rPr>
              <w:t xml:space="preserve"> </w:t>
            </w:r>
            <w:r>
              <w:rPr>
                <w:lang w:val="uk-UA"/>
              </w:rPr>
              <w:t>Свидинюк Л.А.</w:t>
            </w:r>
          </w:p>
        </w:tc>
        <w:tc>
          <w:tcPr>
            <w:tcW w:w="1843" w:type="dxa"/>
          </w:tcPr>
          <w:p w:rsidR="00E57B5A" w:rsidRPr="00D736EA" w:rsidRDefault="00E57B5A" w:rsidP="00BC75A4">
            <w:pPr>
              <w:jc w:val="both"/>
              <w:rPr>
                <w:lang w:val="uk-UA"/>
              </w:rPr>
            </w:pPr>
            <w:r w:rsidRPr="00D736EA">
              <w:rPr>
                <w:lang w:val="uk-UA"/>
              </w:rPr>
              <w:t>Міський голова надав відповідь під час відкритої зустрічі з громадянами міста та дав д</w:t>
            </w:r>
            <w:r>
              <w:rPr>
                <w:lang w:val="uk-UA"/>
              </w:rPr>
              <w:t xml:space="preserve">оручення </w:t>
            </w:r>
            <w:r w:rsidRPr="00D736EA">
              <w:rPr>
                <w:lang w:val="uk-UA"/>
              </w:rPr>
              <w:t>Колотову</w:t>
            </w:r>
            <w:r>
              <w:rPr>
                <w:lang w:val="uk-UA"/>
              </w:rPr>
              <w:t xml:space="preserve"> </w:t>
            </w:r>
            <w:r w:rsidRPr="00D736EA">
              <w:rPr>
                <w:lang w:val="uk-UA"/>
              </w:rPr>
              <w:t>С.Ю. вивчити ситуацію.</w:t>
            </w:r>
          </w:p>
          <w:p w:rsidR="00E57B5A" w:rsidRPr="00D736EA" w:rsidRDefault="00E57B5A" w:rsidP="00BC75A4">
            <w:pPr>
              <w:jc w:val="both"/>
              <w:rPr>
                <w:lang w:val="uk-UA"/>
              </w:rPr>
            </w:pPr>
          </w:p>
        </w:tc>
      </w:tr>
      <w:tr w:rsidR="00E57B5A" w:rsidRPr="00E11971" w:rsidTr="00D736EA">
        <w:tc>
          <w:tcPr>
            <w:tcW w:w="708" w:type="dxa"/>
          </w:tcPr>
          <w:p w:rsidR="00E57B5A" w:rsidRPr="00D736EA" w:rsidRDefault="00E57B5A" w:rsidP="00263B16">
            <w:pPr>
              <w:numPr>
                <w:ilvl w:val="0"/>
                <w:numId w:val="4"/>
              </w:numPr>
              <w:rPr>
                <w:lang w:val="uk-UA"/>
              </w:rPr>
            </w:pPr>
          </w:p>
        </w:tc>
        <w:tc>
          <w:tcPr>
            <w:tcW w:w="1527" w:type="dxa"/>
          </w:tcPr>
          <w:p w:rsidR="00E57B5A" w:rsidRPr="00D736EA" w:rsidRDefault="00E57B5A" w:rsidP="00263B16">
            <w:pPr>
              <w:rPr>
                <w:lang w:val="uk-UA"/>
              </w:rPr>
            </w:pPr>
            <w:r w:rsidRPr="00D736EA">
              <w:rPr>
                <w:lang w:val="uk-UA"/>
              </w:rPr>
              <w:t xml:space="preserve">Наталія Федорівна </w:t>
            </w:r>
          </w:p>
        </w:tc>
        <w:tc>
          <w:tcPr>
            <w:tcW w:w="4536" w:type="dxa"/>
          </w:tcPr>
          <w:p w:rsidR="00E57B5A" w:rsidRPr="00D736EA" w:rsidRDefault="00E57B5A" w:rsidP="00BC75A4">
            <w:pPr>
              <w:jc w:val="both"/>
              <w:rPr>
                <w:lang w:val="uk-UA"/>
              </w:rPr>
            </w:pPr>
            <w:r w:rsidRPr="00D736EA">
              <w:rPr>
                <w:lang w:val="uk-UA"/>
              </w:rPr>
              <w:t>Як йдуть  справи із зрізанням дерев на кладовищі? За пам’ятником «Скорботна мати» ростуть дві похилі здоровенні  осокори. Ті люди, які працювали над реконструкцією монументу  сказали що можуть їх зрізати по дві тисячі за кожне дерево. Тобто чотири тисячі гривень. А де ж взяти такі гроші пенсіонерам? Можливо міська рада зможе це питання вирішити? Якщо не тепер то в майбутньому!!! Дякую.</w:t>
            </w:r>
          </w:p>
        </w:tc>
        <w:tc>
          <w:tcPr>
            <w:tcW w:w="1842" w:type="dxa"/>
          </w:tcPr>
          <w:p w:rsidR="00E57B5A" w:rsidRPr="00D736EA" w:rsidRDefault="00E57B5A" w:rsidP="00263B16">
            <w:pPr>
              <w:ind w:left="-108" w:right="-108"/>
              <w:rPr>
                <w:lang w:val="uk-UA"/>
              </w:rPr>
            </w:pPr>
            <w:r w:rsidRPr="00D736EA">
              <w:rPr>
                <w:lang w:val="uk-UA"/>
              </w:rPr>
              <w:t>Шалухін В.А.</w:t>
            </w:r>
          </w:p>
          <w:p w:rsidR="00E57B5A" w:rsidRPr="00D736EA" w:rsidRDefault="00E57B5A" w:rsidP="00263B16">
            <w:pPr>
              <w:ind w:left="-108" w:right="-108"/>
              <w:rPr>
                <w:lang w:val="uk-UA"/>
              </w:rPr>
            </w:pPr>
            <w:r w:rsidRPr="00D736EA">
              <w:rPr>
                <w:lang w:val="uk-UA"/>
              </w:rPr>
              <w:t>Богданчук О.В.</w:t>
            </w:r>
          </w:p>
        </w:tc>
        <w:tc>
          <w:tcPr>
            <w:tcW w:w="1843" w:type="dxa"/>
          </w:tcPr>
          <w:p w:rsidR="00E57B5A" w:rsidRPr="00D736EA" w:rsidRDefault="00E57B5A" w:rsidP="00BC75A4">
            <w:pPr>
              <w:jc w:val="both"/>
              <w:rPr>
                <w:lang w:val="uk-UA"/>
              </w:rPr>
            </w:pPr>
            <w:r w:rsidRPr="00D736EA">
              <w:rPr>
                <w:lang w:val="uk-UA"/>
              </w:rPr>
              <w:t>Міський голова надав відповідь під час відкритої зустрічі з громадянами міста та дав доручення виконавцям.</w:t>
            </w:r>
          </w:p>
          <w:p w:rsidR="00E57B5A" w:rsidRPr="00D736EA" w:rsidRDefault="00E57B5A" w:rsidP="00BC75A4">
            <w:pPr>
              <w:jc w:val="both"/>
              <w:rPr>
                <w:lang w:val="uk-UA"/>
              </w:rPr>
            </w:pPr>
          </w:p>
          <w:p w:rsidR="00E57B5A" w:rsidRPr="00D736EA" w:rsidRDefault="00E57B5A" w:rsidP="00BC75A4">
            <w:pPr>
              <w:jc w:val="both"/>
              <w:rPr>
                <w:lang w:val="uk-UA"/>
              </w:rPr>
            </w:pPr>
          </w:p>
        </w:tc>
      </w:tr>
      <w:tr w:rsidR="00E57B5A" w:rsidRPr="00D736EA" w:rsidTr="00D736EA">
        <w:tc>
          <w:tcPr>
            <w:tcW w:w="708" w:type="dxa"/>
          </w:tcPr>
          <w:p w:rsidR="00E57B5A" w:rsidRPr="00D736EA" w:rsidRDefault="00E57B5A" w:rsidP="00263B16">
            <w:pPr>
              <w:numPr>
                <w:ilvl w:val="0"/>
                <w:numId w:val="4"/>
              </w:numPr>
              <w:rPr>
                <w:lang w:val="uk-UA"/>
              </w:rPr>
            </w:pPr>
          </w:p>
        </w:tc>
        <w:tc>
          <w:tcPr>
            <w:tcW w:w="1527" w:type="dxa"/>
          </w:tcPr>
          <w:p w:rsidR="00E57B5A" w:rsidRPr="00A4413E" w:rsidRDefault="00E57B5A" w:rsidP="00A4413E">
            <w:pPr>
              <w:rPr>
                <w:lang w:val="uk-UA"/>
              </w:rPr>
            </w:pPr>
            <w:r w:rsidRPr="00D736EA">
              <w:t>Носарєва</w:t>
            </w:r>
            <w:r w:rsidRPr="00A4413E">
              <w:rPr>
                <w:lang w:val="uk-UA"/>
              </w:rPr>
              <w:t xml:space="preserve"> Надія </w:t>
            </w:r>
          </w:p>
          <w:p w:rsidR="00E57B5A" w:rsidRDefault="00E57B5A" w:rsidP="00A4413E">
            <w:pPr>
              <w:rPr>
                <w:lang w:val="uk-UA"/>
              </w:rPr>
            </w:pPr>
            <w:r>
              <w:rPr>
                <w:lang w:val="uk-UA"/>
              </w:rPr>
              <w:t>Олексіївна</w:t>
            </w:r>
          </w:p>
          <w:p w:rsidR="00E57B5A" w:rsidRPr="00D736EA" w:rsidRDefault="00E57B5A" w:rsidP="00A4413E">
            <w:pPr>
              <w:rPr>
                <w:lang w:val="uk-UA"/>
              </w:rPr>
            </w:pPr>
            <w:r w:rsidRPr="00D736EA">
              <w:t>вул. Дружби, 127</w:t>
            </w:r>
          </w:p>
        </w:tc>
        <w:tc>
          <w:tcPr>
            <w:tcW w:w="4536" w:type="dxa"/>
          </w:tcPr>
          <w:p w:rsidR="00E57B5A" w:rsidRPr="00D736EA" w:rsidRDefault="00E57B5A" w:rsidP="00BC75A4">
            <w:pPr>
              <w:jc w:val="both"/>
              <w:rPr>
                <w:lang w:val="uk-UA"/>
              </w:rPr>
            </w:pPr>
            <w:r w:rsidRPr="00D736EA">
              <w:rPr>
                <w:lang w:val="uk-UA"/>
              </w:rPr>
              <w:t xml:space="preserve">     Дякуємо за ремонт будинку № 127 по вулиці Дружба. </w:t>
            </w:r>
          </w:p>
          <w:p w:rsidR="00E57B5A" w:rsidRPr="00D736EA" w:rsidRDefault="00E57B5A" w:rsidP="00BC75A4">
            <w:pPr>
              <w:jc w:val="both"/>
              <w:rPr>
                <w:lang w:val="uk-UA"/>
              </w:rPr>
            </w:pPr>
            <w:r w:rsidRPr="00D736EA">
              <w:rPr>
                <w:lang w:val="uk-UA"/>
              </w:rPr>
              <w:t xml:space="preserve">     Де виділені 85 тис. грн</w:t>
            </w:r>
            <w:r>
              <w:rPr>
                <w:lang w:val="uk-UA"/>
              </w:rPr>
              <w:t>? Який</w:t>
            </w:r>
            <w:r w:rsidRPr="00D736EA">
              <w:rPr>
                <w:lang w:val="uk-UA"/>
              </w:rPr>
              <w:t xml:space="preserve"> результат поїздок Прусака Б.О.?</w:t>
            </w:r>
          </w:p>
        </w:tc>
        <w:tc>
          <w:tcPr>
            <w:tcW w:w="1842" w:type="dxa"/>
          </w:tcPr>
          <w:p w:rsidR="00E57B5A" w:rsidRPr="00D736EA" w:rsidRDefault="00E57B5A" w:rsidP="00263B16">
            <w:pPr>
              <w:ind w:left="-108" w:right="-108"/>
              <w:rPr>
                <w:lang w:val="uk-UA"/>
              </w:rPr>
            </w:pPr>
            <w:r w:rsidRPr="00D736EA">
              <w:rPr>
                <w:lang w:val="uk-UA"/>
              </w:rPr>
              <w:t>Шалухін В.А</w:t>
            </w:r>
          </w:p>
          <w:p w:rsidR="00E57B5A" w:rsidRPr="00D736EA" w:rsidRDefault="00E57B5A" w:rsidP="00263B16">
            <w:pPr>
              <w:ind w:left="-108" w:right="-108"/>
              <w:rPr>
                <w:lang w:val="uk-UA"/>
              </w:rPr>
            </w:pPr>
            <w:r w:rsidRPr="00D736EA">
              <w:rPr>
                <w:lang w:val="uk-UA"/>
              </w:rPr>
              <w:t>Богданчук О.В.</w:t>
            </w:r>
          </w:p>
        </w:tc>
        <w:tc>
          <w:tcPr>
            <w:tcW w:w="1843" w:type="dxa"/>
          </w:tcPr>
          <w:p w:rsidR="00E57B5A" w:rsidRPr="00D736EA" w:rsidRDefault="00E57B5A" w:rsidP="00BC75A4">
            <w:pPr>
              <w:jc w:val="both"/>
              <w:rPr>
                <w:lang w:val="uk-UA"/>
              </w:rPr>
            </w:pPr>
          </w:p>
        </w:tc>
      </w:tr>
      <w:tr w:rsidR="00E57B5A" w:rsidRPr="00D736EA" w:rsidTr="00D736EA">
        <w:tc>
          <w:tcPr>
            <w:tcW w:w="708" w:type="dxa"/>
          </w:tcPr>
          <w:p w:rsidR="00E57B5A" w:rsidRPr="00D736EA" w:rsidRDefault="00E57B5A" w:rsidP="003F7813">
            <w:pPr>
              <w:numPr>
                <w:ilvl w:val="0"/>
                <w:numId w:val="4"/>
              </w:numPr>
              <w:rPr>
                <w:lang w:val="uk-UA"/>
              </w:rPr>
            </w:pPr>
          </w:p>
        </w:tc>
        <w:tc>
          <w:tcPr>
            <w:tcW w:w="1527" w:type="dxa"/>
          </w:tcPr>
          <w:p w:rsidR="00E57B5A" w:rsidRDefault="00E57B5A" w:rsidP="003F7813">
            <w:pPr>
              <w:rPr>
                <w:lang w:val="uk-UA"/>
              </w:rPr>
            </w:pPr>
            <w:r>
              <w:t>Носарєва</w:t>
            </w:r>
            <w:r>
              <w:rPr>
                <w:lang w:val="uk-UA"/>
              </w:rPr>
              <w:t xml:space="preserve"> </w:t>
            </w:r>
          </w:p>
          <w:p w:rsidR="00E57B5A" w:rsidRDefault="00E57B5A" w:rsidP="003F7813">
            <w:pPr>
              <w:rPr>
                <w:lang w:val="uk-UA"/>
              </w:rPr>
            </w:pPr>
            <w:r>
              <w:rPr>
                <w:lang w:val="uk-UA"/>
              </w:rPr>
              <w:t xml:space="preserve">Надія </w:t>
            </w:r>
          </w:p>
          <w:p w:rsidR="00E57B5A" w:rsidRDefault="00E57B5A" w:rsidP="003F7813">
            <w:pPr>
              <w:rPr>
                <w:lang w:val="uk-UA"/>
              </w:rPr>
            </w:pPr>
            <w:r>
              <w:rPr>
                <w:lang w:val="uk-UA"/>
              </w:rPr>
              <w:t>Олексіївна</w:t>
            </w:r>
          </w:p>
          <w:p w:rsidR="00E57B5A" w:rsidRPr="00D736EA" w:rsidRDefault="00E57B5A" w:rsidP="003F7813">
            <w:pPr>
              <w:rPr>
                <w:lang w:val="uk-UA"/>
              </w:rPr>
            </w:pPr>
            <w:r w:rsidRPr="00D736EA">
              <w:t>вул. Дружби, 127</w:t>
            </w:r>
          </w:p>
        </w:tc>
        <w:tc>
          <w:tcPr>
            <w:tcW w:w="4536" w:type="dxa"/>
          </w:tcPr>
          <w:p w:rsidR="00E57B5A" w:rsidRPr="00D736EA" w:rsidRDefault="00E57B5A" w:rsidP="00BC75A4">
            <w:pPr>
              <w:jc w:val="both"/>
              <w:rPr>
                <w:lang w:val="uk-UA"/>
              </w:rPr>
            </w:pPr>
            <w:r w:rsidRPr="00D736EA">
              <w:rPr>
                <w:lang w:val="uk-UA"/>
              </w:rPr>
              <w:t xml:space="preserve">   Начальнику поліції та оперуповноваженому Максимовичу. </w:t>
            </w:r>
          </w:p>
          <w:p w:rsidR="00E57B5A" w:rsidRPr="00D736EA" w:rsidRDefault="00E57B5A" w:rsidP="003E3419">
            <w:pPr>
              <w:jc w:val="both"/>
              <w:rPr>
                <w:lang w:val="uk-UA"/>
              </w:rPr>
            </w:pPr>
            <w:r w:rsidRPr="00D736EA">
              <w:rPr>
                <w:lang w:val="uk-UA"/>
              </w:rPr>
              <w:t xml:space="preserve">   Де відповідь на запит про брехню, оренду квартир бувшого </w:t>
            </w:r>
            <w:r>
              <w:rPr>
                <w:lang w:val="uk-UA"/>
              </w:rPr>
              <w:t>міського голови міста, начальника міліції, прокурора міста</w:t>
            </w:r>
            <w:r w:rsidRPr="00D736EA">
              <w:rPr>
                <w:lang w:val="uk-UA"/>
              </w:rPr>
              <w:t xml:space="preserve">, чиновників міської ради? </w:t>
            </w:r>
          </w:p>
        </w:tc>
        <w:tc>
          <w:tcPr>
            <w:tcW w:w="1842" w:type="dxa"/>
          </w:tcPr>
          <w:p w:rsidR="00E57B5A" w:rsidRPr="00D736EA" w:rsidRDefault="00E57B5A" w:rsidP="003F7813">
            <w:pPr>
              <w:ind w:left="-108" w:right="-108"/>
              <w:rPr>
                <w:lang w:val="uk-UA"/>
              </w:rPr>
            </w:pPr>
            <w:r w:rsidRPr="00D736EA">
              <w:rPr>
                <w:lang w:val="uk-UA"/>
              </w:rPr>
              <w:t xml:space="preserve"> Кононенко Ю.М. </w:t>
            </w:r>
          </w:p>
        </w:tc>
        <w:tc>
          <w:tcPr>
            <w:tcW w:w="1843" w:type="dxa"/>
          </w:tcPr>
          <w:p w:rsidR="00E57B5A" w:rsidRPr="00D736EA" w:rsidRDefault="00E57B5A" w:rsidP="00BC75A4">
            <w:pPr>
              <w:jc w:val="both"/>
              <w:rPr>
                <w:lang w:val="uk-UA"/>
              </w:rPr>
            </w:pPr>
          </w:p>
        </w:tc>
      </w:tr>
      <w:tr w:rsidR="00E57B5A" w:rsidRPr="00D736EA" w:rsidTr="00D736EA">
        <w:tc>
          <w:tcPr>
            <w:tcW w:w="708" w:type="dxa"/>
          </w:tcPr>
          <w:p w:rsidR="00E57B5A" w:rsidRPr="00D736EA" w:rsidRDefault="00E57B5A" w:rsidP="003F7813">
            <w:pPr>
              <w:numPr>
                <w:ilvl w:val="0"/>
                <w:numId w:val="4"/>
              </w:numPr>
              <w:rPr>
                <w:lang w:val="uk-UA"/>
              </w:rPr>
            </w:pPr>
          </w:p>
        </w:tc>
        <w:tc>
          <w:tcPr>
            <w:tcW w:w="1527" w:type="dxa"/>
          </w:tcPr>
          <w:p w:rsidR="00E57B5A" w:rsidRPr="00D736EA" w:rsidRDefault="00E57B5A" w:rsidP="003F7813">
            <w:pPr>
              <w:rPr>
                <w:lang w:val="uk-UA"/>
              </w:rPr>
            </w:pPr>
            <w:r w:rsidRPr="00D736EA">
              <w:rPr>
                <w:lang w:val="uk-UA"/>
              </w:rPr>
              <w:t>Лотоцька Лідія</w:t>
            </w:r>
          </w:p>
          <w:p w:rsidR="00E57B5A" w:rsidRPr="00D736EA" w:rsidRDefault="00E57B5A" w:rsidP="003F7813">
            <w:pPr>
              <w:rPr>
                <w:lang w:val="uk-UA"/>
              </w:rPr>
            </w:pPr>
            <w:r w:rsidRPr="00D736EA">
              <w:rPr>
                <w:lang w:val="uk-UA"/>
              </w:rPr>
              <w:t>пров. Річний,</w:t>
            </w:r>
          </w:p>
          <w:p w:rsidR="00E57B5A" w:rsidRPr="00D736EA" w:rsidRDefault="00E57B5A" w:rsidP="003F7813">
            <w:pPr>
              <w:rPr>
                <w:lang w:val="uk-UA"/>
              </w:rPr>
            </w:pPr>
            <w:r w:rsidRPr="00D736EA">
              <w:rPr>
                <w:lang w:val="uk-UA"/>
              </w:rPr>
              <w:t xml:space="preserve"> 5 кв.1</w:t>
            </w:r>
          </w:p>
        </w:tc>
        <w:tc>
          <w:tcPr>
            <w:tcW w:w="4536" w:type="dxa"/>
          </w:tcPr>
          <w:p w:rsidR="00E57B5A" w:rsidRPr="00D736EA" w:rsidRDefault="00E57B5A" w:rsidP="00BC75A4">
            <w:pPr>
              <w:jc w:val="both"/>
              <w:rPr>
                <w:lang w:val="uk-UA"/>
              </w:rPr>
            </w:pPr>
            <w:r w:rsidRPr="00D736EA">
              <w:rPr>
                <w:lang w:val="uk-UA"/>
              </w:rPr>
              <w:t>Пане голово! Чому міська рада постійно радиться? Все місто сміється і прозвали Вас «</w:t>
            </w:r>
            <w:r>
              <w:rPr>
                <w:lang w:val="uk-UA"/>
              </w:rPr>
              <w:t>Прозаседавшиє</w:t>
            </w:r>
            <w:r w:rsidRPr="00D736EA">
              <w:rPr>
                <w:lang w:val="uk-UA"/>
              </w:rPr>
              <w:t xml:space="preserve">ся»! </w:t>
            </w:r>
          </w:p>
        </w:tc>
        <w:tc>
          <w:tcPr>
            <w:tcW w:w="1842" w:type="dxa"/>
          </w:tcPr>
          <w:p w:rsidR="00E57B5A" w:rsidRDefault="00E57B5A" w:rsidP="003F7813">
            <w:pPr>
              <w:ind w:left="-108" w:right="-108"/>
              <w:rPr>
                <w:lang w:val="uk-UA"/>
              </w:rPr>
            </w:pPr>
            <w:r>
              <w:rPr>
                <w:lang w:val="uk-UA"/>
              </w:rPr>
              <w:t>Пономаренко</w:t>
            </w:r>
          </w:p>
          <w:p w:rsidR="00E57B5A" w:rsidRPr="00D736EA" w:rsidRDefault="00E57B5A" w:rsidP="003F7813">
            <w:pPr>
              <w:ind w:left="-108" w:right="-108"/>
              <w:rPr>
                <w:lang w:val="uk-UA"/>
              </w:rPr>
            </w:pPr>
            <w:r>
              <w:rPr>
                <w:lang w:val="uk-UA"/>
              </w:rPr>
              <w:t>О.А.</w:t>
            </w:r>
          </w:p>
        </w:tc>
        <w:tc>
          <w:tcPr>
            <w:tcW w:w="1843" w:type="dxa"/>
          </w:tcPr>
          <w:p w:rsidR="00E57B5A" w:rsidRPr="00D736EA" w:rsidRDefault="00E57B5A" w:rsidP="00BC75A4">
            <w:pPr>
              <w:jc w:val="both"/>
              <w:rPr>
                <w:lang w:val="uk-UA"/>
              </w:rPr>
            </w:pPr>
          </w:p>
        </w:tc>
      </w:tr>
    </w:tbl>
    <w:p w:rsidR="00E57B5A" w:rsidRPr="00D736EA" w:rsidRDefault="00E57B5A" w:rsidP="00CF6198">
      <w:pPr>
        <w:rPr>
          <w:lang w:val="uk-UA"/>
        </w:rPr>
      </w:pPr>
    </w:p>
    <w:p w:rsidR="00E57B5A" w:rsidRPr="00D736EA" w:rsidRDefault="00E57B5A" w:rsidP="00CF6198">
      <w:pPr>
        <w:rPr>
          <w:lang w:val="uk-UA"/>
        </w:rPr>
      </w:pPr>
    </w:p>
    <w:p w:rsidR="00E57B5A" w:rsidRPr="00D736EA" w:rsidRDefault="00E57B5A" w:rsidP="00CF6198">
      <w:pPr>
        <w:rPr>
          <w:lang w:val="uk-UA"/>
        </w:rPr>
      </w:pPr>
    </w:p>
    <w:p w:rsidR="00E57B5A" w:rsidRPr="00D736EA" w:rsidRDefault="00E57B5A" w:rsidP="00CF6198">
      <w:pPr>
        <w:rPr>
          <w:lang w:val="uk-UA"/>
        </w:rPr>
      </w:pPr>
    </w:p>
    <w:p w:rsidR="00E57B5A" w:rsidRPr="00D736EA" w:rsidRDefault="00E57B5A" w:rsidP="00CF6198">
      <w:pPr>
        <w:rPr>
          <w:lang w:val="uk-UA"/>
        </w:rPr>
      </w:pPr>
      <w:r w:rsidRPr="00D736EA">
        <w:rPr>
          <w:lang w:val="uk-UA"/>
        </w:rPr>
        <w:t xml:space="preserve">Керуючий справами </w:t>
      </w:r>
    </w:p>
    <w:p w:rsidR="00E57B5A" w:rsidRPr="00D736EA" w:rsidRDefault="00E57B5A" w:rsidP="00CF6198">
      <w:pPr>
        <w:rPr>
          <w:lang w:val="uk-UA"/>
        </w:rPr>
      </w:pPr>
      <w:r w:rsidRPr="00D736EA">
        <w:rPr>
          <w:lang w:val="uk-UA"/>
        </w:rPr>
        <w:t xml:space="preserve">виконавчого комітету міської ради                                                           </w:t>
      </w:r>
      <w:r>
        <w:rPr>
          <w:lang w:val="uk-UA"/>
        </w:rPr>
        <w:t xml:space="preserve">              </w:t>
      </w:r>
      <w:r w:rsidRPr="00D736EA">
        <w:rPr>
          <w:lang w:val="uk-UA"/>
        </w:rPr>
        <w:t>Д.А.Ружицький</w:t>
      </w:r>
    </w:p>
    <w:sectPr w:rsidR="00E57B5A" w:rsidRPr="00D736EA" w:rsidSect="008D32B9">
      <w:pgSz w:w="12240" w:h="15840"/>
      <w:pgMar w:top="426" w:right="191" w:bottom="0"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08FC"/>
    <w:multiLevelType w:val="hybridMultilevel"/>
    <w:tmpl w:val="7E90F0BA"/>
    <w:lvl w:ilvl="0" w:tplc="C2E07F84">
      <w:start w:val="1"/>
      <w:numFmt w:val="decimal"/>
      <w:lvlText w:val="%1."/>
      <w:lvlJc w:val="left"/>
      <w:pPr>
        <w:tabs>
          <w:tab w:val="num" w:pos="945"/>
        </w:tabs>
        <w:ind w:left="945" w:hanging="705"/>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1">
    <w:nsid w:val="18024308"/>
    <w:multiLevelType w:val="hybridMultilevel"/>
    <w:tmpl w:val="9E186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D7534F"/>
    <w:multiLevelType w:val="hybridMultilevel"/>
    <w:tmpl w:val="A94EB284"/>
    <w:lvl w:ilvl="0" w:tplc="19B8EB8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8229A"/>
    <w:multiLevelType w:val="hybridMultilevel"/>
    <w:tmpl w:val="D5025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45F4615"/>
    <w:multiLevelType w:val="hybridMultilevel"/>
    <w:tmpl w:val="7BC6DD88"/>
    <w:lvl w:ilvl="0" w:tplc="15DACD24">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5">
    <w:nsid w:val="49825209"/>
    <w:multiLevelType w:val="hybridMultilevel"/>
    <w:tmpl w:val="F33A89AE"/>
    <w:lvl w:ilvl="0" w:tplc="C2E07F84">
      <w:start w:val="1"/>
      <w:numFmt w:val="decimal"/>
      <w:lvlText w:val="%1."/>
      <w:lvlJc w:val="left"/>
      <w:pPr>
        <w:tabs>
          <w:tab w:val="num" w:pos="945"/>
        </w:tabs>
        <w:ind w:left="94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F9769C8"/>
    <w:multiLevelType w:val="hybridMultilevel"/>
    <w:tmpl w:val="C4601D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0874216"/>
    <w:multiLevelType w:val="hybridMultilevel"/>
    <w:tmpl w:val="02C0C4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7"/>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245"/>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5E"/>
    <w:rsid w:val="000036EC"/>
    <w:rsid w:val="0000745A"/>
    <w:rsid w:val="00010607"/>
    <w:rsid w:val="0001061B"/>
    <w:rsid w:val="00010675"/>
    <w:rsid w:val="00010A6E"/>
    <w:rsid w:val="00010D5E"/>
    <w:rsid w:val="0001541C"/>
    <w:rsid w:val="000226EA"/>
    <w:rsid w:val="00023D7C"/>
    <w:rsid w:val="00031C13"/>
    <w:rsid w:val="00055C36"/>
    <w:rsid w:val="000576ED"/>
    <w:rsid w:val="00064F7D"/>
    <w:rsid w:val="00066D33"/>
    <w:rsid w:val="000707E8"/>
    <w:rsid w:val="00072D91"/>
    <w:rsid w:val="00072DE1"/>
    <w:rsid w:val="00075F6B"/>
    <w:rsid w:val="00082355"/>
    <w:rsid w:val="00090683"/>
    <w:rsid w:val="00091DEC"/>
    <w:rsid w:val="0009432B"/>
    <w:rsid w:val="000C0F9A"/>
    <w:rsid w:val="000C234A"/>
    <w:rsid w:val="000C3CEB"/>
    <w:rsid w:val="000D5CE2"/>
    <w:rsid w:val="000E43B8"/>
    <w:rsid w:val="000E479C"/>
    <w:rsid w:val="000F46FB"/>
    <w:rsid w:val="000F7884"/>
    <w:rsid w:val="000F789C"/>
    <w:rsid w:val="00155E74"/>
    <w:rsid w:val="001731CE"/>
    <w:rsid w:val="00190EA0"/>
    <w:rsid w:val="00194405"/>
    <w:rsid w:val="001A5B7E"/>
    <w:rsid w:val="001B5882"/>
    <w:rsid w:val="001B5A50"/>
    <w:rsid w:val="001C06C9"/>
    <w:rsid w:val="001C5C68"/>
    <w:rsid w:val="001C75B5"/>
    <w:rsid w:val="001D4948"/>
    <w:rsid w:val="001D7496"/>
    <w:rsid w:val="001E7CEB"/>
    <w:rsid w:val="001F48C3"/>
    <w:rsid w:val="00211FBE"/>
    <w:rsid w:val="0022006D"/>
    <w:rsid w:val="00222E2C"/>
    <w:rsid w:val="002253A8"/>
    <w:rsid w:val="00240DCF"/>
    <w:rsid w:val="00250B18"/>
    <w:rsid w:val="00255BE1"/>
    <w:rsid w:val="00261117"/>
    <w:rsid w:val="00263B16"/>
    <w:rsid w:val="002644C4"/>
    <w:rsid w:val="00265781"/>
    <w:rsid w:val="0027267E"/>
    <w:rsid w:val="00291806"/>
    <w:rsid w:val="00295BFA"/>
    <w:rsid w:val="002A594B"/>
    <w:rsid w:val="002A5CA6"/>
    <w:rsid w:val="002B007B"/>
    <w:rsid w:val="002B0124"/>
    <w:rsid w:val="002C7C36"/>
    <w:rsid w:val="002D269C"/>
    <w:rsid w:val="002E1850"/>
    <w:rsid w:val="002E4AC0"/>
    <w:rsid w:val="002F7454"/>
    <w:rsid w:val="00300791"/>
    <w:rsid w:val="00303209"/>
    <w:rsid w:val="00320F89"/>
    <w:rsid w:val="00321A3A"/>
    <w:rsid w:val="003323A4"/>
    <w:rsid w:val="00343E9E"/>
    <w:rsid w:val="00346B5F"/>
    <w:rsid w:val="00353174"/>
    <w:rsid w:val="003609E6"/>
    <w:rsid w:val="00362955"/>
    <w:rsid w:val="00362CDC"/>
    <w:rsid w:val="00371F2B"/>
    <w:rsid w:val="00372C42"/>
    <w:rsid w:val="003739BA"/>
    <w:rsid w:val="00373CED"/>
    <w:rsid w:val="00377749"/>
    <w:rsid w:val="0039196B"/>
    <w:rsid w:val="00392BC5"/>
    <w:rsid w:val="003A1BFC"/>
    <w:rsid w:val="003A1D00"/>
    <w:rsid w:val="003B2218"/>
    <w:rsid w:val="003B5DAA"/>
    <w:rsid w:val="003C111A"/>
    <w:rsid w:val="003C4E05"/>
    <w:rsid w:val="003D0DC7"/>
    <w:rsid w:val="003D6262"/>
    <w:rsid w:val="003D67C3"/>
    <w:rsid w:val="003E3419"/>
    <w:rsid w:val="003E4FCC"/>
    <w:rsid w:val="003E645D"/>
    <w:rsid w:val="003E74F1"/>
    <w:rsid w:val="003F1831"/>
    <w:rsid w:val="003F5708"/>
    <w:rsid w:val="003F5C74"/>
    <w:rsid w:val="003F7813"/>
    <w:rsid w:val="0041734F"/>
    <w:rsid w:val="004211AB"/>
    <w:rsid w:val="00440332"/>
    <w:rsid w:val="0044325A"/>
    <w:rsid w:val="004445C1"/>
    <w:rsid w:val="00445DF1"/>
    <w:rsid w:val="00456D8E"/>
    <w:rsid w:val="00457937"/>
    <w:rsid w:val="004753BE"/>
    <w:rsid w:val="00485C8F"/>
    <w:rsid w:val="004937B6"/>
    <w:rsid w:val="00493E5E"/>
    <w:rsid w:val="004A00A7"/>
    <w:rsid w:val="004B4F00"/>
    <w:rsid w:val="004B7A35"/>
    <w:rsid w:val="004C0BBF"/>
    <w:rsid w:val="004D2581"/>
    <w:rsid w:val="004D474B"/>
    <w:rsid w:val="004D5A16"/>
    <w:rsid w:val="004E2D04"/>
    <w:rsid w:val="004F3A30"/>
    <w:rsid w:val="004F655C"/>
    <w:rsid w:val="004F77EC"/>
    <w:rsid w:val="00522658"/>
    <w:rsid w:val="00525217"/>
    <w:rsid w:val="0053625B"/>
    <w:rsid w:val="00554F80"/>
    <w:rsid w:val="0056457F"/>
    <w:rsid w:val="00571ADB"/>
    <w:rsid w:val="005723AE"/>
    <w:rsid w:val="00576D72"/>
    <w:rsid w:val="0059619B"/>
    <w:rsid w:val="005A0579"/>
    <w:rsid w:val="005A2149"/>
    <w:rsid w:val="005A604D"/>
    <w:rsid w:val="005B2ED2"/>
    <w:rsid w:val="005B63AF"/>
    <w:rsid w:val="005B7E14"/>
    <w:rsid w:val="005F270E"/>
    <w:rsid w:val="005F2AE8"/>
    <w:rsid w:val="005F5BDD"/>
    <w:rsid w:val="00603A58"/>
    <w:rsid w:val="00605886"/>
    <w:rsid w:val="00630FCA"/>
    <w:rsid w:val="00641C31"/>
    <w:rsid w:val="00647E60"/>
    <w:rsid w:val="00652E80"/>
    <w:rsid w:val="006531AE"/>
    <w:rsid w:val="00657A47"/>
    <w:rsid w:val="00660D0D"/>
    <w:rsid w:val="00666D09"/>
    <w:rsid w:val="0067160B"/>
    <w:rsid w:val="006764F8"/>
    <w:rsid w:val="00680C27"/>
    <w:rsid w:val="0068125A"/>
    <w:rsid w:val="0069606B"/>
    <w:rsid w:val="006A2257"/>
    <w:rsid w:val="006A62BA"/>
    <w:rsid w:val="006A7B69"/>
    <w:rsid w:val="006B5912"/>
    <w:rsid w:val="006C0CB7"/>
    <w:rsid w:val="006C6324"/>
    <w:rsid w:val="006C650A"/>
    <w:rsid w:val="006D5594"/>
    <w:rsid w:val="006D73A0"/>
    <w:rsid w:val="006E27E7"/>
    <w:rsid w:val="006F4229"/>
    <w:rsid w:val="006F4310"/>
    <w:rsid w:val="00720263"/>
    <w:rsid w:val="007324A3"/>
    <w:rsid w:val="00742AB4"/>
    <w:rsid w:val="00743D83"/>
    <w:rsid w:val="00747E57"/>
    <w:rsid w:val="00751A3D"/>
    <w:rsid w:val="00772E72"/>
    <w:rsid w:val="00785D1E"/>
    <w:rsid w:val="00793F86"/>
    <w:rsid w:val="00794B05"/>
    <w:rsid w:val="007A2512"/>
    <w:rsid w:val="007A2822"/>
    <w:rsid w:val="007D5982"/>
    <w:rsid w:val="007D631C"/>
    <w:rsid w:val="007F40A0"/>
    <w:rsid w:val="00803B62"/>
    <w:rsid w:val="008112F4"/>
    <w:rsid w:val="008204ED"/>
    <w:rsid w:val="008327F0"/>
    <w:rsid w:val="00833C82"/>
    <w:rsid w:val="008421C7"/>
    <w:rsid w:val="0084528F"/>
    <w:rsid w:val="00847ABB"/>
    <w:rsid w:val="00853056"/>
    <w:rsid w:val="00865539"/>
    <w:rsid w:val="00866D20"/>
    <w:rsid w:val="00875B18"/>
    <w:rsid w:val="008764B8"/>
    <w:rsid w:val="00885DA2"/>
    <w:rsid w:val="00890A65"/>
    <w:rsid w:val="00897CAD"/>
    <w:rsid w:val="008A629F"/>
    <w:rsid w:val="008B210F"/>
    <w:rsid w:val="008D32B9"/>
    <w:rsid w:val="008D53AF"/>
    <w:rsid w:val="009045CF"/>
    <w:rsid w:val="00923437"/>
    <w:rsid w:val="0093071B"/>
    <w:rsid w:val="00930B98"/>
    <w:rsid w:val="00956DAC"/>
    <w:rsid w:val="009615C3"/>
    <w:rsid w:val="00966129"/>
    <w:rsid w:val="009743C2"/>
    <w:rsid w:val="0097733D"/>
    <w:rsid w:val="00977E1E"/>
    <w:rsid w:val="00985343"/>
    <w:rsid w:val="0099565C"/>
    <w:rsid w:val="009964E2"/>
    <w:rsid w:val="009A71F3"/>
    <w:rsid w:val="009A7ADB"/>
    <w:rsid w:val="009C5C49"/>
    <w:rsid w:val="009D0E55"/>
    <w:rsid w:val="009D3356"/>
    <w:rsid w:val="009E502E"/>
    <w:rsid w:val="009E5C85"/>
    <w:rsid w:val="009E6E5A"/>
    <w:rsid w:val="00A0060B"/>
    <w:rsid w:val="00A1683D"/>
    <w:rsid w:val="00A216CE"/>
    <w:rsid w:val="00A304B2"/>
    <w:rsid w:val="00A3400E"/>
    <w:rsid w:val="00A4413E"/>
    <w:rsid w:val="00A56D87"/>
    <w:rsid w:val="00A66EAD"/>
    <w:rsid w:val="00A734B5"/>
    <w:rsid w:val="00A76202"/>
    <w:rsid w:val="00A8056D"/>
    <w:rsid w:val="00A83D4A"/>
    <w:rsid w:val="00A92050"/>
    <w:rsid w:val="00AA050A"/>
    <w:rsid w:val="00AA0A9D"/>
    <w:rsid w:val="00AB2F01"/>
    <w:rsid w:val="00AB72D8"/>
    <w:rsid w:val="00AC65DC"/>
    <w:rsid w:val="00AD02E5"/>
    <w:rsid w:val="00AD7206"/>
    <w:rsid w:val="00AE0830"/>
    <w:rsid w:val="00AE7F00"/>
    <w:rsid w:val="00AF0895"/>
    <w:rsid w:val="00AF2450"/>
    <w:rsid w:val="00AF52C9"/>
    <w:rsid w:val="00B026E2"/>
    <w:rsid w:val="00B04E88"/>
    <w:rsid w:val="00B05EC3"/>
    <w:rsid w:val="00B10D1E"/>
    <w:rsid w:val="00B14C67"/>
    <w:rsid w:val="00B34876"/>
    <w:rsid w:val="00B35B26"/>
    <w:rsid w:val="00B41DCA"/>
    <w:rsid w:val="00B5091F"/>
    <w:rsid w:val="00B53DCC"/>
    <w:rsid w:val="00B556F8"/>
    <w:rsid w:val="00B67246"/>
    <w:rsid w:val="00B76E6F"/>
    <w:rsid w:val="00B81658"/>
    <w:rsid w:val="00B927A0"/>
    <w:rsid w:val="00B92AD8"/>
    <w:rsid w:val="00BB3EA1"/>
    <w:rsid w:val="00BC385D"/>
    <w:rsid w:val="00BC75A4"/>
    <w:rsid w:val="00BD5A37"/>
    <w:rsid w:val="00BD5A84"/>
    <w:rsid w:val="00BE22AB"/>
    <w:rsid w:val="00BE22F6"/>
    <w:rsid w:val="00BF16E2"/>
    <w:rsid w:val="00BF3376"/>
    <w:rsid w:val="00BF38F1"/>
    <w:rsid w:val="00BF40B3"/>
    <w:rsid w:val="00C07145"/>
    <w:rsid w:val="00C20683"/>
    <w:rsid w:val="00C212F9"/>
    <w:rsid w:val="00C335E6"/>
    <w:rsid w:val="00C3608E"/>
    <w:rsid w:val="00C37BFE"/>
    <w:rsid w:val="00C46F95"/>
    <w:rsid w:val="00C544C6"/>
    <w:rsid w:val="00C70643"/>
    <w:rsid w:val="00C84606"/>
    <w:rsid w:val="00C87D86"/>
    <w:rsid w:val="00C915B4"/>
    <w:rsid w:val="00C9496E"/>
    <w:rsid w:val="00CA5051"/>
    <w:rsid w:val="00CB1EEE"/>
    <w:rsid w:val="00CB3F5A"/>
    <w:rsid w:val="00CC21F8"/>
    <w:rsid w:val="00CD5D82"/>
    <w:rsid w:val="00CF6198"/>
    <w:rsid w:val="00D00825"/>
    <w:rsid w:val="00D06D5A"/>
    <w:rsid w:val="00D103C1"/>
    <w:rsid w:val="00D13938"/>
    <w:rsid w:val="00D24F5A"/>
    <w:rsid w:val="00D26B33"/>
    <w:rsid w:val="00D30BC9"/>
    <w:rsid w:val="00D37204"/>
    <w:rsid w:val="00D736EA"/>
    <w:rsid w:val="00D73B37"/>
    <w:rsid w:val="00D90559"/>
    <w:rsid w:val="00D95344"/>
    <w:rsid w:val="00D96A56"/>
    <w:rsid w:val="00D97264"/>
    <w:rsid w:val="00DB2704"/>
    <w:rsid w:val="00DC560A"/>
    <w:rsid w:val="00DD2AC3"/>
    <w:rsid w:val="00DD324E"/>
    <w:rsid w:val="00DD4DA0"/>
    <w:rsid w:val="00DE0CC3"/>
    <w:rsid w:val="00DF0AB6"/>
    <w:rsid w:val="00DF4D0F"/>
    <w:rsid w:val="00DF6DC0"/>
    <w:rsid w:val="00E0233B"/>
    <w:rsid w:val="00E06723"/>
    <w:rsid w:val="00E11971"/>
    <w:rsid w:val="00E11D38"/>
    <w:rsid w:val="00E152A7"/>
    <w:rsid w:val="00E2611F"/>
    <w:rsid w:val="00E32A5E"/>
    <w:rsid w:val="00E32A70"/>
    <w:rsid w:val="00E57B5A"/>
    <w:rsid w:val="00E65C43"/>
    <w:rsid w:val="00E747D6"/>
    <w:rsid w:val="00E80094"/>
    <w:rsid w:val="00E9425B"/>
    <w:rsid w:val="00EA30B3"/>
    <w:rsid w:val="00EA6BF9"/>
    <w:rsid w:val="00EB1019"/>
    <w:rsid w:val="00EC3C53"/>
    <w:rsid w:val="00ED0EC3"/>
    <w:rsid w:val="00ED11FB"/>
    <w:rsid w:val="00ED799A"/>
    <w:rsid w:val="00EF4AF1"/>
    <w:rsid w:val="00EF7584"/>
    <w:rsid w:val="00F05EE9"/>
    <w:rsid w:val="00F05FFB"/>
    <w:rsid w:val="00F138D6"/>
    <w:rsid w:val="00F139DF"/>
    <w:rsid w:val="00F14A2D"/>
    <w:rsid w:val="00F15F9C"/>
    <w:rsid w:val="00F16B35"/>
    <w:rsid w:val="00F2206E"/>
    <w:rsid w:val="00F30CFC"/>
    <w:rsid w:val="00F45C6D"/>
    <w:rsid w:val="00F679F1"/>
    <w:rsid w:val="00F72457"/>
    <w:rsid w:val="00F84D7D"/>
    <w:rsid w:val="00F85A0E"/>
    <w:rsid w:val="00F91A17"/>
    <w:rsid w:val="00F94F26"/>
    <w:rsid w:val="00F96C74"/>
    <w:rsid w:val="00FA1DD7"/>
    <w:rsid w:val="00FB6355"/>
    <w:rsid w:val="00FC67F5"/>
    <w:rsid w:val="00FD2964"/>
    <w:rsid w:val="00FD4656"/>
    <w:rsid w:val="00FD5770"/>
    <w:rsid w:val="00FD7C2E"/>
    <w:rsid w:val="00FE0820"/>
    <w:rsid w:val="00FE3FFE"/>
    <w:rsid w:val="00FE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9A"/>
    <w:rPr>
      <w:sz w:val="24"/>
      <w:szCs w:val="24"/>
    </w:rPr>
  </w:style>
  <w:style w:type="paragraph" w:styleId="1">
    <w:name w:val="heading 1"/>
    <w:basedOn w:val="a"/>
    <w:next w:val="a"/>
    <w:link w:val="10"/>
    <w:uiPriority w:val="99"/>
    <w:qFormat/>
    <w:rsid w:val="00AD7206"/>
    <w:pPr>
      <w:keepNext/>
      <w:spacing w:line="360" w:lineRule="auto"/>
      <w:jc w:val="both"/>
      <w:outlineLvl w:val="0"/>
    </w:pPr>
    <w:rPr>
      <w:rFonts w:ascii="Cambria" w:hAnsi="Cambria"/>
      <w:b/>
      <w:kern w:val="32"/>
      <w:sz w:val="32"/>
      <w:szCs w:val="20"/>
    </w:rPr>
  </w:style>
  <w:style w:type="paragraph" w:styleId="6">
    <w:name w:val="heading 6"/>
    <w:basedOn w:val="a"/>
    <w:next w:val="a"/>
    <w:link w:val="60"/>
    <w:uiPriority w:val="99"/>
    <w:qFormat/>
    <w:locked/>
    <w:rsid w:val="00CF6198"/>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04ED"/>
    <w:rPr>
      <w:rFonts w:ascii="Cambria" w:hAnsi="Cambria"/>
      <w:b/>
      <w:kern w:val="32"/>
      <w:sz w:val="32"/>
    </w:rPr>
  </w:style>
  <w:style w:type="character" w:customStyle="1" w:styleId="60">
    <w:name w:val="Заголовок 6 Знак"/>
    <w:basedOn w:val="a0"/>
    <w:link w:val="6"/>
    <w:uiPriority w:val="99"/>
    <w:semiHidden/>
    <w:locked/>
    <w:rsid w:val="002A594B"/>
    <w:rPr>
      <w:rFonts w:ascii="Calibri" w:hAnsi="Calibri"/>
      <w:b/>
    </w:rPr>
  </w:style>
  <w:style w:type="table" w:styleId="a3">
    <w:name w:val="Table Grid"/>
    <w:basedOn w:val="a1"/>
    <w:uiPriority w:val="99"/>
    <w:rsid w:val="00AA05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9D3356"/>
    <w:rPr>
      <w:rFonts w:ascii="Tahoma" w:hAnsi="Tahoma"/>
      <w:sz w:val="16"/>
      <w:szCs w:val="20"/>
    </w:rPr>
  </w:style>
  <w:style w:type="character" w:customStyle="1" w:styleId="a5">
    <w:name w:val="Текст выноски Знак"/>
    <w:basedOn w:val="a0"/>
    <w:link w:val="a4"/>
    <w:uiPriority w:val="99"/>
    <w:locked/>
    <w:rsid w:val="009D3356"/>
    <w:rPr>
      <w:rFonts w:ascii="Tahoma" w:hAnsi="Tahoma"/>
      <w:sz w:val="16"/>
    </w:rPr>
  </w:style>
  <w:style w:type="paragraph" w:styleId="a6">
    <w:name w:val="List Paragraph"/>
    <w:basedOn w:val="a"/>
    <w:uiPriority w:val="99"/>
    <w:qFormat/>
    <w:rsid w:val="00EA30B3"/>
    <w:pPr>
      <w:ind w:left="720"/>
      <w:contextualSpacing/>
    </w:pPr>
  </w:style>
  <w:style w:type="character" w:styleId="a7">
    <w:name w:val="Hyperlink"/>
    <w:basedOn w:val="a0"/>
    <w:uiPriority w:val="99"/>
    <w:rsid w:val="00CF619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9A"/>
    <w:rPr>
      <w:sz w:val="24"/>
      <w:szCs w:val="24"/>
    </w:rPr>
  </w:style>
  <w:style w:type="paragraph" w:styleId="1">
    <w:name w:val="heading 1"/>
    <w:basedOn w:val="a"/>
    <w:next w:val="a"/>
    <w:link w:val="10"/>
    <w:uiPriority w:val="99"/>
    <w:qFormat/>
    <w:rsid w:val="00AD7206"/>
    <w:pPr>
      <w:keepNext/>
      <w:spacing w:line="360" w:lineRule="auto"/>
      <w:jc w:val="both"/>
      <w:outlineLvl w:val="0"/>
    </w:pPr>
    <w:rPr>
      <w:rFonts w:ascii="Cambria" w:hAnsi="Cambria"/>
      <w:b/>
      <w:kern w:val="32"/>
      <w:sz w:val="32"/>
      <w:szCs w:val="20"/>
    </w:rPr>
  </w:style>
  <w:style w:type="paragraph" w:styleId="6">
    <w:name w:val="heading 6"/>
    <w:basedOn w:val="a"/>
    <w:next w:val="a"/>
    <w:link w:val="60"/>
    <w:uiPriority w:val="99"/>
    <w:qFormat/>
    <w:locked/>
    <w:rsid w:val="00CF6198"/>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04ED"/>
    <w:rPr>
      <w:rFonts w:ascii="Cambria" w:hAnsi="Cambria"/>
      <w:b/>
      <w:kern w:val="32"/>
      <w:sz w:val="32"/>
    </w:rPr>
  </w:style>
  <w:style w:type="character" w:customStyle="1" w:styleId="60">
    <w:name w:val="Заголовок 6 Знак"/>
    <w:basedOn w:val="a0"/>
    <w:link w:val="6"/>
    <w:uiPriority w:val="99"/>
    <w:semiHidden/>
    <w:locked/>
    <w:rsid w:val="002A594B"/>
    <w:rPr>
      <w:rFonts w:ascii="Calibri" w:hAnsi="Calibri"/>
      <w:b/>
    </w:rPr>
  </w:style>
  <w:style w:type="table" w:styleId="a3">
    <w:name w:val="Table Grid"/>
    <w:basedOn w:val="a1"/>
    <w:uiPriority w:val="99"/>
    <w:rsid w:val="00AA05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9D3356"/>
    <w:rPr>
      <w:rFonts w:ascii="Tahoma" w:hAnsi="Tahoma"/>
      <w:sz w:val="16"/>
      <w:szCs w:val="20"/>
    </w:rPr>
  </w:style>
  <w:style w:type="character" w:customStyle="1" w:styleId="a5">
    <w:name w:val="Текст выноски Знак"/>
    <w:basedOn w:val="a0"/>
    <w:link w:val="a4"/>
    <w:uiPriority w:val="99"/>
    <w:locked/>
    <w:rsid w:val="009D3356"/>
    <w:rPr>
      <w:rFonts w:ascii="Tahoma" w:hAnsi="Tahoma"/>
      <w:sz w:val="16"/>
    </w:rPr>
  </w:style>
  <w:style w:type="paragraph" w:styleId="a6">
    <w:name w:val="List Paragraph"/>
    <w:basedOn w:val="a"/>
    <w:uiPriority w:val="99"/>
    <w:qFormat/>
    <w:rsid w:val="00EA30B3"/>
    <w:pPr>
      <w:ind w:left="720"/>
      <w:contextualSpacing/>
    </w:pPr>
  </w:style>
  <w:style w:type="character" w:styleId="a7">
    <w:name w:val="Hyperlink"/>
    <w:basedOn w:val="a0"/>
    <w:uiPriority w:val="99"/>
    <w:rsid w:val="00CF619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виконком</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Levitskaya</cp:lastModifiedBy>
  <cp:revision>2</cp:revision>
  <cp:lastPrinted>2016-11-08T14:37:00Z</cp:lastPrinted>
  <dcterms:created xsi:type="dcterms:W3CDTF">2016-11-11T13:05:00Z</dcterms:created>
  <dcterms:modified xsi:type="dcterms:W3CDTF">2016-11-11T13:05:00Z</dcterms:modified>
</cp:coreProperties>
</file>