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25" w:rsidRDefault="00E81025" w:rsidP="0007269C">
      <w:pPr>
        <w:jc w:val="center"/>
        <w:rPr>
          <w:lang w:val="uk-UA"/>
        </w:rPr>
      </w:pPr>
      <w:r>
        <w:rPr>
          <w:b/>
          <w:lang w:val="uk-UA"/>
        </w:rPr>
        <w:t xml:space="preserve">   </w:t>
      </w:r>
      <w:r w:rsidRPr="002C5C5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5" o:title=""/>
          </v:shape>
        </w:pict>
      </w:r>
    </w:p>
    <w:p w:rsidR="00E81025" w:rsidRDefault="00E81025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УКРАЇНА</w:t>
      </w:r>
    </w:p>
    <w:p w:rsidR="00E81025" w:rsidRDefault="00E81025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ЖИТОМИРСЬКА ОБЛАСТЬ</w:t>
      </w:r>
    </w:p>
    <w:p w:rsidR="00E81025" w:rsidRDefault="00E81025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E81025" w:rsidRDefault="00E81025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МІСЬКИЙ ГОЛОВА</w:t>
      </w:r>
    </w:p>
    <w:p w:rsidR="00E81025" w:rsidRDefault="00E81025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РОЗПОРЯДЖЕННЯ</w:t>
      </w:r>
    </w:p>
    <w:p w:rsidR="00E81025" w:rsidRDefault="00E81025" w:rsidP="00833246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p w:rsidR="00E81025" w:rsidRDefault="00E81025" w:rsidP="0036675A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  <w:r>
        <w:rPr>
          <w:lang w:val="uk-UA"/>
        </w:rPr>
        <w:t>від   21.11.2016   №271(о)</w:t>
      </w:r>
    </w:p>
    <w:p w:rsidR="00E81025" w:rsidRDefault="00E81025" w:rsidP="0036675A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E81025" w:rsidRDefault="00E81025" w:rsidP="0036675A">
      <w:pPr>
        <w:widowControl w:val="0"/>
        <w:tabs>
          <w:tab w:val="left" w:pos="142"/>
        </w:tabs>
        <w:autoSpaceDE w:val="0"/>
        <w:autoSpaceDN w:val="0"/>
        <w:adjustRightInd w:val="0"/>
        <w:ind w:left="-284" w:right="-164"/>
        <w:rPr>
          <w:lang w:val="uk-UA"/>
        </w:rPr>
      </w:pPr>
      <w:r>
        <w:rPr>
          <w:lang w:val="uk-UA"/>
        </w:rPr>
        <w:t xml:space="preserve">Про    заходи  щодо   профілактики </w:t>
      </w:r>
    </w:p>
    <w:p w:rsidR="00E81025" w:rsidRDefault="00E81025" w:rsidP="0036675A">
      <w:pPr>
        <w:widowControl w:val="0"/>
        <w:tabs>
          <w:tab w:val="left" w:pos="142"/>
        </w:tabs>
        <w:autoSpaceDE w:val="0"/>
        <w:autoSpaceDN w:val="0"/>
        <w:adjustRightInd w:val="0"/>
        <w:ind w:left="-284" w:right="-164"/>
        <w:rPr>
          <w:lang w:val="uk-UA"/>
        </w:rPr>
      </w:pPr>
      <w:r>
        <w:rPr>
          <w:lang w:val="uk-UA"/>
        </w:rPr>
        <w:t xml:space="preserve">гострих   респіраторних    вірусних </w:t>
      </w:r>
    </w:p>
    <w:p w:rsidR="00E81025" w:rsidRDefault="00E81025" w:rsidP="0036675A">
      <w:pPr>
        <w:widowControl w:val="0"/>
        <w:tabs>
          <w:tab w:val="left" w:pos="142"/>
        </w:tabs>
        <w:autoSpaceDE w:val="0"/>
        <w:autoSpaceDN w:val="0"/>
        <w:adjustRightInd w:val="0"/>
        <w:ind w:left="-284" w:right="-164"/>
        <w:rPr>
          <w:lang w:val="uk-UA"/>
        </w:rPr>
      </w:pPr>
      <w:r>
        <w:rPr>
          <w:lang w:val="uk-UA"/>
        </w:rPr>
        <w:t xml:space="preserve">захворювань та грипу  на території </w:t>
      </w:r>
    </w:p>
    <w:p w:rsidR="00E81025" w:rsidRPr="00D36ADE" w:rsidRDefault="00E81025" w:rsidP="0036675A">
      <w:pPr>
        <w:widowControl w:val="0"/>
        <w:tabs>
          <w:tab w:val="left" w:pos="142"/>
        </w:tabs>
        <w:autoSpaceDE w:val="0"/>
        <w:autoSpaceDN w:val="0"/>
        <w:adjustRightInd w:val="0"/>
        <w:ind w:left="-284" w:right="-164"/>
        <w:rPr>
          <w:lang w:val="uk-UA"/>
        </w:rPr>
      </w:pPr>
      <w:r>
        <w:rPr>
          <w:lang w:val="uk-UA"/>
        </w:rPr>
        <w:t>міста</w:t>
      </w:r>
    </w:p>
    <w:p w:rsidR="00E81025" w:rsidRDefault="00E81025" w:rsidP="0036675A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  <w:r>
        <w:rPr>
          <w:lang w:val="uk-UA"/>
        </w:rPr>
        <w:t xml:space="preserve"> </w:t>
      </w:r>
    </w:p>
    <w:p w:rsidR="00E81025" w:rsidRDefault="00E81025" w:rsidP="001A0EE0">
      <w:pPr>
        <w:widowControl w:val="0"/>
        <w:autoSpaceDE w:val="0"/>
        <w:autoSpaceDN w:val="0"/>
        <w:adjustRightInd w:val="0"/>
        <w:ind w:left="-360" w:right="-1" w:firstLine="76"/>
        <w:jc w:val="both"/>
        <w:rPr>
          <w:lang w:val="uk-UA"/>
        </w:rPr>
      </w:pPr>
      <w:r>
        <w:rPr>
          <w:lang w:val="uk-UA"/>
        </w:rPr>
        <w:t xml:space="preserve">    Керуючись пунктами 1, 19, 20 частини четвертої статті 42 Закону України «Про місцеве самоврядування в Україні», Законом України «Про забезпечення санітарного та епідемічного благополуччя населення», з метою своєчасної організації та вжиття профілактичних, санітарно-гігієнічних і протиепідемічних заходів, спрямованих на попередження, мінімізацію можливих епідемічних ускладнень, спалахів грипу та гострих респіраторних вірусних захворювань на території міста:</w:t>
      </w:r>
    </w:p>
    <w:p w:rsidR="00E81025" w:rsidRDefault="00E81025" w:rsidP="008519D5">
      <w:pPr>
        <w:widowControl w:val="0"/>
        <w:autoSpaceDE w:val="0"/>
        <w:autoSpaceDN w:val="0"/>
        <w:adjustRightInd w:val="0"/>
        <w:ind w:left="-360" w:right="-1" w:firstLine="76"/>
        <w:jc w:val="both"/>
        <w:rPr>
          <w:lang w:val="uk-UA"/>
        </w:rPr>
      </w:pPr>
      <w:r>
        <w:rPr>
          <w:lang w:val="uk-UA"/>
        </w:rPr>
        <w:t xml:space="preserve">    1.Створити оперативний штаб з питань  реагування на ситуацію з розповсюдження  гострих респіраторних вірусних інфекцій та грипу серед населення міста (додається).</w:t>
      </w:r>
    </w:p>
    <w:p w:rsidR="00E81025" w:rsidRDefault="00E81025" w:rsidP="007B62E0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2. Начальнику відділу з питань охорони здоров’я міської ради  Дутчаку Л.Р.:</w:t>
      </w:r>
    </w:p>
    <w:p w:rsidR="00E81025" w:rsidRDefault="00E81025" w:rsidP="008519D5">
      <w:pPr>
        <w:widowControl w:val="0"/>
        <w:tabs>
          <w:tab w:val="left" w:pos="142"/>
        </w:tabs>
        <w:autoSpaceDE w:val="0"/>
        <w:autoSpaceDN w:val="0"/>
        <w:adjustRightInd w:val="0"/>
        <w:ind w:left="-360" w:right="-185" w:firstLine="76"/>
        <w:rPr>
          <w:lang w:val="uk-UA"/>
        </w:rPr>
      </w:pPr>
      <w:r>
        <w:rPr>
          <w:lang w:val="uk-UA"/>
        </w:rPr>
        <w:t xml:space="preserve">    2.1 забезпечити оперативний аналіз та своєчасне коригування здійснюваних профілактичних і протиепідемічних заходів у ході епідемічного сезону 2016-2017 років з грипу та гострих респіраторних вірусних захворювань;</w:t>
      </w:r>
    </w:p>
    <w:p w:rsidR="00E81025" w:rsidRDefault="00E81025" w:rsidP="008519D5">
      <w:pPr>
        <w:widowControl w:val="0"/>
        <w:tabs>
          <w:tab w:val="left" w:pos="142"/>
        </w:tabs>
        <w:autoSpaceDE w:val="0"/>
        <w:autoSpaceDN w:val="0"/>
        <w:adjustRightInd w:val="0"/>
        <w:ind w:left="-360" w:right="-5" w:firstLine="76"/>
        <w:jc w:val="both"/>
        <w:rPr>
          <w:lang w:val="uk-UA"/>
        </w:rPr>
      </w:pPr>
      <w:r>
        <w:rPr>
          <w:lang w:val="uk-UA"/>
        </w:rPr>
        <w:t xml:space="preserve">    2.2 передбачити своєчасне виділення асигнувань на закупівлю засобів профілактики і лікування грипу та</w:t>
      </w:r>
      <w:r w:rsidRPr="008519D5">
        <w:rPr>
          <w:lang w:val="uk-UA"/>
        </w:rPr>
        <w:t xml:space="preserve"> </w:t>
      </w:r>
      <w:r>
        <w:rPr>
          <w:lang w:val="uk-UA"/>
        </w:rPr>
        <w:t>гострих респіраторних вірусних захворювань, придбання діагностичних препаратів, реагентів та розхідних матеріалів для діагностики захворювань, дезінфекційних та антисептичних засобів та засобів індивідуального захисту.</w:t>
      </w:r>
    </w:p>
    <w:p w:rsidR="00E81025" w:rsidRDefault="00E81025" w:rsidP="001A0EE0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>3. Головному лікарю Комунального закладу «Центр первинної медико-санітарної  допомоги міста Новограда-Волинського» Вошко І.В.:</w:t>
      </w:r>
    </w:p>
    <w:p w:rsidR="00E81025" w:rsidRDefault="00E81025" w:rsidP="001A0EE0">
      <w:pPr>
        <w:widowControl w:val="0"/>
        <w:autoSpaceDE w:val="0"/>
        <w:autoSpaceDN w:val="0"/>
        <w:adjustRightInd w:val="0"/>
        <w:ind w:left="-284" w:firstLine="284"/>
        <w:jc w:val="both"/>
        <w:rPr>
          <w:lang w:val="uk-UA"/>
        </w:rPr>
      </w:pPr>
      <w:r>
        <w:rPr>
          <w:lang w:val="uk-UA"/>
        </w:rPr>
        <w:t>3.1 забезпечити постійне спостереження дітей першого року життя на дому;</w:t>
      </w:r>
    </w:p>
    <w:p w:rsidR="00E81025" w:rsidRDefault="00E81025" w:rsidP="001A0EE0">
      <w:pPr>
        <w:widowControl w:val="0"/>
        <w:autoSpaceDE w:val="0"/>
        <w:autoSpaceDN w:val="0"/>
        <w:adjustRightInd w:val="0"/>
        <w:ind w:left="-360" w:firstLine="284"/>
        <w:jc w:val="both"/>
        <w:rPr>
          <w:lang w:val="uk-UA"/>
        </w:rPr>
      </w:pPr>
      <w:r>
        <w:rPr>
          <w:lang w:val="uk-UA"/>
        </w:rPr>
        <w:t xml:space="preserve"> 3.2 зобов</w:t>
      </w:r>
      <w:r w:rsidRPr="0046288E">
        <w:t>’</w:t>
      </w:r>
      <w:r>
        <w:rPr>
          <w:lang w:val="uk-UA"/>
        </w:rPr>
        <w:t>язати сімейних лікарів, педіатрів своєчасно виявляти хворих та надавати діагностичну та лікувальну допомогу населенню міста на                     дошпитальному етапі;</w:t>
      </w:r>
    </w:p>
    <w:p w:rsidR="00E81025" w:rsidRDefault="00E81025" w:rsidP="001A0EE0">
      <w:pPr>
        <w:widowControl w:val="0"/>
        <w:autoSpaceDE w:val="0"/>
        <w:autoSpaceDN w:val="0"/>
        <w:adjustRightInd w:val="0"/>
        <w:ind w:left="-284"/>
        <w:jc w:val="both"/>
        <w:rPr>
          <w:lang w:val="uk-UA"/>
        </w:rPr>
      </w:pPr>
      <w:r>
        <w:rPr>
          <w:lang w:val="uk-UA"/>
        </w:rPr>
        <w:t xml:space="preserve">    3.3 забезпечити негайне направлення хворих в  інфекційні стаціонари.</w:t>
      </w:r>
    </w:p>
    <w:p w:rsidR="00E81025" w:rsidRDefault="00E81025" w:rsidP="00CF6A20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>4. Головному лікарю Новоград-Волинського міськрайонного територіального медичного об</w:t>
      </w:r>
      <w:r w:rsidRPr="00964061">
        <w:t>’</w:t>
      </w:r>
      <w:r>
        <w:rPr>
          <w:lang w:val="uk-UA"/>
        </w:rPr>
        <w:t>єднання  Борису В.М</w:t>
      </w:r>
      <w:r w:rsidRPr="00CF6A20">
        <w:rPr>
          <w:color w:val="000000"/>
          <w:lang w:val="uk-UA"/>
        </w:rPr>
        <w:t>.:</w:t>
      </w:r>
    </w:p>
    <w:p w:rsidR="00E81025" w:rsidRDefault="00E81025" w:rsidP="00CF6A20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>4.1 забезпечити  готовність закладу до роботи в період ускладнення епідемічної ситуації;</w:t>
      </w:r>
    </w:p>
    <w:p w:rsidR="00E81025" w:rsidRPr="00A10BA6" w:rsidRDefault="00E81025" w:rsidP="00CF6A20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>4.2 встановити в міськрайонному територіальному медичному об</w:t>
      </w:r>
      <w:r w:rsidRPr="00964061">
        <w:t>’</w:t>
      </w:r>
      <w:r>
        <w:rPr>
          <w:lang w:val="uk-UA"/>
        </w:rPr>
        <w:t>єднанні  спеціальний протиепідемічний режим з обов</w:t>
      </w:r>
      <w:r w:rsidRPr="00A10BA6">
        <w:t>’</w:t>
      </w:r>
      <w:r>
        <w:rPr>
          <w:lang w:val="uk-UA"/>
        </w:rPr>
        <w:t>язковим носінням масок;</w:t>
      </w:r>
    </w:p>
    <w:p w:rsidR="00E81025" w:rsidRDefault="00E81025" w:rsidP="008519D5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>4.3 створити необхідний запас медикаментів, перев</w:t>
      </w:r>
      <w:r w:rsidRPr="00A10BA6">
        <w:t>’</w:t>
      </w:r>
      <w:r>
        <w:rPr>
          <w:lang w:val="uk-UA"/>
        </w:rPr>
        <w:t>язувальних засобів, розчинів, противірусних та протигрипозних препаратів.</w:t>
      </w:r>
    </w:p>
    <w:p w:rsidR="00E81025" w:rsidRDefault="00E81025" w:rsidP="001A0EE0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>5. Виконуючому обов’язки завідувача Новоград-Волинської підстанції Комунальної установи  «Центр екстреної  медичної допомоги та медицини  катастроф»  Житомирської обласної ради Мартиневичу Б.І.(за згодою):</w:t>
      </w:r>
    </w:p>
    <w:p w:rsidR="00E81025" w:rsidRDefault="00E81025" w:rsidP="00CF6A20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>5.1 забезпечити необхідний запас медикаментів, розчинів для надання швидкої</w:t>
      </w:r>
      <w:r w:rsidRPr="00C60BA0">
        <w:rPr>
          <w:lang w:val="uk-UA"/>
        </w:rPr>
        <w:t xml:space="preserve"> </w:t>
      </w:r>
      <w:r>
        <w:rPr>
          <w:lang w:val="uk-UA"/>
        </w:rPr>
        <w:t>та  невідкладної допомоги;</w:t>
      </w:r>
    </w:p>
    <w:p w:rsidR="00E81025" w:rsidRDefault="00E81025" w:rsidP="00E66203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>5.2 передбачити  необхідну кількість пального для належної роботи автотранспорту.</w:t>
      </w:r>
    </w:p>
    <w:p w:rsidR="00E81025" w:rsidRDefault="00E81025" w:rsidP="00CF6A20">
      <w:pPr>
        <w:widowControl w:val="0"/>
        <w:autoSpaceDE w:val="0"/>
        <w:autoSpaceDN w:val="0"/>
        <w:adjustRightInd w:val="0"/>
        <w:ind w:left="-360" w:firstLine="284"/>
        <w:jc w:val="both"/>
        <w:rPr>
          <w:lang w:val="uk-UA"/>
        </w:rPr>
      </w:pPr>
      <w:r>
        <w:rPr>
          <w:lang w:val="uk-UA"/>
        </w:rPr>
        <w:t xml:space="preserve"> 6. Завідувачці  Центральної міськрайонної аптеки № 217 Сахненко Т.Р. створити в аптечних установах міста резерви протигрипозних препаратів та вакцин і надавати оперативну інформацію медичному персоналу про наявність в аптечній мережі препаратів, що використовуються з метою профілактики і лікування грипу та гострих респіраторних вірусних інфекцій.</w:t>
      </w:r>
    </w:p>
    <w:p w:rsidR="00E81025" w:rsidRDefault="00E81025" w:rsidP="00E66203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 xml:space="preserve">7. Начальнику управління освіти і науки міської ради Ващук Т.В.: </w:t>
      </w:r>
    </w:p>
    <w:p w:rsidR="00E81025" w:rsidRDefault="00E81025" w:rsidP="008519D5">
      <w:pPr>
        <w:widowControl w:val="0"/>
        <w:autoSpaceDE w:val="0"/>
        <w:autoSpaceDN w:val="0"/>
        <w:adjustRightInd w:val="0"/>
        <w:ind w:left="-360"/>
        <w:jc w:val="both"/>
        <w:rPr>
          <w:lang w:val="uk-UA"/>
        </w:rPr>
      </w:pPr>
      <w:r>
        <w:rPr>
          <w:lang w:val="uk-UA"/>
        </w:rPr>
        <w:t xml:space="preserve">     7.1 вжити заходів щодо забезпечення медичних пунктів дошкільних та загальноосвітніх закладів необхідними засобами та обладнанням (термометрами, дезінфекційними та антисептичними засобами, засобами особистої гігієни, індивідуального захисту);</w:t>
      </w:r>
    </w:p>
    <w:p w:rsidR="00E81025" w:rsidRDefault="00E81025" w:rsidP="00E66203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>7.2  проводити чіткий облік присутніх дітей в навчальних закладах;</w:t>
      </w:r>
    </w:p>
    <w:p w:rsidR="00E81025" w:rsidRDefault="00E81025" w:rsidP="00E66203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>7.3 забезпечити необхідний температурний режим у навчально-виховних закладах;</w:t>
      </w:r>
    </w:p>
    <w:p w:rsidR="00E81025" w:rsidRDefault="00E81025" w:rsidP="007F18E8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 xml:space="preserve">7.4 забезпечити вітамінізацію їжі, включаючи в раціон харчування овочі, фрукти, фітонциди (часник, цибулю). </w:t>
      </w:r>
    </w:p>
    <w:p w:rsidR="00E81025" w:rsidRDefault="00E81025" w:rsidP="007F18E8">
      <w:pPr>
        <w:widowControl w:val="0"/>
        <w:autoSpaceDE w:val="0"/>
        <w:autoSpaceDN w:val="0"/>
        <w:adjustRightInd w:val="0"/>
        <w:ind w:left="-360"/>
        <w:jc w:val="both"/>
        <w:rPr>
          <w:lang w:val="uk-UA"/>
        </w:rPr>
      </w:pPr>
      <w:r>
        <w:rPr>
          <w:lang w:val="uk-UA"/>
        </w:rPr>
        <w:t xml:space="preserve">     8. Начальнику відділу інформації та зв</w:t>
      </w:r>
      <w:r w:rsidRPr="00F1758C">
        <w:rPr>
          <w:lang w:val="uk-UA"/>
        </w:rPr>
        <w:t>’</w:t>
      </w:r>
      <w:r>
        <w:rPr>
          <w:lang w:val="uk-UA"/>
        </w:rPr>
        <w:t>язків з громадськістю міської ради Левицькій М.Я. забезпечити інформування громадськості щодо заходів профілактики  гострих респіраторних  вірусних інфекцій та грипу.</w:t>
      </w:r>
    </w:p>
    <w:p w:rsidR="00E81025" w:rsidRDefault="00E81025" w:rsidP="007F18E8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>9. Керівникам установ, організацій, підприємств міста  незалежно від форм власності рекомендувати:</w:t>
      </w:r>
    </w:p>
    <w:p w:rsidR="00E81025" w:rsidRPr="00F1758C" w:rsidRDefault="00E81025" w:rsidP="007F18E8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>9.1 своєчасне проведення серед працівників профілактичних щеплень проти грипу, застосовування засобів неспецифічної профілактики;</w:t>
      </w:r>
    </w:p>
    <w:p w:rsidR="00E81025" w:rsidRDefault="00E81025" w:rsidP="007F18E8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>9.2 посилити контроль за дотриманням санітарно-гігієнічного режиму у робочих приміщеннях, забезпечити наявність деззасобів та їх застосування;</w:t>
      </w:r>
    </w:p>
    <w:p w:rsidR="00E81025" w:rsidRDefault="00E81025" w:rsidP="007F18E8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  <w:r>
        <w:rPr>
          <w:lang w:val="uk-UA"/>
        </w:rPr>
        <w:t xml:space="preserve">10. </w:t>
      </w:r>
      <w:r w:rsidRPr="000D33BD">
        <w:t xml:space="preserve">Контроль за </w:t>
      </w:r>
      <w:r w:rsidRPr="003F1F79">
        <w:rPr>
          <w:lang w:val="uk-UA"/>
        </w:rPr>
        <w:t>виконанням цього розпорядження</w:t>
      </w:r>
      <w:r w:rsidRPr="000D33BD">
        <w:t xml:space="preserve"> покласти</w:t>
      </w:r>
      <w:r>
        <w:t xml:space="preserve"> </w:t>
      </w:r>
      <w:r>
        <w:rPr>
          <w:lang w:val="uk-UA"/>
        </w:rPr>
        <w:t>на заступника  міського голови   Шутову Л.В.</w:t>
      </w:r>
    </w:p>
    <w:p w:rsidR="00E81025" w:rsidRDefault="00E81025" w:rsidP="0036675A">
      <w:pPr>
        <w:widowControl w:val="0"/>
        <w:autoSpaceDE w:val="0"/>
        <w:autoSpaceDN w:val="0"/>
        <w:adjustRightInd w:val="0"/>
        <w:ind w:left="-284" w:right="-1"/>
        <w:rPr>
          <w:lang w:val="uk-UA"/>
        </w:rPr>
      </w:pPr>
    </w:p>
    <w:p w:rsidR="00E81025" w:rsidRDefault="00E81025" w:rsidP="0036675A">
      <w:pPr>
        <w:widowControl w:val="0"/>
        <w:autoSpaceDE w:val="0"/>
        <w:autoSpaceDN w:val="0"/>
        <w:adjustRightInd w:val="0"/>
        <w:ind w:left="-284" w:right="-1"/>
        <w:rPr>
          <w:lang w:val="uk-UA"/>
        </w:rPr>
      </w:pPr>
    </w:p>
    <w:p w:rsidR="00E81025" w:rsidRDefault="00E81025" w:rsidP="0036675A">
      <w:pPr>
        <w:widowControl w:val="0"/>
        <w:autoSpaceDE w:val="0"/>
        <w:autoSpaceDN w:val="0"/>
        <w:adjustRightInd w:val="0"/>
        <w:ind w:left="-284" w:right="-1"/>
        <w:rPr>
          <w:lang w:val="uk-UA"/>
        </w:rPr>
      </w:pPr>
    </w:p>
    <w:p w:rsidR="00E81025" w:rsidRDefault="00E81025" w:rsidP="0036675A">
      <w:pPr>
        <w:widowControl w:val="0"/>
        <w:autoSpaceDE w:val="0"/>
        <w:autoSpaceDN w:val="0"/>
        <w:adjustRightInd w:val="0"/>
        <w:ind w:left="-284" w:right="-1"/>
        <w:rPr>
          <w:lang w:val="uk-UA"/>
        </w:rPr>
      </w:pPr>
    </w:p>
    <w:p w:rsidR="00E81025" w:rsidRDefault="00E81025" w:rsidP="0036675A">
      <w:pPr>
        <w:widowControl w:val="0"/>
        <w:autoSpaceDE w:val="0"/>
        <w:autoSpaceDN w:val="0"/>
        <w:adjustRightInd w:val="0"/>
        <w:ind w:left="-284" w:right="-1"/>
        <w:rPr>
          <w:lang w:val="uk-UA"/>
        </w:rPr>
      </w:pPr>
    </w:p>
    <w:p w:rsidR="00E81025" w:rsidRDefault="00E81025" w:rsidP="0036675A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В.Л.Весельський</w:t>
      </w:r>
    </w:p>
    <w:p w:rsidR="00E81025" w:rsidRDefault="00E81025" w:rsidP="0036675A">
      <w:pPr>
        <w:rPr>
          <w:lang w:val="uk-UA"/>
        </w:rPr>
      </w:pPr>
    </w:p>
    <w:p w:rsidR="00E81025" w:rsidRDefault="00E81025" w:rsidP="0036675A">
      <w:pPr>
        <w:rPr>
          <w:lang w:val="uk-UA"/>
        </w:rPr>
      </w:pPr>
    </w:p>
    <w:p w:rsidR="00E81025" w:rsidRDefault="00E81025" w:rsidP="0036675A">
      <w:pPr>
        <w:rPr>
          <w:lang w:val="uk-UA"/>
        </w:rPr>
      </w:pPr>
    </w:p>
    <w:p w:rsidR="00E81025" w:rsidRDefault="00E81025" w:rsidP="0036675A">
      <w:pPr>
        <w:rPr>
          <w:lang w:val="uk-UA"/>
        </w:rPr>
      </w:pPr>
    </w:p>
    <w:p w:rsidR="00E81025" w:rsidRDefault="00E81025" w:rsidP="0036675A">
      <w:pPr>
        <w:rPr>
          <w:lang w:val="uk-UA"/>
        </w:rPr>
      </w:pPr>
    </w:p>
    <w:p w:rsidR="00E81025" w:rsidRDefault="00E81025" w:rsidP="0036675A">
      <w:pPr>
        <w:rPr>
          <w:lang w:val="uk-UA"/>
        </w:rPr>
      </w:pPr>
    </w:p>
    <w:p w:rsidR="00E81025" w:rsidRDefault="00E81025" w:rsidP="0036675A">
      <w:pPr>
        <w:rPr>
          <w:lang w:val="uk-UA"/>
        </w:rPr>
      </w:pPr>
    </w:p>
    <w:p w:rsidR="00E81025" w:rsidRDefault="00E81025" w:rsidP="0036675A">
      <w:pPr>
        <w:rPr>
          <w:lang w:val="uk-UA"/>
        </w:rPr>
      </w:pPr>
    </w:p>
    <w:p w:rsidR="00E81025" w:rsidRDefault="00E81025" w:rsidP="0036675A">
      <w:pPr>
        <w:rPr>
          <w:lang w:val="uk-UA"/>
        </w:rPr>
      </w:pPr>
    </w:p>
    <w:p w:rsidR="00E81025" w:rsidRDefault="00E81025" w:rsidP="003667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E81025" w:rsidRDefault="00E81025" w:rsidP="0036675A">
      <w:pPr>
        <w:jc w:val="center"/>
        <w:rPr>
          <w:lang w:val="uk-UA"/>
        </w:rPr>
      </w:pPr>
    </w:p>
    <w:p w:rsidR="00E81025" w:rsidRPr="002C386E" w:rsidRDefault="00E81025" w:rsidP="004F6929">
      <w:pPr>
        <w:tabs>
          <w:tab w:val="left" w:pos="66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Pr="002C386E">
        <w:rPr>
          <w:lang w:val="uk-UA"/>
        </w:rPr>
        <w:t>Додаток</w:t>
      </w:r>
    </w:p>
    <w:p w:rsidR="00E81025" w:rsidRDefault="00E81025" w:rsidP="003667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д</w:t>
      </w:r>
      <w:r w:rsidRPr="002C386E">
        <w:rPr>
          <w:lang w:val="uk-UA"/>
        </w:rPr>
        <w:t>о розпорядження</w:t>
      </w:r>
    </w:p>
    <w:p w:rsidR="00E81025" w:rsidRDefault="00E81025" w:rsidP="003667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міського голови</w:t>
      </w:r>
    </w:p>
    <w:p w:rsidR="00E81025" w:rsidRDefault="00E81025" w:rsidP="003667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від  21.11.2016  №271(о)    </w:t>
      </w:r>
    </w:p>
    <w:p w:rsidR="00E81025" w:rsidRDefault="00E81025" w:rsidP="006C1E13">
      <w:pPr>
        <w:rPr>
          <w:lang w:val="uk-UA"/>
        </w:rPr>
      </w:pPr>
    </w:p>
    <w:p w:rsidR="00E81025" w:rsidRDefault="00E81025" w:rsidP="0036675A">
      <w:pPr>
        <w:jc w:val="center"/>
        <w:rPr>
          <w:lang w:val="uk-UA"/>
        </w:rPr>
      </w:pPr>
      <w:r>
        <w:rPr>
          <w:lang w:val="uk-UA"/>
        </w:rPr>
        <w:t>Оперативний штаб</w:t>
      </w:r>
    </w:p>
    <w:p w:rsidR="00E81025" w:rsidRDefault="00E81025" w:rsidP="0036675A">
      <w:pPr>
        <w:jc w:val="center"/>
        <w:rPr>
          <w:lang w:val="uk-UA"/>
        </w:rPr>
      </w:pPr>
      <w:r>
        <w:rPr>
          <w:lang w:val="uk-UA"/>
        </w:rPr>
        <w:t>з питань реагування на ситуацію з розповсюдження</w:t>
      </w:r>
    </w:p>
    <w:p w:rsidR="00E81025" w:rsidRDefault="00E81025" w:rsidP="0036675A">
      <w:pPr>
        <w:jc w:val="center"/>
        <w:rPr>
          <w:lang w:val="uk-UA"/>
        </w:rPr>
      </w:pPr>
      <w:r>
        <w:rPr>
          <w:lang w:val="uk-UA"/>
        </w:rPr>
        <w:t xml:space="preserve">гострих респіраторних вірусних інфекцій та грипу серед населення міста </w:t>
      </w:r>
    </w:p>
    <w:p w:rsidR="00E81025" w:rsidRDefault="00E81025" w:rsidP="006C1E13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  <w:gridCol w:w="3400"/>
        <w:gridCol w:w="6316"/>
      </w:tblGrid>
      <w:tr w:rsidR="00E81025" w:rsidTr="002C0D8E">
        <w:trPr>
          <w:trHeight w:val="29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 xml:space="preserve">Шутова 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Лариса Валентинівна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-заступник міського голови, голова оперативного штабу</w:t>
            </w:r>
            <w:r>
              <w:rPr>
                <w:lang w:val="uk-UA"/>
              </w:rPr>
              <w:t>;</w:t>
            </w:r>
          </w:p>
        </w:tc>
      </w:tr>
      <w:tr w:rsidR="00E81025" w:rsidTr="002C0D8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</w:tr>
      <w:tr w:rsidR="00E81025" w:rsidTr="002C0D8E">
        <w:trPr>
          <w:trHeight w:val="1997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Вошко</w:t>
            </w:r>
          </w:p>
          <w:p w:rsidR="00E81025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Інна Василівна</w:t>
            </w:r>
          </w:p>
          <w:p w:rsidR="00E81025" w:rsidRDefault="00E81025" w:rsidP="002C0D8E">
            <w:pPr>
              <w:jc w:val="both"/>
              <w:rPr>
                <w:lang w:val="uk-UA"/>
              </w:rPr>
            </w:pPr>
          </w:p>
          <w:p w:rsidR="00E81025" w:rsidRDefault="00E81025" w:rsidP="002C0D8E">
            <w:pPr>
              <w:jc w:val="both"/>
              <w:rPr>
                <w:lang w:val="uk-UA"/>
              </w:rPr>
            </w:pP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 xml:space="preserve">               Члени штабу: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81025" w:rsidRDefault="00E81025" w:rsidP="006C1E13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-головний лікар Комунальному</w:t>
            </w:r>
            <w:r>
              <w:rPr>
                <w:lang w:val="uk-UA"/>
              </w:rPr>
              <w:t xml:space="preserve"> закладу «</w:t>
            </w:r>
            <w:r w:rsidRPr="002C0D8E">
              <w:rPr>
                <w:lang w:val="uk-UA"/>
              </w:rPr>
              <w:t>Центр первинної медико-санітарної  допом</w:t>
            </w:r>
            <w:r>
              <w:rPr>
                <w:lang w:val="uk-UA"/>
              </w:rPr>
              <w:t>оги міста Новограда-Волинського»</w:t>
            </w:r>
            <w:r w:rsidRPr="002C0D8E">
              <w:rPr>
                <w:lang w:val="uk-UA"/>
              </w:rPr>
              <w:t>, секретар штабу</w:t>
            </w:r>
            <w:r>
              <w:rPr>
                <w:lang w:val="uk-UA"/>
              </w:rPr>
              <w:t>.</w:t>
            </w:r>
          </w:p>
          <w:p w:rsidR="00E81025" w:rsidRPr="006C1E13" w:rsidRDefault="00E81025" w:rsidP="006C1E13">
            <w:pPr>
              <w:rPr>
                <w:lang w:val="uk-UA"/>
              </w:rPr>
            </w:pPr>
          </w:p>
        </w:tc>
      </w:tr>
      <w:tr w:rsidR="00E81025" w:rsidTr="002C0D8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Борис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Василь Миколайович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81025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-</w:t>
            </w:r>
            <w:r>
              <w:rPr>
                <w:lang w:val="uk-UA"/>
              </w:rPr>
              <w:t>головний  лікар</w:t>
            </w:r>
            <w:r w:rsidRPr="002C0D8E">
              <w:rPr>
                <w:lang w:val="uk-UA"/>
              </w:rPr>
              <w:t xml:space="preserve"> Новоград-Волинського міськрай</w:t>
            </w:r>
            <w:r>
              <w:rPr>
                <w:lang w:val="uk-UA"/>
              </w:rPr>
              <w:t xml:space="preserve">онного територіального медичного об’єднання; 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</w:tr>
      <w:tr w:rsidR="00E81025" w:rsidTr="002C0D8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Дутчак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Любомир Романович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81025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-начальник відділу з питань охорони здоров</w:t>
            </w:r>
            <w:r w:rsidRPr="002C0D8E">
              <w:t>’</w:t>
            </w:r>
            <w:r w:rsidRPr="002C0D8E">
              <w:rPr>
                <w:lang w:val="uk-UA"/>
              </w:rPr>
              <w:t>я міської ради</w:t>
            </w:r>
            <w:r>
              <w:rPr>
                <w:lang w:val="uk-UA"/>
              </w:rPr>
              <w:t>;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</w:tr>
      <w:tr w:rsidR="00E81025" w:rsidTr="002C0D8E">
        <w:trPr>
          <w:trHeight w:val="102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81025" w:rsidRDefault="00E81025" w:rsidP="002C0D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Красічкова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Галина Володимирівна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81025" w:rsidRDefault="00E81025" w:rsidP="002C0D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-головний лікар Новоград-Волинського стоматологічного міськрайонного об’єднання; 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</w:tr>
      <w:tr w:rsidR="00E81025" w:rsidRPr="004F6929" w:rsidTr="002C0D8E">
        <w:trPr>
          <w:trHeight w:val="67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Левицька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Марія Ярославівна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81025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-начальник відділу інформації та зв’язків з громадськістю міської ради</w:t>
            </w:r>
            <w:r>
              <w:rPr>
                <w:lang w:val="uk-UA"/>
              </w:rPr>
              <w:t>;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</w:tr>
      <w:tr w:rsidR="00E81025" w:rsidRPr="004F6929" w:rsidTr="002C0D8E">
        <w:trPr>
          <w:trHeight w:val="1266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Мартиневич</w:t>
            </w:r>
            <w:r w:rsidRPr="002C0D8E">
              <w:rPr>
                <w:lang w:val="uk-UA"/>
              </w:rPr>
              <w:t xml:space="preserve"> 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Богдан Іванович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81025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-</w:t>
            </w:r>
            <w:r>
              <w:rPr>
                <w:lang w:val="uk-UA"/>
              </w:rPr>
              <w:t xml:space="preserve">виконуючий обов’язки </w:t>
            </w:r>
            <w:r w:rsidRPr="002C0D8E">
              <w:rPr>
                <w:lang w:val="uk-UA"/>
              </w:rPr>
              <w:t>завідувач</w:t>
            </w:r>
            <w:r>
              <w:rPr>
                <w:lang w:val="uk-UA"/>
              </w:rPr>
              <w:t>а</w:t>
            </w:r>
            <w:r w:rsidRPr="002C0D8E">
              <w:rPr>
                <w:lang w:val="uk-UA"/>
              </w:rPr>
              <w:t xml:space="preserve"> Новоград-Волинської</w:t>
            </w:r>
            <w:r>
              <w:rPr>
                <w:lang w:val="uk-UA"/>
              </w:rPr>
              <w:t xml:space="preserve"> </w:t>
            </w:r>
            <w:r w:rsidRPr="002C0D8E">
              <w:rPr>
                <w:lang w:val="uk-UA"/>
              </w:rPr>
              <w:t>підстанції комунальної установ</w:t>
            </w:r>
            <w:r>
              <w:rPr>
                <w:lang w:val="uk-UA"/>
              </w:rPr>
              <w:t>и  «</w:t>
            </w:r>
            <w:r w:rsidRPr="002C0D8E">
              <w:rPr>
                <w:lang w:val="uk-UA"/>
              </w:rPr>
              <w:t xml:space="preserve">Центр екстреної  медичної </w:t>
            </w:r>
            <w:r>
              <w:rPr>
                <w:lang w:val="uk-UA"/>
              </w:rPr>
              <w:t>допомоги та медицини  катастроф»</w:t>
            </w:r>
            <w:r w:rsidRPr="002C0D8E">
              <w:rPr>
                <w:lang w:val="uk-UA"/>
              </w:rPr>
              <w:t xml:space="preserve">  Житомирської обласної ради</w:t>
            </w:r>
            <w:r>
              <w:rPr>
                <w:lang w:val="uk-UA"/>
              </w:rPr>
              <w:t xml:space="preserve"> (за згодою);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</w:tr>
      <w:tr w:rsidR="00E81025" w:rsidTr="002C0D8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Прохор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Людмила Миколаївна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81025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- завідувачка Новоград-Волинським міжрайонним відділом лабораторних досліджень</w:t>
            </w:r>
            <w:r>
              <w:rPr>
                <w:lang w:val="uk-UA"/>
              </w:rPr>
              <w:t xml:space="preserve"> державної установи «Житомирський обласний лабораторний центр Д</w:t>
            </w:r>
            <w:r w:rsidRPr="002C0D8E">
              <w:rPr>
                <w:lang w:val="uk-UA"/>
              </w:rPr>
              <w:t>ержсанепідслужби України»</w:t>
            </w:r>
            <w:r>
              <w:rPr>
                <w:lang w:val="uk-UA"/>
              </w:rPr>
              <w:t xml:space="preserve"> (за згодою);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</w:tr>
      <w:tr w:rsidR="00E81025" w:rsidTr="005F47DE">
        <w:trPr>
          <w:trHeight w:val="124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81025" w:rsidRPr="002C0D8E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Федорчук</w:t>
            </w:r>
          </w:p>
          <w:p w:rsidR="00E81025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Володимир Григорович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E81025" w:rsidRDefault="00E81025" w:rsidP="002C0D8E">
            <w:pPr>
              <w:jc w:val="both"/>
              <w:rPr>
                <w:lang w:val="uk-UA"/>
              </w:rPr>
            </w:pPr>
            <w:r w:rsidRPr="002C0D8E">
              <w:rPr>
                <w:lang w:val="uk-UA"/>
              </w:rPr>
              <w:t>-директор ЗОШ № 10, голова постійної комісії з питань соціальної політики</w:t>
            </w:r>
            <w:r>
              <w:rPr>
                <w:lang w:val="uk-UA"/>
              </w:rPr>
              <w:t>,</w:t>
            </w:r>
            <w:r w:rsidRPr="002C0D8E">
              <w:rPr>
                <w:lang w:val="uk-UA"/>
              </w:rPr>
              <w:t xml:space="preserve"> охорони здоров</w:t>
            </w:r>
            <w:r w:rsidRPr="002C0D8E">
              <w:t>’</w:t>
            </w:r>
            <w:r>
              <w:rPr>
                <w:lang w:val="uk-UA"/>
              </w:rPr>
              <w:t>я, освіти, культури та спорту.</w:t>
            </w:r>
          </w:p>
          <w:p w:rsidR="00E81025" w:rsidRPr="002C0D8E" w:rsidRDefault="00E81025" w:rsidP="002C0D8E">
            <w:pPr>
              <w:jc w:val="both"/>
              <w:rPr>
                <w:lang w:val="uk-UA"/>
              </w:rPr>
            </w:pPr>
          </w:p>
        </w:tc>
      </w:tr>
    </w:tbl>
    <w:p w:rsidR="00E81025" w:rsidRDefault="00E81025" w:rsidP="00A534EF">
      <w:pPr>
        <w:ind w:hanging="540"/>
        <w:rPr>
          <w:lang w:val="uk-UA"/>
        </w:rPr>
      </w:pPr>
      <w:r>
        <w:rPr>
          <w:lang w:val="uk-UA"/>
        </w:rPr>
        <w:t>Заступник керуючого справами</w:t>
      </w:r>
    </w:p>
    <w:p w:rsidR="00E81025" w:rsidRDefault="00E81025" w:rsidP="00A534EF">
      <w:pPr>
        <w:ind w:hanging="540"/>
        <w:rPr>
          <w:lang w:val="uk-UA"/>
        </w:rPr>
      </w:pPr>
      <w:r>
        <w:rPr>
          <w:lang w:val="uk-UA"/>
        </w:rPr>
        <w:t>виконавчого комітету,</w:t>
      </w:r>
    </w:p>
    <w:p w:rsidR="00E81025" w:rsidRPr="0036675A" w:rsidRDefault="00E81025" w:rsidP="00F50CA7">
      <w:pPr>
        <w:ind w:left="-540"/>
        <w:rPr>
          <w:lang w:val="uk-UA"/>
        </w:rPr>
      </w:pPr>
      <w:r>
        <w:rPr>
          <w:lang w:val="uk-UA"/>
        </w:rPr>
        <w:t>начальник організаційного відділу                                                             Н.В.Марчук</w:t>
      </w:r>
    </w:p>
    <w:sectPr w:rsidR="00E81025" w:rsidRPr="0036675A" w:rsidSect="00A534E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469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C42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5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4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FC6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42F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09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0A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27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7A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101A58B8"/>
    <w:multiLevelType w:val="hybridMultilevel"/>
    <w:tmpl w:val="FBF8E222"/>
    <w:lvl w:ilvl="0" w:tplc="C7161C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2">
    <w:nsid w:val="300E490A"/>
    <w:multiLevelType w:val="hybridMultilevel"/>
    <w:tmpl w:val="60249F4E"/>
    <w:lvl w:ilvl="0" w:tplc="749AAF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6D42512"/>
    <w:multiLevelType w:val="hybridMultilevel"/>
    <w:tmpl w:val="99D0553C"/>
    <w:lvl w:ilvl="0" w:tplc="531006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4980817"/>
    <w:multiLevelType w:val="hybridMultilevel"/>
    <w:tmpl w:val="2B3295E8"/>
    <w:lvl w:ilvl="0" w:tplc="DA1C11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AA657ED"/>
    <w:multiLevelType w:val="hybridMultilevel"/>
    <w:tmpl w:val="C2DE7362"/>
    <w:lvl w:ilvl="0" w:tplc="6180FE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DDE300A"/>
    <w:multiLevelType w:val="hybridMultilevel"/>
    <w:tmpl w:val="6F80DA86"/>
    <w:lvl w:ilvl="0" w:tplc="14602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4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A4"/>
    <w:rsid w:val="000073E1"/>
    <w:rsid w:val="00020772"/>
    <w:rsid w:val="0003159A"/>
    <w:rsid w:val="00051B64"/>
    <w:rsid w:val="000709B1"/>
    <w:rsid w:val="0007239E"/>
    <w:rsid w:val="0007269C"/>
    <w:rsid w:val="00073DC3"/>
    <w:rsid w:val="00094344"/>
    <w:rsid w:val="000A480B"/>
    <w:rsid w:val="000B6227"/>
    <w:rsid w:val="000B7353"/>
    <w:rsid w:val="000C424A"/>
    <w:rsid w:val="000D33BD"/>
    <w:rsid w:val="000E453D"/>
    <w:rsid w:val="000E5BC2"/>
    <w:rsid w:val="000F5AAA"/>
    <w:rsid w:val="00123C84"/>
    <w:rsid w:val="00125691"/>
    <w:rsid w:val="00181D23"/>
    <w:rsid w:val="00193E49"/>
    <w:rsid w:val="001A0EE0"/>
    <w:rsid w:val="001E07C3"/>
    <w:rsid w:val="00203414"/>
    <w:rsid w:val="0023517C"/>
    <w:rsid w:val="00253869"/>
    <w:rsid w:val="00264BE1"/>
    <w:rsid w:val="00272CBB"/>
    <w:rsid w:val="002942E0"/>
    <w:rsid w:val="002A34B9"/>
    <w:rsid w:val="002B33AE"/>
    <w:rsid w:val="002B374A"/>
    <w:rsid w:val="002C0D8E"/>
    <w:rsid w:val="002C386E"/>
    <w:rsid w:val="002C5C50"/>
    <w:rsid w:val="002D4E4E"/>
    <w:rsid w:val="003026BA"/>
    <w:rsid w:val="00347143"/>
    <w:rsid w:val="00361EC2"/>
    <w:rsid w:val="0036675A"/>
    <w:rsid w:val="00391F54"/>
    <w:rsid w:val="003B446E"/>
    <w:rsid w:val="003B4E15"/>
    <w:rsid w:val="003E19AF"/>
    <w:rsid w:val="003F1F79"/>
    <w:rsid w:val="003F41A5"/>
    <w:rsid w:val="00407B26"/>
    <w:rsid w:val="00427AD1"/>
    <w:rsid w:val="00431D88"/>
    <w:rsid w:val="00442FCA"/>
    <w:rsid w:val="00444794"/>
    <w:rsid w:val="0046206C"/>
    <w:rsid w:val="0046288E"/>
    <w:rsid w:val="004A7CF8"/>
    <w:rsid w:val="004B4253"/>
    <w:rsid w:val="004C630F"/>
    <w:rsid w:val="004E594A"/>
    <w:rsid w:val="004F17BE"/>
    <w:rsid w:val="004F2717"/>
    <w:rsid w:val="004F6929"/>
    <w:rsid w:val="00516B1D"/>
    <w:rsid w:val="0054580E"/>
    <w:rsid w:val="00561187"/>
    <w:rsid w:val="0059162A"/>
    <w:rsid w:val="0059496F"/>
    <w:rsid w:val="00595006"/>
    <w:rsid w:val="005B1EFB"/>
    <w:rsid w:val="005E14E8"/>
    <w:rsid w:val="005F4614"/>
    <w:rsid w:val="005F47DE"/>
    <w:rsid w:val="005F7277"/>
    <w:rsid w:val="00607EC7"/>
    <w:rsid w:val="006428FA"/>
    <w:rsid w:val="00650E5C"/>
    <w:rsid w:val="00661A50"/>
    <w:rsid w:val="00666E14"/>
    <w:rsid w:val="00680B78"/>
    <w:rsid w:val="006C1E13"/>
    <w:rsid w:val="006C3F08"/>
    <w:rsid w:val="006C4E50"/>
    <w:rsid w:val="006E0376"/>
    <w:rsid w:val="006E245C"/>
    <w:rsid w:val="007030E1"/>
    <w:rsid w:val="00714AF6"/>
    <w:rsid w:val="00733E09"/>
    <w:rsid w:val="00762C70"/>
    <w:rsid w:val="007A62A4"/>
    <w:rsid w:val="007B62E0"/>
    <w:rsid w:val="007B75F4"/>
    <w:rsid w:val="007B775F"/>
    <w:rsid w:val="007C7357"/>
    <w:rsid w:val="007F18E8"/>
    <w:rsid w:val="00817003"/>
    <w:rsid w:val="00833246"/>
    <w:rsid w:val="00836913"/>
    <w:rsid w:val="0085073D"/>
    <w:rsid w:val="008519D5"/>
    <w:rsid w:val="00864ED4"/>
    <w:rsid w:val="008754AE"/>
    <w:rsid w:val="008A2267"/>
    <w:rsid w:val="008D0AB3"/>
    <w:rsid w:val="0090336F"/>
    <w:rsid w:val="009333A4"/>
    <w:rsid w:val="00964061"/>
    <w:rsid w:val="0096408E"/>
    <w:rsid w:val="0098799A"/>
    <w:rsid w:val="0099268F"/>
    <w:rsid w:val="00993B09"/>
    <w:rsid w:val="00997DAD"/>
    <w:rsid w:val="009B287F"/>
    <w:rsid w:val="009B3651"/>
    <w:rsid w:val="009C0C75"/>
    <w:rsid w:val="009C6843"/>
    <w:rsid w:val="009F0A4A"/>
    <w:rsid w:val="00A10BA6"/>
    <w:rsid w:val="00A1711B"/>
    <w:rsid w:val="00A2119D"/>
    <w:rsid w:val="00A2209B"/>
    <w:rsid w:val="00A240D0"/>
    <w:rsid w:val="00A35963"/>
    <w:rsid w:val="00A37B82"/>
    <w:rsid w:val="00A437AE"/>
    <w:rsid w:val="00A52741"/>
    <w:rsid w:val="00A534EF"/>
    <w:rsid w:val="00A649F0"/>
    <w:rsid w:val="00A64CD2"/>
    <w:rsid w:val="00A660F0"/>
    <w:rsid w:val="00A94F7E"/>
    <w:rsid w:val="00A970CA"/>
    <w:rsid w:val="00AA4C0D"/>
    <w:rsid w:val="00AA7419"/>
    <w:rsid w:val="00AB09FD"/>
    <w:rsid w:val="00AE37AA"/>
    <w:rsid w:val="00B21643"/>
    <w:rsid w:val="00B47C7B"/>
    <w:rsid w:val="00B52504"/>
    <w:rsid w:val="00B85F77"/>
    <w:rsid w:val="00C04FBA"/>
    <w:rsid w:val="00C05ED1"/>
    <w:rsid w:val="00C05EF4"/>
    <w:rsid w:val="00C104C7"/>
    <w:rsid w:val="00C17A29"/>
    <w:rsid w:val="00C32DD9"/>
    <w:rsid w:val="00C40DD3"/>
    <w:rsid w:val="00C43E33"/>
    <w:rsid w:val="00C60BA0"/>
    <w:rsid w:val="00C65BF0"/>
    <w:rsid w:val="00C754EF"/>
    <w:rsid w:val="00C90FA9"/>
    <w:rsid w:val="00CA2B25"/>
    <w:rsid w:val="00CB4D6D"/>
    <w:rsid w:val="00CD104A"/>
    <w:rsid w:val="00CF30EB"/>
    <w:rsid w:val="00CF6A20"/>
    <w:rsid w:val="00D005DE"/>
    <w:rsid w:val="00D36ADE"/>
    <w:rsid w:val="00D473B2"/>
    <w:rsid w:val="00D50201"/>
    <w:rsid w:val="00DC3605"/>
    <w:rsid w:val="00DD117A"/>
    <w:rsid w:val="00DE7215"/>
    <w:rsid w:val="00DF3CB5"/>
    <w:rsid w:val="00E13AEF"/>
    <w:rsid w:val="00E4096E"/>
    <w:rsid w:val="00E47342"/>
    <w:rsid w:val="00E53B97"/>
    <w:rsid w:val="00E5743B"/>
    <w:rsid w:val="00E6288B"/>
    <w:rsid w:val="00E66203"/>
    <w:rsid w:val="00E744AF"/>
    <w:rsid w:val="00E81025"/>
    <w:rsid w:val="00E84B04"/>
    <w:rsid w:val="00ED3AD4"/>
    <w:rsid w:val="00F1758C"/>
    <w:rsid w:val="00F45917"/>
    <w:rsid w:val="00F50CA7"/>
    <w:rsid w:val="00F80686"/>
    <w:rsid w:val="00F96FAB"/>
    <w:rsid w:val="00FA351F"/>
    <w:rsid w:val="00FD6DE3"/>
    <w:rsid w:val="00FD77A9"/>
    <w:rsid w:val="00FE0548"/>
    <w:rsid w:val="00F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9C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69C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6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53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53B9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69C"/>
    <w:rPr>
      <w:rFonts w:eastAsia="Times New Roman" w:cs="Times New Roman"/>
      <w:b/>
      <w:color w:val="auto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269C"/>
    <w:rPr>
      <w:rFonts w:ascii="Arial" w:hAnsi="Arial" w:cs="Arial"/>
      <w:b/>
      <w:bCs/>
      <w:color w:val="auto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07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07C3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7269C"/>
    <w:pPr>
      <w:widowControl w:val="0"/>
      <w:suppressAutoHyphens/>
      <w:autoSpaceDE w:val="0"/>
      <w:ind w:right="-164"/>
      <w:jc w:val="both"/>
    </w:pPr>
    <w:rPr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269C"/>
    <w:rPr>
      <w:rFonts w:eastAsia="Times New Roman" w:cs="Times New Roman"/>
      <w:color w:val="auto"/>
      <w:sz w:val="24"/>
      <w:szCs w:val="24"/>
      <w:lang w:val="en-US" w:eastAsia="ar-SA" w:bidi="ar-SA"/>
    </w:rPr>
  </w:style>
  <w:style w:type="character" w:styleId="Strong">
    <w:name w:val="Strong"/>
    <w:basedOn w:val="DefaultParagraphFont"/>
    <w:uiPriority w:val="99"/>
    <w:qFormat/>
    <w:rsid w:val="0007269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8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3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0EB"/>
    <w:rPr>
      <w:rFonts w:ascii="Segoe UI" w:hAnsi="Segoe UI" w:cs="Segoe UI"/>
      <w:color w:val="auto"/>
      <w:sz w:val="18"/>
      <w:szCs w:val="1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E6288B"/>
    <w:rPr>
      <w:rFonts w:cs="Times New Roman"/>
      <w:color w:val="808080"/>
    </w:rPr>
  </w:style>
  <w:style w:type="character" w:customStyle="1" w:styleId="Exact">
    <w:name w:val="Основний текст Exact"/>
    <w:uiPriority w:val="99"/>
    <w:rsid w:val="00051B64"/>
    <w:rPr>
      <w:rFonts w:ascii="Times New Roman" w:hAnsi="Times New Roman"/>
      <w:spacing w:val="20"/>
      <w:sz w:val="22"/>
      <w:u w:val="none"/>
    </w:rPr>
  </w:style>
  <w:style w:type="character" w:customStyle="1" w:styleId="a">
    <w:name w:val="Основний текст_"/>
    <w:link w:val="a0"/>
    <w:uiPriority w:val="99"/>
    <w:locked/>
    <w:rsid w:val="00051B64"/>
    <w:rPr>
      <w:spacing w:val="20"/>
      <w:sz w:val="23"/>
    </w:rPr>
  </w:style>
  <w:style w:type="character" w:customStyle="1" w:styleId="3">
    <w:name w:val="Основний текст (3)_"/>
    <w:link w:val="30"/>
    <w:uiPriority w:val="99"/>
    <w:locked/>
    <w:rsid w:val="00051B64"/>
    <w:rPr>
      <w:rFonts w:ascii="Corbel" w:hAnsi="Corbel"/>
      <w:i/>
      <w:sz w:val="8"/>
    </w:rPr>
  </w:style>
  <w:style w:type="character" w:customStyle="1" w:styleId="1">
    <w:name w:val="Заголовок №1_"/>
    <w:link w:val="10"/>
    <w:uiPriority w:val="99"/>
    <w:locked/>
    <w:rsid w:val="00051B64"/>
    <w:rPr>
      <w:spacing w:val="20"/>
      <w:sz w:val="26"/>
    </w:rPr>
  </w:style>
  <w:style w:type="paragraph" w:customStyle="1" w:styleId="a0">
    <w:name w:val="Основний текст"/>
    <w:basedOn w:val="Normal"/>
    <w:link w:val="a"/>
    <w:uiPriority w:val="99"/>
    <w:rsid w:val="00051B64"/>
    <w:pPr>
      <w:widowControl w:val="0"/>
      <w:shd w:val="clear" w:color="auto" w:fill="FFFFFF"/>
      <w:spacing w:before="540" w:after="360" w:line="240" w:lineRule="atLeast"/>
      <w:jc w:val="both"/>
    </w:pPr>
    <w:rPr>
      <w:rFonts w:eastAsia="Calibri"/>
      <w:spacing w:val="20"/>
      <w:sz w:val="23"/>
      <w:szCs w:val="20"/>
    </w:rPr>
  </w:style>
  <w:style w:type="paragraph" w:customStyle="1" w:styleId="30">
    <w:name w:val="Основний текст (3)"/>
    <w:basedOn w:val="Normal"/>
    <w:link w:val="3"/>
    <w:uiPriority w:val="99"/>
    <w:rsid w:val="00051B64"/>
    <w:pPr>
      <w:widowControl w:val="0"/>
      <w:shd w:val="clear" w:color="auto" w:fill="FFFFFF"/>
      <w:spacing w:after="1080" w:line="240" w:lineRule="atLeast"/>
    </w:pPr>
    <w:rPr>
      <w:rFonts w:ascii="Corbel" w:eastAsia="Calibri" w:hAnsi="Corbel"/>
      <w:i/>
      <w:sz w:val="8"/>
      <w:szCs w:val="20"/>
    </w:rPr>
  </w:style>
  <w:style w:type="paragraph" w:customStyle="1" w:styleId="10">
    <w:name w:val="Заголовок №1"/>
    <w:basedOn w:val="Normal"/>
    <w:link w:val="1"/>
    <w:uiPriority w:val="99"/>
    <w:rsid w:val="00051B64"/>
    <w:pPr>
      <w:widowControl w:val="0"/>
      <w:shd w:val="clear" w:color="auto" w:fill="FFFFFF"/>
      <w:spacing w:before="1080" w:line="240" w:lineRule="atLeast"/>
      <w:jc w:val="right"/>
      <w:outlineLvl w:val="0"/>
    </w:pPr>
    <w:rPr>
      <w:rFonts w:eastAsia="Calibri"/>
      <w:spacing w:val="20"/>
      <w:sz w:val="26"/>
      <w:szCs w:val="20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53B97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3667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3</Pages>
  <Words>978</Words>
  <Characters>5577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2016-11-18T07:18:00Z</cp:lastPrinted>
  <dcterms:created xsi:type="dcterms:W3CDTF">2016-08-01T11:40:00Z</dcterms:created>
  <dcterms:modified xsi:type="dcterms:W3CDTF">2016-11-21T13:31:00Z</dcterms:modified>
</cp:coreProperties>
</file>