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18" w:rsidRPr="00E75D88" w:rsidRDefault="00740118" w:rsidP="00545D91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E6623F">
        <w:rPr>
          <w:b/>
          <w:noProof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18" w:rsidRDefault="00740118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740118" w:rsidRPr="001543FF" w:rsidRDefault="00740118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740118" w:rsidRPr="001543FF" w:rsidRDefault="00740118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740118" w:rsidRDefault="00740118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740118" w:rsidRPr="001543FF" w:rsidRDefault="00740118" w:rsidP="00545D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740118" w:rsidRDefault="00740118" w:rsidP="00545D91">
      <w:pPr>
        <w:rPr>
          <w:sz w:val="28"/>
          <w:lang w:val="uk-UA"/>
        </w:rPr>
      </w:pPr>
    </w:p>
    <w:p w:rsidR="00740118" w:rsidRPr="004C48A6" w:rsidRDefault="00740118" w:rsidP="004C48A6">
      <w:pPr>
        <w:widowControl w:val="0"/>
        <w:autoSpaceDE w:val="0"/>
        <w:autoSpaceDN w:val="0"/>
        <w:adjustRightInd w:val="0"/>
        <w:ind w:right="-164" w:hanging="284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від  </w:t>
      </w:r>
      <w:r>
        <w:rPr>
          <w:sz w:val="28"/>
          <w:szCs w:val="24"/>
          <w:lang w:val="uk-UA"/>
        </w:rPr>
        <w:t xml:space="preserve">14.12.2016 </w:t>
      </w:r>
      <w:r w:rsidRPr="004C48A6">
        <w:rPr>
          <w:sz w:val="28"/>
          <w:szCs w:val="24"/>
          <w:lang w:val="uk-UA"/>
        </w:rPr>
        <w:t>№</w:t>
      </w:r>
      <w:r>
        <w:rPr>
          <w:sz w:val="28"/>
          <w:szCs w:val="24"/>
          <w:lang w:val="uk-UA"/>
        </w:rPr>
        <w:t>297(о)</w:t>
      </w:r>
    </w:p>
    <w:p w:rsidR="00740118" w:rsidRPr="004C48A6" w:rsidRDefault="00740118" w:rsidP="004C48A6">
      <w:pPr>
        <w:widowControl w:val="0"/>
        <w:autoSpaceDE w:val="0"/>
        <w:autoSpaceDN w:val="0"/>
        <w:adjustRightInd w:val="0"/>
        <w:ind w:left="-284" w:right="-164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p w:rsidR="00740118" w:rsidRDefault="00740118" w:rsidP="004C48A6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sz w:val="28"/>
          <w:szCs w:val="24"/>
          <w:lang w:val="uk-UA"/>
        </w:rPr>
      </w:pPr>
      <w:bookmarkStart w:id="0" w:name="_GoBack"/>
      <w:r w:rsidRPr="004C48A6">
        <w:rPr>
          <w:sz w:val="28"/>
          <w:szCs w:val="24"/>
          <w:lang w:val="uk-UA"/>
        </w:rPr>
        <w:t xml:space="preserve">Про </w:t>
      </w:r>
      <w:r>
        <w:rPr>
          <w:sz w:val="28"/>
          <w:szCs w:val="24"/>
          <w:lang w:val="uk-UA"/>
        </w:rPr>
        <w:t>передноворічну</w:t>
      </w:r>
    </w:p>
    <w:p w:rsidR="00740118" w:rsidRPr="004C48A6" w:rsidRDefault="00740118" w:rsidP="004C48A6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b/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торгівлю ялинками</w:t>
      </w:r>
    </w:p>
    <w:p w:rsidR="00740118" w:rsidRPr="004C48A6" w:rsidRDefault="00740118" w:rsidP="004C48A6">
      <w:pPr>
        <w:keepNext/>
        <w:widowControl w:val="0"/>
        <w:autoSpaceDE w:val="0"/>
        <w:autoSpaceDN w:val="0"/>
        <w:adjustRightInd w:val="0"/>
        <w:ind w:left="-284" w:right="4959"/>
        <w:outlineLvl w:val="0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bookmarkEnd w:id="0"/>
    <w:p w:rsidR="00740118" w:rsidRPr="004C48A6" w:rsidRDefault="00740118" w:rsidP="004C48A6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b/>
          <w:sz w:val="28"/>
          <w:szCs w:val="24"/>
          <w:lang w:val="uk-UA"/>
        </w:rPr>
      </w:pPr>
      <w:r w:rsidRPr="004C48A6">
        <w:rPr>
          <w:b/>
          <w:sz w:val="28"/>
          <w:szCs w:val="24"/>
          <w:lang w:val="uk-UA"/>
        </w:rPr>
        <w:t xml:space="preserve"> </w:t>
      </w:r>
    </w:p>
    <w:p w:rsidR="00740118" w:rsidRPr="004C48A6" w:rsidRDefault="00740118" w:rsidP="00F16031">
      <w:pPr>
        <w:ind w:left="-284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 xml:space="preserve">    </w:t>
      </w:r>
      <w:r w:rsidRPr="004C48A6">
        <w:rPr>
          <w:sz w:val="28"/>
          <w:szCs w:val="24"/>
          <w:lang w:val="uk-UA"/>
        </w:rPr>
        <w:t xml:space="preserve">Керуючись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пунктами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2,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 20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 xml:space="preserve">частини </w:t>
      </w:r>
      <w:r>
        <w:rPr>
          <w:sz w:val="28"/>
          <w:szCs w:val="24"/>
          <w:lang w:val="uk-UA"/>
        </w:rPr>
        <w:t xml:space="preserve">   </w:t>
      </w:r>
      <w:r w:rsidRPr="004C48A6">
        <w:rPr>
          <w:sz w:val="28"/>
          <w:szCs w:val="24"/>
          <w:lang w:val="uk-UA"/>
        </w:rPr>
        <w:t xml:space="preserve">четвертої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>статті</w:t>
      </w: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 xml:space="preserve"> 42 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 xml:space="preserve"> </w:t>
      </w:r>
      <w:r w:rsidRPr="004C48A6">
        <w:rPr>
          <w:sz w:val="28"/>
          <w:szCs w:val="24"/>
          <w:lang w:val="uk-UA"/>
        </w:rPr>
        <w:t xml:space="preserve">Закону </w:t>
      </w:r>
      <w:r w:rsidRPr="004C48A6">
        <w:rPr>
          <w:sz w:val="28"/>
          <w:szCs w:val="24"/>
        </w:rPr>
        <w:t xml:space="preserve"> </w:t>
      </w:r>
      <w:r>
        <w:rPr>
          <w:sz w:val="28"/>
          <w:szCs w:val="24"/>
          <w:lang w:val="uk-UA"/>
        </w:rPr>
        <w:t xml:space="preserve">  </w:t>
      </w:r>
      <w:r w:rsidRPr="004C48A6">
        <w:rPr>
          <w:sz w:val="28"/>
          <w:szCs w:val="24"/>
          <w:lang w:val="uk-UA"/>
        </w:rPr>
        <w:t>України</w:t>
      </w:r>
      <w:r w:rsidRPr="004C48A6">
        <w:rPr>
          <w:sz w:val="28"/>
          <w:szCs w:val="24"/>
        </w:rPr>
        <w:t xml:space="preserve"> </w:t>
      </w:r>
    </w:p>
    <w:p w:rsidR="00740118" w:rsidRDefault="00740118" w:rsidP="00F16031">
      <w:pPr>
        <w:ind w:left="-284"/>
        <w:jc w:val="both"/>
        <w:rPr>
          <w:sz w:val="28"/>
          <w:szCs w:val="24"/>
          <w:lang w:val="uk-UA"/>
        </w:rPr>
      </w:pPr>
      <w:r w:rsidRPr="004C48A6">
        <w:rPr>
          <w:sz w:val="28"/>
          <w:szCs w:val="24"/>
        </w:rPr>
        <w:t>„</w:t>
      </w:r>
      <w:r w:rsidRPr="004C48A6">
        <w:rPr>
          <w:sz w:val="28"/>
          <w:szCs w:val="24"/>
          <w:lang w:val="uk-UA"/>
        </w:rPr>
        <w:t>Про місцеве самоврядування в Україні</w:t>
      </w:r>
      <w:r w:rsidRPr="004C48A6">
        <w:rPr>
          <w:sz w:val="28"/>
          <w:szCs w:val="24"/>
        </w:rPr>
        <w:t>“</w:t>
      </w:r>
      <w:r w:rsidRPr="004C48A6">
        <w:rPr>
          <w:sz w:val="28"/>
          <w:szCs w:val="24"/>
          <w:lang w:val="uk-UA"/>
        </w:rPr>
        <w:t>,</w:t>
      </w:r>
      <w:r>
        <w:rPr>
          <w:sz w:val="28"/>
          <w:szCs w:val="24"/>
          <w:lang w:val="uk-UA"/>
        </w:rPr>
        <w:t xml:space="preserve"> враховуючи розпорядження голови обласної державної адміністрації  від 17.11.16 №387</w:t>
      </w:r>
      <w:proofErr w:type="gramStart"/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</w:rPr>
        <w:t>„</w:t>
      </w:r>
      <w:r w:rsidRPr="004C48A6">
        <w:rPr>
          <w:sz w:val="28"/>
          <w:szCs w:val="24"/>
          <w:lang w:val="uk-UA"/>
        </w:rPr>
        <w:t>П</w:t>
      </w:r>
      <w:proofErr w:type="gramEnd"/>
      <w:r w:rsidRPr="004C48A6">
        <w:rPr>
          <w:sz w:val="28"/>
          <w:szCs w:val="24"/>
          <w:lang w:val="uk-UA"/>
        </w:rPr>
        <w:t xml:space="preserve">ро </w:t>
      </w:r>
      <w:r>
        <w:rPr>
          <w:sz w:val="28"/>
          <w:szCs w:val="24"/>
          <w:lang w:val="uk-UA"/>
        </w:rPr>
        <w:t>комплекс заходів щодо реалізації ялинок та охорони хвойних насаджень у новорічні свята</w:t>
      </w:r>
      <w:r w:rsidRPr="004C48A6">
        <w:rPr>
          <w:sz w:val="28"/>
          <w:szCs w:val="24"/>
        </w:rPr>
        <w:t>“</w:t>
      </w:r>
      <w:r w:rsidRPr="004C48A6">
        <w:rPr>
          <w:sz w:val="28"/>
          <w:szCs w:val="24"/>
          <w:lang w:val="uk-UA"/>
        </w:rPr>
        <w:t>,</w:t>
      </w:r>
      <w:r>
        <w:rPr>
          <w:sz w:val="28"/>
          <w:szCs w:val="24"/>
          <w:lang w:val="uk-UA"/>
        </w:rPr>
        <w:t xml:space="preserve"> з метою запобігання незаконному вирубуванню хвойних насаджень у лісових масивах в період новорічних свят та впорядкування централізованої реалізації новорічних ялинок, відповідно до статті 33 Лісового кодексу України</w:t>
      </w:r>
      <w:r w:rsidRPr="004C48A6">
        <w:rPr>
          <w:sz w:val="28"/>
          <w:szCs w:val="24"/>
          <w:lang w:val="uk-UA"/>
        </w:rPr>
        <w:t>:</w:t>
      </w:r>
    </w:p>
    <w:p w:rsidR="00740118" w:rsidRDefault="00740118" w:rsidP="00896576">
      <w:pPr>
        <w:ind w:left="-284"/>
        <w:jc w:val="both"/>
        <w:rPr>
          <w:sz w:val="28"/>
          <w:szCs w:val="24"/>
          <w:lang w:val="uk-UA"/>
        </w:rPr>
      </w:pPr>
    </w:p>
    <w:p w:rsidR="00740118" w:rsidRDefault="00740118" w:rsidP="00896576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1.Рекомендувати керівникам міських  ринків:</w:t>
      </w:r>
    </w:p>
    <w:p w:rsidR="00740118" w:rsidRDefault="00740118" w:rsidP="00896576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1.1.На території міських ринків визначити спеціально відведені місця для здійснення торгівлі  ялинками.</w:t>
      </w:r>
    </w:p>
    <w:p w:rsidR="00740118" w:rsidRDefault="00740118" w:rsidP="00896576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1.2.</w:t>
      </w:r>
      <w:r w:rsidRPr="00101564">
        <w:rPr>
          <w:sz w:val="28"/>
          <w:szCs w:val="28"/>
          <w:lang w:val="uk-UA"/>
        </w:rPr>
        <w:t xml:space="preserve">Місця для вказаної торгівлі надавати суб’єктам господарювання, що мають  обов’язкове маркування деревини безпосередньо на лісосіках </w:t>
      </w:r>
      <w:r w:rsidRPr="00934891">
        <w:rPr>
          <w:color w:val="000000"/>
          <w:sz w:val="28"/>
          <w:szCs w:val="28"/>
          <w:lang w:val="uk-UA"/>
        </w:rPr>
        <w:t>уніфікованими  маркерами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934891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934891">
        <w:rPr>
          <w:color w:val="000000"/>
          <w:sz w:val="28"/>
          <w:szCs w:val="28"/>
          <w:lang w:val="uk-UA"/>
        </w:rPr>
        <w:t>нанесенням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934891">
        <w:rPr>
          <w:color w:val="000000"/>
          <w:sz w:val="28"/>
          <w:szCs w:val="28"/>
          <w:lang w:val="uk-UA"/>
        </w:rPr>
        <w:t>штрих-коду</w:t>
      </w:r>
      <w:r>
        <w:rPr>
          <w:color w:val="000000"/>
          <w:sz w:val="28"/>
          <w:szCs w:val="28"/>
          <w:lang w:val="uk-UA"/>
        </w:rPr>
        <w:t xml:space="preserve"> </w:t>
      </w:r>
      <w:r w:rsidRPr="00934891">
        <w:rPr>
          <w:color w:val="000000"/>
          <w:sz w:val="28"/>
          <w:szCs w:val="28"/>
          <w:lang w:val="uk-UA"/>
        </w:rPr>
        <w:t xml:space="preserve">та ідентичного </w:t>
      </w:r>
      <w:r w:rsidRPr="00934891">
        <w:rPr>
          <w:color w:val="000000"/>
          <w:sz w:val="28"/>
          <w:szCs w:val="28"/>
          <w:lang w:val="uk-UA"/>
        </w:rPr>
        <w:br/>
        <w:t xml:space="preserve">йому цифрового коду для реєстрації її  походження,  технологічних, </w:t>
      </w:r>
      <w:r w:rsidRPr="00934891">
        <w:rPr>
          <w:color w:val="000000"/>
          <w:sz w:val="28"/>
          <w:szCs w:val="28"/>
          <w:lang w:val="uk-UA"/>
        </w:rPr>
        <w:br/>
        <w:t>якісних та кількісних показників</w:t>
      </w:r>
      <w:r w:rsidRPr="00101564">
        <w:rPr>
          <w:color w:val="000000"/>
          <w:sz w:val="28"/>
          <w:szCs w:val="28"/>
          <w:lang w:val="uk-UA"/>
        </w:rPr>
        <w:t xml:space="preserve"> відповідно до </w:t>
      </w:r>
      <w:r w:rsidRPr="00101564">
        <w:rPr>
          <w:sz w:val="28"/>
          <w:szCs w:val="28"/>
          <w:lang w:val="uk-UA"/>
        </w:rPr>
        <w:t>розпорядження</w:t>
      </w:r>
      <w:r>
        <w:rPr>
          <w:sz w:val="28"/>
          <w:szCs w:val="24"/>
          <w:lang w:val="uk-UA"/>
        </w:rPr>
        <w:t xml:space="preserve"> Кабінету Міністрів України від 16.09.09 №1090-р </w:t>
      </w:r>
      <w:proofErr w:type="spellStart"/>
      <w:r w:rsidRPr="00C82415">
        <w:rPr>
          <w:sz w:val="28"/>
          <w:szCs w:val="24"/>
          <w:lang w:val="uk-UA"/>
        </w:rPr>
        <w:t>„</w:t>
      </w:r>
      <w:r w:rsidRPr="004C48A6">
        <w:rPr>
          <w:sz w:val="28"/>
          <w:szCs w:val="24"/>
          <w:lang w:val="uk-UA"/>
        </w:rPr>
        <w:t>Про</w:t>
      </w:r>
      <w:proofErr w:type="spellEnd"/>
      <w:r w:rsidRPr="004C48A6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схвалення Концепції створення єдиної державної системи електронного обліку деревини</w:t>
      </w:r>
      <w:r w:rsidRPr="00C82415">
        <w:rPr>
          <w:sz w:val="28"/>
          <w:szCs w:val="24"/>
          <w:lang w:val="uk-UA"/>
        </w:rPr>
        <w:t>“</w:t>
      </w:r>
      <w:r>
        <w:rPr>
          <w:sz w:val="28"/>
          <w:szCs w:val="24"/>
          <w:lang w:val="uk-UA"/>
        </w:rPr>
        <w:t>.</w:t>
      </w:r>
    </w:p>
    <w:p w:rsidR="00740118" w:rsidRDefault="00740118" w:rsidP="0050263E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    2.</w:t>
      </w:r>
      <w:r w:rsidRPr="00896576">
        <w:rPr>
          <w:sz w:val="28"/>
          <w:szCs w:val="28"/>
          <w:lang w:val="uk-UA"/>
        </w:rPr>
        <w:t xml:space="preserve">Утворити робочу групу з </w:t>
      </w:r>
      <w:r>
        <w:rPr>
          <w:sz w:val="28"/>
          <w:szCs w:val="28"/>
          <w:lang w:val="uk-UA"/>
        </w:rPr>
        <w:t xml:space="preserve">контролю </w:t>
      </w:r>
      <w:r w:rsidRPr="00896576">
        <w:rPr>
          <w:sz w:val="28"/>
          <w:szCs w:val="28"/>
          <w:lang w:val="uk-UA"/>
        </w:rPr>
        <w:t xml:space="preserve"> недопущення торгівлі </w:t>
      </w:r>
      <w:r>
        <w:rPr>
          <w:sz w:val="28"/>
          <w:szCs w:val="28"/>
          <w:lang w:val="uk-UA"/>
        </w:rPr>
        <w:t xml:space="preserve">ялинками </w:t>
      </w:r>
      <w:r w:rsidRPr="00896576">
        <w:rPr>
          <w:sz w:val="28"/>
          <w:szCs w:val="28"/>
          <w:lang w:val="uk-UA"/>
        </w:rPr>
        <w:t>у невстановлених місцях (далі – робоча група) та затвердити її склад (додається).</w:t>
      </w:r>
    </w:p>
    <w:p w:rsidR="00740118" w:rsidRDefault="00740118" w:rsidP="0050263E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</w:t>
      </w:r>
      <w:r w:rsidRPr="0050263E">
        <w:rPr>
          <w:sz w:val="28"/>
          <w:szCs w:val="28"/>
          <w:lang w:val="uk-UA"/>
        </w:rPr>
        <w:t xml:space="preserve">Робочій </w:t>
      </w:r>
      <w:r w:rsidRPr="0050263E">
        <w:rPr>
          <w:sz w:val="28"/>
          <w:lang w:val="uk-UA"/>
        </w:rPr>
        <w:t>групі проводити рейдові перевірки щодо недопущення торгівлі  у невстановлених місцях</w:t>
      </w:r>
      <w:r w:rsidRPr="002B5700">
        <w:rPr>
          <w:sz w:val="28"/>
          <w:lang w:val="uk-UA"/>
        </w:rPr>
        <w:t xml:space="preserve"> (</w:t>
      </w:r>
      <w:r w:rsidRPr="0050263E">
        <w:rPr>
          <w:sz w:val="28"/>
          <w:lang w:val="uk-UA"/>
        </w:rPr>
        <w:t>на вулицях міста та на прилеглій території міських ринків</w:t>
      </w:r>
      <w:r w:rsidRPr="0050263E">
        <w:rPr>
          <w:sz w:val="28"/>
        </w:rPr>
        <w:t>)</w:t>
      </w:r>
      <w:r w:rsidRPr="0050263E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    </w:t>
      </w:r>
    </w:p>
    <w:p w:rsidR="00740118" w:rsidRDefault="00740118" w:rsidP="0050263E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    4. </w:t>
      </w:r>
      <w:r w:rsidRPr="0050263E">
        <w:rPr>
          <w:sz w:val="28"/>
          <w:szCs w:val="28"/>
          <w:lang w:val="uk-UA"/>
        </w:rPr>
        <w:t xml:space="preserve">Відділу інформації та зв’язків з громадськістю міської ради (Левицька М.Я.) </w:t>
      </w:r>
      <w:r w:rsidRPr="0050263E">
        <w:rPr>
          <w:color w:val="000000"/>
          <w:sz w:val="28"/>
          <w:szCs w:val="28"/>
          <w:lang w:val="uk-UA"/>
        </w:rPr>
        <w:t>оп</w:t>
      </w:r>
      <w:r>
        <w:rPr>
          <w:color w:val="000000"/>
          <w:sz w:val="28"/>
          <w:szCs w:val="28"/>
          <w:lang w:val="uk-UA"/>
        </w:rPr>
        <w:t>рилюднити ц</w:t>
      </w:r>
      <w:r w:rsidRPr="0050263E">
        <w:rPr>
          <w:color w:val="000000"/>
          <w:sz w:val="28"/>
          <w:szCs w:val="28"/>
          <w:lang w:val="uk-UA"/>
        </w:rPr>
        <w:t>е розпорядження у місцевих засобах інформації та на</w:t>
      </w:r>
      <w:r>
        <w:rPr>
          <w:color w:val="000000"/>
          <w:sz w:val="28"/>
          <w:szCs w:val="28"/>
          <w:lang w:val="uk-UA"/>
        </w:rPr>
        <w:t xml:space="preserve"> офіційному</w:t>
      </w:r>
      <w:r w:rsidRPr="0050263E">
        <w:rPr>
          <w:color w:val="000000"/>
          <w:sz w:val="28"/>
          <w:szCs w:val="28"/>
          <w:lang w:val="uk-UA"/>
        </w:rPr>
        <w:t xml:space="preserve"> сайті Новоград-Волинської міської ради.</w:t>
      </w:r>
      <w:r w:rsidRPr="0050263E">
        <w:rPr>
          <w:sz w:val="28"/>
          <w:szCs w:val="28"/>
          <w:lang w:val="uk-UA"/>
        </w:rPr>
        <w:t xml:space="preserve"> </w:t>
      </w:r>
    </w:p>
    <w:p w:rsidR="00740118" w:rsidRPr="0050263E" w:rsidRDefault="00740118" w:rsidP="0050263E">
      <w:pPr>
        <w:ind w:left="-284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 5. </w:t>
      </w:r>
      <w:r w:rsidRPr="0050263E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 </w:t>
      </w:r>
      <w:proofErr w:type="spellStart"/>
      <w:r w:rsidRPr="0050263E">
        <w:rPr>
          <w:sz w:val="28"/>
          <w:lang w:val="uk-UA"/>
        </w:rPr>
        <w:t>Шалухіна</w:t>
      </w:r>
      <w:proofErr w:type="spellEnd"/>
      <w:r w:rsidRPr="0050263E">
        <w:rPr>
          <w:sz w:val="28"/>
          <w:lang w:val="uk-UA"/>
        </w:rPr>
        <w:t xml:space="preserve"> В.А. </w:t>
      </w:r>
    </w:p>
    <w:p w:rsidR="00740118" w:rsidRDefault="00740118" w:rsidP="001A6A27">
      <w:pPr>
        <w:ind w:left="-284"/>
        <w:jc w:val="both"/>
        <w:rPr>
          <w:sz w:val="28"/>
          <w:szCs w:val="24"/>
          <w:lang w:val="uk-UA"/>
        </w:rPr>
      </w:pPr>
    </w:p>
    <w:p w:rsidR="00740118" w:rsidRDefault="00740118" w:rsidP="001A6A27">
      <w:pPr>
        <w:ind w:left="-284"/>
        <w:jc w:val="both"/>
        <w:rPr>
          <w:sz w:val="28"/>
          <w:szCs w:val="24"/>
          <w:lang w:val="uk-UA"/>
        </w:rPr>
      </w:pPr>
    </w:p>
    <w:p w:rsidR="00740118" w:rsidRDefault="00740118" w:rsidP="001A6A27">
      <w:pPr>
        <w:ind w:left="-284"/>
        <w:jc w:val="both"/>
        <w:rPr>
          <w:sz w:val="28"/>
          <w:szCs w:val="24"/>
          <w:lang w:val="uk-UA"/>
        </w:rPr>
      </w:pPr>
    </w:p>
    <w:p w:rsidR="00740118" w:rsidRDefault="00740118" w:rsidP="00DD3384">
      <w:pPr>
        <w:tabs>
          <w:tab w:val="left" w:pos="5775"/>
        </w:tabs>
        <w:ind w:left="-284"/>
        <w:jc w:val="both"/>
      </w:pPr>
      <w:r>
        <w:rPr>
          <w:sz w:val="28"/>
          <w:szCs w:val="24"/>
          <w:lang w:val="uk-UA"/>
        </w:rPr>
        <w:t>Міський голова</w:t>
      </w:r>
      <w:r>
        <w:rPr>
          <w:sz w:val="28"/>
          <w:szCs w:val="24"/>
          <w:lang w:val="uk-UA"/>
        </w:rPr>
        <w:tab/>
      </w:r>
      <w:r>
        <w:t xml:space="preserve">  </w:t>
      </w:r>
      <w:r>
        <w:rPr>
          <w:lang w:val="uk-UA"/>
        </w:rPr>
        <w:t xml:space="preserve">                                  </w:t>
      </w:r>
      <w:r>
        <w:rPr>
          <w:sz w:val="28"/>
          <w:lang w:val="uk-UA"/>
        </w:rPr>
        <w:t>В.Л. Весельський</w:t>
      </w:r>
    </w:p>
    <w:p w:rsidR="00740118" w:rsidRDefault="00740118" w:rsidP="004C48A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</w:t>
      </w:r>
    </w:p>
    <w:p w:rsidR="00740118" w:rsidRDefault="00740118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740118" w:rsidRDefault="00740118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740118" w:rsidRDefault="00740118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740118" w:rsidRDefault="00740118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6"/>
          <w:szCs w:val="26"/>
          <w:lang w:val="uk-UA" w:eastAsia="uk-UA"/>
        </w:rPr>
      </w:pPr>
    </w:p>
    <w:p w:rsidR="00740118" w:rsidRPr="00344160" w:rsidRDefault="00740118" w:rsidP="00173F4A">
      <w:pPr>
        <w:pStyle w:val="Style2"/>
        <w:widowControl/>
        <w:spacing w:before="53"/>
        <w:ind w:left="5534" w:hanging="572"/>
        <w:jc w:val="left"/>
        <w:rPr>
          <w:rStyle w:val="FontStyle25"/>
          <w:sz w:val="28"/>
          <w:szCs w:val="28"/>
          <w:lang w:val="uk-UA" w:eastAsia="uk-UA"/>
        </w:rPr>
      </w:pPr>
      <w:r w:rsidRPr="00344160">
        <w:rPr>
          <w:rStyle w:val="FontStyle25"/>
          <w:sz w:val="28"/>
          <w:szCs w:val="28"/>
          <w:lang w:val="uk-UA" w:eastAsia="uk-UA"/>
        </w:rPr>
        <w:t xml:space="preserve">Додаток </w:t>
      </w:r>
    </w:p>
    <w:p w:rsidR="00740118" w:rsidRPr="00344160" w:rsidRDefault="00740118" w:rsidP="006C61CC">
      <w:pPr>
        <w:pStyle w:val="Style2"/>
        <w:widowControl/>
        <w:ind w:left="4248" w:firstLine="708"/>
        <w:rPr>
          <w:rStyle w:val="FontStyle25"/>
          <w:sz w:val="28"/>
          <w:szCs w:val="28"/>
          <w:lang w:val="uk-UA" w:eastAsia="uk-UA"/>
        </w:rPr>
      </w:pPr>
      <w:r w:rsidRPr="00344160">
        <w:rPr>
          <w:rStyle w:val="FontStyle25"/>
          <w:sz w:val="28"/>
          <w:szCs w:val="28"/>
          <w:lang w:val="uk-UA" w:eastAsia="uk-UA"/>
        </w:rPr>
        <w:t>до розпорядження міського голови</w:t>
      </w:r>
    </w:p>
    <w:p w:rsidR="00740118" w:rsidRPr="00344160" w:rsidRDefault="00740118" w:rsidP="006C61CC">
      <w:pPr>
        <w:pStyle w:val="Style2"/>
        <w:widowControl/>
        <w:ind w:left="4248" w:firstLine="708"/>
        <w:rPr>
          <w:rStyle w:val="FontStyle25"/>
          <w:sz w:val="28"/>
          <w:szCs w:val="28"/>
          <w:lang w:val="uk-UA" w:eastAsia="uk-UA"/>
        </w:rPr>
      </w:pPr>
      <w:r w:rsidRPr="00344160">
        <w:rPr>
          <w:rStyle w:val="FontStyle25"/>
          <w:sz w:val="28"/>
          <w:szCs w:val="28"/>
          <w:lang w:val="uk-UA" w:eastAsia="uk-UA"/>
        </w:rPr>
        <w:t xml:space="preserve">від                       № </w:t>
      </w:r>
    </w:p>
    <w:p w:rsidR="00740118" w:rsidRPr="0018172D" w:rsidRDefault="00740118" w:rsidP="006C61CC">
      <w:pPr>
        <w:pStyle w:val="Style2"/>
        <w:widowControl/>
        <w:ind w:left="5539"/>
        <w:rPr>
          <w:rStyle w:val="FontStyle25"/>
          <w:sz w:val="26"/>
          <w:szCs w:val="26"/>
          <w:lang w:val="uk-UA" w:eastAsia="uk-UA"/>
        </w:rPr>
      </w:pPr>
    </w:p>
    <w:p w:rsidR="00740118" w:rsidRPr="00E5395F" w:rsidRDefault="00740118" w:rsidP="00E5395F">
      <w:pPr>
        <w:keepNext/>
        <w:jc w:val="center"/>
        <w:outlineLvl w:val="4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>Склад</w:t>
      </w:r>
    </w:p>
    <w:p w:rsidR="00740118" w:rsidRPr="00E5395F" w:rsidRDefault="00740118" w:rsidP="00204CD6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>робочої групи з</w:t>
      </w:r>
      <w:r w:rsidRPr="008965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контролю </w:t>
      </w:r>
      <w:r w:rsidRPr="00896576">
        <w:rPr>
          <w:sz w:val="28"/>
          <w:szCs w:val="28"/>
          <w:lang w:val="uk-UA"/>
        </w:rPr>
        <w:t xml:space="preserve"> недопущення торгівлі </w:t>
      </w:r>
      <w:r>
        <w:rPr>
          <w:sz w:val="28"/>
          <w:szCs w:val="28"/>
          <w:lang w:val="uk-UA"/>
        </w:rPr>
        <w:t xml:space="preserve">ялинками </w:t>
      </w:r>
      <w:r w:rsidRPr="00896576">
        <w:rPr>
          <w:sz w:val="28"/>
          <w:szCs w:val="28"/>
          <w:lang w:val="uk-UA"/>
        </w:rPr>
        <w:t>у невстановлених місцях</w:t>
      </w:r>
    </w:p>
    <w:p w:rsidR="00740118" w:rsidRPr="00E5395F" w:rsidRDefault="00740118" w:rsidP="00204CD6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740118" w:rsidRPr="00E6623F" w:rsidTr="002020B2">
        <w:tc>
          <w:tcPr>
            <w:tcW w:w="3369" w:type="dxa"/>
          </w:tcPr>
          <w:p w:rsidR="00740118" w:rsidRPr="00121F9E" w:rsidRDefault="00740118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 w:rsidRPr="00121F9E">
              <w:rPr>
                <w:sz w:val="28"/>
                <w:szCs w:val="24"/>
                <w:lang w:val="uk-UA"/>
              </w:rPr>
              <w:t>Данилюк</w:t>
            </w:r>
          </w:p>
          <w:p w:rsidR="00740118" w:rsidRPr="00121F9E" w:rsidRDefault="00740118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  <w:r w:rsidRPr="00121F9E">
              <w:rPr>
                <w:sz w:val="28"/>
                <w:szCs w:val="24"/>
                <w:lang w:val="uk-UA"/>
              </w:rPr>
              <w:t>Олена Володимирівна</w:t>
            </w:r>
          </w:p>
          <w:p w:rsidR="00740118" w:rsidRPr="00121F9E" w:rsidRDefault="00740118" w:rsidP="00121F9E">
            <w:pPr>
              <w:keepNext/>
              <w:outlineLvl w:val="1"/>
              <w:rPr>
                <w:sz w:val="28"/>
                <w:szCs w:val="24"/>
                <w:lang w:val="uk-UA"/>
              </w:rPr>
            </w:pPr>
          </w:p>
        </w:tc>
        <w:tc>
          <w:tcPr>
            <w:tcW w:w="6201" w:type="dxa"/>
          </w:tcPr>
          <w:p w:rsidR="00740118" w:rsidRPr="00121F9E" w:rsidRDefault="00740118" w:rsidP="00387886">
            <w:pPr>
              <w:keepNext/>
              <w:jc w:val="both"/>
              <w:outlineLvl w:val="1"/>
              <w:rPr>
                <w:sz w:val="28"/>
                <w:szCs w:val="24"/>
                <w:lang w:val="uk-UA"/>
              </w:rPr>
            </w:pPr>
            <w:r w:rsidRPr="00121F9E">
              <w:rPr>
                <w:sz w:val="28"/>
                <w:szCs w:val="24"/>
                <w:lang w:val="uk-UA"/>
              </w:rPr>
              <w:t>начальник відділу підприємницької діяльності міської ради</w:t>
            </w:r>
            <w:r>
              <w:rPr>
                <w:sz w:val="28"/>
                <w:szCs w:val="24"/>
                <w:lang w:val="uk-UA"/>
              </w:rPr>
              <w:t>, голова робочої групи.</w:t>
            </w:r>
          </w:p>
        </w:tc>
      </w:tr>
    </w:tbl>
    <w:p w:rsidR="00740118" w:rsidRPr="00E5395F" w:rsidRDefault="00740118" w:rsidP="00E5395F">
      <w:pPr>
        <w:jc w:val="center"/>
        <w:rPr>
          <w:sz w:val="28"/>
          <w:szCs w:val="24"/>
          <w:lang w:val="uk-UA"/>
        </w:rPr>
      </w:pPr>
    </w:p>
    <w:p w:rsidR="00740118" w:rsidRPr="00E5395F" w:rsidRDefault="00740118" w:rsidP="00E5395F">
      <w:pPr>
        <w:jc w:val="center"/>
        <w:rPr>
          <w:sz w:val="28"/>
          <w:szCs w:val="28"/>
          <w:lang w:val="uk-UA"/>
        </w:rPr>
      </w:pPr>
      <w:r w:rsidRPr="00E5395F">
        <w:rPr>
          <w:sz w:val="28"/>
          <w:szCs w:val="28"/>
        </w:rPr>
        <w:t xml:space="preserve">Члени </w:t>
      </w:r>
      <w:r w:rsidRPr="00E5395F">
        <w:rPr>
          <w:sz w:val="28"/>
          <w:szCs w:val="28"/>
          <w:lang w:val="uk-UA"/>
        </w:rPr>
        <w:t xml:space="preserve">робочої </w:t>
      </w:r>
      <w:proofErr w:type="spellStart"/>
      <w:r w:rsidRPr="00E5395F">
        <w:rPr>
          <w:sz w:val="28"/>
          <w:szCs w:val="28"/>
        </w:rPr>
        <w:t>групи</w:t>
      </w:r>
      <w:proofErr w:type="spellEnd"/>
      <w:r w:rsidRPr="00E5395F">
        <w:rPr>
          <w:sz w:val="28"/>
          <w:szCs w:val="28"/>
        </w:rPr>
        <w:t>:</w:t>
      </w:r>
    </w:p>
    <w:p w:rsidR="00740118" w:rsidRPr="00E5395F" w:rsidRDefault="00740118" w:rsidP="00E5395F">
      <w:pPr>
        <w:jc w:val="center"/>
        <w:rPr>
          <w:sz w:val="28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700"/>
        <w:gridCol w:w="4501"/>
        <w:gridCol w:w="568"/>
      </w:tblGrid>
      <w:tr w:rsidR="00740118" w:rsidRPr="00E6623F" w:rsidTr="006C37BC">
        <w:trPr>
          <w:gridAfter w:val="1"/>
          <w:wAfter w:w="568" w:type="dxa"/>
        </w:trPr>
        <w:tc>
          <w:tcPr>
            <w:tcW w:w="3369" w:type="dxa"/>
          </w:tcPr>
          <w:p w:rsidR="00740118" w:rsidRPr="00E5395F" w:rsidRDefault="00740118" w:rsidP="00E5395F">
            <w:pPr>
              <w:keepNext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Галаган</w:t>
            </w:r>
          </w:p>
          <w:p w:rsidR="00740118" w:rsidRPr="00E5395F" w:rsidRDefault="00740118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Сергіївна</w:t>
            </w:r>
          </w:p>
          <w:p w:rsidR="00740118" w:rsidRPr="00E5395F" w:rsidRDefault="00740118" w:rsidP="00E53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  <w:gridSpan w:val="2"/>
          </w:tcPr>
          <w:p w:rsidR="00740118" w:rsidRPr="00E5395F" w:rsidRDefault="00740118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1-ої категорії </w:t>
            </w:r>
            <w:r w:rsidRPr="00E5395F">
              <w:rPr>
                <w:sz w:val="28"/>
                <w:szCs w:val="28"/>
                <w:lang w:val="uk-UA"/>
              </w:rPr>
              <w:t xml:space="preserve"> відділу підприємницької діяльності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40118" w:rsidRPr="00204CD6" w:rsidTr="006C37BC">
        <w:trPr>
          <w:gridAfter w:val="1"/>
          <w:wAfter w:w="568" w:type="dxa"/>
        </w:trPr>
        <w:tc>
          <w:tcPr>
            <w:tcW w:w="3369" w:type="dxa"/>
          </w:tcPr>
          <w:p w:rsidR="00740118" w:rsidRPr="005A0246" w:rsidRDefault="00740118" w:rsidP="006949E7">
            <w:pPr>
              <w:rPr>
                <w:sz w:val="28"/>
                <w:szCs w:val="28"/>
                <w:lang w:val="uk-UA"/>
              </w:rPr>
            </w:pPr>
          </w:p>
          <w:p w:rsidR="00740118" w:rsidRPr="005A0246" w:rsidRDefault="00740118" w:rsidP="006949E7">
            <w:pPr>
              <w:rPr>
                <w:sz w:val="28"/>
                <w:szCs w:val="28"/>
                <w:lang w:val="uk-UA"/>
              </w:rPr>
            </w:pPr>
            <w:r w:rsidRPr="005A0246">
              <w:rPr>
                <w:sz w:val="28"/>
                <w:szCs w:val="28"/>
                <w:lang w:val="uk-UA"/>
              </w:rPr>
              <w:t xml:space="preserve">Коваль </w:t>
            </w:r>
          </w:p>
          <w:p w:rsidR="00740118" w:rsidRDefault="00740118" w:rsidP="006949E7">
            <w:pPr>
              <w:rPr>
                <w:sz w:val="28"/>
                <w:szCs w:val="28"/>
                <w:lang w:val="uk-UA"/>
              </w:rPr>
            </w:pPr>
            <w:r w:rsidRPr="005A0246">
              <w:rPr>
                <w:sz w:val="28"/>
                <w:szCs w:val="28"/>
                <w:lang w:val="uk-UA"/>
              </w:rPr>
              <w:t>Олександр Сергійович</w:t>
            </w:r>
          </w:p>
          <w:p w:rsidR="00740118" w:rsidRDefault="00740118" w:rsidP="006949E7">
            <w:pPr>
              <w:rPr>
                <w:sz w:val="28"/>
                <w:szCs w:val="28"/>
                <w:lang w:val="uk-UA"/>
              </w:rPr>
            </w:pPr>
          </w:p>
          <w:p w:rsidR="00740118" w:rsidRDefault="00740118" w:rsidP="006949E7">
            <w:pPr>
              <w:rPr>
                <w:sz w:val="28"/>
                <w:szCs w:val="28"/>
                <w:lang w:val="uk-UA"/>
              </w:rPr>
            </w:pPr>
          </w:p>
          <w:p w:rsidR="00740118" w:rsidRDefault="00740118" w:rsidP="00204C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</w:t>
            </w:r>
          </w:p>
          <w:p w:rsidR="00740118" w:rsidRPr="00A35221" w:rsidRDefault="00740118" w:rsidP="00204C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Миколайович</w:t>
            </w:r>
          </w:p>
          <w:p w:rsidR="00740118" w:rsidRPr="005A0246" w:rsidRDefault="00740118" w:rsidP="006949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  <w:gridSpan w:val="2"/>
          </w:tcPr>
          <w:p w:rsidR="00740118" w:rsidRPr="005A0246" w:rsidRDefault="00740118" w:rsidP="006949E7">
            <w:pPr>
              <w:rPr>
                <w:sz w:val="28"/>
                <w:szCs w:val="28"/>
                <w:lang w:val="uk-UA"/>
              </w:rPr>
            </w:pPr>
          </w:p>
          <w:p w:rsidR="00740118" w:rsidRPr="005A0246" w:rsidRDefault="00740118" w:rsidP="006949E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начальника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у Новоград-Волинському районі</w:t>
            </w:r>
            <w:r w:rsidRPr="005A0246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40118" w:rsidRDefault="00740118" w:rsidP="006949E7">
            <w:pPr>
              <w:rPr>
                <w:sz w:val="28"/>
                <w:szCs w:val="28"/>
                <w:lang w:val="uk-UA"/>
              </w:rPr>
            </w:pPr>
          </w:p>
          <w:p w:rsidR="00740118" w:rsidRPr="005A0246" w:rsidRDefault="00740118" w:rsidP="006949E7">
            <w:pPr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 Новоград-Волинського відділу поліції ГУНП в Житомирській області </w:t>
            </w:r>
            <w:r w:rsidRPr="00A35221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40118" w:rsidRPr="00E5395F" w:rsidTr="006C37BC">
        <w:trPr>
          <w:gridAfter w:val="1"/>
          <w:wAfter w:w="568" w:type="dxa"/>
        </w:trPr>
        <w:tc>
          <w:tcPr>
            <w:tcW w:w="3369" w:type="dxa"/>
          </w:tcPr>
          <w:p w:rsidR="00740118" w:rsidRDefault="00740118" w:rsidP="00E5395F">
            <w:pPr>
              <w:rPr>
                <w:sz w:val="28"/>
                <w:szCs w:val="28"/>
                <w:lang w:val="uk-UA"/>
              </w:rPr>
            </w:pPr>
          </w:p>
          <w:p w:rsidR="00740118" w:rsidRDefault="00740118" w:rsidP="00E5395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Рутанський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40118" w:rsidRDefault="00740118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Олексійович</w:t>
            </w:r>
          </w:p>
          <w:p w:rsidR="00740118" w:rsidRDefault="00740118" w:rsidP="00E5395F">
            <w:pPr>
              <w:rPr>
                <w:sz w:val="28"/>
                <w:szCs w:val="28"/>
                <w:lang w:val="uk-UA"/>
              </w:rPr>
            </w:pPr>
          </w:p>
          <w:p w:rsidR="00740118" w:rsidRDefault="00740118" w:rsidP="00E5395F">
            <w:pPr>
              <w:rPr>
                <w:sz w:val="28"/>
                <w:szCs w:val="28"/>
                <w:lang w:val="uk-UA"/>
              </w:rPr>
            </w:pPr>
          </w:p>
          <w:p w:rsidR="00740118" w:rsidRPr="00A35221" w:rsidRDefault="00740118" w:rsidP="00204C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01" w:type="dxa"/>
            <w:gridSpan w:val="2"/>
          </w:tcPr>
          <w:p w:rsidR="00740118" w:rsidRDefault="00740118" w:rsidP="000C68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0118" w:rsidRDefault="00740118" w:rsidP="000C68ED">
            <w:pPr>
              <w:jc w:val="both"/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t xml:space="preserve">старший </w:t>
            </w:r>
            <w:r>
              <w:rPr>
                <w:sz w:val="28"/>
                <w:szCs w:val="28"/>
                <w:lang w:val="uk-UA"/>
              </w:rPr>
              <w:t xml:space="preserve">інспектор групи </w:t>
            </w:r>
            <w:r w:rsidRPr="00A35221">
              <w:rPr>
                <w:sz w:val="28"/>
                <w:szCs w:val="28"/>
                <w:lang w:val="uk-UA"/>
              </w:rPr>
              <w:t>інспек</w:t>
            </w:r>
            <w:r>
              <w:rPr>
                <w:sz w:val="28"/>
                <w:szCs w:val="28"/>
                <w:lang w:val="uk-UA"/>
              </w:rPr>
              <w:t>торів</w:t>
            </w:r>
            <w:r w:rsidRPr="00A35221">
              <w:rPr>
                <w:sz w:val="28"/>
                <w:szCs w:val="28"/>
                <w:lang w:val="uk-UA"/>
              </w:rPr>
              <w:t xml:space="preserve"> благоустрою міст</w:t>
            </w:r>
            <w:r>
              <w:rPr>
                <w:sz w:val="28"/>
                <w:szCs w:val="28"/>
                <w:lang w:val="uk-UA"/>
              </w:rPr>
              <w:t xml:space="preserve">а управління житлово-комунального господарства, енергозбереження та комунальної власності міської ради; </w:t>
            </w:r>
          </w:p>
          <w:p w:rsidR="00740118" w:rsidRPr="00A35221" w:rsidRDefault="00740118" w:rsidP="00B74B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0118" w:rsidRPr="005A0246" w:rsidTr="006C37BC">
        <w:trPr>
          <w:gridAfter w:val="1"/>
          <w:wAfter w:w="568" w:type="dxa"/>
        </w:trPr>
        <w:tc>
          <w:tcPr>
            <w:tcW w:w="3369" w:type="dxa"/>
          </w:tcPr>
          <w:p w:rsidR="00740118" w:rsidRPr="005A0246" w:rsidRDefault="00740118" w:rsidP="005A02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  <w:gridSpan w:val="2"/>
          </w:tcPr>
          <w:p w:rsidR="00740118" w:rsidRPr="005A0246" w:rsidRDefault="00740118" w:rsidP="00E5395F">
            <w:pPr>
              <w:rPr>
                <w:sz w:val="28"/>
                <w:szCs w:val="28"/>
                <w:lang w:val="uk-UA"/>
              </w:rPr>
            </w:pPr>
          </w:p>
        </w:tc>
      </w:tr>
      <w:tr w:rsidR="00740118" w:rsidRPr="005A0246" w:rsidTr="006C37BC">
        <w:trPr>
          <w:gridAfter w:val="1"/>
          <w:wAfter w:w="568" w:type="dxa"/>
        </w:trPr>
        <w:tc>
          <w:tcPr>
            <w:tcW w:w="3369" w:type="dxa"/>
          </w:tcPr>
          <w:p w:rsidR="00740118" w:rsidRDefault="00740118" w:rsidP="00E53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Прохор </w:t>
            </w:r>
          </w:p>
          <w:p w:rsidR="00740118" w:rsidRPr="005A0246" w:rsidRDefault="00740118" w:rsidP="008F54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6201" w:type="dxa"/>
            <w:gridSpan w:val="2"/>
          </w:tcPr>
          <w:p w:rsidR="00740118" w:rsidRDefault="00740118" w:rsidP="005614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завідувачка Новоград-Волинським міжрайонним відділом лабораторних досліджень державної установи «Житомирська обласна лабораторія центр </w:t>
            </w:r>
            <w:proofErr w:type="spellStart"/>
            <w:r>
              <w:rPr>
                <w:sz w:val="28"/>
                <w:szCs w:val="28"/>
                <w:lang w:val="uk-UA"/>
              </w:rPr>
              <w:t>держсанепідемслужби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України»</w:t>
            </w:r>
            <w:r w:rsidRPr="005A0246">
              <w:rPr>
                <w:sz w:val="28"/>
                <w:szCs w:val="28"/>
                <w:lang w:val="uk-UA"/>
              </w:rPr>
              <w:t xml:space="preserve">  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40118" w:rsidRPr="005A0246" w:rsidRDefault="00740118" w:rsidP="005614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0118" w:rsidRPr="0018172D" w:rsidTr="00927A38">
        <w:tblPrEx>
          <w:tblLook w:val="00A0" w:firstRow="1" w:lastRow="0" w:firstColumn="1" w:lastColumn="0" w:noHBand="0" w:noVBand="0"/>
        </w:tblPrEx>
        <w:trPr>
          <w:trHeight w:val="1551"/>
        </w:trPr>
        <w:tc>
          <w:tcPr>
            <w:tcW w:w="5069" w:type="dxa"/>
            <w:gridSpan w:val="2"/>
          </w:tcPr>
          <w:p w:rsidR="00740118" w:rsidRDefault="00740118" w:rsidP="002020B2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40118" w:rsidRDefault="00740118" w:rsidP="002020B2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40118" w:rsidRDefault="00740118" w:rsidP="002020B2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40118" w:rsidRDefault="00740118" w:rsidP="002020B2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40118" w:rsidRPr="00E5395F" w:rsidRDefault="00740118" w:rsidP="002020B2">
            <w:pPr>
              <w:tabs>
                <w:tab w:val="left" w:pos="1210"/>
              </w:tabs>
              <w:spacing w:before="19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Керуючий  справами  виконавчого </w:t>
            </w:r>
          </w:p>
          <w:p w:rsidR="00740118" w:rsidRPr="00E5395F" w:rsidRDefault="00740118" w:rsidP="008F54A6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комітету міської ради </w:t>
            </w:r>
            <w:r w:rsidRPr="00E5395F">
              <w:rPr>
                <w:sz w:val="28"/>
                <w:szCs w:val="28"/>
                <w:lang w:val="uk-UA"/>
              </w:rPr>
              <w:tab/>
            </w:r>
            <w:r w:rsidRPr="00E5395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069" w:type="dxa"/>
            <w:gridSpan w:val="2"/>
          </w:tcPr>
          <w:p w:rsidR="00740118" w:rsidRPr="00E5395F" w:rsidRDefault="00740118" w:rsidP="002020B2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</w:p>
          <w:p w:rsidR="00740118" w:rsidRPr="00E5395F" w:rsidRDefault="00740118" w:rsidP="002020B2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740118" w:rsidRDefault="00740118" w:rsidP="0032364E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  <w:r w:rsidRPr="00E5395F">
              <w:rPr>
                <w:sz w:val="28"/>
                <w:szCs w:val="28"/>
                <w:lang w:val="uk-UA"/>
              </w:rPr>
              <w:t xml:space="preserve">                                 </w:t>
            </w:r>
          </w:p>
          <w:p w:rsidR="00740118" w:rsidRDefault="00740118" w:rsidP="0032364E">
            <w:pPr>
              <w:tabs>
                <w:tab w:val="left" w:pos="1210"/>
              </w:tabs>
              <w:spacing w:before="19"/>
              <w:ind w:right="-284"/>
              <w:rPr>
                <w:sz w:val="28"/>
                <w:szCs w:val="28"/>
                <w:lang w:val="uk-UA"/>
              </w:rPr>
            </w:pPr>
          </w:p>
          <w:p w:rsidR="00740118" w:rsidRPr="00E5395F" w:rsidRDefault="00740118" w:rsidP="0032364E">
            <w:pPr>
              <w:tabs>
                <w:tab w:val="left" w:pos="1210"/>
              </w:tabs>
              <w:spacing w:before="19"/>
              <w:ind w:right="-284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Pr="00E5395F">
              <w:rPr>
                <w:sz w:val="28"/>
                <w:szCs w:val="28"/>
                <w:lang w:val="uk-UA"/>
              </w:rPr>
              <w:t xml:space="preserve"> Д.А.</w:t>
            </w:r>
            <w:proofErr w:type="spellStart"/>
            <w:r w:rsidRPr="00E5395F">
              <w:rPr>
                <w:sz w:val="28"/>
                <w:szCs w:val="28"/>
                <w:lang w:val="uk-UA"/>
              </w:rPr>
              <w:t>Ружицький</w:t>
            </w:r>
            <w:proofErr w:type="spellEnd"/>
          </w:p>
        </w:tc>
      </w:tr>
    </w:tbl>
    <w:p w:rsidR="00740118" w:rsidRPr="00607292" w:rsidRDefault="00740118" w:rsidP="0056149A">
      <w:pPr>
        <w:rPr>
          <w:lang w:val="uk-UA" w:eastAsia="uk-UA"/>
        </w:rPr>
      </w:pPr>
    </w:p>
    <w:sectPr w:rsidR="00740118" w:rsidRPr="00607292" w:rsidSect="00B33217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F4D9E0"/>
    <w:lvl w:ilvl="0">
      <w:numFmt w:val="bullet"/>
      <w:lvlText w:val="*"/>
      <w:lvlJc w:val="left"/>
    </w:lvl>
  </w:abstractNum>
  <w:abstractNum w:abstractNumId="1">
    <w:nsid w:val="0C804A3B"/>
    <w:multiLevelType w:val="hybridMultilevel"/>
    <w:tmpl w:val="93BAB07C"/>
    <w:lvl w:ilvl="0" w:tplc="E94E18B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066BE"/>
    <w:multiLevelType w:val="hybridMultilevel"/>
    <w:tmpl w:val="63CA93B4"/>
    <w:lvl w:ilvl="0" w:tplc="686A2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119F"/>
    <w:multiLevelType w:val="hybridMultilevel"/>
    <w:tmpl w:val="F9688C26"/>
    <w:lvl w:ilvl="0" w:tplc="2E3C0C4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4A153DA7"/>
    <w:multiLevelType w:val="hybridMultilevel"/>
    <w:tmpl w:val="A0B26602"/>
    <w:lvl w:ilvl="0" w:tplc="62909B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4FEE23BB"/>
    <w:multiLevelType w:val="hybridMultilevel"/>
    <w:tmpl w:val="75526472"/>
    <w:lvl w:ilvl="0" w:tplc="33A8211C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>
    <w:nsid w:val="5D431AD3"/>
    <w:multiLevelType w:val="hybridMultilevel"/>
    <w:tmpl w:val="08224E68"/>
    <w:lvl w:ilvl="0" w:tplc="1128A0E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5ED54A8E"/>
    <w:multiLevelType w:val="hybridMultilevel"/>
    <w:tmpl w:val="9B94EF9C"/>
    <w:lvl w:ilvl="0" w:tplc="DA48AC0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6411359E"/>
    <w:multiLevelType w:val="hybridMultilevel"/>
    <w:tmpl w:val="B664BD08"/>
    <w:lvl w:ilvl="0" w:tplc="720CA76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0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D4002"/>
    <w:multiLevelType w:val="hybridMultilevel"/>
    <w:tmpl w:val="988CD59A"/>
    <w:lvl w:ilvl="0" w:tplc="16EEFE1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91"/>
    <w:rsid w:val="0001259C"/>
    <w:rsid w:val="00026ED0"/>
    <w:rsid w:val="00090DED"/>
    <w:rsid w:val="000937D3"/>
    <w:rsid w:val="000C5378"/>
    <w:rsid w:val="000C68ED"/>
    <w:rsid w:val="000D4B16"/>
    <w:rsid w:val="00101564"/>
    <w:rsid w:val="00105AEF"/>
    <w:rsid w:val="001114DF"/>
    <w:rsid w:val="00114AA1"/>
    <w:rsid w:val="00120CF4"/>
    <w:rsid w:val="00121F9E"/>
    <w:rsid w:val="00141170"/>
    <w:rsid w:val="0014420F"/>
    <w:rsid w:val="00145562"/>
    <w:rsid w:val="00146D10"/>
    <w:rsid w:val="001543FF"/>
    <w:rsid w:val="00173F4A"/>
    <w:rsid w:val="00175E15"/>
    <w:rsid w:val="0018172D"/>
    <w:rsid w:val="0018564D"/>
    <w:rsid w:val="001A3F2C"/>
    <w:rsid w:val="001A6A27"/>
    <w:rsid w:val="001B1E36"/>
    <w:rsid w:val="001C4682"/>
    <w:rsid w:val="001D5C04"/>
    <w:rsid w:val="001E1611"/>
    <w:rsid w:val="001F1139"/>
    <w:rsid w:val="001F3EE1"/>
    <w:rsid w:val="001F7825"/>
    <w:rsid w:val="002020B2"/>
    <w:rsid w:val="00204CD6"/>
    <w:rsid w:val="0020689C"/>
    <w:rsid w:val="0026130F"/>
    <w:rsid w:val="00267B6D"/>
    <w:rsid w:val="00287349"/>
    <w:rsid w:val="00295797"/>
    <w:rsid w:val="002B5700"/>
    <w:rsid w:val="002E5E18"/>
    <w:rsid w:val="0032364E"/>
    <w:rsid w:val="003422F4"/>
    <w:rsid w:val="00344160"/>
    <w:rsid w:val="0036702F"/>
    <w:rsid w:val="0037031F"/>
    <w:rsid w:val="00387886"/>
    <w:rsid w:val="00393013"/>
    <w:rsid w:val="003A24D0"/>
    <w:rsid w:val="003B6F11"/>
    <w:rsid w:val="003E375B"/>
    <w:rsid w:val="003F38C7"/>
    <w:rsid w:val="004176C0"/>
    <w:rsid w:val="00432183"/>
    <w:rsid w:val="00434FC4"/>
    <w:rsid w:val="00435054"/>
    <w:rsid w:val="00457C6D"/>
    <w:rsid w:val="004C48A6"/>
    <w:rsid w:val="004E4367"/>
    <w:rsid w:val="0050263E"/>
    <w:rsid w:val="00506C88"/>
    <w:rsid w:val="00510F05"/>
    <w:rsid w:val="00540C06"/>
    <w:rsid w:val="00545D91"/>
    <w:rsid w:val="00547959"/>
    <w:rsid w:val="0056149A"/>
    <w:rsid w:val="00573781"/>
    <w:rsid w:val="005749F2"/>
    <w:rsid w:val="005828A9"/>
    <w:rsid w:val="005A0246"/>
    <w:rsid w:val="005A71AD"/>
    <w:rsid w:val="005B2EAD"/>
    <w:rsid w:val="005C6D74"/>
    <w:rsid w:val="00601695"/>
    <w:rsid w:val="00607292"/>
    <w:rsid w:val="00640E4D"/>
    <w:rsid w:val="006949E7"/>
    <w:rsid w:val="00697C11"/>
    <w:rsid w:val="006B78EB"/>
    <w:rsid w:val="006C37BC"/>
    <w:rsid w:val="006C61CC"/>
    <w:rsid w:val="006D2163"/>
    <w:rsid w:val="006D58BC"/>
    <w:rsid w:val="00700B88"/>
    <w:rsid w:val="007029A6"/>
    <w:rsid w:val="00740118"/>
    <w:rsid w:val="00742A1F"/>
    <w:rsid w:val="007D5652"/>
    <w:rsid w:val="007E3398"/>
    <w:rsid w:val="007F3378"/>
    <w:rsid w:val="00815E1C"/>
    <w:rsid w:val="00831BC4"/>
    <w:rsid w:val="00893D08"/>
    <w:rsid w:val="00896576"/>
    <w:rsid w:val="008A5484"/>
    <w:rsid w:val="008A75BD"/>
    <w:rsid w:val="008E367E"/>
    <w:rsid w:val="008F54A6"/>
    <w:rsid w:val="00901BA5"/>
    <w:rsid w:val="00927A38"/>
    <w:rsid w:val="00934891"/>
    <w:rsid w:val="00961BBA"/>
    <w:rsid w:val="0098733B"/>
    <w:rsid w:val="00991CB6"/>
    <w:rsid w:val="00993FD3"/>
    <w:rsid w:val="009B1390"/>
    <w:rsid w:val="00A35221"/>
    <w:rsid w:val="00A6186A"/>
    <w:rsid w:val="00A646EF"/>
    <w:rsid w:val="00A66022"/>
    <w:rsid w:val="00A74367"/>
    <w:rsid w:val="00A7616F"/>
    <w:rsid w:val="00A915EA"/>
    <w:rsid w:val="00AB5740"/>
    <w:rsid w:val="00B17136"/>
    <w:rsid w:val="00B33217"/>
    <w:rsid w:val="00B36CC0"/>
    <w:rsid w:val="00B53F6F"/>
    <w:rsid w:val="00B74B13"/>
    <w:rsid w:val="00B854F3"/>
    <w:rsid w:val="00B9028C"/>
    <w:rsid w:val="00BA72F9"/>
    <w:rsid w:val="00BD6405"/>
    <w:rsid w:val="00BF2142"/>
    <w:rsid w:val="00C623ED"/>
    <w:rsid w:val="00C82415"/>
    <w:rsid w:val="00CA6483"/>
    <w:rsid w:val="00CB2C76"/>
    <w:rsid w:val="00CB56E6"/>
    <w:rsid w:val="00CD61B7"/>
    <w:rsid w:val="00D1117E"/>
    <w:rsid w:val="00D54C18"/>
    <w:rsid w:val="00D65224"/>
    <w:rsid w:val="00D820FF"/>
    <w:rsid w:val="00D8611C"/>
    <w:rsid w:val="00DB06F1"/>
    <w:rsid w:val="00DB40CC"/>
    <w:rsid w:val="00DD3384"/>
    <w:rsid w:val="00DD4B17"/>
    <w:rsid w:val="00E15748"/>
    <w:rsid w:val="00E23053"/>
    <w:rsid w:val="00E2346E"/>
    <w:rsid w:val="00E30FE5"/>
    <w:rsid w:val="00E37D43"/>
    <w:rsid w:val="00E40787"/>
    <w:rsid w:val="00E5395F"/>
    <w:rsid w:val="00E6623F"/>
    <w:rsid w:val="00E71F5B"/>
    <w:rsid w:val="00E75D88"/>
    <w:rsid w:val="00EA0EA5"/>
    <w:rsid w:val="00EA267A"/>
    <w:rsid w:val="00ED72F9"/>
    <w:rsid w:val="00EF480A"/>
    <w:rsid w:val="00F02040"/>
    <w:rsid w:val="00F16031"/>
    <w:rsid w:val="00F23B76"/>
    <w:rsid w:val="00F37C14"/>
    <w:rsid w:val="00F637AD"/>
    <w:rsid w:val="00F67025"/>
    <w:rsid w:val="00F73507"/>
    <w:rsid w:val="00F85607"/>
    <w:rsid w:val="00F9049A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930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930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2</cp:revision>
  <cp:lastPrinted>2016-12-15T08:47:00Z</cp:lastPrinted>
  <dcterms:created xsi:type="dcterms:W3CDTF">2016-12-16T11:12:00Z</dcterms:created>
  <dcterms:modified xsi:type="dcterms:W3CDTF">2016-12-16T11:12:00Z</dcterms:modified>
</cp:coreProperties>
</file>