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3C" w:rsidRDefault="00B4503C" w:rsidP="00597A71">
      <w:pPr>
        <w:rPr>
          <w:sz w:val="16"/>
          <w:szCs w:val="1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35.85pt;margin-top:.75pt;width:36pt;height:48pt;z-index:251658240;visibility:visible" wrapcoords="-450 0 -450 21262 21600 21262 21600 0 -450 0">
            <v:imagedata r:id="rId4" o:title=""/>
            <w10:wrap type="tight"/>
          </v:shape>
        </w:pict>
      </w:r>
      <w:r>
        <w:rPr>
          <w:lang w:val="uk-UA"/>
        </w:rPr>
        <w:tab/>
      </w:r>
    </w:p>
    <w:p w:rsidR="00B4503C" w:rsidRDefault="00B4503C" w:rsidP="00597A71">
      <w:pPr>
        <w:rPr>
          <w:sz w:val="28"/>
          <w:szCs w:val="28"/>
          <w:lang w:val="uk-UA"/>
        </w:rPr>
      </w:pPr>
    </w:p>
    <w:p w:rsidR="00B4503C" w:rsidRDefault="00B4503C" w:rsidP="00597A71">
      <w:pPr>
        <w:rPr>
          <w:sz w:val="28"/>
          <w:szCs w:val="28"/>
          <w:lang w:val="uk-UA"/>
        </w:rPr>
      </w:pPr>
    </w:p>
    <w:p w:rsidR="00B4503C" w:rsidRDefault="00B4503C" w:rsidP="00597A71">
      <w:pPr>
        <w:rPr>
          <w:sz w:val="28"/>
          <w:szCs w:val="28"/>
          <w:lang w:val="uk-UA"/>
        </w:rPr>
      </w:pPr>
    </w:p>
    <w:p w:rsidR="00B4503C" w:rsidRDefault="00B4503C" w:rsidP="008508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4503C" w:rsidRDefault="00B4503C" w:rsidP="008508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 МІСЬКА  РАДА</w:t>
      </w:r>
    </w:p>
    <w:p w:rsidR="00B4503C" w:rsidRDefault="00B4503C" w:rsidP="008508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B4503C" w:rsidRDefault="00B4503C" w:rsidP="008508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B4503C" w:rsidRDefault="00B4503C" w:rsidP="008508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B4503C" w:rsidRDefault="00B4503C" w:rsidP="00597A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19.03.15  № 49(о)</w:t>
      </w:r>
    </w:p>
    <w:p w:rsidR="00B4503C" w:rsidRDefault="00B4503C" w:rsidP="00597A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B4503C" w:rsidRDefault="00B4503C" w:rsidP="00CE23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внесення змін у додаток до розпорядження </w:t>
      </w:r>
    </w:p>
    <w:p w:rsidR="00B4503C" w:rsidRDefault="00B4503C" w:rsidP="00CE23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  голови   від   14.06.11   №184  (о)   „Про </w:t>
      </w:r>
    </w:p>
    <w:p w:rsidR="00B4503C" w:rsidRDefault="00B4503C" w:rsidP="00CE23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 робочої   групи   з  питань  </w:t>
      </w:r>
      <w:r w:rsidRPr="004641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визначення</w:t>
      </w:r>
    </w:p>
    <w:p w:rsidR="00B4503C" w:rsidRDefault="00B4503C" w:rsidP="00CE23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виконавця     для     проведення     </w:t>
      </w:r>
      <w:r w:rsidRPr="004641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поточного      та</w:t>
      </w:r>
    </w:p>
    <w:p w:rsidR="00B4503C" w:rsidRDefault="00B4503C" w:rsidP="00CE23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капітального  ремонту </w:t>
      </w:r>
      <w:r w:rsidRPr="004641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приміщень та  будівель   за</w:t>
      </w:r>
    </w:p>
    <w:p w:rsidR="00B4503C" w:rsidRDefault="00B4503C" w:rsidP="00CE23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рахунок державних коштів“</w:t>
      </w:r>
    </w:p>
    <w:p w:rsidR="00B4503C" w:rsidRDefault="00B4503C" w:rsidP="00597A71">
      <w:pPr>
        <w:jc w:val="both"/>
        <w:rPr>
          <w:sz w:val="28"/>
          <w:szCs w:val="28"/>
          <w:lang w:val="uk-UA"/>
        </w:rPr>
      </w:pPr>
    </w:p>
    <w:p w:rsidR="00B4503C" w:rsidRDefault="00B4503C" w:rsidP="00597A7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Керуючись пунктами 7, 13, 20 частини четвертої статті 42 Закону України „Про місцеве самоврядування в Україні“, рішеннями міської ради від 22.01.15 №693 „Про міський бюджет на 2015 рік“ та від 05.03.15 №709 „Про Програму соціально-економічного та культурного розвитку міста Новограда-Волинського на 2015 рік“, в зв’язку з кадровими змінами:</w:t>
      </w:r>
    </w:p>
    <w:p w:rsidR="00B4503C" w:rsidRDefault="00B4503C" w:rsidP="00597A71">
      <w:pPr>
        <w:jc w:val="both"/>
        <w:rPr>
          <w:sz w:val="28"/>
          <w:szCs w:val="28"/>
          <w:lang w:val="uk-UA"/>
        </w:rPr>
      </w:pPr>
    </w:p>
    <w:p w:rsidR="00B4503C" w:rsidRDefault="00B4503C" w:rsidP="00597A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Внести зміни у додаток до розпорядження міського голови від 14.06.11 №184 (о) „Про створення </w:t>
      </w:r>
      <w:r>
        <w:rPr>
          <w:bCs/>
          <w:sz w:val="28"/>
          <w:szCs w:val="28"/>
        </w:rPr>
        <w:t>робочої групи</w:t>
      </w:r>
      <w:r>
        <w:rPr>
          <w:sz w:val="28"/>
          <w:szCs w:val="28"/>
          <w:lang w:val="uk-UA"/>
        </w:rPr>
        <w:t xml:space="preserve"> з питань визначення виконавця робіт для проведення поточного та капітального ремонту приміщень та будівель за рахунок державних коштів“ та викласти його в новій редакції (додається).</w:t>
      </w:r>
    </w:p>
    <w:p w:rsidR="00B4503C" w:rsidRDefault="00B4503C" w:rsidP="00597A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B4503C" w:rsidRDefault="00B4503C" w:rsidP="00597A71">
      <w:pPr>
        <w:rPr>
          <w:sz w:val="28"/>
          <w:szCs w:val="28"/>
          <w:lang w:val="uk-UA"/>
        </w:rPr>
      </w:pPr>
    </w:p>
    <w:p w:rsidR="00B4503C" w:rsidRDefault="00B4503C" w:rsidP="00597A71">
      <w:pPr>
        <w:rPr>
          <w:sz w:val="28"/>
          <w:szCs w:val="28"/>
          <w:lang w:val="uk-UA"/>
        </w:rPr>
      </w:pPr>
    </w:p>
    <w:p w:rsidR="00B4503C" w:rsidRDefault="00B4503C" w:rsidP="00597A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         В.І.Загривий</w:t>
      </w:r>
    </w:p>
    <w:p w:rsidR="00B4503C" w:rsidRDefault="00B4503C" w:rsidP="00597A71">
      <w:pPr>
        <w:rPr>
          <w:sz w:val="28"/>
          <w:szCs w:val="28"/>
          <w:lang w:val="uk-UA"/>
        </w:rPr>
      </w:pPr>
    </w:p>
    <w:p w:rsidR="00B4503C" w:rsidRDefault="00B4503C" w:rsidP="00597A71">
      <w:pPr>
        <w:rPr>
          <w:sz w:val="27"/>
          <w:szCs w:val="27"/>
          <w:lang w:val="uk-UA"/>
        </w:rPr>
      </w:pPr>
    </w:p>
    <w:p w:rsidR="00B4503C" w:rsidRDefault="00B4503C" w:rsidP="00597A71">
      <w:pPr>
        <w:rPr>
          <w:sz w:val="27"/>
          <w:szCs w:val="27"/>
          <w:lang w:val="uk-UA"/>
        </w:rPr>
      </w:pPr>
    </w:p>
    <w:p w:rsidR="00B4503C" w:rsidRDefault="00B4503C" w:rsidP="00597A71">
      <w:pPr>
        <w:rPr>
          <w:sz w:val="27"/>
          <w:szCs w:val="27"/>
          <w:lang w:val="uk-UA"/>
        </w:rPr>
      </w:pPr>
    </w:p>
    <w:p w:rsidR="00B4503C" w:rsidRDefault="00B4503C" w:rsidP="00597A71">
      <w:pPr>
        <w:rPr>
          <w:sz w:val="27"/>
          <w:szCs w:val="27"/>
          <w:lang w:val="uk-UA"/>
        </w:rPr>
      </w:pPr>
    </w:p>
    <w:p w:rsidR="00B4503C" w:rsidRDefault="00B4503C" w:rsidP="00597A71">
      <w:pPr>
        <w:rPr>
          <w:sz w:val="27"/>
          <w:szCs w:val="27"/>
          <w:lang w:val="uk-UA"/>
        </w:rPr>
      </w:pPr>
    </w:p>
    <w:p w:rsidR="00B4503C" w:rsidRDefault="00B4503C" w:rsidP="00597A71">
      <w:pPr>
        <w:rPr>
          <w:sz w:val="27"/>
          <w:szCs w:val="27"/>
          <w:lang w:val="uk-UA"/>
        </w:rPr>
      </w:pPr>
    </w:p>
    <w:p w:rsidR="00B4503C" w:rsidRDefault="00B4503C" w:rsidP="00597A71">
      <w:pPr>
        <w:rPr>
          <w:sz w:val="27"/>
          <w:szCs w:val="27"/>
          <w:lang w:val="uk-UA"/>
        </w:rPr>
      </w:pPr>
    </w:p>
    <w:p w:rsidR="00B4503C" w:rsidRDefault="00B4503C" w:rsidP="00597A71">
      <w:pPr>
        <w:rPr>
          <w:sz w:val="27"/>
          <w:szCs w:val="27"/>
          <w:lang w:val="uk-UA"/>
        </w:rPr>
      </w:pPr>
    </w:p>
    <w:p w:rsidR="00B4503C" w:rsidRDefault="00B4503C" w:rsidP="00597A71">
      <w:pPr>
        <w:rPr>
          <w:sz w:val="27"/>
          <w:szCs w:val="27"/>
          <w:lang w:val="uk-UA"/>
        </w:rPr>
      </w:pPr>
    </w:p>
    <w:p w:rsidR="00B4503C" w:rsidRDefault="00B4503C" w:rsidP="00597A71">
      <w:pPr>
        <w:rPr>
          <w:sz w:val="27"/>
          <w:szCs w:val="27"/>
          <w:lang w:val="uk-UA"/>
        </w:rPr>
      </w:pPr>
    </w:p>
    <w:p w:rsidR="00B4503C" w:rsidRDefault="00B4503C" w:rsidP="00597A71">
      <w:pPr>
        <w:rPr>
          <w:sz w:val="27"/>
          <w:szCs w:val="27"/>
          <w:lang w:val="uk-UA"/>
        </w:rPr>
      </w:pPr>
    </w:p>
    <w:p w:rsidR="00B4503C" w:rsidRDefault="00B4503C" w:rsidP="00597A71">
      <w:pPr>
        <w:pStyle w:val="BodyText"/>
        <w:spacing w:line="240" w:lineRule="exact"/>
        <w:rPr>
          <w:bCs/>
          <w:szCs w:val="28"/>
        </w:rPr>
      </w:pPr>
    </w:p>
    <w:p w:rsidR="00B4503C" w:rsidRDefault="00B4503C" w:rsidP="00597A71">
      <w:pPr>
        <w:pStyle w:val="BodyText"/>
        <w:spacing w:line="240" w:lineRule="exact"/>
        <w:rPr>
          <w:bCs/>
          <w:szCs w:val="28"/>
        </w:rPr>
      </w:pPr>
    </w:p>
    <w:p w:rsidR="00B4503C" w:rsidRDefault="00B4503C" w:rsidP="00597A71">
      <w:pPr>
        <w:pStyle w:val="BodyText"/>
        <w:spacing w:line="240" w:lineRule="exact"/>
        <w:rPr>
          <w:bCs/>
          <w:szCs w:val="28"/>
        </w:rPr>
      </w:pPr>
    </w:p>
    <w:p w:rsidR="00B4503C" w:rsidRDefault="00B4503C" w:rsidP="00597A71">
      <w:pPr>
        <w:pStyle w:val="BodyText"/>
        <w:spacing w:line="240" w:lineRule="exact"/>
        <w:rPr>
          <w:bCs/>
          <w:szCs w:val="28"/>
        </w:rPr>
      </w:pPr>
    </w:p>
    <w:p w:rsidR="00B4503C" w:rsidRDefault="00B4503C" w:rsidP="00597A71">
      <w:pPr>
        <w:pStyle w:val="BodyText"/>
        <w:spacing w:line="240" w:lineRule="exact"/>
        <w:rPr>
          <w:bCs/>
          <w:szCs w:val="28"/>
        </w:rPr>
      </w:pPr>
    </w:p>
    <w:p w:rsidR="00B4503C" w:rsidRDefault="00B4503C" w:rsidP="00597A71">
      <w:pPr>
        <w:pStyle w:val="BodyText"/>
        <w:spacing w:line="240" w:lineRule="exact"/>
        <w:rPr>
          <w:bCs/>
          <w:szCs w:val="28"/>
        </w:rPr>
      </w:pPr>
    </w:p>
    <w:p w:rsidR="00B4503C" w:rsidRDefault="00B4503C" w:rsidP="00597A71">
      <w:pPr>
        <w:pStyle w:val="BodyText"/>
        <w:spacing w:line="240" w:lineRule="exact"/>
        <w:rPr>
          <w:bCs/>
          <w:szCs w:val="28"/>
        </w:rPr>
      </w:pPr>
    </w:p>
    <w:p w:rsidR="00B4503C" w:rsidRDefault="00B4503C" w:rsidP="0046416B">
      <w:pPr>
        <w:pStyle w:val="BodyText"/>
        <w:ind w:left="6480" w:firstLine="720"/>
        <w:rPr>
          <w:bCs/>
          <w:szCs w:val="28"/>
        </w:rPr>
      </w:pPr>
      <w:r>
        <w:rPr>
          <w:bCs/>
          <w:szCs w:val="28"/>
        </w:rPr>
        <w:t xml:space="preserve">     Додаток </w:t>
      </w:r>
    </w:p>
    <w:p w:rsidR="00B4503C" w:rsidRPr="0046416B" w:rsidRDefault="00B4503C" w:rsidP="0046416B">
      <w:pPr>
        <w:pStyle w:val="BodyText"/>
        <w:ind w:left="6521"/>
        <w:rPr>
          <w:bCs/>
          <w:szCs w:val="28"/>
        </w:rPr>
      </w:pPr>
      <w:r>
        <w:rPr>
          <w:bCs/>
          <w:szCs w:val="28"/>
        </w:rPr>
        <w:t xml:space="preserve">до розпорядження міського голови   </w:t>
      </w:r>
      <w:r>
        <w:rPr>
          <w:szCs w:val="28"/>
        </w:rPr>
        <w:t>14.06.11   №184 (о)</w:t>
      </w:r>
    </w:p>
    <w:p w:rsidR="00B4503C" w:rsidRDefault="00B4503C" w:rsidP="0046416B">
      <w:pPr>
        <w:pStyle w:val="BodyText"/>
        <w:ind w:left="5760" w:firstLine="720"/>
        <w:rPr>
          <w:szCs w:val="28"/>
        </w:rPr>
      </w:pPr>
      <w:r>
        <w:rPr>
          <w:szCs w:val="28"/>
        </w:rPr>
        <w:t>(зміни від  19.03.15  № 49(о))</w:t>
      </w:r>
    </w:p>
    <w:p w:rsidR="00B4503C" w:rsidRDefault="00B4503C" w:rsidP="0046416B">
      <w:pPr>
        <w:pStyle w:val="BodyText"/>
        <w:ind w:left="5760" w:firstLine="720"/>
        <w:rPr>
          <w:szCs w:val="28"/>
        </w:rPr>
      </w:pPr>
    </w:p>
    <w:p w:rsidR="00B4503C" w:rsidRDefault="00B4503C" w:rsidP="00597A7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СКЛАД</w:t>
      </w:r>
    </w:p>
    <w:p w:rsidR="00B4503C" w:rsidRDefault="00B4503C" w:rsidP="00597A71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робочої групи</w:t>
      </w:r>
      <w:r>
        <w:rPr>
          <w:sz w:val="28"/>
          <w:szCs w:val="28"/>
          <w:lang w:val="uk-UA"/>
        </w:rPr>
        <w:t xml:space="preserve"> з питань визначення виконавця робіт для проведення поточного та капітального ремонту приміщень та будівель за рахунок державних коштів</w:t>
      </w:r>
    </w:p>
    <w:p w:rsidR="00B4503C" w:rsidRDefault="00B4503C" w:rsidP="00597A71">
      <w:pPr>
        <w:jc w:val="center"/>
        <w:rPr>
          <w:sz w:val="28"/>
          <w:lang w:val="uk-UA"/>
        </w:rPr>
      </w:pPr>
    </w:p>
    <w:p w:rsidR="00B4503C" w:rsidRDefault="00B4503C" w:rsidP="00597A71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робочої групи: </w:t>
      </w:r>
    </w:p>
    <w:p w:rsidR="00B4503C" w:rsidRDefault="00B4503C" w:rsidP="00597A71">
      <w:pPr>
        <w:rPr>
          <w:sz w:val="28"/>
          <w:lang w:val="uk-UA"/>
        </w:rPr>
      </w:pPr>
    </w:p>
    <w:p w:rsidR="00B4503C" w:rsidRDefault="00B4503C" w:rsidP="00B621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Ружицький                               - </w:t>
      </w: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lang w:val="uk-UA"/>
        </w:rPr>
        <w:t xml:space="preserve">                                              </w:t>
      </w:r>
    </w:p>
    <w:p w:rsidR="00B4503C" w:rsidRDefault="00B4503C" w:rsidP="00597A71">
      <w:pPr>
        <w:rPr>
          <w:sz w:val="28"/>
          <w:lang w:val="uk-UA"/>
        </w:rPr>
      </w:pPr>
      <w:r>
        <w:rPr>
          <w:sz w:val="28"/>
          <w:lang w:val="uk-UA"/>
        </w:rPr>
        <w:t>Дмитро Аркадійович</w:t>
      </w:r>
    </w:p>
    <w:p w:rsidR="00B4503C" w:rsidRDefault="00B4503C" w:rsidP="00597A71">
      <w:pPr>
        <w:rPr>
          <w:sz w:val="28"/>
          <w:lang w:val="uk-UA"/>
        </w:rPr>
      </w:pPr>
    </w:p>
    <w:p w:rsidR="00B4503C" w:rsidRDefault="00B4503C" w:rsidP="00597A71">
      <w:pPr>
        <w:rPr>
          <w:sz w:val="28"/>
          <w:lang w:val="uk-UA"/>
        </w:rPr>
      </w:pPr>
      <w:r>
        <w:rPr>
          <w:sz w:val="28"/>
          <w:lang w:val="uk-UA"/>
        </w:rPr>
        <w:t>Секретар  робочої групи:</w:t>
      </w:r>
    </w:p>
    <w:p w:rsidR="00B4503C" w:rsidRDefault="00B4503C" w:rsidP="00B62103">
      <w:pPr>
        <w:jc w:val="both"/>
        <w:rPr>
          <w:sz w:val="28"/>
        </w:rPr>
      </w:pPr>
      <w:r>
        <w:rPr>
          <w:sz w:val="28"/>
          <w:lang w:val="uk-UA"/>
        </w:rPr>
        <w:t>Альяних</w:t>
      </w:r>
      <w:r>
        <w:rPr>
          <w:sz w:val="28"/>
        </w:rPr>
        <w:t xml:space="preserve">                            </w:t>
      </w:r>
      <w:r>
        <w:rPr>
          <w:sz w:val="28"/>
          <w:lang w:val="uk-UA"/>
        </w:rPr>
        <w:t xml:space="preserve">         </w:t>
      </w:r>
      <w:r>
        <w:rPr>
          <w:sz w:val="28"/>
        </w:rPr>
        <w:t xml:space="preserve">- </w:t>
      </w:r>
      <w:r>
        <w:rPr>
          <w:sz w:val="28"/>
          <w:lang w:val="uk-UA"/>
        </w:rPr>
        <w:t xml:space="preserve">начальник відділу </w:t>
      </w:r>
      <w:r>
        <w:rPr>
          <w:sz w:val="28"/>
        </w:rPr>
        <w:t>містобудування</w:t>
      </w:r>
      <w:r w:rsidRPr="00CE233B">
        <w:rPr>
          <w:sz w:val="28"/>
        </w:rPr>
        <w:t xml:space="preserve"> </w:t>
      </w:r>
      <w:r>
        <w:rPr>
          <w:sz w:val="28"/>
          <w:lang w:val="uk-UA"/>
        </w:rPr>
        <w:t xml:space="preserve">та </w:t>
      </w:r>
      <w:r>
        <w:rPr>
          <w:sz w:val="28"/>
        </w:rPr>
        <w:t>архітектури</w:t>
      </w:r>
      <w:r>
        <w:rPr>
          <w:sz w:val="28"/>
          <w:lang w:val="uk-UA"/>
        </w:rPr>
        <w:t xml:space="preserve"> </w:t>
      </w:r>
    </w:p>
    <w:p w:rsidR="00B4503C" w:rsidRDefault="00B4503C" w:rsidP="00B6210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Зінаїда Станіславівна</w:t>
      </w:r>
      <w:r>
        <w:rPr>
          <w:sz w:val="28"/>
        </w:rPr>
        <w:t xml:space="preserve">        </w:t>
      </w:r>
      <w:r>
        <w:rPr>
          <w:sz w:val="28"/>
          <w:lang w:val="uk-UA"/>
        </w:rPr>
        <w:t xml:space="preserve">         управління     </w:t>
      </w:r>
      <w:r>
        <w:rPr>
          <w:sz w:val="28"/>
        </w:rPr>
        <w:t>містобудування</w:t>
      </w:r>
      <w:r>
        <w:rPr>
          <w:sz w:val="28"/>
          <w:lang w:val="uk-UA"/>
        </w:rPr>
        <w:t>,</w:t>
      </w:r>
      <w:r w:rsidRPr="00CE233B">
        <w:rPr>
          <w:sz w:val="28"/>
        </w:rPr>
        <w:t xml:space="preserve"> </w:t>
      </w:r>
      <w:r>
        <w:rPr>
          <w:sz w:val="28"/>
          <w:lang w:val="uk-UA"/>
        </w:rPr>
        <w:t xml:space="preserve">     </w:t>
      </w:r>
      <w:r>
        <w:rPr>
          <w:sz w:val="28"/>
        </w:rPr>
        <w:t>архітектури</w:t>
      </w:r>
      <w:r>
        <w:rPr>
          <w:sz w:val="28"/>
          <w:lang w:val="uk-UA"/>
        </w:rPr>
        <w:t xml:space="preserve">     </w:t>
      </w:r>
      <w:r w:rsidRPr="00144A8F">
        <w:rPr>
          <w:sz w:val="28"/>
        </w:rPr>
        <w:t xml:space="preserve"> </w:t>
      </w:r>
      <w:r>
        <w:rPr>
          <w:sz w:val="28"/>
        </w:rPr>
        <w:t>та</w:t>
      </w:r>
    </w:p>
    <w:p w:rsidR="00B4503C" w:rsidRDefault="00B4503C" w:rsidP="00B62103">
      <w:pPr>
        <w:tabs>
          <w:tab w:val="left" w:pos="3766"/>
        </w:tabs>
        <w:jc w:val="both"/>
        <w:rPr>
          <w:sz w:val="28"/>
        </w:rPr>
      </w:pPr>
      <w:r>
        <w:rPr>
          <w:sz w:val="28"/>
          <w:lang w:val="uk-UA"/>
        </w:rPr>
        <w:t xml:space="preserve">                                                    земельних відносин</w:t>
      </w:r>
      <w:r>
        <w:rPr>
          <w:sz w:val="28"/>
        </w:rPr>
        <w:t xml:space="preserve"> </w:t>
      </w:r>
      <w:r>
        <w:rPr>
          <w:sz w:val="28"/>
          <w:lang w:val="uk-UA"/>
        </w:rPr>
        <w:t>міської ради</w:t>
      </w:r>
    </w:p>
    <w:p w:rsidR="00B4503C" w:rsidRDefault="00B4503C" w:rsidP="00B62103">
      <w:pPr>
        <w:jc w:val="right"/>
        <w:rPr>
          <w:sz w:val="28"/>
          <w:lang w:val="uk-UA"/>
        </w:rPr>
      </w:pPr>
    </w:p>
    <w:p w:rsidR="00B4503C" w:rsidRDefault="00B4503C" w:rsidP="00597A71">
      <w:pPr>
        <w:rPr>
          <w:sz w:val="28"/>
          <w:lang w:val="uk-UA"/>
        </w:rPr>
      </w:pPr>
      <w:r>
        <w:rPr>
          <w:sz w:val="28"/>
        </w:rPr>
        <w:t xml:space="preserve">Члени </w:t>
      </w:r>
      <w:r>
        <w:rPr>
          <w:sz w:val="28"/>
          <w:lang w:val="uk-UA"/>
        </w:rPr>
        <w:t>робочої групи:</w:t>
      </w:r>
    </w:p>
    <w:p w:rsidR="00B4503C" w:rsidRDefault="00B4503C" w:rsidP="00597A71">
      <w:pPr>
        <w:rPr>
          <w:sz w:val="28"/>
          <w:lang w:val="uk-UA"/>
        </w:rPr>
      </w:pPr>
    </w:p>
    <w:p w:rsidR="00B4503C" w:rsidRDefault="00B4503C" w:rsidP="00597A71">
      <w:pPr>
        <w:tabs>
          <w:tab w:val="left" w:pos="3766"/>
        </w:tabs>
        <w:rPr>
          <w:sz w:val="28"/>
          <w:lang w:val="uk-UA"/>
        </w:rPr>
      </w:pPr>
      <w:r>
        <w:rPr>
          <w:sz w:val="28"/>
          <w:lang w:val="uk-UA"/>
        </w:rPr>
        <w:t xml:space="preserve">Гудзь                                           </w:t>
      </w:r>
      <w:r>
        <w:rPr>
          <w:sz w:val="28"/>
        </w:rPr>
        <w:t xml:space="preserve">- </w:t>
      </w:r>
      <w:r>
        <w:rPr>
          <w:sz w:val="28"/>
          <w:lang w:val="uk-UA"/>
        </w:rPr>
        <w:t xml:space="preserve">начальник управління </w:t>
      </w:r>
      <w:r>
        <w:rPr>
          <w:sz w:val="28"/>
        </w:rPr>
        <w:t>містобудування</w:t>
      </w:r>
      <w:r>
        <w:rPr>
          <w:sz w:val="28"/>
          <w:lang w:val="uk-UA"/>
        </w:rPr>
        <w:t xml:space="preserve">, </w:t>
      </w:r>
      <w:r>
        <w:rPr>
          <w:sz w:val="28"/>
        </w:rPr>
        <w:t>архітектури</w:t>
      </w:r>
    </w:p>
    <w:p w:rsidR="00B4503C" w:rsidRDefault="00B4503C" w:rsidP="00597A71">
      <w:pPr>
        <w:tabs>
          <w:tab w:val="left" w:pos="3766"/>
        </w:tabs>
        <w:rPr>
          <w:sz w:val="28"/>
          <w:lang w:val="uk-UA"/>
        </w:rPr>
      </w:pPr>
      <w:r>
        <w:rPr>
          <w:sz w:val="28"/>
          <w:lang w:val="uk-UA"/>
        </w:rPr>
        <w:t xml:space="preserve">Дмитро Сергійович                    </w:t>
      </w:r>
      <w:r>
        <w:rPr>
          <w:sz w:val="28"/>
        </w:rPr>
        <w:t>та</w:t>
      </w:r>
      <w:r>
        <w:rPr>
          <w:sz w:val="28"/>
          <w:lang w:val="uk-UA"/>
        </w:rPr>
        <w:t xml:space="preserve"> земельних відносин</w:t>
      </w:r>
      <w:r>
        <w:rPr>
          <w:sz w:val="28"/>
        </w:rPr>
        <w:t xml:space="preserve"> </w:t>
      </w:r>
      <w:r>
        <w:rPr>
          <w:sz w:val="28"/>
          <w:lang w:val="uk-UA"/>
        </w:rPr>
        <w:t>міської ради</w:t>
      </w:r>
    </w:p>
    <w:p w:rsidR="00B4503C" w:rsidRDefault="00B4503C" w:rsidP="00597A71">
      <w:pPr>
        <w:rPr>
          <w:sz w:val="28"/>
          <w:lang w:val="uk-UA"/>
        </w:rPr>
      </w:pPr>
    </w:p>
    <w:p w:rsidR="00B4503C" w:rsidRDefault="00B4503C" w:rsidP="00144A8F">
      <w:pPr>
        <w:rPr>
          <w:sz w:val="28"/>
          <w:lang w:val="uk-UA"/>
        </w:rPr>
      </w:pPr>
      <w:r>
        <w:rPr>
          <w:sz w:val="28"/>
          <w:lang w:val="uk-UA"/>
        </w:rPr>
        <w:t>Самойленко                                 - начальник   юридичного   відділу    міської</w:t>
      </w:r>
      <w:r w:rsidRPr="00144A8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ради</w:t>
      </w:r>
    </w:p>
    <w:p w:rsidR="00B4503C" w:rsidRDefault="00B4503C" w:rsidP="00597A71">
      <w:pPr>
        <w:rPr>
          <w:sz w:val="28"/>
          <w:lang w:val="uk-UA"/>
        </w:rPr>
      </w:pPr>
      <w:r>
        <w:rPr>
          <w:sz w:val="28"/>
          <w:lang w:val="uk-UA"/>
        </w:rPr>
        <w:t xml:space="preserve">Людмила Миколаївна                 </w:t>
      </w:r>
    </w:p>
    <w:p w:rsidR="00B4503C" w:rsidRDefault="00B4503C" w:rsidP="00597A71">
      <w:pPr>
        <w:tabs>
          <w:tab w:val="left" w:pos="3766"/>
        </w:tabs>
        <w:rPr>
          <w:sz w:val="28"/>
          <w:lang w:val="uk-UA"/>
        </w:rPr>
      </w:pPr>
    </w:p>
    <w:p w:rsidR="00B4503C" w:rsidRDefault="00B4503C" w:rsidP="00B56334">
      <w:pPr>
        <w:rPr>
          <w:sz w:val="28"/>
          <w:lang w:val="uk-UA"/>
        </w:rPr>
      </w:pPr>
      <w:r>
        <w:rPr>
          <w:sz w:val="28"/>
          <w:lang w:val="uk-UA"/>
        </w:rPr>
        <w:t xml:space="preserve">Соловей                                       - приватний підприємець, радник міського голови Микола Іванович                       </w:t>
      </w:r>
    </w:p>
    <w:p w:rsidR="00B4503C" w:rsidRDefault="00B4503C" w:rsidP="00597A71">
      <w:pPr>
        <w:tabs>
          <w:tab w:val="left" w:pos="3766"/>
        </w:tabs>
        <w:rPr>
          <w:sz w:val="28"/>
          <w:lang w:val="uk-UA"/>
        </w:rPr>
      </w:pPr>
    </w:p>
    <w:p w:rsidR="00B4503C" w:rsidRDefault="00B4503C" w:rsidP="00597A71">
      <w:pPr>
        <w:tabs>
          <w:tab w:val="left" w:pos="3766"/>
        </w:tabs>
        <w:rPr>
          <w:sz w:val="28"/>
          <w:lang w:val="uk-UA"/>
        </w:rPr>
      </w:pPr>
    </w:p>
    <w:p w:rsidR="00B4503C" w:rsidRDefault="00B4503C" w:rsidP="00144A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розпорядник коштів відповідної галузі, в якій проводитиметься поточний чи капітальний ремонт</w:t>
      </w:r>
    </w:p>
    <w:p w:rsidR="00B4503C" w:rsidRDefault="00B4503C" w:rsidP="00144A8F">
      <w:pPr>
        <w:jc w:val="both"/>
        <w:rPr>
          <w:sz w:val="28"/>
          <w:szCs w:val="28"/>
          <w:lang w:val="uk-UA"/>
        </w:rPr>
      </w:pPr>
    </w:p>
    <w:p w:rsidR="00B4503C" w:rsidRDefault="00B4503C" w:rsidP="00597A71">
      <w:pPr>
        <w:jc w:val="both"/>
        <w:rPr>
          <w:sz w:val="28"/>
          <w:szCs w:val="28"/>
          <w:lang w:val="uk-UA"/>
        </w:rPr>
      </w:pPr>
    </w:p>
    <w:p w:rsidR="00B4503C" w:rsidRDefault="00B4503C" w:rsidP="00597A71">
      <w:pPr>
        <w:jc w:val="both"/>
        <w:rPr>
          <w:sz w:val="28"/>
          <w:szCs w:val="28"/>
          <w:lang w:val="uk-UA"/>
        </w:rPr>
      </w:pPr>
    </w:p>
    <w:p w:rsidR="00B4503C" w:rsidRDefault="00B4503C" w:rsidP="00597A71">
      <w:pPr>
        <w:jc w:val="both"/>
        <w:rPr>
          <w:sz w:val="28"/>
          <w:szCs w:val="28"/>
          <w:lang w:val="uk-UA"/>
        </w:rPr>
      </w:pPr>
    </w:p>
    <w:p w:rsidR="00B4503C" w:rsidRDefault="00B4503C" w:rsidP="00597A71">
      <w:pPr>
        <w:jc w:val="both"/>
        <w:rPr>
          <w:sz w:val="28"/>
          <w:szCs w:val="28"/>
          <w:lang w:val="uk-UA"/>
        </w:rPr>
      </w:pPr>
    </w:p>
    <w:p w:rsidR="00B4503C" w:rsidRDefault="00B4503C" w:rsidP="00597A71">
      <w:pPr>
        <w:jc w:val="both"/>
        <w:rPr>
          <w:sz w:val="28"/>
          <w:szCs w:val="28"/>
          <w:lang w:val="uk-UA"/>
        </w:rPr>
      </w:pPr>
    </w:p>
    <w:p w:rsidR="00B4503C" w:rsidRDefault="00B4503C" w:rsidP="00597A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                                                     Д.А. Ружицький</w:t>
      </w:r>
    </w:p>
    <w:p w:rsidR="00B4503C" w:rsidRDefault="00B4503C" w:rsidP="00597A71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B4503C" w:rsidRDefault="00B4503C" w:rsidP="00597A71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B4503C" w:rsidRDefault="00B4503C" w:rsidP="00597A71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B4503C" w:rsidRDefault="00B4503C" w:rsidP="00597A71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B4503C" w:rsidRPr="00597A71" w:rsidRDefault="00B4503C">
      <w:pPr>
        <w:rPr>
          <w:lang w:val="uk-UA"/>
        </w:rPr>
      </w:pPr>
    </w:p>
    <w:sectPr w:rsidR="00B4503C" w:rsidRPr="00597A71" w:rsidSect="00FC15A8">
      <w:pgSz w:w="11906" w:h="16838"/>
      <w:pgMar w:top="510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A71"/>
    <w:rsid w:val="00002ACC"/>
    <w:rsid w:val="00016D31"/>
    <w:rsid w:val="000524CD"/>
    <w:rsid w:val="000601AB"/>
    <w:rsid w:val="00091B4A"/>
    <w:rsid w:val="000C5D88"/>
    <w:rsid w:val="00144A8F"/>
    <w:rsid w:val="00216634"/>
    <w:rsid w:val="0031680E"/>
    <w:rsid w:val="00332F3C"/>
    <w:rsid w:val="003B01DA"/>
    <w:rsid w:val="0046416B"/>
    <w:rsid w:val="004E2075"/>
    <w:rsid w:val="00504919"/>
    <w:rsid w:val="00597A71"/>
    <w:rsid w:val="00670E7E"/>
    <w:rsid w:val="0070234F"/>
    <w:rsid w:val="0072685D"/>
    <w:rsid w:val="00743834"/>
    <w:rsid w:val="007E7244"/>
    <w:rsid w:val="00816D90"/>
    <w:rsid w:val="008508C7"/>
    <w:rsid w:val="0088440B"/>
    <w:rsid w:val="00896F94"/>
    <w:rsid w:val="008B28D6"/>
    <w:rsid w:val="008D5C8D"/>
    <w:rsid w:val="009F7D05"/>
    <w:rsid w:val="00B4503C"/>
    <w:rsid w:val="00B56334"/>
    <w:rsid w:val="00B62103"/>
    <w:rsid w:val="00C26366"/>
    <w:rsid w:val="00C541FA"/>
    <w:rsid w:val="00CB4C04"/>
    <w:rsid w:val="00CB5365"/>
    <w:rsid w:val="00CE233B"/>
    <w:rsid w:val="00D922FD"/>
    <w:rsid w:val="00E14711"/>
    <w:rsid w:val="00E44840"/>
    <w:rsid w:val="00EA63E0"/>
    <w:rsid w:val="00EF4568"/>
    <w:rsid w:val="00F0606D"/>
    <w:rsid w:val="00F52A03"/>
    <w:rsid w:val="00F80E47"/>
    <w:rsid w:val="00FC15A8"/>
    <w:rsid w:val="00FC665E"/>
    <w:rsid w:val="00FD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97A7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597A71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7A71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2</Pages>
  <Words>397</Words>
  <Characters>2264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2015-03-18T12:18:00Z</cp:lastPrinted>
  <dcterms:created xsi:type="dcterms:W3CDTF">2015-03-18T08:13:00Z</dcterms:created>
  <dcterms:modified xsi:type="dcterms:W3CDTF">2015-03-19T14:48:00Z</dcterms:modified>
</cp:coreProperties>
</file>