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0E8" w:rsidRDefault="004B00E8">
      <w:pPr>
        <w:widowControl/>
        <w:ind w:left="4699" w:right="4560"/>
        <w:rPr>
          <w:noProof/>
          <w:color w:val="000000"/>
          <w:lang w:val="ru-RU" w:eastAsia="ru-RU"/>
        </w:rPr>
      </w:pPr>
    </w:p>
    <w:p w:rsidR="004B00E8" w:rsidRDefault="004B00E8">
      <w:pPr>
        <w:widowControl/>
        <w:ind w:left="4699" w:right="4560"/>
      </w:pPr>
      <w:r w:rsidRPr="00E00F12">
        <w:rPr>
          <w:noProof/>
          <w:color w:val="00000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5.25pt;height:47.25pt;visibility:visible">
            <v:imagedata r:id="rId6" o:title=""/>
          </v:shape>
        </w:pict>
      </w:r>
    </w:p>
    <w:p w:rsidR="004B00E8" w:rsidRPr="005E2764" w:rsidRDefault="004B00E8" w:rsidP="00F2725F">
      <w:pPr>
        <w:pStyle w:val="Style1"/>
        <w:widowControl/>
        <w:spacing w:before="130" w:line="317" w:lineRule="exact"/>
        <w:jc w:val="center"/>
        <w:rPr>
          <w:rStyle w:val="FontStyle11"/>
          <w:sz w:val="28"/>
          <w:szCs w:val="28"/>
        </w:rPr>
      </w:pPr>
      <w:r w:rsidRPr="005E2764">
        <w:rPr>
          <w:rStyle w:val="FontStyle11"/>
          <w:sz w:val="28"/>
          <w:szCs w:val="28"/>
        </w:rPr>
        <w:t>УКРАЇНА</w:t>
      </w:r>
    </w:p>
    <w:p w:rsidR="004B00E8" w:rsidRPr="005E2764" w:rsidRDefault="004B00E8" w:rsidP="00F2725F">
      <w:pPr>
        <w:pStyle w:val="Style2"/>
        <w:widowControl/>
        <w:spacing w:line="317" w:lineRule="exact"/>
        <w:ind w:left="2405" w:right="2275"/>
        <w:rPr>
          <w:rStyle w:val="FontStyle15"/>
          <w:sz w:val="28"/>
          <w:szCs w:val="28"/>
        </w:rPr>
      </w:pPr>
      <w:r w:rsidRPr="005E2764">
        <w:rPr>
          <w:rStyle w:val="FontStyle15"/>
          <w:sz w:val="28"/>
          <w:szCs w:val="28"/>
        </w:rPr>
        <w:t>НОВОГРАД-ВОЛИНСЬКА МІСЬКА РАДА ЖИТОМИРСЬКОЇ ОБЛАСТІ</w:t>
      </w:r>
    </w:p>
    <w:p w:rsidR="004B00E8" w:rsidRPr="005E2764" w:rsidRDefault="004B00E8" w:rsidP="00F2725F">
      <w:pPr>
        <w:pStyle w:val="Style3"/>
        <w:widowControl/>
        <w:spacing w:before="10"/>
        <w:jc w:val="center"/>
        <w:rPr>
          <w:rStyle w:val="FontStyle12"/>
          <w:sz w:val="28"/>
          <w:szCs w:val="28"/>
        </w:rPr>
      </w:pPr>
      <w:r w:rsidRPr="005E2764">
        <w:rPr>
          <w:rStyle w:val="FontStyle12"/>
          <w:sz w:val="28"/>
          <w:szCs w:val="28"/>
        </w:rPr>
        <w:t>РОЗПОРЯДЖЕННЯ</w:t>
      </w:r>
    </w:p>
    <w:p w:rsidR="004B00E8" w:rsidRDefault="004B00E8" w:rsidP="00F2725F">
      <w:pPr>
        <w:pStyle w:val="Style5"/>
        <w:widowControl/>
        <w:spacing w:line="240" w:lineRule="exact"/>
        <w:ind w:left="293"/>
        <w:rPr>
          <w:sz w:val="20"/>
          <w:szCs w:val="20"/>
        </w:rPr>
      </w:pPr>
      <w:r>
        <w:rPr>
          <w:rStyle w:val="FontStyle15"/>
          <w:sz w:val="28"/>
          <w:szCs w:val="28"/>
        </w:rPr>
        <w:t xml:space="preserve">                                                 </w:t>
      </w:r>
      <w:r w:rsidRPr="005E2764">
        <w:rPr>
          <w:rStyle w:val="FontStyle15"/>
          <w:sz w:val="28"/>
          <w:szCs w:val="28"/>
        </w:rPr>
        <w:t>МІСЬКИЙ ГОЛОВА</w:t>
      </w:r>
    </w:p>
    <w:p w:rsidR="004B00E8" w:rsidRDefault="004B00E8" w:rsidP="009036B8">
      <w:pPr>
        <w:pStyle w:val="Style5"/>
        <w:widowControl/>
        <w:spacing w:line="240" w:lineRule="exact"/>
        <w:ind w:left="293"/>
        <w:rPr>
          <w:sz w:val="20"/>
          <w:szCs w:val="20"/>
        </w:rPr>
      </w:pPr>
    </w:p>
    <w:p w:rsidR="004B00E8" w:rsidRDefault="004B00E8" w:rsidP="00EB6DD3">
      <w:pPr>
        <w:pStyle w:val="Style5"/>
        <w:widowControl/>
        <w:spacing w:before="48" w:line="317" w:lineRule="exact"/>
        <w:rPr>
          <w:rStyle w:val="FontStyle13"/>
          <w:i w:val="0"/>
          <w:sz w:val="28"/>
          <w:szCs w:val="28"/>
        </w:rPr>
      </w:pPr>
      <w:r w:rsidRPr="00322E3E">
        <w:rPr>
          <w:rStyle w:val="FontStyle15"/>
          <w:sz w:val="28"/>
          <w:szCs w:val="28"/>
        </w:rPr>
        <w:t xml:space="preserve">від    </w:t>
      </w:r>
      <w:r>
        <w:rPr>
          <w:rStyle w:val="FontStyle15"/>
          <w:sz w:val="28"/>
          <w:szCs w:val="28"/>
        </w:rPr>
        <w:t xml:space="preserve">22.04.15   </w:t>
      </w:r>
      <w:r w:rsidRPr="00322E3E">
        <w:rPr>
          <w:rStyle w:val="FontStyle13"/>
          <w:i w:val="0"/>
          <w:sz w:val="28"/>
          <w:szCs w:val="28"/>
        </w:rPr>
        <w:t xml:space="preserve">№ </w:t>
      </w:r>
      <w:r>
        <w:rPr>
          <w:rStyle w:val="FontStyle13"/>
          <w:i w:val="0"/>
          <w:sz w:val="28"/>
          <w:szCs w:val="28"/>
        </w:rPr>
        <w:t>80(о)</w:t>
      </w:r>
    </w:p>
    <w:p w:rsidR="004B00E8" w:rsidRDefault="004B00E8" w:rsidP="00EB6DD3">
      <w:pPr>
        <w:pStyle w:val="Style6"/>
        <w:widowControl/>
        <w:ind w:right="6221" w:firstLine="0"/>
        <w:jc w:val="left"/>
        <w:rPr>
          <w:rStyle w:val="FontStyle15"/>
          <w:sz w:val="28"/>
          <w:szCs w:val="28"/>
        </w:rPr>
      </w:pPr>
      <w:r>
        <w:rPr>
          <w:rStyle w:val="FontStyle15"/>
          <w:sz w:val="28"/>
          <w:szCs w:val="28"/>
        </w:rPr>
        <w:t xml:space="preserve">   </w:t>
      </w:r>
      <w:r w:rsidRPr="00322E3E">
        <w:rPr>
          <w:rStyle w:val="FontStyle15"/>
          <w:sz w:val="28"/>
          <w:szCs w:val="28"/>
        </w:rPr>
        <w:t xml:space="preserve">Про </w:t>
      </w:r>
      <w:r>
        <w:rPr>
          <w:rStyle w:val="FontStyle15"/>
          <w:sz w:val="28"/>
          <w:szCs w:val="28"/>
        </w:rPr>
        <w:t>організацію проведення</w:t>
      </w:r>
    </w:p>
    <w:p w:rsidR="004B00E8" w:rsidRPr="00322E3E" w:rsidRDefault="004B00E8" w:rsidP="00EB6DD3">
      <w:pPr>
        <w:pStyle w:val="Style6"/>
        <w:widowControl/>
        <w:ind w:right="6221" w:firstLine="0"/>
        <w:jc w:val="left"/>
        <w:rPr>
          <w:rStyle w:val="FontStyle15"/>
          <w:sz w:val="28"/>
          <w:szCs w:val="28"/>
        </w:rPr>
      </w:pPr>
      <w:r>
        <w:rPr>
          <w:rStyle w:val="FontStyle15"/>
          <w:sz w:val="28"/>
          <w:szCs w:val="28"/>
        </w:rPr>
        <w:t>футбольних матчів на стадіоні „Авангард“</w:t>
      </w:r>
    </w:p>
    <w:p w:rsidR="004B00E8" w:rsidRPr="00322E3E" w:rsidRDefault="004B00E8" w:rsidP="009C2DA4">
      <w:pPr>
        <w:pStyle w:val="Style6"/>
        <w:widowControl/>
        <w:spacing w:before="120" w:after="120"/>
        <w:ind w:firstLine="397"/>
        <w:rPr>
          <w:rStyle w:val="FontStyle15"/>
          <w:sz w:val="28"/>
          <w:szCs w:val="28"/>
        </w:rPr>
      </w:pPr>
      <w:r w:rsidRPr="00322E3E">
        <w:rPr>
          <w:rStyle w:val="FontStyle15"/>
          <w:sz w:val="28"/>
          <w:szCs w:val="28"/>
        </w:rPr>
        <w:t xml:space="preserve">Керуючись пунктами </w:t>
      </w:r>
      <w:r>
        <w:rPr>
          <w:rStyle w:val="FontStyle15"/>
          <w:sz w:val="28"/>
          <w:szCs w:val="28"/>
        </w:rPr>
        <w:t>2</w:t>
      </w:r>
      <w:r w:rsidRPr="00322E3E">
        <w:rPr>
          <w:rStyle w:val="FontStyle15"/>
          <w:sz w:val="28"/>
          <w:szCs w:val="28"/>
        </w:rPr>
        <w:t>, 20 частини четвертої статті 42 Закону України „Про місцеве самоврядування в Україні</w:t>
      </w:r>
      <w:r>
        <w:rPr>
          <w:rStyle w:val="FontStyle15"/>
          <w:sz w:val="28"/>
          <w:szCs w:val="28"/>
        </w:rPr>
        <w:t>“</w:t>
      </w:r>
      <w:r w:rsidRPr="00322E3E">
        <w:rPr>
          <w:rStyle w:val="FontStyle15"/>
          <w:sz w:val="28"/>
          <w:szCs w:val="28"/>
        </w:rPr>
        <w:t xml:space="preserve">, </w:t>
      </w:r>
      <w:r>
        <w:rPr>
          <w:rStyle w:val="FontStyle15"/>
          <w:sz w:val="28"/>
          <w:szCs w:val="28"/>
        </w:rPr>
        <w:t>календарем ігор чемпіонату та кубку України Житомирської області з футболу</w:t>
      </w:r>
      <w:r w:rsidRPr="00322E3E">
        <w:rPr>
          <w:rStyle w:val="FontStyle15"/>
          <w:sz w:val="28"/>
          <w:szCs w:val="28"/>
        </w:rPr>
        <w:t>:</w:t>
      </w:r>
    </w:p>
    <w:p w:rsidR="004B00E8" w:rsidRDefault="004B00E8" w:rsidP="000B727B">
      <w:pPr>
        <w:pStyle w:val="Style6"/>
        <w:widowControl/>
        <w:spacing w:before="120" w:after="120"/>
        <w:ind w:firstLine="397"/>
        <w:rPr>
          <w:rStyle w:val="FontStyle15"/>
          <w:sz w:val="28"/>
          <w:szCs w:val="28"/>
        </w:rPr>
      </w:pPr>
      <w:r w:rsidRPr="00322E3E">
        <w:rPr>
          <w:rStyle w:val="FontStyle15"/>
          <w:sz w:val="28"/>
          <w:szCs w:val="28"/>
        </w:rPr>
        <w:t>1</w:t>
      </w:r>
      <w:r>
        <w:rPr>
          <w:rStyle w:val="FontStyle15"/>
          <w:sz w:val="28"/>
          <w:szCs w:val="28"/>
        </w:rPr>
        <w:t>Начальнику управління у справах сім"ї, молоді, фізичної культури та спорту міської ради Гаммі В.М. взяти на постійний контроль проведення футбольних ігор чемпіонату та кубку України та Житомирської області 2015 року, які будуть проходити на центральному стадіоні міста „Авангард“ за адресою вул.Івана Мамайчука, 13 (таблиця чемпіонату додається).</w:t>
      </w:r>
    </w:p>
    <w:p w:rsidR="004B00E8" w:rsidRDefault="004B00E8" w:rsidP="009C2DA4">
      <w:pPr>
        <w:pStyle w:val="Style6"/>
        <w:widowControl/>
        <w:spacing w:before="120" w:after="120"/>
        <w:ind w:firstLine="397"/>
        <w:rPr>
          <w:rStyle w:val="FontStyle15"/>
          <w:sz w:val="28"/>
          <w:szCs w:val="28"/>
        </w:rPr>
      </w:pPr>
      <w:r>
        <w:rPr>
          <w:rStyle w:val="FontStyle15"/>
          <w:sz w:val="28"/>
          <w:szCs w:val="28"/>
        </w:rPr>
        <w:t>2</w:t>
      </w:r>
      <w:r w:rsidRPr="00322E3E">
        <w:rPr>
          <w:rStyle w:val="FontStyle15"/>
          <w:sz w:val="28"/>
          <w:szCs w:val="28"/>
        </w:rPr>
        <w:t xml:space="preserve">. </w:t>
      </w:r>
      <w:r>
        <w:rPr>
          <w:rStyle w:val="FontStyle15"/>
          <w:sz w:val="28"/>
          <w:szCs w:val="28"/>
        </w:rPr>
        <w:t>Новоград-Волинському МВ УМВС України в Житомирській області (Рябошапка С.О.) забезпечити громадський порядок та безпеку громадян  під час проведення футбольних матчів</w:t>
      </w:r>
      <w:r w:rsidRPr="00322E3E">
        <w:rPr>
          <w:rStyle w:val="FontStyle15"/>
          <w:sz w:val="28"/>
          <w:szCs w:val="28"/>
        </w:rPr>
        <w:t>.</w:t>
      </w:r>
    </w:p>
    <w:p w:rsidR="004B00E8" w:rsidRDefault="004B00E8" w:rsidP="009C2DA4">
      <w:pPr>
        <w:pStyle w:val="Style6"/>
        <w:widowControl/>
        <w:spacing w:before="120" w:after="120"/>
        <w:ind w:firstLine="397"/>
        <w:rPr>
          <w:rStyle w:val="FontStyle15"/>
          <w:sz w:val="28"/>
          <w:szCs w:val="28"/>
        </w:rPr>
      </w:pPr>
      <w:r>
        <w:rPr>
          <w:rStyle w:val="FontStyle15"/>
          <w:sz w:val="28"/>
          <w:szCs w:val="28"/>
        </w:rPr>
        <w:t>3.Начальнику відділення ДАІ по обслуговуванню адміністративної території Новоград-Волинського району та авто технічної інспекції міста Новограда-Волинського Дмитерчуку С.А. забезпечити безпеку руху автомобілів на вул.Івана Мамайчука, 13 біля стадіону „Авангард“.</w:t>
      </w:r>
    </w:p>
    <w:p w:rsidR="004B00E8" w:rsidRDefault="004B00E8" w:rsidP="009C2DA4">
      <w:pPr>
        <w:pStyle w:val="Style6"/>
        <w:widowControl/>
        <w:spacing w:before="120" w:after="120"/>
        <w:ind w:firstLine="397"/>
        <w:rPr>
          <w:rStyle w:val="FontStyle15"/>
          <w:sz w:val="28"/>
          <w:szCs w:val="28"/>
        </w:rPr>
      </w:pPr>
      <w:r>
        <w:rPr>
          <w:rStyle w:val="FontStyle15"/>
          <w:sz w:val="28"/>
          <w:szCs w:val="28"/>
        </w:rPr>
        <w:t>4. Начальнику 10-ї державної пожежно-рятувальної частини м.Новограда-Волинського Бойко О.І. забезпечити відповідні протипожежні заходи під час футбольних матчів.</w:t>
      </w:r>
    </w:p>
    <w:p w:rsidR="004B00E8" w:rsidRDefault="004B00E8" w:rsidP="009C2DA4">
      <w:pPr>
        <w:pStyle w:val="Style6"/>
        <w:widowControl/>
        <w:spacing w:before="120" w:after="120"/>
        <w:ind w:firstLine="397"/>
        <w:rPr>
          <w:rStyle w:val="FontStyle15"/>
          <w:sz w:val="28"/>
          <w:szCs w:val="28"/>
        </w:rPr>
      </w:pPr>
      <w:r>
        <w:rPr>
          <w:rStyle w:val="FontStyle15"/>
          <w:sz w:val="28"/>
          <w:szCs w:val="28"/>
        </w:rPr>
        <w:t>5. Начальнику відділу з питань охорони здоров"я  міської ради Дутчаку Л.Р. забезпечити чергування машини швидкої допомоги під час проведення футбольних матчів та надати санітарні ноші для надання допомоги травмованим  футболістам.</w:t>
      </w:r>
    </w:p>
    <w:p w:rsidR="004B00E8" w:rsidRDefault="004B00E8" w:rsidP="009C2DA4">
      <w:pPr>
        <w:pStyle w:val="Style6"/>
        <w:widowControl/>
        <w:spacing w:before="120" w:after="120"/>
        <w:ind w:firstLine="397"/>
        <w:rPr>
          <w:rStyle w:val="FontStyle15"/>
          <w:sz w:val="28"/>
          <w:szCs w:val="28"/>
        </w:rPr>
      </w:pPr>
      <w:r>
        <w:rPr>
          <w:rStyle w:val="FontStyle15"/>
          <w:sz w:val="28"/>
          <w:szCs w:val="28"/>
        </w:rPr>
        <w:t>6.Начальнику управління освіти і науки міської ради Ільяховій О.В. забезпечити участь дітей відділення футболу ДЮКФП для якісної організації футбольних матчів.</w:t>
      </w:r>
    </w:p>
    <w:p w:rsidR="004B00E8" w:rsidRPr="00322E3E" w:rsidRDefault="004B00E8" w:rsidP="009C2DA4">
      <w:pPr>
        <w:pStyle w:val="Style6"/>
        <w:widowControl/>
        <w:spacing w:before="120" w:after="120"/>
        <w:ind w:firstLine="397"/>
        <w:rPr>
          <w:sz w:val="28"/>
          <w:szCs w:val="28"/>
        </w:rPr>
      </w:pPr>
      <w:r>
        <w:rPr>
          <w:rStyle w:val="FontStyle15"/>
          <w:sz w:val="28"/>
          <w:szCs w:val="28"/>
        </w:rPr>
        <w:t>7.Начальнику команди Гриценку В.З. забезпечити групу санітарів для надання допомоги травмованим футболістам з складу резерву команди „Авангард“.</w:t>
      </w:r>
    </w:p>
    <w:p w:rsidR="004B00E8" w:rsidRDefault="004B00E8" w:rsidP="006D433A">
      <w:pPr>
        <w:pStyle w:val="Style6"/>
        <w:widowControl/>
        <w:spacing w:before="120" w:after="120" w:line="302" w:lineRule="exact"/>
        <w:ind w:firstLine="397"/>
        <w:rPr>
          <w:rStyle w:val="FontStyle15"/>
          <w:sz w:val="28"/>
          <w:szCs w:val="28"/>
        </w:rPr>
      </w:pPr>
      <w:r>
        <w:rPr>
          <w:rStyle w:val="FontStyle15"/>
          <w:sz w:val="28"/>
          <w:szCs w:val="28"/>
        </w:rPr>
        <w:t>8</w:t>
      </w:r>
      <w:r w:rsidRPr="00322E3E">
        <w:rPr>
          <w:rStyle w:val="FontStyle15"/>
          <w:sz w:val="28"/>
          <w:szCs w:val="28"/>
        </w:rPr>
        <w:t xml:space="preserve">. Контроль за виконанням розпорядження покласти на заступника міського голови </w:t>
      </w:r>
      <w:r>
        <w:rPr>
          <w:rStyle w:val="FontStyle15"/>
          <w:sz w:val="28"/>
          <w:szCs w:val="28"/>
        </w:rPr>
        <w:t>Колотова С.Ю.</w:t>
      </w:r>
    </w:p>
    <w:p w:rsidR="004B00E8" w:rsidRDefault="004B00E8" w:rsidP="006D433A">
      <w:pPr>
        <w:pStyle w:val="Style6"/>
        <w:widowControl/>
        <w:spacing w:before="120" w:after="120" w:line="302" w:lineRule="exact"/>
        <w:ind w:firstLine="397"/>
        <w:rPr>
          <w:rStyle w:val="FontStyle15"/>
          <w:sz w:val="28"/>
          <w:szCs w:val="28"/>
        </w:rPr>
      </w:pPr>
    </w:p>
    <w:p w:rsidR="004B00E8" w:rsidRDefault="004B00E8" w:rsidP="006D433A">
      <w:pPr>
        <w:pStyle w:val="Style6"/>
        <w:widowControl/>
        <w:spacing w:before="120" w:after="120" w:line="302" w:lineRule="exact"/>
        <w:ind w:firstLine="397"/>
        <w:jc w:val="left"/>
        <w:rPr>
          <w:rStyle w:val="FontStyle15"/>
          <w:sz w:val="28"/>
          <w:szCs w:val="28"/>
        </w:rPr>
      </w:pPr>
      <w:r>
        <w:rPr>
          <w:rStyle w:val="FontStyle15"/>
          <w:sz w:val="28"/>
          <w:szCs w:val="28"/>
        </w:rPr>
        <w:t xml:space="preserve"> </w:t>
      </w:r>
      <w:bookmarkStart w:id="0" w:name="_GoBack"/>
      <w:bookmarkEnd w:id="0"/>
      <w:r>
        <w:rPr>
          <w:rStyle w:val="FontStyle15"/>
          <w:sz w:val="28"/>
          <w:szCs w:val="28"/>
        </w:rPr>
        <w:t xml:space="preserve">   Міський голова                                                                             В.І.Загривий</w:t>
      </w:r>
    </w:p>
    <w:p w:rsidR="004B00E8" w:rsidRDefault="004B00E8" w:rsidP="006D433A">
      <w:pPr>
        <w:pStyle w:val="Style6"/>
        <w:widowControl/>
        <w:spacing w:before="120" w:after="120" w:line="302" w:lineRule="exact"/>
        <w:ind w:firstLine="397"/>
        <w:jc w:val="left"/>
        <w:rPr>
          <w:rStyle w:val="FontStyle15"/>
          <w:sz w:val="28"/>
          <w:szCs w:val="28"/>
        </w:rPr>
      </w:pPr>
    </w:p>
    <w:p w:rsidR="004B00E8" w:rsidRDefault="004B00E8" w:rsidP="00F77D3A">
      <w:pPr>
        <w:pStyle w:val="Style6"/>
        <w:widowControl/>
        <w:spacing w:before="120" w:after="120"/>
        <w:ind w:firstLine="397"/>
        <w:jc w:val="center"/>
        <w:rPr>
          <w:rStyle w:val="FontStyle15"/>
          <w:sz w:val="28"/>
          <w:szCs w:val="28"/>
        </w:rPr>
      </w:pPr>
      <w:r>
        <w:rPr>
          <w:rStyle w:val="FontStyle15"/>
          <w:sz w:val="28"/>
          <w:szCs w:val="28"/>
        </w:rPr>
        <w:t>Футбольні ігри чемпіонату та кубку України та Житомирської області 2015 року, які будуть проходити на центральному стадіоні міста „Авангард“ за адресою вул.Івана Мамайчука, 13</w:t>
      </w:r>
    </w:p>
    <w:p w:rsidR="004B00E8" w:rsidRDefault="004B00E8" w:rsidP="00F77D3A">
      <w:pPr>
        <w:pStyle w:val="Style6"/>
        <w:widowControl/>
        <w:spacing w:before="120" w:after="120" w:line="302" w:lineRule="exact"/>
        <w:ind w:firstLine="397"/>
        <w:jc w:val="left"/>
        <w:rPr>
          <w:rStyle w:val="FontStyle15"/>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8"/>
        <w:gridCol w:w="3379"/>
        <w:gridCol w:w="3379"/>
      </w:tblGrid>
      <w:tr w:rsidR="004B00E8" w:rsidTr="00172264">
        <w:tc>
          <w:tcPr>
            <w:tcW w:w="3378" w:type="dxa"/>
          </w:tcPr>
          <w:p w:rsidR="004B00E8" w:rsidRPr="00D04901" w:rsidRDefault="004B00E8" w:rsidP="00172264">
            <w:pPr>
              <w:pStyle w:val="Style6"/>
              <w:widowControl/>
              <w:spacing w:before="120" w:after="120" w:line="302" w:lineRule="exact"/>
              <w:ind w:firstLine="0"/>
              <w:jc w:val="center"/>
              <w:rPr>
                <w:rStyle w:val="FontStyle15"/>
                <w:sz w:val="28"/>
                <w:szCs w:val="28"/>
              </w:rPr>
            </w:pPr>
            <w:r w:rsidRPr="00D04901">
              <w:rPr>
                <w:rStyle w:val="FontStyle15"/>
                <w:sz w:val="28"/>
                <w:szCs w:val="28"/>
              </w:rPr>
              <w:t>Змагання</w:t>
            </w:r>
          </w:p>
        </w:tc>
        <w:tc>
          <w:tcPr>
            <w:tcW w:w="3379" w:type="dxa"/>
          </w:tcPr>
          <w:p w:rsidR="004B00E8" w:rsidRPr="00D04901" w:rsidRDefault="004B00E8" w:rsidP="00172264">
            <w:pPr>
              <w:pStyle w:val="Style6"/>
              <w:widowControl/>
              <w:spacing w:before="120" w:after="120" w:line="302" w:lineRule="exact"/>
              <w:ind w:firstLine="0"/>
              <w:jc w:val="center"/>
              <w:rPr>
                <w:rStyle w:val="FontStyle15"/>
                <w:sz w:val="28"/>
                <w:szCs w:val="28"/>
              </w:rPr>
            </w:pPr>
            <w:r w:rsidRPr="00D04901">
              <w:rPr>
                <w:rStyle w:val="FontStyle15"/>
                <w:sz w:val="28"/>
                <w:szCs w:val="28"/>
              </w:rPr>
              <w:t>Учасники</w:t>
            </w:r>
          </w:p>
        </w:tc>
        <w:tc>
          <w:tcPr>
            <w:tcW w:w="3379" w:type="dxa"/>
          </w:tcPr>
          <w:p w:rsidR="004B00E8" w:rsidRPr="00D04901" w:rsidRDefault="004B00E8" w:rsidP="00172264">
            <w:pPr>
              <w:pStyle w:val="Style6"/>
              <w:widowControl/>
              <w:spacing w:before="120" w:after="120" w:line="302" w:lineRule="exact"/>
              <w:ind w:firstLine="0"/>
              <w:jc w:val="center"/>
              <w:rPr>
                <w:rStyle w:val="FontStyle15"/>
                <w:sz w:val="28"/>
                <w:szCs w:val="28"/>
              </w:rPr>
            </w:pPr>
            <w:r w:rsidRPr="00D04901">
              <w:rPr>
                <w:rStyle w:val="FontStyle15"/>
                <w:sz w:val="28"/>
                <w:szCs w:val="28"/>
              </w:rPr>
              <w:t>Дата, час</w:t>
            </w:r>
          </w:p>
        </w:tc>
      </w:tr>
      <w:tr w:rsidR="004B00E8" w:rsidTr="00172264">
        <w:tc>
          <w:tcPr>
            <w:tcW w:w="3378" w:type="dxa"/>
          </w:tcPr>
          <w:p w:rsidR="004B00E8" w:rsidRPr="00D04901" w:rsidRDefault="004B00E8" w:rsidP="00172264">
            <w:pPr>
              <w:pStyle w:val="Style6"/>
              <w:widowControl/>
              <w:spacing w:before="120" w:after="120" w:line="302" w:lineRule="exact"/>
              <w:ind w:firstLine="0"/>
              <w:jc w:val="left"/>
              <w:rPr>
                <w:rStyle w:val="FontStyle15"/>
                <w:sz w:val="28"/>
                <w:szCs w:val="28"/>
              </w:rPr>
            </w:pPr>
            <w:r w:rsidRPr="00D04901">
              <w:rPr>
                <w:rStyle w:val="FontStyle15"/>
                <w:sz w:val="28"/>
                <w:szCs w:val="28"/>
              </w:rPr>
              <w:t>Кубок області по футболу</w:t>
            </w:r>
          </w:p>
        </w:tc>
        <w:tc>
          <w:tcPr>
            <w:tcW w:w="3379" w:type="dxa"/>
          </w:tcPr>
          <w:p w:rsidR="004B00E8" w:rsidRPr="00D04901" w:rsidRDefault="004B00E8" w:rsidP="00172264">
            <w:pPr>
              <w:pStyle w:val="Style6"/>
              <w:widowControl/>
              <w:spacing w:before="120" w:after="120" w:line="302" w:lineRule="exact"/>
              <w:ind w:firstLine="0"/>
              <w:jc w:val="left"/>
              <w:rPr>
                <w:rStyle w:val="FontStyle15"/>
                <w:sz w:val="28"/>
                <w:szCs w:val="28"/>
              </w:rPr>
            </w:pPr>
            <w:r w:rsidRPr="00D04901">
              <w:rPr>
                <w:rStyle w:val="FontStyle15"/>
                <w:sz w:val="28"/>
                <w:szCs w:val="28"/>
              </w:rPr>
              <w:t>„Авангард“ м.Новоград-Волинський – „Зоря-Енергія“ м.Романів</w:t>
            </w:r>
          </w:p>
        </w:tc>
        <w:tc>
          <w:tcPr>
            <w:tcW w:w="3379" w:type="dxa"/>
          </w:tcPr>
          <w:p w:rsidR="004B00E8" w:rsidRPr="00D04901" w:rsidRDefault="004B00E8" w:rsidP="00172264">
            <w:pPr>
              <w:pStyle w:val="Style6"/>
              <w:widowControl/>
              <w:spacing w:before="120" w:after="120" w:line="302" w:lineRule="exact"/>
              <w:ind w:firstLine="0"/>
              <w:jc w:val="left"/>
              <w:rPr>
                <w:rStyle w:val="FontStyle15"/>
                <w:sz w:val="28"/>
                <w:szCs w:val="28"/>
              </w:rPr>
            </w:pPr>
            <w:r w:rsidRPr="00D04901">
              <w:rPr>
                <w:rStyle w:val="FontStyle15"/>
                <w:sz w:val="28"/>
                <w:szCs w:val="28"/>
              </w:rPr>
              <w:t>14-00 25 квітня 2015 р.</w:t>
            </w:r>
          </w:p>
        </w:tc>
      </w:tr>
    </w:tbl>
    <w:p w:rsidR="004B00E8" w:rsidRDefault="004B00E8" w:rsidP="00F77D3A">
      <w:pPr>
        <w:pStyle w:val="Style6"/>
        <w:widowControl/>
        <w:spacing w:before="120" w:after="120" w:line="302" w:lineRule="exact"/>
        <w:ind w:firstLine="397"/>
        <w:jc w:val="left"/>
        <w:rPr>
          <w:rStyle w:val="FontStyle15"/>
          <w:sz w:val="28"/>
          <w:szCs w:val="28"/>
        </w:rPr>
      </w:pPr>
      <w:r>
        <w:rPr>
          <w:rStyle w:val="FontStyle15"/>
          <w:sz w:val="28"/>
          <w:szCs w:val="28"/>
        </w:rPr>
        <w:t xml:space="preserve">  </w:t>
      </w:r>
    </w:p>
    <w:p w:rsidR="004B00E8" w:rsidRDefault="004B00E8" w:rsidP="00F77D3A">
      <w:pPr>
        <w:pStyle w:val="Style6"/>
        <w:widowControl/>
        <w:spacing w:line="240" w:lineRule="auto"/>
        <w:ind w:firstLine="397"/>
        <w:jc w:val="left"/>
        <w:rPr>
          <w:rStyle w:val="FontStyle15"/>
          <w:sz w:val="28"/>
          <w:szCs w:val="28"/>
        </w:rPr>
      </w:pPr>
    </w:p>
    <w:p w:rsidR="004B00E8" w:rsidRDefault="004B00E8" w:rsidP="00F77D3A">
      <w:pPr>
        <w:pStyle w:val="Style6"/>
        <w:widowControl/>
        <w:spacing w:line="240" w:lineRule="auto"/>
        <w:ind w:firstLine="0"/>
        <w:jc w:val="left"/>
        <w:rPr>
          <w:rStyle w:val="FontStyle15"/>
          <w:sz w:val="28"/>
          <w:szCs w:val="28"/>
        </w:rPr>
      </w:pPr>
      <w:r>
        <w:rPr>
          <w:rStyle w:val="FontStyle15"/>
          <w:sz w:val="28"/>
          <w:szCs w:val="28"/>
        </w:rPr>
        <w:t xml:space="preserve">Начальник управління  у справах </w:t>
      </w:r>
    </w:p>
    <w:p w:rsidR="004B00E8" w:rsidRDefault="004B00E8" w:rsidP="00F77D3A">
      <w:pPr>
        <w:pStyle w:val="Style6"/>
        <w:widowControl/>
        <w:spacing w:line="240" w:lineRule="auto"/>
        <w:ind w:firstLine="0"/>
        <w:jc w:val="left"/>
        <w:rPr>
          <w:rStyle w:val="FontStyle15"/>
          <w:sz w:val="28"/>
          <w:szCs w:val="28"/>
        </w:rPr>
      </w:pPr>
      <w:r>
        <w:rPr>
          <w:rStyle w:val="FontStyle15"/>
          <w:sz w:val="28"/>
          <w:szCs w:val="28"/>
        </w:rPr>
        <w:t xml:space="preserve">сім"ї, молоді, фізичної культури та </w:t>
      </w:r>
    </w:p>
    <w:p w:rsidR="004B00E8" w:rsidRPr="00322E3E" w:rsidRDefault="004B00E8" w:rsidP="00F77D3A">
      <w:pPr>
        <w:pStyle w:val="Style6"/>
        <w:widowControl/>
        <w:spacing w:line="240" w:lineRule="auto"/>
        <w:ind w:firstLine="0"/>
        <w:jc w:val="left"/>
        <w:rPr>
          <w:rStyle w:val="FontStyle15"/>
          <w:sz w:val="28"/>
          <w:szCs w:val="28"/>
        </w:rPr>
      </w:pPr>
      <w:r>
        <w:rPr>
          <w:rStyle w:val="FontStyle15"/>
          <w:sz w:val="28"/>
          <w:szCs w:val="28"/>
        </w:rPr>
        <w:t xml:space="preserve">спорту міської ради                                       </w:t>
      </w:r>
      <w:r>
        <w:rPr>
          <w:rStyle w:val="FontStyle15"/>
          <w:sz w:val="28"/>
          <w:szCs w:val="28"/>
        </w:rPr>
        <w:tab/>
      </w:r>
      <w:r>
        <w:rPr>
          <w:rStyle w:val="FontStyle15"/>
          <w:sz w:val="28"/>
          <w:szCs w:val="28"/>
        </w:rPr>
        <w:tab/>
      </w:r>
      <w:r>
        <w:rPr>
          <w:rStyle w:val="FontStyle15"/>
          <w:sz w:val="28"/>
          <w:szCs w:val="28"/>
        </w:rPr>
        <w:tab/>
      </w:r>
      <w:r>
        <w:rPr>
          <w:rStyle w:val="FontStyle15"/>
          <w:sz w:val="28"/>
          <w:szCs w:val="28"/>
        </w:rPr>
        <w:tab/>
        <w:t xml:space="preserve">     В.М.Гамма</w:t>
      </w:r>
    </w:p>
    <w:p w:rsidR="004B00E8" w:rsidRPr="00322E3E" w:rsidRDefault="004B00E8" w:rsidP="006D433A">
      <w:pPr>
        <w:pStyle w:val="Style6"/>
        <w:widowControl/>
        <w:spacing w:before="120" w:after="120" w:line="302" w:lineRule="exact"/>
        <w:ind w:firstLine="397"/>
        <w:jc w:val="left"/>
        <w:rPr>
          <w:rStyle w:val="FontStyle15"/>
          <w:sz w:val="28"/>
          <w:szCs w:val="28"/>
        </w:rPr>
      </w:pPr>
    </w:p>
    <w:sectPr w:rsidR="004B00E8" w:rsidRPr="00322E3E" w:rsidSect="006D433A">
      <w:type w:val="continuous"/>
      <w:pgSz w:w="11905" w:h="16837"/>
      <w:pgMar w:top="289" w:right="567" w:bottom="851" w:left="1418" w:header="709" w:footer="709"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0E8" w:rsidRDefault="004B00E8">
      <w:r>
        <w:separator/>
      </w:r>
    </w:p>
  </w:endnote>
  <w:endnote w:type="continuationSeparator" w:id="0">
    <w:p w:rsidR="004B00E8" w:rsidRDefault="004B00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0E8" w:rsidRDefault="004B00E8">
      <w:r>
        <w:separator/>
      </w:r>
    </w:p>
  </w:footnote>
  <w:footnote w:type="continuationSeparator" w:id="0">
    <w:p w:rsidR="004B00E8" w:rsidRDefault="004B00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0212"/>
    <w:rsid w:val="0000443F"/>
    <w:rsid w:val="0001569D"/>
    <w:rsid w:val="00021E35"/>
    <w:rsid w:val="0002561B"/>
    <w:rsid w:val="00031FD9"/>
    <w:rsid w:val="00040435"/>
    <w:rsid w:val="00041B4B"/>
    <w:rsid w:val="000B1886"/>
    <w:rsid w:val="000B3196"/>
    <w:rsid w:val="000B727B"/>
    <w:rsid w:val="000C5CCD"/>
    <w:rsid w:val="000D284F"/>
    <w:rsid w:val="000E022E"/>
    <w:rsid w:val="000E70AE"/>
    <w:rsid w:val="001142E0"/>
    <w:rsid w:val="00115A8D"/>
    <w:rsid w:val="00132336"/>
    <w:rsid w:val="0013247D"/>
    <w:rsid w:val="00132BC3"/>
    <w:rsid w:val="001361F3"/>
    <w:rsid w:val="00144D0A"/>
    <w:rsid w:val="0016062D"/>
    <w:rsid w:val="001721F1"/>
    <w:rsid w:val="00172264"/>
    <w:rsid w:val="001731E4"/>
    <w:rsid w:val="001E1B32"/>
    <w:rsid w:val="00202CA9"/>
    <w:rsid w:val="0020477E"/>
    <w:rsid w:val="00214126"/>
    <w:rsid w:val="002150B0"/>
    <w:rsid w:val="0023709C"/>
    <w:rsid w:val="00243F9E"/>
    <w:rsid w:val="00244D40"/>
    <w:rsid w:val="00252B7F"/>
    <w:rsid w:val="00264EAC"/>
    <w:rsid w:val="00297C5D"/>
    <w:rsid w:val="002E3231"/>
    <w:rsid w:val="002F52B5"/>
    <w:rsid w:val="00310631"/>
    <w:rsid w:val="00322E3E"/>
    <w:rsid w:val="00331D5E"/>
    <w:rsid w:val="003345BE"/>
    <w:rsid w:val="00347F8E"/>
    <w:rsid w:val="00350A3C"/>
    <w:rsid w:val="00355BDC"/>
    <w:rsid w:val="00384A8D"/>
    <w:rsid w:val="00390E27"/>
    <w:rsid w:val="00391764"/>
    <w:rsid w:val="003A1123"/>
    <w:rsid w:val="003A2A64"/>
    <w:rsid w:val="003C4847"/>
    <w:rsid w:val="003E0B06"/>
    <w:rsid w:val="003E2720"/>
    <w:rsid w:val="0041585C"/>
    <w:rsid w:val="004344F4"/>
    <w:rsid w:val="004355A2"/>
    <w:rsid w:val="00440052"/>
    <w:rsid w:val="00450212"/>
    <w:rsid w:val="004707FF"/>
    <w:rsid w:val="004A1E7F"/>
    <w:rsid w:val="004B00E8"/>
    <w:rsid w:val="004C327F"/>
    <w:rsid w:val="004D0083"/>
    <w:rsid w:val="004D73FF"/>
    <w:rsid w:val="00500C9E"/>
    <w:rsid w:val="005132AD"/>
    <w:rsid w:val="005210FB"/>
    <w:rsid w:val="00534C64"/>
    <w:rsid w:val="00556E87"/>
    <w:rsid w:val="00571CAB"/>
    <w:rsid w:val="00597DC4"/>
    <w:rsid w:val="005B3D38"/>
    <w:rsid w:val="005B732B"/>
    <w:rsid w:val="005C3585"/>
    <w:rsid w:val="005C6DFD"/>
    <w:rsid w:val="005C7BDA"/>
    <w:rsid w:val="005E2764"/>
    <w:rsid w:val="00604344"/>
    <w:rsid w:val="00615690"/>
    <w:rsid w:val="006242E3"/>
    <w:rsid w:val="006436FA"/>
    <w:rsid w:val="0064523C"/>
    <w:rsid w:val="006670CB"/>
    <w:rsid w:val="006833FD"/>
    <w:rsid w:val="006C492F"/>
    <w:rsid w:val="006D01F4"/>
    <w:rsid w:val="006D433A"/>
    <w:rsid w:val="006D496B"/>
    <w:rsid w:val="006E0B02"/>
    <w:rsid w:val="006F6861"/>
    <w:rsid w:val="00701CB1"/>
    <w:rsid w:val="00713D58"/>
    <w:rsid w:val="00717DFB"/>
    <w:rsid w:val="0073325D"/>
    <w:rsid w:val="0073427D"/>
    <w:rsid w:val="007418BB"/>
    <w:rsid w:val="00792CD6"/>
    <w:rsid w:val="007A3460"/>
    <w:rsid w:val="007B0225"/>
    <w:rsid w:val="007C711E"/>
    <w:rsid w:val="007D2CD7"/>
    <w:rsid w:val="007E3294"/>
    <w:rsid w:val="00811ADC"/>
    <w:rsid w:val="00811E27"/>
    <w:rsid w:val="00823968"/>
    <w:rsid w:val="00823A4B"/>
    <w:rsid w:val="00834700"/>
    <w:rsid w:val="00845A15"/>
    <w:rsid w:val="0085415D"/>
    <w:rsid w:val="00870832"/>
    <w:rsid w:val="008A0BB3"/>
    <w:rsid w:val="008C1623"/>
    <w:rsid w:val="008C7611"/>
    <w:rsid w:val="009036B8"/>
    <w:rsid w:val="00927226"/>
    <w:rsid w:val="0093566F"/>
    <w:rsid w:val="0096381F"/>
    <w:rsid w:val="009729D0"/>
    <w:rsid w:val="009A50DE"/>
    <w:rsid w:val="009B613F"/>
    <w:rsid w:val="009B7C7A"/>
    <w:rsid w:val="009C2DA4"/>
    <w:rsid w:val="009C4978"/>
    <w:rsid w:val="009E26E0"/>
    <w:rsid w:val="009E31A0"/>
    <w:rsid w:val="009F0BA5"/>
    <w:rsid w:val="009F6974"/>
    <w:rsid w:val="00A35F0A"/>
    <w:rsid w:val="00A576AC"/>
    <w:rsid w:val="00A61D8E"/>
    <w:rsid w:val="00A6798C"/>
    <w:rsid w:val="00A74A6C"/>
    <w:rsid w:val="00A91B9D"/>
    <w:rsid w:val="00AA0E73"/>
    <w:rsid w:val="00AB2D08"/>
    <w:rsid w:val="00AB395C"/>
    <w:rsid w:val="00AC3C3F"/>
    <w:rsid w:val="00AE640C"/>
    <w:rsid w:val="00AF0398"/>
    <w:rsid w:val="00AF4715"/>
    <w:rsid w:val="00AF718D"/>
    <w:rsid w:val="00B37499"/>
    <w:rsid w:val="00B63047"/>
    <w:rsid w:val="00B749A8"/>
    <w:rsid w:val="00B85B30"/>
    <w:rsid w:val="00B95E56"/>
    <w:rsid w:val="00BB558F"/>
    <w:rsid w:val="00BD4CD0"/>
    <w:rsid w:val="00BE70C5"/>
    <w:rsid w:val="00C06452"/>
    <w:rsid w:val="00C14D11"/>
    <w:rsid w:val="00C1602E"/>
    <w:rsid w:val="00C233E1"/>
    <w:rsid w:val="00C5076D"/>
    <w:rsid w:val="00C71384"/>
    <w:rsid w:val="00C91065"/>
    <w:rsid w:val="00C94F34"/>
    <w:rsid w:val="00CA2B9C"/>
    <w:rsid w:val="00CA682E"/>
    <w:rsid w:val="00CB74B9"/>
    <w:rsid w:val="00CC0E5F"/>
    <w:rsid w:val="00CC42FE"/>
    <w:rsid w:val="00CF150D"/>
    <w:rsid w:val="00CF3B3E"/>
    <w:rsid w:val="00D04901"/>
    <w:rsid w:val="00D62279"/>
    <w:rsid w:val="00D753B5"/>
    <w:rsid w:val="00D84B9B"/>
    <w:rsid w:val="00D86879"/>
    <w:rsid w:val="00D94159"/>
    <w:rsid w:val="00D9470A"/>
    <w:rsid w:val="00D96005"/>
    <w:rsid w:val="00DA2CCC"/>
    <w:rsid w:val="00DB0673"/>
    <w:rsid w:val="00DB1FB0"/>
    <w:rsid w:val="00DC24F0"/>
    <w:rsid w:val="00DE316A"/>
    <w:rsid w:val="00DF0E7E"/>
    <w:rsid w:val="00DF7CE2"/>
    <w:rsid w:val="00E00F12"/>
    <w:rsid w:val="00E20350"/>
    <w:rsid w:val="00E30EFC"/>
    <w:rsid w:val="00E34A56"/>
    <w:rsid w:val="00E50A1A"/>
    <w:rsid w:val="00E52272"/>
    <w:rsid w:val="00E62070"/>
    <w:rsid w:val="00E768B1"/>
    <w:rsid w:val="00EA79F3"/>
    <w:rsid w:val="00EB6DD3"/>
    <w:rsid w:val="00EC1644"/>
    <w:rsid w:val="00ED484C"/>
    <w:rsid w:val="00EE0DE0"/>
    <w:rsid w:val="00EE67B6"/>
    <w:rsid w:val="00EF2BDE"/>
    <w:rsid w:val="00EF4B59"/>
    <w:rsid w:val="00EF6CED"/>
    <w:rsid w:val="00F2725F"/>
    <w:rsid w:val="00F30E99"/>
    <w:rsid w:val="00F439AB"/>
    <w:rsid w:val="00F476BE"/>
    <w:rsid w:val="00F77D3A"/>
    <w:rsid w:val="00F87479"/>
    <w:rsid w:val="00F95FAF"/>
    <w:rsid w:val="00FC5F58"/>
    <w:rsid w:val="00FF2B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052"/>
    <w:pPr>
      <w:widowControl w:val="0"/>
      <w:autoSpaceDE w:val="0"/>
      <w:autoSpaceDN w:val="0"/>
      <w:adjustRightInd w:val="0"/>
    </w:pPr>
    <w:rPr>
      <w:rFonts w:hAnsi="Times New Roman"/>
      <w:sz w:val="24"/>
      <w:szCs w:val="24"/>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440052"/>
  </w:style>
  <w:style w:type="paragraph" w:customStyle="1" w:styleId="Style2">
    <w:name w:val="Style2"/>
    <w:basedOn w:val="Normal"/>
    <w:uiPriority w:val="99"/>
    <w:rsid w:val="00440052"/>
    <w:pPr>
      <w:spacing w:line="326" w:lineRule="exact"/>
      <w:jc w:val="center"/>
    </w:pPr>
  </w:style>
  <w:style w:type="paragraph" w:customStyle="1" w:styleId="Style3">
    <w:name w:val="Style3"/>
    <w:basedOn w:val="Normal"/>
    <w:uiPriority w:val="99"/>
    <w:rsid w:val="00440052"/>
  </w:style>
  <w:style w:type="paragraph" w:customStyle="1" w:styleId="Style4">
    <w:name w:val="Style4"/>
    <w:basedOn w:val="Normal"/>
    <w:uiPriority w:val="99"/>
    <w:rsid w:val="00440052"/>
  </w:style>
  <w:style w:type="paragraph" w:customStyle="1" w:styleId="Style5">
    <w:name w:val="Style5"/>
    <w:basedOn w:val="Normal"/>
    <w:uiPriority w:val="99"/>
    <w:rsid w:val="00440052"/>
  </w:style>
  <w:style w:type="paragraph" w:customStyle="1" w:styleId="Style6">
    <w:name w:val="Style6"/>
    <w:basedOn w:val="Normal"/>
    <w:uiPriority w:val="99"/>
    <w:rsid w:val="00440052"/>
    <w:pPr>
      <w:spacing w:line="317" w:lineRule="exact"/>
      <w:ind w:firstLine="696"/>
      <w:jc w:val="both"/>
    </w:pPr>
  </w:style>
  <w:style w:type="character" w:customStyle="1" w:styleId="FontStyle11">
    <w:name w:val="Font Style11"/>
    <w:basedOn w:val="DefaultParagraphFont"/>
    <w:uiPriority w:val="99"/>
    <w:rsid w:val="00440052"/>
    <w:rPr>
      <w:rFonts w:ascii="Times New Roman" w:hAnsi="Times New Roman" w:cs="Times New Roman"/>
      <w:sz w:val="22"/>
      <w:szCs w:val="22"/>
    </w:rPr>
  </w:style>
  <w:style w:type="character" w:customStyle="1" w:styleId="FontStyle12">
    <w:name w:val="Font Style12"/>
    <w:basedOn w:val="DefaultParagraphFont"/>
    <w:uiPriority w:val="99"/>
    <w:rsid w:val="00440052"/>
    <w:rPr>
      <w:rFonts w:ascii="Times New Roman" w:hAnsi="Times New Roman" w:cs="Times New Roman"/>
      <w:sz w:val="34"/>
      <w:szCs w:val="34"/>
    </w:rPr>
  </w:style>
  <w:style w:type="character" w:customStyle="1" w:styleId="FontStyle13">
    <w:name w:val="Font Style13"/>
    <w:basedOn w:val="DefaultParagraphFont"/>
    <w:uiPriority w:val="99"/>
    <w:rsid w:val="00440052"/>
    <w:rPr>
      <w:rFonts w:ascii="Times New Roman" w:hAnsi="Times New Roman" w:cs="Times New Roman"/>
      <w:i/>
      <w:iCs/>
      <w:spacing w:val="-30"/>
      <w:sz w:val="30"/>
      <w:szCs w:val="30"/>
    </w:rPr>
  </w:style>
  <w:style w:type="character" w:customStyle="1" w:styleId="FontStyle14">
    <w:name w:val="Font Style14"/>
    <w:basedOn w:val="DefaultParagraphFont"/>
    <w:uiPriority w:val="99"/>
    <w:rsid w:val="00440052"/>
    <w:rPr>
      <w:rFonts w:ascii="Times New Roman" w:hAnsi="Times New Roman" w:cs="Times New Roman"/>
      <w:i/>
      <w:iCs/>
      <w:sz w:val="26"/>
      <w:szCs w:val="26"/>
    </w:rPr>
  </w:style>
  <w:style w:type="character" w:customStyle="1" w:styleId="FontStyle15">
    <w:name w:val="Font Style15"/>
    <w:basedOn w:val="DefaultParagraphFont"/>
    <w:uiPriority w:val="99"/>
    <w:rsid w:val="00440052"/>
    <w:rPr>
      <w:rFonts w:ascii="Times New Roman" w:hAnsi="Times New Roman" w:cs="Times New Roman"/>
      <w:sz w:val="26"/>
      <w:szCs w:val="26"/>
    </w:rPr>
  </w:style>
  <w:style w:type="paragraph" w:styleId="BalloonText">
    <w:name w:val="Balloon Text"/>
    <w:basedOn w:val="Normal"/>
    <w:link w:val="BalloonTextChar"/>
    <w:uiPriority w:val="99"/>
    <w:semiHidden/>
    <w:rsid w:val="00A91B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1B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91479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Pages>
  <Words>384</Words>
  <Characters>2190</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User</cp:lastModifiedBy>
  <cp:revision>9</cp:revision>
  <cp:lastPrinted>2015-04-22T10:02:00Z</cp:lastPrinted>
  <dcterms:created xsi:type="dcterms:W3CDTF">2014-06-24T06:55:00Z</dcterms:created>
  <dcterms:modified xsi:type="dcterms:W3CDTF">2015-04-23T08:13:00Z</dcterms:modified>
</cp:coreProperties>
</file>