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9" w:rsidRPr="00AC0418" w:rsidRDefault="00A832AF" w:rsidP="00675057">
      <w:pPr>
        <w:jc w:val="center"/>
        <w:rPr>
          <w:rFonts w:ascii="Tahoma" w:hAnsi="Tahoma" w:cs="Tahoma"/>
          <w:szCs w:val="28"/>
          <w:lang w:val="uk-UA" w:eastAsia="ru-RU"/>
        </w:rPr>
      </w:pPr>
      <w:bookmarkStart w:id="0" w:name="_GoBack"/>
      <w:bookmarkEnd w:id="0"/>
      <w:r>
        <w:rPr>
          <w:rFonts w:ascii="Tahoma" w:hAnsi="Tahoma" w:cs="Tahoma"/>
          <w:noProof/>
          <w:szCs w:val="28"/>
          <w:lang w:eastAsia="ru-RU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79" w:rsidRPr="00AC0418" w:rsidRDefault="00356379" w:rsidP="00675057">
      <w:pPr>
        <w:jc w:val="center"/>
        <w:rPr>
          <w:szCs w:val="28"/>
          <w:lang w:val="uk-UA" w:eastAsia="ru-RU"/>
        </w:rPr>
      </w:pPr>
      <w:r w:rsidRPr="00AC0418">
        <w:rPr>
          <w:szCs w:val="28"/>
          <w:lang w:val="uk-UA" w:eastAsia="ru-RU"/>
        </w:rPr>
        <w:t>УКРАЇНА</w:t>
      </w:r>
    </w:p>
    <w:p w:rsidR="00356379" w:rsidRPr="00AC0418" w:rsidRDefault="00356379" w:rsidP="00675057">
      <w:pPr>
        <w:tabs>
          <w:tab w:val="left" w:pos="2310"/>
          <w:tab w:val="center" w:pos="5031"/>
        </w:tabs>
        <w:jc w:val="center"/>
        <w:rPr>
          <w:szCs w:val="28"/>
          <w:lang w:val="uk-UA" w:eastAsia="ru-RU"/>
        </w:rPr>
      </w:pPr>
      <w:r w:rsidRPr="00AC0418">
        <w:rPr>
          <w:szCs w:val="28"/>
          <w:lang w:val="uk-UA" w:eastAsia="ru-RU"/>
        </w:rPr>
        <w:t>НОВОГРАД-ВОЛИНСЬКА МІСЬКА РАДА</w:t>
      </w:r>
    </w:p>
    <w:p w:rsidR="00356379" w:rsidRPr="00AC0418" w:rsidRDefault="00356379" w:rsidP="00675057">
      <w:pPr>
        <w:jc w:val="center"/>
        <w:rPr>
          <w:szCs w:val="28"/>
          <w:lang w:val="uk-UA" w:eastAsia="ru-RU"/>
        </w:rPr>
      </w:pPr>
      <w:r w:rsidRPr="00AC0418">
        <w:rPr>
          <w:szCs w:val="28"/>
          <w:lang w:val="uk-UA" w:eastAsia="ru-RU"/>
        </w:rPr>
        <w:t>ЖИТОМИРСЬКОЇ ОБЛАСТІ</w:t>
      </w:r>
    </w:p>
    <w:p w:rsidR="00356379" w:rsidRPr="00AC0418" w:rsidRDefault="00356379" w:rsidP="00675057">
      <w:pPr>
        <w:jc w:val="center"/>
        <w:rPr>
          <w:szCs w:val="28"/>
          <w:lang w:val="uk-UA" w:eastAsia="ru-RU"/>
        </w:rPr>
      </w:pPr>
      <w:r w:rsidRPr="00AC0418">
        <w:rPr>
          <w:szCs w:val="28"/>
          <w:lang w:val="uk-UA" w:eastAsia="ru-RU"/>
        </w:rPr>
        <w:t>РОЗПОРЯДЖЕННЯ</w:t>
      </w:r>
    </w:p>
    <w:p w:rsidR="00356379" w:rsidRPr="00AC0418" w:rsidRDefault="00356379" w:rsidP="00675057">
      <w:pPr>
        <w:jc w:val="center"/>
        <w:rPr>
          <w:szCs w:val="28"/>
          <w:lang w:val="uk-UA" w:eastAsia="ru-RU"/>
        </w:rPr>
      </w:pPr>
      <w:r w:rsidRPr="00AC0418">
        <w:rPr>
          <w:szCs w:val="28"/>
          <w:lang w:val="uk-UA" w:eastAsia="ru-RU"/>
        </w:rPr>
        <w:t>МІСЬКИЙ ГОЛОВА</w:t>
      </w:r>
    </w:p>
    <w:p w:rsidR="00356379" w:rsidRPr="00AC0418" w:rsidRDefault="00356379" w:rsidP="00675057">
      <w:pPr>
        <w:jc w:val="both"/>
        <w:rPr>
          <w:sz w:val="27"/>
          <w:szCs w:val="27"/>
          <w:lang w:val="uk-UA" w:eastAsia="ru-RU"/>
        </w:rPr>
      </w:pPr>
      <w:r w:rsidRPr="00AC0418">
        <w:rPr>
          <w:sz w:val="27"/>
          <w:szCs w:val="27"/>
          <w:lang w:val="uk-UA" w:eastAsia="ru-RU"/>
        </w:rPr>
        <w:t xml:space="preserve">від    </w:t>
      </w:r>
      <w:r>
        <w:rPr>
          <w:sz w:val="27"/>
          <w:szCs w:val="27"/>
          <w:lang w:val="uk-UA" w:eastAsia="ru-RU"/>
        </w:rPr>
        <w:t>30.11.15</w:t>
      </w:r>
      <w:r w:rsidRPr="00AC0418">
        <w:rPr>
          <w:sz w:val="27"/>
          <w:szCs w:val="27"/>
          <w:lang w:val="uk-UA" w:eastAsia="ru-RU"/>
        </w:rPr>
        <w:t xml:space="preserve">  № </w:t>
      </w:r>
      <w:r>
        <w:rPr>
          <w:sz w:val="27"/>
          <w:szCs w:val="27"/>
          <w:lang w:val="uk-UA" w:eastAsia="ru-RU"/>
        </w:rPr>
        <w:t>232(о)</w:t>
      </w:r>
    </w:p>
    <w:p w:rsidR="00356379" w:rsidRPr="00AC0418" w:rsidRDefault="00356379" w:rsidP="00675057">
      <w:pPr>
        <w:jc w:val="both"/>
        <w:rPr>
          <w:color w:val="000000"/>
          <w:sz w:val="27"/>
          <w:szCs w:val="27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5138"/>
      </w:tblGrid>
      <w:tr w:rsidR="00356379" w:rsidRPr="00EB0ED4" w:rsidTr="003E7C17">
        <w:tc>
          <w:tcPr>
            <w:tcW w:w="5148" w:type="dxa"/>
          </w:tcPr>
          <w:p w:rsidR="00356379" w:rsidRPr="00F3759C" w:rsidRDefault="00356379" w:rsidP="00F3759C">
            <w:pPr>
              <w:tabs>
                <w:tab w:val="left" w:pos="360"/>
              </w:tabs>
              <w:ind w:right="674" w:firstLine="360"/>
              <w:jc w:val="both"/>
              <w:rPr>
                <w:szCs w:val="28"/>
                <w:lang w:val="uk-UA" w:eastAsia="ru-RU"/>
              </w:rPr>
            </w:pPr>
            <w:r w:rsidRPr="00F3759C">
              <w:rPr>
                <w:szCs w:val="28"/>
                <w:lang w:val="uk-UA" w:eastAsia="ru-RU"/>
              </w:rPr>
              <w:t xml:space="preserve">Про організацію висвітлення діяльності міської ради та </w:t>
            </w:r>
            <w:r>
              <w:rPr>
                <w:szCs w:val="28"/>
                <w:lang w:val="uk-UA" w:eastAsia="ru-RU"/>
              </w:rPr>
              <w:t xml:space="preserve">                    </w:t>
            </w:r>
            <w:r w:rsidRPr="00F3759C">
              <w:rPr>
                <w:szCs w:val="28"/>
                <w:lang w:val="uk-UA" w:eastAsia="ru-RU"/>
              </w:rPr>
              <w:t xml:space="preserve">її </w:t>
            </w:r>
            <w:r>
              <w:rPr>
                <w:szCs w:val="28"/>
                <w:lang w:val="uk-UA" w:eastAsia="ru-RU"/>
              </w:rPr>
              <w:t xml:space="preserve"> </w:t>
            </w:r>
            <w:r w:rsidRPr="00F3759C">
              <w:rPr>
                <w:szCs w:val="28"/>
                <w:lang w:val="uk-UA" w:eastAsia="ru-RU"/>
              </w:rPr>
              <w:t xml:space="preserve">виконавчого </w:t>
            </w:r>
            <w:r>
              <w:rPr>
                <w:szCs w:val="28"/>
                <w:lang w:val="uk-UA" w:eastAsia="ru-RU"/>
              </w:rPr>
              <w:t xml:space="preserve"> </w:t>
            </w:r>
            <w:r w:rsidRPr="00F3759C">
              <w:rPr>
                <w:szCs w:val="28"/>
                <w:lang w:val="uk-UA" w:eastAsia="ru-RU"/>
              </w:rPr>
              <w:t>комітету</w:t>
            </w:r>
          </w:p>
        </w:tc>
        <w:tc>
          <w:tcPr>
            <w:tcW w:w="5148" w:type="dxa"/>
          </w:tcPr>
          <w:p w:rsidR="00356379" w:rsidRPr="00AC0418" w:rsidRDefault="00356379" w:rsidP="003E7C17">
            <w:pPr>
              <w:jc w:val="both"/>
              <w:rPr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356379" w:rsidRPr="00AC0418" w:rsidRDefault="00356379" w:rsidP="0067505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  <w:lang w:val="uk-UA" w:eastAsia="ru-RU"/>
        </w:rPr>
      </w:pPr>
    </w:p>
    <w:p w:rsidR="00356379" w:rsidRPr="00AC0418" w:rsidRDefault="00356379" w:rsidP="00AC0418">
      <w:pPr>
        <w:pStyle w:val="4"/>
        <w:shd w:val="clear" w:color="auto" w:fill="auto"/>
        <w:spacing w:before="0" w:line="240" w:lineRule="auto"/>
        <w:ind w:left="20" w:right="40" w:firstLine="280"/>
        <w:jc w:val="both"/>
        <w:rPr>
          <w:sz w:val="28"/>
          <w:szCs w:val="28"/>
          <w:lang w:val="uk-UA"/>
        </w:rPr>
      </w:pPr>
      <w:r w:rsidRPr="00AC0418">
        <w:rPr>
          <w:sz w:val="28"/>
          <w:szCs w:val="28"/>
          <w:lang w:val="uk-UA"/>
        </w:rPr>
        <w:t xml:space="preserve">Керуючись пунктами 2, 20 частини </w:t>
      </w:r>
      <w:r>
        <w:rPr>
          <w:sz w:val="28"/>
          <w:szCs w:val="28"/>
          <w:lang w:val="uk-UA"/>
        </w:rPr>
        <w:t>четвертої статті 42 Закону України „</w:t>
      </w:r>
      <w:r w:rsidRPr="00AC0418">
        <w:rPr>
          <w:sz w:val="28"/>
          <w:szCs w:val="28"/>
          <w:lang w:val="uk-UA"/>
        </w:rPr>
        <w:t xml:space="preserve">Про місцеве самоврядування в Україні", </w:t>
      </w:r>
      <w:r w:rsidRPr="00AC0418">
        <w:rPr>
          <w:sz w:val="28"/>
          <w:szCs w:val="28"/>
          <w:shd w:val="clear" w:color="auto" w:fill="FFFFFF"/>
          <w:lang w:val="uk-UA"/>
        </w:rPr>
        <w:t>Закон</w:t>
      </w:r>
      <w:r>
        <w:rPr>
          <w:sz w:val="28"/>
          <w:szCs w:val="28"/>
          <w:shd w:val="clear" w:color="auto" w:fill="FFFFFF"/>
          <w:lang w:val="uk-UA"/>
        </w:rPr>
        <w:t>ами України „</w:t>
      </w:r>
      <w:r w:rsidRPr="00AC0418">
        <w:rPr>
          <w:sz w:val="28"/>
          <w:szCs w:val="28"/>
          <w:shd w:val="clear" w:color="auto" w:fill="FFFFFF"/>
          <w:lang w:val="uk-UA"/>
        </w:rPr>
        <w:t>Про інформацію</w:t>
      </w:r>
      <w:r>
        <w:rPr>
          <w:sz w:val="28"/>
          <w:szCs w:val="28"/>
          <w:shd w:val="clear" w:color="auto" w:fill="FFFFFF"/>
          <w:lang w:val="uk-UA"/>
        </w:rPr>
        <w:t>“, „</w:t>
      </w:r>
      <w:r w:rsidRPr="00AC0418">
        <w:rPr>
          <w:sz w:val="28"/>
          <w:szCs w:val="28"/>
          <w:shd w:val="clear" w:color="auto" w:fill="FFFFFF"/>
          <w:lang w:val="uk-UA"/>
        </w:rPr>
        <w:t>Про</w:t>
      </w:r>
      <w:r>
        <w:rPr>
          <w:sz w:val="28"/>
          <w:szCs w:val="28"/>
          <w:shd w:val="clear" w:color="auto" w:fill="FFFFFF"/>
          <w:lang w:val="uk-UA"/>
        </w:rPr>
        <w:t xml:space="preserve"> доступ до публічної інформації“</w:t>
      </w:r>
      <w:r w:rsidRPr="00AC0418">
        <w:rPr>
          <w:sz w:val="28"/>
          <w:szCs w:val="28"/>
          <w:shd w:val="clear" w:color="auto" w:fill="FFFFFF"/>
          <w:lang w:val="uk-UA"/>
        </w:rPr>
        <w:t xml:space="preserve"> </w:t>
      </w:r>
      <w:r w:rsidRPr="00AC0418">
        <w:rPr>
          <w:sz w:val="28"/>
          <w:szCs w:val="28"/>
          <w:lang w:val="uk-UA"/>
        </w:rPr>
        <w:t xml:space="preserve">з метою </w:t>
      </w:r>
      <w:r w:rsidRPr="00AC0418">
        <w:rPr>
          <w:sz w:val="28"/>
          <w:szCs w:val="28"/>
          <w:shd w:val="clear" w:color="auto" w:fill="FFFFFF"/>
          <w:lang w:val="uk-UA"/>
        </w:rPr>
        <w:t xml:space="preserve">забезпечення прозорості та інформаційної відкритості діяльності </w:t>
      </w:r>
      <w:r>
        <w:rPr>
          <w:sz w:val="28"/>
          <w:szCs w:val="28"/>
          <w:shd w:val="clear" w:color="auto" w:fill="FFFFFF"/>
          <w:lang w:val="uk-UA"/>
        </w:rPr>
        <w:t xml:space="preserve">виконавчих </w:t>
      </w:r>
      <w:r w:rsidRPr="00AC0418">
        <w:rPr>
          <w:sz w:val="28"/>
          <w:szCs w:val="28"/>
          <w:shd w:val="clear" w:color="auto" w:fill="FFFFFF"/>
          <w:lang w:val="uk-UA"/>
        </w:rPr>
        <w:t xml:space="preserve">органів </w:t>
      </w:r>
      <w:r>
        <w:rPr>
          <w:sz w:val="28"/>
          <w:szCs w:val="28"/>
          <w:shd w:val="clear" w:color="auto" w:fill="FFFFFF"/>
          <w:lang w:val="uk-UA"/>
        </w:rPr>
        <w:t>міської ради</w:t>
      </w:r>
      <w:r w:rsidRPr="00AC0418">
        <w:rPr>
          <w:sz w:val="28"/>
          <w:szCs w:val="28"/>
          <w:shd w:val="clear" w:color="auto" w:fill="FFFFFF"/>
          <w:lang w:val="uk-UA"/>
        </w:rPr>
        <w:t xml:space="preserve">, </w:t>
      </w:r>
      <w:r w:rsidRPr="00AC0418">
        <w:rPr>
          <w:sz w:val="28"/>
          <w:szCs w:val="28"/>
          <w:lang w:val="uk-UA"/>
        </w:rPr>
        <w:t>наповнення інформацією офіційного веб-сайту Новоград-Волинської міської ради, реалізації громадянами конституційних прав на вільний доступ до інформації про діяльність міської ради та її виконавчих органів:</w:t>
      </w:r>
    </w:p>
    <w:p w:rsidR="00356379" w:rsidRDefault="00356379" w:rsidP="005A4271">
      <w:pPr>
        <w:autoSpaceDE w:val="0"/>
        <w:autoSpaceDN w:val="0"/>
        <w:adjustRightInd w:val="0"/>
        <w:ind w:firstLine="284"/>
        <w:jc w:val="both"/>
        <w:rPr>
          <w:szCs w:val="28"/>
          <w:lang w:val="uk-UA"/>
        </w:rPr>
      </w:pPr>
      <w:r w:rsidRPr="00AC0418">
        <w:rPr>
          <w:szCs w:val="28"/>
          <w:lang w:val="uk-UA"/>
        </w:rPr>
        <w:t xml:space="preserve">1. </w:t>
      </w:r>
      <w:r w:rsidRPr="00C64C22">
        <w:rPr>
          <w:szCs w:val="28"/>
          <w:lang w:val="uk-UA"/>
        </w:rPr>
        <w:t xml:space="preserve">Визначити відділ </w:t>
      </w:r>
      <w:r>
        <w:rPr>
          <w:szCs w:val="28"/>
          <w:lang w:val="uk-UA"/>
        </w:rPr>
        <w:t>інформації та</w:t>
      </w:r>
      <w:r w:rsidRPr="00C64C22">
        <w:rPr>
          <w:szCs w:val="28"/>
          <w:lang w:val="uk-UA"/>
        </w:rPr>
        <w:t xml:space="preserve"> зв’язків з громадсь</w:t>
      </w:r>
      <w:r>
        <w:rPr>
          <w:szCs w:val="28"/>
          <w:lang w:val="uk-UA"/>
        </w:rPr>
        <w:t xml:space="preserve">кістю </w:t>
      </w:r>
      <w:r w:rsidRPr="00C64C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міської ради</w:t>
      </w:r>
      <w:r w:rsidRPr="00C64C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(Левицька М.Я.) </w:t>
      </w:r>
      <w:r w:rsidRPr="00C64C22">
        <w:rPr>
          <w:szCs w:val="28"/>
          <w:lang w:val="uk-UA"/>
        </w:rPr>
        <w:t>головним виконавцем із забезпечення функціонування офіційного веб-сайту Новоград-Волинської міської ради</w:t>
      </w:r>
      <w:r>
        <w:rPr>
          <w:szCs w:val="28"/>
          <w:lang w:val="uk-UA"/>
        </w:rPr>
        <w:t>.</w:t>
      </w:r>
    </w:p>
    <w:p w:rsidR="00356379" w:rsidRPr="00C64C22" w:rsidRDefault="00356379" w:rsidP="005A4271">
      <w:pPr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C64C22">
        <w:rPr>
          <w:szCs w:val="28"/>
          <w:lang w:val="uk-UA"/>
        </w:rPr>
        <w:t>Керівникам управлінь та відділів виконавчого комітету міської ради, підп</w:t>
      </w:r>
      <w:r>
        <w:rPr>
          <w:szCs w:val="28"/>
          <w:lang w:val="uk-UA"/>
        </w:rPr>
        <w:t>риємств, установ та організацій міста</w:t>
      </w:r>
      <w:r w:rsidRPr="00C64C22">
        <w:rPr>
          <w:szCs w:val="28"/>
          <w:lang w:val="uk-UA"/>
        </w:rPr>
        <w:t>:</w:t>
      </w:r>
    </w:p>
    <w:p w:rsidR="00356379" w:rsidRPr="00C64C22" w:rsidRDefault="00356379" w:rsidP="005A4271">
      <w:pPr>
        <w:ind w:firstLine="284"/>
        <w:jc w:val="both"/>
        <w:rPr>
          <w:szCs w:val="28"/>
          <w:lang w:val="uk-UA"/>
        </w:rPr>
      </w:pPr>
      <w:r w:rsidRPr="00C64C22">
        <w:rPr>
          <w:szCs w:val="28"/>
          <w:lang w:val="uk-UA"/>
        </w:rPr>
        <w:t xml:space="preserve">2.1. Визначити відповідальну особу за підготовку та публікацію матеріалів на офіційному </w:t>
      </w:r>
      <w:r>
        <w:rPr>
          <w:szCs w:val="28"/>
          <w:lang w:val="uk-UA"/>
        </w:rPr>
        <w:t>в</w:t>
      </w:r>
      <w:r w:rsidRPr="00C64C22">
        <w:rPr>
          <w:szCs w:val="28"/>
          <w:lang w:val="uk-UA"/>
        </w:rPr>
        <w:t>еб-сайті Н</w:t>
      </w:r>
      <w:r>
        <w:rPr>
          <w:szCs w:val="28"/>
          <w:lang w:val="uk-UA"/>
        </w:rPr>
        <w:t>овоград-Волинської міської ради, копію наказу направити на адресу міського голови.</w:t>
      </w:r>
    </w:p>
    <w:p w:rsidR="00356379" w:rsidRPr="00C64C22" w:rsidRDefault="00356379" w:rsidP="005A4271">
      <w:pPr>
        <w:ind w:firstLine="284"/>
        <w:jc w:val="both"/>
        <w:rPr>
          <w:szCs w:val="28"/>
          <w:lang w:val="uk-UA"/>
        </w:rPr>
      </w:pPr>
      <w:r w:rsidRPr="00C64C22">
        <w:rPr>
          <w:szCs w:val="28"/>
          <w:lang w:val="uk-UA"/>
        </w:rPr>
        <w:t xml:space="preserve">2.2. Забезпечувати </w:t>
      </w:r>
      <w:r>
        <w:rPr>
          <w:szCs w:val="28"/>
          <w:lang w:val="uk-UA"/>
        </w:rPr>
        <w:t xml:space="preserve">щотижнево </w:t>
      </w:r>
      <w:r w:rsidRPr="00C64C22">
        <w:rPr>
          <w:szCs w:val="28"/>
          <w:lang w:val="uk-UA"/>
        </w:rPr>
        <w:t>своєчасну підготовку матеріалів для наповнення рубрик офіційного веб-сайту міської ради.</w:t>
      </w:r>
    </w:p>
    <w:p w:rsidR="00356379" w:rsidRDefault="00356379" w:rsidP="005A4271">
      <w:pPr>
        <w:ind w:firstLine="284"/>
        <w:jc w:val="both"/>
        <w:rPr>
          <w:szCs w:val="28"/>
          <w:lang w:val="uk-UA"/>
        </w:rPr>
      </w:pPr>
      <w:r w:rsidRPr="00C64C22">
        <w:rPr>
          <w:szCs w:val="28"/>
          <w:lang w:val="uk-UA"/>
        </w:rPr>
        <w:t xml:space="preserve">2.3. Взяти під персональну відповідальність контроль за змістом, актуальністю та якістю матеріалів, які розміщуються на офіційному </w:t>
      </w:r>
      <w:r>
        <w:rPr>
          <w:szCs w:val="28"/>
          <w:lang w:val="uk-UA"/>
        </w:rPr>
        <w:t>в</w:t>
      </w:r>
      <w:r w:rsidRPr="00C64C22">
        <w:rPr>
          <w:szCs w:val="28"/>
          <w:lang w:val="uk-UA"/>
        </w:rPr>
        <w:t>еб-сайті</w:t>
      </w:r>
      <w:r>
        <w:rPr>
          <w:szCs w:val="28"/>
          <w:lang w:val="uk-UA"/>
        </w:rPr>
        <w:t xml:space="preserve"> міської ради.</w:t>
      </w:r>
      <w:r w:rsidRPr="00C64C22">
        <w:rPr>
          <w:szCs w:val="28"/>
          <w:lang w:val="uk-UA"/>
        </w:rPr>
        <w:t xml:space="preserve"> </w:t>
      </w:r>
    </w:p>
    <w:p w:rsidR="00356379" w:rsidRDefault="00356379" w:rsidP="005A4271">
      <w:pPr>
        <w:pStyle w:val="4"/>
        <w:shd w:val="clear" w:color="auto" w:fill="auto"/>
        <w:spacing w:before="0" w:line="240" w:lineRule="auto"/>
        <w:ind w:right="4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Pr="00AC0418">
        <w:rPr>
          <w:sz w:val="28"/>
          <w:szCs w:val="28"/>
          <w:lang w:val="uk-UA"/>
        </w:rPr>
        <w:t xml:space="preserve">. </w:t>
      </w:r>
      <w:r>
        <w:rPr>
          <w:rStyle w:val="2"/>
          <w:sz w:val="28"/>
          <w:szCs w:val="28"/>
        </w:rPr>
        <w:t>В</w:t>
      </w:r>
      <w:r w:rsidRPr="00AC0418">
        <w:rPr>
          <w:rStyle w:val="2"/>
          <w:sz w:val="28"/>
          <w:szCs w:val="28"/>
        </w:rPr>
        <w:t xml:space="preserve">часно </w:t>
      </w:r>
      <w:r>
        <w:rPr>
          <w:rStyle w:val="2"/>
          <w:sz w:val="28"/>
          <w:szCs w:val="28"/>
        </w:rPr>
        <w:t>надавати</w:t>
      </w:r>
      <w:r w:rsidRPr="00AC0418">
        <w:rPr>
          <w:rStyle w:val="2"/>
          <w:sz w:val="28"/>
          <w:szCs w:val="28"/>
        </w:rPr>
        <w:t xml:space="preserve"> відповіді в електронному та паперовому вигляді </w:t>
      </w:r>
      <w:r w:rsidRPr="00AC0418">
        <w:rPr>
          <w:sz w:val="28"/>
          <w:szCs w:val="28"/>
          <w:lang w:val="uk-UA"/>
        </w:rPr>
        <w:t xml:space="preserve">відділу інформації та зв’язків з громадськістю міської ради, </w:t>
      </w:r>
      <w:r w:rsidRPr="00AC0418">
        <w:rPr>
          <w:rStyle w:val="2"/>
          <w:sz w:val="28"/>
          <w:szCs w:val="28"/>
        </w:rPr>
        <w:t xml:space="preserve">які надійшли до рубрики </w:t>
      </w:r>
      <w:r>
        <w:rPr>
          <w:rStyle w:val="2"/>
          <w:sz w:val="28"/>
          <w:szCs w:val="28"/>
        </w:rPr>
        <w:t>„</w:t>
      </w:r>
      <w:r w:rsidRPr="00AC0418">
        <w:rPr>
          <w:rStyle w:val="2"/>
          <w:sz w:val="28"/>
          <w:szCs w:val="28"/>
        </w:rPr>
        <w:t>Запитання міському голові</w:t>
      </w:r>
      <w:r>
        <w:rPr>
          <w:rStyle w:val="2"/>
          <w:sz w:val="28"/>
          <w:szCs w:val="28"/>
        </w:rPr>
        <w:t>“</w:t>
      </w:r>
      <w:r w:rsidRPr="00AC0418">
        <w:rPr>
          <w:rStyle w:val="2"/>
          <w:sz w:val="28"/>
          <w:szCs w:val="28"/>
        </w:rPr>
        <w:t xml:space="preserve"> на </w:t>
      </w:r>
      <w:r w:rsidRPr="00AC0418">
        <w:rPr>
          <w:sz w:val="28"/>
          <w:szCs w:val="28"/>
          <w:lang w:val="uk-UA"/>
        </w:rPr>
        <w:t>офіційному веб-сайті Новоград-Волинської міської ради</w:t>
      </w:r>
      <w:r w:rsidRPr="00AC0418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</w:p>
    <w:p w:rsidR="00356379" w:rsidRPr="00AC0418" w:rsidRDefault="00356379" w:rsidP="005A4271">
      <w:pPr>
        <w:pStyle w:val="4"/>
        <w:shd w:val="clear" w:color="auto" w:fill="auto"/>
        <w:spacing w:before="0" w:line="240" w:lineRule="auto"/>
        <w:ind w:right="40" w:firstLine="284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</w:t>
      </w:r>
      <w:r w:rsidRPr="00AC0418">
        <w:rPr>
          <w:sz w:val="28"/>
          <w:szCs w:val="28"/>
          <w:lang w:val="uk-UA"/>
        </w:rPr>
        <w:t>ареє</w:t>
      </w:r>
      <w:r>
        <w:rPr>
          <w:sz w:val="28"/>
          <w:szCs w:val="28"/>
          <w:lang w:val="uk-UA"/>
        </w:rPr>
        <w:t xml:space="preserve">струватися у всіх соціальних мережах </w:t>
      </w:r>
      <w:r w:rsidRPr="00AC0418">
        <w:rPr>
          <w:sz w:val="28"/>
          <w:szCs w:val="28"/>
          <w:lang w:val="uk-UA"/>
        </w:rPr>
        <w:t xml:space="preserve">з метою </w:t>
      </w:r>
      <w:r w:rsidRPr="00AC0418">
        <w:rPr>
          <w:sz w:val="28"/>
          <w:szCs w:val="28"/>
          <w:shd w:val="clear" w:color="auto" w:fill="FFFFFF"/>
          <w:lang w:val="uk-UA"/>
        </w:rPr>
        <w:t>забезпечення прозорості та інформаційної відкритості діяльності</w:t>
      </w:r>
      <w:r w:rsidRPr="00AC0418"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  <w:lang w:val="uk-UA"/>
        </w:rPr>
        <w:t>міської ради та її виконавчого комітету.</w:t>
      </w:r>
    </w:p>
    <w:p w:rsidR="00356379" w:rsidRPr="00AC0418" w:rsidRDefault="00356379" w:rsidP="005A4271">
      <w:pPr>
        <w:pStyle w:val="4"/>
        <w:shd w:val="clear" w:color="auto" w:fill="auto"/>
        <w:spacing w:before="0" w:line="240" w:lineRule="auto"/>
        <w:ind w:firstLine="284"/>
        <w:jc w:val="both"/>
        <w:rPr>
          <w:rStyle w:val="2"/>
          <w:sz w:val="28"/>
          <w:szCs w:val="28"/>
        </w:rPr>
      </w:pPr>
      <w:r w:rsidRPr="00AC0418">
        <w:rPr>
          <w:rStyle w:val="2"/>
          <w:sz w:val="28"/>
          <w:szCs w:val="28"/>
        </w:rPr>
        <w:t>2.</w:t>
      </w:r>
      <w:r>
        <w:rPr>
          <w:rStyle w:val="2"/>
          <w:sz w:val="28"/>
          <w:szCs w:val="28"/>
        </w:rPr>
        <w:t>6</w:t>
      </w:r>
      <w:r w:rsidRPr="00AC0418">
        <w:rPr>
          <w:rStyle w:val="2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Щ</w:t>
      </w:r>
      <w:r w:rsidRPr="00AC0418">
        <w:rPr>
          <w:sz w:val="28"/>
          <w:szCs w:val="28"/>
          <w:lang w:val="uk-UA"/>
        </w:rPr>
        <w:t xml:space="preserve">оденно здійснювати моніторинг офіційних сайтів </w:t>
      </w:r>
      <w:r w:rsidRPr="00AC0418">
        <w:rPr>
          <w:rFonts w:eastAsia="Arial Unicode MS"/>
          <w:sz w:val="28"/>
          <w:szCs w:val="28"/>
          <w:lang w:val="uk-UA"/>
        </w:rPr>
        <w:t xml:space="preserve">Президента України, Кабінету Міністрів України, Верховної Ради України, відповідних центральних органів </w:t>
      </w:r>
      <w:r>
        <w:rPr>
          <w:rFonts w:eastAsia="Arial Unicode MS"/>
          <w:sz w:val="28"/>
          <w:szCs w:val="28"/>
          <w:lang w:val="uk-UA"/>
        </w:rPr>
        <w:t>виконавчої</w:t>
      </w:r>
      <w:r w:rsidRPr="00AC0418">
        <w:rPr>
          <w:rFonts w:eastAsia="Arial Unicode MS"/>
          <w:sz w:val="28"/>
          <w:szCs w:val="28"/>
          <w:lang w:val="uk-UA"/>
        </w:rPr>
        <w:t xml:space="preserve"> влади, Житомирської </w:t>
      </w:r>
      <w:r>
        <w:rPr>
          <w:rFonts w:eastAsia="Arial Unicode MS"/>
          <w:sz w:val="28"/>
          <w:szCs w:val="28"/>
          <w:lang w:val="uk-UA"/>
        </w:rPr>
        <w:t>обласної</w:t>
      </w:r>
      <w:r w:rsidRPr="00AC0418">
        <w:rPr>
          <w:rFonts w:eastAsia="Arial Unicode MS"/>
          <w:sz w:val="28"/>
          <w:szCs w:val="28"/>
          <w:lang w:val="uk-UA"/>
        </w:rPr>
        <w:t xml:space="preserve"> державної адміністрації,</w:t>
      </w:r>
      <w:r>
        <w:rPr>
          <w:rFonts w:eastAsia="Arial Unicode MS"/>
          <w:sz w:val="28"/>
          <w:szCs w:val="28"/>
          <w:lang w:val="uk-UA"/>
        </w:rPr>
        <w:t xml:space="preserve"> Житомирської обласної ради та Новоград-Волинської міської ради.</w:t>
      </w:r>
    </w:p>
    <w:p w:rsidR="00356379" w:rsidRPr="00AC0418" w:rsidRDefault="00356379" w:rsidP="00CF10F7">
      <w:pPr>
        <w:autoSpaceDE w:val="0"/>
        <w:autoSpaceDN w:val="0"/>
        <w:adjustRightInd w:val="0"/>
        <w:ind w:right="-1" w:firstLine="284"/>
        <w:jc w:val="both"/>
        <w:rPr>
          <w:lang w:val="uk-UA"/>
        </w:rPr>
      </w:pPr>
      <w:r>
        <w:rPr>
          <w:lang w:val="uk-UA"/>
        </w:rPr>
        <w:t>3.</w:t>
      </w:r>
      <w:r w:rsidRPr="00AC0418">
        <w:rPr>
          <w:lang w:val="uk-UA"/>
        </w:rPr>
        <w:t xml:space="preserve"> Контроль за виконанням цього розпорядження покласти на </w:t>
      </w:r>
      <w:r>
        <w:rPr>
          <w:lang w:val="uk-UA"/>
        </w:rPr>
        <w:t xml:space="preserve">першого заступника міського голови Колотова С.Ю., секретаря міської ради              Пономаренко О.А., заступників міського голови Бондаренко Ю.О., Гвозденко С.В., Шутову Л.В., Юсипця Ю.Г., </w:t>
      </w:r>
      <w:r w:rsidRPr="00AC0418">
        <w:rPr>
          <w:lang w:val="uk-UA"/>
        </w:rPr>
        <w:t>керуючого справами виконавчого комітету міської ради Ружицького Д.А.</w:t>
      </w:r>
    </w:p>
    <w:p w:rsidR="00356379" w:rsidRPr="00AC0418" w:rsidRDefault="00356379" w:rsidP="007926AE">
      <w:pPr>
        <w:ind w:firstLine="426"/>
        <w:jc w:val="both"/>
        <w:rPr>
          <w:sz w:val="27"/>
          <w:szCs w:val="27"/>
          <w:lang w:val="uk-UA" w:eastAsia="ru-RU"/>
        </w:rPr>
      </w:pPr>
    </w:p>
    <w:p w:rsidR="00356379" w:rsidRPr="006D6B16" w:rsidRDefault="00356379" w:rsidP="00675057">
      <w:pPr>
        <w:jc w:val="both"/>
        <w:rPr>
          <w:szCs w:val="28"/>
          <w:lang w:val="uk-UA" w:eastAsia="ru-RU"/>
        </w:rPr>
      </w:pPr>
      <w:r w:rsidRPr="006D6B16">
        <w:rPr>
          <w:szCs w:val="28"/>
          <w:lang w:val="uk-UA" w:eastAsia="ru-RU"/>
        </w:rPr>
        <w:t>Міський голова                                                                                       В.Л.Весельський</w:t>
      </w:r>
    </w:p>
    <w:sectPr w:rsidR="00356379" w:rsidRPr="006D6B16" w:rsidSect="007926A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C0"/>
    <w:multiLevelType w:val="hybridMultilevel"/>
    <w:tmpl w:val="0998893E"/>
    <w:lvl w:ilvl="0" w:tplc="A26CADCA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44D1E90"/>
    <w:multiLevelType w:val="hybridMultilevel"/>
    <w:tmpl w:val="66AE9956"/>
    <w:lvl w:ilvl="0" w:tplc="FEFA443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8EE05F4"/>
    <w:multiLevelType w:val="hybridMultilevel"/>
    <w:tmpl w:val="8F60CFFC"/>
    <w:lvl w:ilvl="0" w:tplc="63F2B008">
      <w:start w:val="3"/>
      <w:numFmt w:val="decimal"/>
      <w:lvlText w:val="%1."/>
      <w:lvlJc w:val="left"/>
      <w:pPr>
        <w:ind w:left="15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3">
    <w:nsid w:val="4BB24117"/>
    <w:multiLevelType w:val="hybridMultilevel"/>
    <w:tmpl w:val="D41A82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8"/>
    <w:rsid w:val="00015DEC"/>
    <w:rsid w:val="000311DE"/>
    <w:rsid w:val="00065968"/>
    <w:rsid w:val="000F7496"/>
    <w:rsid w:val="001233C0"/>
    <w:rsid w:val="00177ECF"/>
    <w:rsid w:val="00192BAD"/>
    <w:rsid w:val="00194CF3"/>
    <w:rsid w:val="001A7FC0"/>
    <w:rsid w:val="001C4493"/>
    <w:rsid w:val="00212C3E"/>
    <w:rsid w:val="00220817"/>
    <w:rsid w:val="00244B8D"/>
    <w:rsid w:val="00271A64"/>
    <w:rsid w:val="00342801"/>
    <w:rsid w:val="003508C6"/>
    <w:rsid w:val="00356379"/>
    <w:rsid w:val="003945AE"/>
    <w:rsid w:val="003D719A"/>
    <w:rsid w:val="003E7C17"/>
    <w:rsid w:val="00415A42"/>
    <w:rsid w:val="00435998"/>
    <w:rsid w:val="00443557"/>
    <w:rsid w:val="004575D2"/>
    <w:rsid w:val="00491B56"/>
    <w:rsid w:val="00510E85"/>
    <w:rsid w:val="00587D12"/>
    <w:rsid w:val="005A113A"/>
    <w:rsid w:val="005A4271"/>
    <w:rsid w:val="005F27C8"/>
    <w:rsid w:val="00675057"/>
    <w:rsid w:val="006960BF"/>
    <w:rsid w:val="006A0C0A"/>
    <w:rsid w:val="006A65C6"/>
    <w:rsid w:val="006C5041"/>
    <w:rsid w:val="006D446D"/>
    <w:rsid w:val="006D52A1"/>
    <w:rsid w:val="006D6B16"/>
    <w:rsid w:val="00716786"/>
    <w:rsid w:val="007926AE"/>
    <w:rsid w:val="007B6207"/>
    <w:rsid w:val="007D73BC"/>
    <w:rsid w:val="008027F0"/>
    <w:rsid w:val="00815B36"/>
    <w:rsid w:val="00822F27"/>
    <w:rsid w:val="008B58EF"/>
    <w:rsid w:val="008B7840"/>
    <w:rsid w:val="008D037F"/>
    <w:rsid w:val="008E2226"/>
    <w:rsid w:val="00920FDC"/>
    <w:rsid w:val="00963178"/>
    <w:rsid w:val="0096450B"/>
    <w:rsid w:val="00973992"/>
    <w:rsid w:val="0097662C"/>
    <w:rsid w:val="009872BA"/>
    <w:rsid w:val="009926B6"/>
    <w:rsid w:val="009F567D"/>
    <w:rsid w:val="00A476CA"/>
    <w:rsid w:val="00A809BA"/>
    <w:rsid w:val="00A832AF"/>
    <w:rsid w:val="00A96182"/>
    <w:rsid w:val="00AC0418"/>
    <w:rsid w:val="00AD4B5D"/>
    <w:rsid w:val="00AE515F"/>
    <w:rsid w:val="00B712D8"/>
    <w:rsid w:val="00B8458B"/>
    <w:rsid w:val="00BC0D2C"/>
    <w:rsid w:val="00BC7873"/>
    <w:rsid w:val="00BF526B"/>
    <w:rsid w:val="00C104E9"/>
    <w:rsid w:val="00C22D2D"/>
    <w:rsid w:val="00C62A24"/>
    <w:rsid w:val="00C64C22"/>
    <w:rsid w:val="00C90B30"/>
    <w:rsid w:val="00CB0983"/>
    <w:rsid w:val="00CB75D6"/>
    <w:rsid w:val="00CC3E1F"/>
    <w:rsid w:val="00CC7167"/>
    <w:rsid w:val="00CF10F7"/>
    <w:rsid w:val="00D164D9"/>
    <w:rsid w:val="00D37F4C"/>
    <w:rsid w:val="00D4390E"/>
    <w:rsid w:val="00D7780C"/>
    <w:rsid w:val="00D908BD"/>
    <w:rsid w:val="00D90F70"/>
    <w:rsid w:val="00D95BB2"/>
    <w:rsid w:val="00E02195"/>
    <w:rsid w:val="00E033E5"/>
    <w:rsid w:val="00E0396F"/>
    <w:rsid w:val="00E03E4F"/>
    <w:rsid w:val="00E048DC"/>
    <w:rsid w:val="00E14568"/>
    <w:rsid w:val="00E17243"/>
    <w:rsid w:val="00E7710E"/>
    <w:rsid w:val="00E863AC"/>
    <w:rsid w:val="00E94FD9"/>
    <w:rsid w:val="00EA65B8"/>
    <w:rsid w:val="00EB0ED4"/>
    <w:rsid w:val="00F1146E"/>
    <w:rsid w:val="00F3759C"/>
    <w:rsid w:val="00F57C23"/>
    <w:rsid w:val="00F63A91"/>
    <w:rsid w:val="00F73C45"/>
    <w:rsid w:val="00FA1220"/>
    <w:rsid w:val="00FA14B3"/>
    <w:rsid w:val="00FA3940"/>
    <w:rsid w:val="00FB738C"/>
    <w:rsid w:val="00FD0CD7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0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5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311DE"/>
    <w:rPr>
      <w:rFonts w:cs="Times New Roman"/>
    </w:rPr>
  </w:style>
  <w:style w:type="paragraph" w:styleId="a6">
    <w:name w:val="Body Text"/>
    <w:basedOn w:val="a"/>
    <w:link w:val="a7"/>
    <w:uiPriority w:val="99"/>
    <w:rsid w:val="00E14568"/>
    <w:pPr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4568"/>
    <w:rPr>
      <w:rFonts w:eastAsia="Times New Roman" w:cs="Times New Roman"/>
      <w:sz w:val="28"/>
      <w:lang w:val="uk-UA" w:eastAsia="ru-RU" w:bidi="ar-SA"/>
    </w:rPr>
  </w:style>
  <w:style w:type="paragraph" w:styleId="a8">
    <w:name w:val="List Paragraph"/>
    <w:basedOn w:val="a"/>
    <w:uiPriority w:val="99"/>
    <w:qFormat/>
    <w:rsid w:val="00E14568"/>
    <w:pPr>
      <w:ind w:left="720"/>
      <w:contextualSpacing/>
    </w:pPr>
    <w:rPr>
      <w:rFonts w:eastAsia="Times New Roman"/>
      <w:sz w:val="20"/>
      <w:szCs w:val="20"/>
      <w:lang w:val="uk-UA" w:eastAsia="ru-RU"/>
    </w:rPr>
  </w:style>
  <w:style w:type="character" w:customStyle="1" w:styleId="a9">
    <w:name w:val="Основной текст_"/>
    <w:link w:val="4"/>
    <w:uiPriority w:val="99"/>
    <w:locked/>
    <w:rsid w:val="00AC0418"/>
    <w:rPr>
      <w:rFonts w:eastAsia="Times New Roman"/>
      <w:sz w:val="17"/>
      <w:shd w:val="clear" w:color="auto" w:fill="FFFFFF"/>
    </w:rPr>
  </w:style>
  <w:style w:type="character" w:customStyle="1" w:styleId="2">
    <w:name w:val="Основной текст2"/>
    <w:uiPriority w:val="99"/>
    <w:rsid w:val="00AC0418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4">
    <w:name w:val="Основной текст4"/>
    <w:basedOn w:val="a"/>
    <w:link w:val="a9"/>
    <w:uiPriority w:val="99"/>
    <w:rsid w:val="00AC0418"/>
    <w:pPr>
      <w:widowControl w:val="0"/>
      <w:shd w:val="clear" w:color="auto" w:fill="FFFFFF"/>
      <w:spacing w:before="60" w:line="216" w:lineRule="exact"/>
      <w:jc w:val="center"/>
    </w:pPr>
    <w:rPr>
      <w:rFonts w:eastAsia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0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5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311DE"/>
    <w:rPr>
      <w:rFonts w:cs="Times New Roman"/>
    </w:rPr>
  </w:style>
  <w:style w:type="paragraph" w:styleId="a6">
    <w:name w:val="Body Text"/>
    <w:basedOn w:val="a"/>
    <w:link w:val="a7"/>
    <w:uiPriority w:val="99"/>
    <w:rsid w:val="00E14568"/>
    <w:pPr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4568"/>
    <w:rPr>
      <w:rFonts w:eastAsia="Times New Roman" w:cs="Times New Roman"/>
      <w:sz w:val="28"/>
      <w:lang w:val="uk-UA" w:eastAsia="ru-RU" w:bidi="ar-SA"/>
    </w:rPr>
  </w:style>
  <w:style w:type="paragraph" w:styleId="a8">
    <w:name w:val="List Paragraph"/>
    <w:basedOn w:val="a"/>
    <w:uiPriority w:val="99"/>
    <w:qFormat/>
    <w:rsid w:val="00E14568"/>
    <w:pPr>
      <w:ind w:left="720"/>
      <w:contextualSpacing/>
    </w:pPr>
    <w:rPr>
      <w:rFonts w:eastAsia="Times New Roman"/>
      <w:sz w:val="20"/>
      <w:szCs w:val="20"/>
      <w:lang w:val="uk-UA" w:eastAsia="ru-RU"/>
    </w:rPr>
  </w:style>
  <w:style w:type="character" w:customStyle="1" w:styleId="a9">
    <w:name w:val="Основной текст_"/>
    <w:link w:val="4"/>
    <w:uiPriority w:val="99"/>
    <w:locked/>
    <w:rsid w:val="00AC0418"/>
    <w:rPr>
      <w:rFonts w:eastAsia="Times New Roman"/>
      <w:sz w:val="17"/>
      <w:shd w:val="clear" w:color="auto" w:fill="FFFFFF"/>
    </w:rPr>
  </w:style>
  <w:style w:type="character" w:customStyle="1" w:styleId="2">
    <w:name w:val="Основной текст2"/>
    <w:uiPriority w:val="99"/>
    <w:rsid w:val="00AC0418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4">
    <w:name w:val="Основной текст4"/>
    <w:basedOn w:val="a"/>
    <w:link w:val="a9"/>
    <w:uiPriority w:val="99"/>
    <w:rsid w:val="00AC0418"/>
    <w:pPr>
      <w:widowControl w:val="0"/>
      <w:shd w:val="clear" w:color="auto" w:fill="FFFFFF"/>
      <w:spacing w:before="60" w:line="216" w:lineRule="exact"/>
      <w:jc w:val="center"/>
    </w:pPr>
    <w:rPr>
      <w:rFonts w:eastAsia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2015-11-25T11:16:00Z</cp:lastPrinted>
  <dcterms:created xsi:type="dcterms:W3CDTF">2015-12-01T14:32:00Z</dcterms:created>
  <dcterms:modified xsi:type="dcterms:W3CDTF">2015-12-01T14:32:00Z</dcterms:modified>
</cp:coreProperties>
</file>