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A4F56" w:rsidRPr="008E7D62">
        <w:tc>
          <w:tcPr>
            <w:tcW w:w="9854" w:type="dxa"/>
          </w:tcPr>
          <w:p w:rsidR="00C32045" w:rsidRDefault="00E625F9" w:rsidP="005A4F56">
            <w:pPr>
              <w:pStyle w:val="a3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6880" cy="57467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F56" w:rsidRPr="004F08C6" w:rsidRDefault="005A4F56" w:rsidP="005A4F56">
            <w:pPr>
              <w:pStyle w:val="a3"/>
              <w:rPr>
                <w:sz w:val="28"/>
                <w:szCs w:val="28"/>
                <w:lang w:val="uk-UA"/>
              </w:rPr>
            </w:pPr>
            <w:r w:rsidRPr="004F08C6">
              <w:rPr>
                <w:sz w:val="28"/>
                <w:szCs w:val="28"/>
                <w:lang w:val="uk-UA"/>
              </w:rPr>
              <w:t>УКРАЇНА</w:t>
            </w:r>
          </w:p>
          <w:p w:rsidR="005A4F56" w:rsidRPr="004F08C6" w:rsidRDefault="005A4F56" w:rsidP="005A4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F08C6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5A4F56" w:rsidRPr="004F08C6" w:rsidRDefault="005A4F56" w:rsidP="005A4F56">
            <w:pPr>
              <w:pStyle w:val="1"/>
              <w:ind w:left="0" w:right="0"/>
              <w:rPr>
                <w:szCs w:val="28"/>
              </w:rPr>
            </w:pPr>
            <w:r w:rsidRPr="004F08C6">
              <w:rPr>
                <w:szCs w:val="28"/>
              </w:rPr>
              <w:t>ЖИТОМИРСЬКОЇ ОБЛАСТІ</w:t>
            </w:r>
          </w:p>
          <w:p w:rsidR="005A4F56" w:rsidRPr="004F08C6" w:rsidRDefault="005A4F56" w:rsidP="005A4F56">
            <w:pPr>
              <w:pStyle w:val="2"/>
              <w:ind w:left="0" w:right="0"/>
              <w:rPr>
                <w:b w:val="0"/>
                <w:caps/>
                <w:szCs w:val="28"/>
              </w:rPr>
            </w:pPr>
            <w:r w:rsidRPr="004F08C6">
              <w:rPr>
                <w:b w:val="0"/>
                <w:caps/>
                <w:szCs w:val="28"/>
              </w:rPr>
              <w:t>Розпорядження</w:t>
            </w:r>
          </w:p>
          <w:p w:rsidR="005A4F56" w:rsidRPr="008E7D62" w:rsidRDefault="005A4F56" w:rsidP="005A4F56">
            <w:pPr>
              <w:pStyle w:val="2"/>
              <w:ind w:left="0" w:right="0"/>
              <w:rPr>
                <w:b w:val="0"/>
                <w:caps/>
              </w:rPr>
            </w:pPr>
            <w:r w:rsidRPr="004F08C6">
              <w:rPr>
                <w:b w:val="0"/>
                <w:caps/>
                <w:szCs w:val="28"/>
              </w:rPr>
              <w:t>міський голова</w:t>
            </w:r>
          </w:p>
          <w:p w:rsidR="005A4F56" w:rsidRPr="008E7D62" w:rsidRDefault="005A4F56" w:rsidP="005A4F56">
            <w:pPr>
              <w:jc w:val="center"/>
              <w:rPr>
                <w:sz w:val="4"/>
                <w:lang w:val="uk-UA"/>
              </w:rPr>
            </w:pPr>
          </w:p>
        </w:tc>
      </w:tr>
    </w:tbl>
    <w:p w:rsidR="00675D38" w:rsidRPr="007276B2" w:rsidRDefault="00675D38" w:rsidP="006E0809">
      <w:pPr>
        <w:rPr>
          <w:sz w:val="28"/>
          <w:szCs w:val="28"/>
          <w:lang w:val="uk-UA"/>
        </w:rPr>
      </w:pPr>
    </w:p>
    <w:p w:rsidR="006E0809" w:rsidRPr="007276B2" w:rsidRDefault="006E0809" w:rsidP="006E0809">
      <w:pPr>
        <w:rPr>
          <w:sz w:val="28"/>
          <w:szCs w:val="28"/>
          <w:lang w:val="uk-UA"/>
        </w:rPr>
      </w:pPr>
      <w:proofErr w:type="spellStart"/>
      <w:r w:rsidRPr="007276B2">
        <w:rPr>
          <w:sz w:val="28"/>
          <w:szCs w:val="28"/>
          <w:lang w:val="uk-UA"/>
        </w:rPr>
        <w:t>ві</w:t>
      </w:r>
      <w:proofErr w:type="spellEnd"/>
      <w:r w:rsidRPr="007276B2">
        <w:rPr>
          <w:sz w:val="28"/>
          <w:szCs w:val="28"/>
          <w:lang w:val="uk-UA"/>
        </w:rPr>
        <w:t>д</w:t>
      </w:r>
      <w:r w:rsidR="0043796B" w:rsidRPr="007276B2">
        <w:rPr>
          <w:sz w:val="28"/>
          <w:szCs w:val="28"/>
          <w:lang w:val="uk-UA"/>
        </w:rPr>
        <w:t> </w:t>
      </w:r>
      <w:r w:rsidR="00AA16B2">
        <w:rPr>
          <w:sz w:val="28"/>
          <w:szCs w:val="28"/>
          <w:lang w:val="uk-UA"/>
        </w:rPr>
        <w:t xml:space="preserve">14. 10. 2014 </w:t>
      </w:r>
      <w:r w:rsidRPr="007276B2">
        <w:rPr>
          <w:sz w:val="28"/>
          <w:szCs w:val="28"/>
          <w:lang w:val="uk-UA"/>
        </w:rPr>
        <w:t>№</w:t>
      </w:r>
      <w:r w:rsidR="002B00C2" w:rsidRPr="007276B2">
        <w:rPr>
          <w:sz w:val="28"/>
          <w:szCs w:val="28"/>
          <w:lang w:val="uk-UA"/>
        </w:rPr>
        <w:t> </w:t>
      </w:r>
      <w:r w:rsidR="00AA16B2">
        <w:rPr>
          <w:sz w:val="28"/>
          <w:szCs w:val="28"/>
          <w:lang w:val="uk-UA"/>
        </w:rPr>
        <w:t>227 (о)</w:t>
      </w:r>
    </w:p>
    <w:p w:rsidR="00383743" w:rsidRPr="007276B2" w:rsidRDefault="00383743" w:rsidP="00383743">
      <w:pPr>
        <w:widowControl w:val="0"/>
        <w:autoSpaceDE w:val="0"/>
        <w:autoSpaceDN w:val="0"/>
        <w:adjustRightInd w:val="0"/>
        <w:ind w:right="4102"/>
        <w:jc w:val="both"/>
        <w:rPr>
          <w:sz w:val="28"/>
          <w:szCs w:val="28"/>
          <w:lang w:val="uk-UA"/>
        </w:rPr>
      </w:pPr>
    </w:p>
    <w:p w:rsidR="00383743" w:rsidRPr="007276B2" w:rsidRDefault="00383743" w:rsidP="00383743">
      <w:pPr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 Про  початок   опалювального сезону </w:t>
      </w:r>
    </w:p>
    <w:p w:rsidR="00383743" w:rsidRPr="007276B2" w:rsidRDefault="00D15B71" w:rsidP="00383743">
      <w:pPr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>2014-2015</w:t>
      </w:r>
      <w:r w:rsidR="001E0B1C" w:rsidRPr="007276B2">
        <w:rPr>
          <w:sz w:val="28"/>
          <w:szCs w:val="28"/>
          <w:lang w:val="uk-UA"/>
        </w:rPr>
        <w:t xml:space="preserve"> років</w:t>
      </w:r>
    </w:p>
    <w:p w:rsidR="00383743" w:rsidRPr="007276B2" w:rsidRDefault="00383743" w:rsidP="00383743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1E0B1C" w:rsidRPr="007276B2" w:rsidRDefault="001E0B1C" w:rsidP="0038374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 Керуючись пунктами 19,</w:t>
      </w:r>
      <w:r w:rsidR="00454D2E" w:rsidRPr="007276B2">
        <w:rPr>
          <w:sz w:val="28"/>
          <w:szCs w:val="28"/>
          <w:lang w:val="uk-UA"/>
        </w:rPr>
        <w:t xml:space="preserve"> 20 частини четвертої статті 42, підпунктом  1  пункту а статті 30  Закону України ,, Про місцеве самоврядування в Україні“,  </w:t>
      </w:r>
      <w:r w:rsidR="003F4ECE" w:rsidRPr="007276B2">
        <w:rPr>
          <w:sz w:val="28"/>
          <w:szCs w:val="28"/>
          <w:lang w:val="uk-UA"/>
        </w:rPr>
        <w:t>відповідно до Законів України ,,Про теплопостачання“, ,,Про житлово-комунальні послуги“, ,,П</w:t>
      </w:r>
      <w:r w:rsidR="00563822" w:rsidRPr="007276B2">
        <w:rPr>
          <w:sz w:val="28"/>
          <w:szCs w:val="28"/>
          <w:lang w:val="uk-UA"/>
        </w:rPr>
        <w:t>ро забезпечення санітарного та епідеміологічного бл</w:t>
      </w:r>
      <w:r w:rsidRPr="007276B2">
        <w:rPr>
          <w:sz w:val="28"/>
          <w:szCs w:val="28"/>
          <w:lang w:val="uk-UA"/>
        </w:rPr>
        <w:t>агополуччя населення“, Державними  санітарними</w:t>
      </w:r>
      <w:r w:rsidR="00563822" w:rsidRPr="007276B2">
        <w:rPr>
          <w:sz w:val="28"/>
          <w:szCs w:val="28"/>
          <w:lang w:val="uk-UA"/>
        </w:rPr>
        <w:t xml:space="preserve"> правил</w:t>
      </w:r>
      <w:r w:rsidRPr="007276B2">
        <w:rPr>
          <w:sz w:val="28"/>
          <w:szCs w:val="28"/>
          <w:lang w:val="uk-UA"/>
        </w:rPr>
        <w:t>ами</w:t>
      </w:r>
      <w:r w:rsidR="00563822" w:rsidRPr="007276B2">
        <w:rPr>
          <w:sz w:val="28"/>
          <w:szCs w:val="28"/>
          <w:lang w:val="uk-UA"/>
        </w:rPr>
        <w:t xml:space="preserve"> №3231-85, 5.5.2.008-01 щодо забезпечення оптимального повітря-температурного режиму в дитячих, підліткових т</w:t>
      </w:r>
      <w:r w:rsidRPr="007276B2">
        <w:rPr>
          <w:sz w:val="28"/>
          <w:szCs w:val="28"/>
          <w:lang w:val="uk-UA"/>
        </w:rPr>
        <w:t xml:space="preserve">а загальноосвітніх закладах, </w:t>
      </w:r>
      <w:proofErr w:type="spellStart"/>
      <w:r w:rsidRPr="007276B2">
        <w:rPr>
          <w:sz w:val="28"/>
          <w:szCs w:val="28"/>
          <w:lang w:val="uk-UA"/>
        </w:rPr>
        <w:t>СНі</w:t>
      </w:r>
      <w:r w:rsidR="00563822" w:rsidRPr="007276B2">
        <w:rPr>
          <w:sz w:val="28"/>
          <w:szCs w:val="28"/>
          <w:lang w:val="uk-UA"/>
        </w:rPr>
        <w:t>П</w:t>
      </w:r>
      <w:proofErr w:type="spellEnd"/>
      <w:r w:rsidR="00563822" w:rsidRPr="007276B2">
        <w:rPr>
          <w:sz w:val="28"/>
          <w:szCs w:val="28"/>
          <w:lang w:val="uk-UA"/>
        </w:rPr>
        <w:t xml:space="preserve"> 2.04.05-91 ,,Опалення, вентиляція і кондиціювання“</w:t>
      </w:r>
      <w:r w:rsidRPr="007276B2">
        <w:rPr>
          <w:sz w:val="28"/>
          <w:szCs w:val="28"/>
          <w:lang w:val="uk-UA"/>
        </w:rPr>
        <w:t xml:space="preserve">, </w:t>
      </w:r>
      <w:r w:rsidR="00BA4EBF" w:rsidRPr="007276B2">
        <w:rPr>
          <w:sz w:val="28"/>
          <w:szCs w:val="28"/>
          <w:lang w:val="uk-UA"/>
        </w:rPr>
        <w:t>,,Правилами надання населенню послуг з централізованого опалення, постачання холодної та гарячої води і водовідведення“, затвердженими постановою Кабінету Міністрів України № 630 від 21.07.05 року</w:t>
      </w:r>
      <w:r w:rsidRPr="007276B2">
        <w:rPr>
          <w:sz w:val="28"/>
          <w:szCs w:val="28"/>
          <w:lang w:val="uk-UA"/>
        </w:rPr>
        <w:t>:</w:t>
      </w:r>
    </w:p>
    <w:p w:rsidR="001E0B1C" w:rsidRPr="007276B2" w:rsidRDefault="001E0B1C" w:rsidP="0038374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CE7437" w:rsidRPr="007276B2" w:rsidRDefault="00383743" w:rsidP="0038374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 1.</w:t>
      </w:r>
      <w:r w:rsidR="001E0B1C" w:rsidRPr="007276B2">
        <w:rPr>
          <w:sz w:val="28"/>
          <w:szCs w:val="28"/>
          <w:lang w:val="uk-UA"/>
        </w:rPr>
        <w:t xml:space="preserve"> </w:t>
      </w:r>
      <w:r w:rsidRPr="007276B2">
        <w:rPr>
          <w:sz w:val="28"/>
          <w:szCs w:val="28"/>
          <w:lang w:val="uk-UA"/>
        </w:rPr>
        <w:t>Комунальному підприємству Новоград-Волинської міськ</w:t>
      </w:r>
      <w:r w:rsidR="001E0B1C" w:rsidRPr="007276B2">
        <w:rPr>
          <w:sz w:val="28"/>
          <w:szCs w:val="28"/>
          <w:lang w:val="uk-UA"/>
        </w:rPr>
        <w:t xml:space="preserve">ої ради </w:t>
      </w:r>
      <w:proofErr w:type="spellStart"/>
      <w:r w:rsidR="001E0B1C" w:rsidRPr="007276B2">
        <w:rPr>
          <w:sz w:val="28"/>
          <w:szCs w:val="28"/>
          <w:lang w:val="uk-UA"/>
        </w:rPr>
        <w:t>„Новоград-Волинськтеплокомун</w:t>
      </w:r>
      <w:r w:rsidRPr="007276B2">
        <w:rPr>
          <w:sz w:val="28"/>
          <w:szCs w:val="28"/>
          <w:lang w:val="uk-UA"/>
        </w:rPr>
        <w:t>енерго</w:t>
      </w:r>
      <w:proofErr w:type="spellEnd"/>
      <w:r w:rsidRPr="007276B2">
        <w:rPr>
          <w:sz w:val="28"/>
          <w:szCs w:val="28"/>
          <w:lang w:val="uk-UA"/>
        </w:rPr>
        <w:t>“ (Тодорович Л.М.), Новоград-Волин</w:t>
      </w:r>
      <w:r w:rsidR="00346E8D" w:rsidRPr="007276B2">
        <w:rPr>
          <w:sz w:val="28"/>
          <w:szCs w:val="28"/>
          <w:lang w:val="uk-UA"/>
        </w:rPr>
        <w:t>ській  КЕЧ</w:t>
      </w:r>
      <w:r w:rsidR="001E0B1C" w:rsidRPr="007276B2">
        <w:rPr>
          <w:sz w:val="28"/>
          <w:szCs w:val="28"/>
          <w:lang w:val="uk-UA"/>
        </w:rPr>
        <w:t xml:space="preserve"> </w:t>
      </w:r>
      <w:r w:rsidR="00346E8D" w:rsidRPr="007276B2">
        <w:rPr>
          <w:sz w:val="28"/>
          <w:szCs w:val="28"/>
          <w:lang w:val="uk-UA"/>
        </w:rPr>
        <w:t>(</w:t>
      </w:r>
      <w:proofErr w:type="spellStart"/>
      <w:r w:rsidR="00D65F03" w:rsidRPr="007276B2">
        <w:rPr>
          <w:sz w:val="28"/>
          <w:szCs w:val="28"/>
          <w:lang w:val="uk-UA"/>
        </w:rPr>
        <w:t>Прищепа</w:t>
      </w:r>
      <w:proofErr w:type="spellEnd"/>
      <w:r w:rsidR="00D65F03" w:rsidRPr="007276B2">
        <w:rPr>
          <w:sz w:val="28"/>
          <w:szCs w:val="28"/>
          <w:lang w:val="uk-UA"/>
        </w:rPr>
        <w:t xml:space="preserve"> О.М.</w:t>
      </w:r>
      <w:r w:rsidRPr="007276B2">
        <w:rPr>
          <w:sz w:val="28"/>
          <w:szCs w:val="28"/>
          <w:lang w:val="uk-UA"/>
        </w:rPr>
        <w:t>)</w:t>
      </w:r>
      <w:r w:rsidR="00CE7437" w:rsidRPr="007276B2">
        <w:rPr>
          <w:sz w:val="28"/>
          <w:szCs w:val="28"/>
          <w:lang w:val="uk-UA"/>
        </w:rPr>
        <w:t>:</w:t>
      </w:r>
    </w:p>
    <w:p w:rsidR="00CE7437" w:rsidRPr="007276B2" w:rsidRDefault="001E0B1C" w:rsidP="0038374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 </w:t>
      </w:r>
      <w:r w:rsidR="00C93178">
        <w:rPr>
          <w:sz w:val="28"/>
          <w:szCs w:val="28"/>
          <w:lang w:val="uk-UA"/>
        </w:rPr>
        <w:t>1.1. До 15</w:t>
      </w:r>
      <w:r w:rsidRPr="007276B2">
        <w:rPr>
          <w:sz w:val="28"/>
          <w:szCs w:val="28"/>
          <w:lang w:val="uk-UA"/>
        </w:rPr>
        <w:t>.10.</w:t>
      </w:r>
      <w:r w:rsidR="00C93178">
        <w:rPr>
          <w:sz w:val="28"/>
          <w:szCs w:val="28"/>
          <w:lang w:val="uk-UA"/>
        </w:rPr>
        <w:t>14</w:t>
      </w:r>
      <w:r w:rsidR="00CE7437" w:rsidRPr="007276B2">
        <w:rPr>
          <w:sz w:val="28"/>
          <w:szCs w:val="28"/>
          <w:lang w:val="uk-UA"/>
        </w:rPr>
        <w:t xml:space="preserve"> завершити підготовку об’єктів господарського комплексу до робо</w:t>
      </w:r>
      <w:r w:rsidR="00706CA6" w:rsidRPr="007276B2">
        <w:rPr>
          <w:sz w:val="28"/>
          <w:szCs w:val="28"/>
          <w:lang w:val="uk-UA"/>
        </w:rPr>
        <w:t>т</w:t>
      </w:r>
      <w:r w:rsidR="00D15B71" w:rsidRPr="007276B2">
        <w:rPr>
          <w:sz w:val="28"/>
          <w:szCs w:val="28"/>
          <w:lang w:val="uk-UA"/>
        </w:rPr>
        <w:t>и в осінньо-зимовий період 2014</w:t>
      </w:r>
      <w:r w:rsidRPr="007276B2">
        <w:rPr>
          <w:sz w:val="28"/>
          <w:szCs w:val="28"/>
          <w:lang w:val="uk-UA"/>
        </w:rPr>
        <w:t>-20</w:t>
      </w:r>
      <w:r w:rsidR="00D15B71" w:rsidRPr="007276B2">
        <w:rPr>
          <w:sz w:val="28"/>
          <w:szCs w:val="28"/>
          <w:lang w:val="uk-UA"/>
        </w:rPr>
        <w:t>15</w:t>
      </w:r>
      <w:r w:rsidRPr="007276B2">
        <w:rPr>
          <w:sz w:val="28"/>
          <w:szCs w:val="28"/>
          <w:lang w:val="uk-UA"/>
        </w:rPr>
        <w:t xml:space="preserve"> років</w:t>
      </w:r>
      <w:r w:rsidR="00CE7437" w:rsidRPr="007276B2">
        <w:rPr>
          <w:sz w:val="28"/>
          <w:szCs w:val="28"/>
          <w:lang w:val="uk-UA"/>
        </w:rPr>
        <w:t xml:space="preserve">, завершити </w:t>
      </w:r>
      <w:r w:rsidRPr="007276B2">
        <w:rPr>
          <w:sz w:val="28"/>
          <w:szCs w:val="28"/>
          <w:lang w:val="uk-UA"/>
        </w:rPr>
        <w:t>заповнення</w:t>
      </w:r>
      <w:r w:rsidR="00CE7437" w:rsidRPr="007276B2">
        <w:rPr>
          <w:sz w:val="28"/>
          <w:szCs w:val="28"/>
          <w:lang w:val="uk-UA"/>
        </w:rPr>
        <w:t xml:space="preserve"> теплоносієм мереж, здійснити пусконалагоджувальні роботи систем теплопостачання</w:t>
      </w:r>
      <w:r w:rsidR="00210F1E" w:rsidRPr="007276B2">
        <w:rPr>
          <w:sz w:val="28"/>
          <w:szCs w:val="28"/>
          <w:lang w:val="uk-UA"/>
        </w:rPr>
        <w:t>.</w:t>
      </w:r>
    </w:p>
    <w:p w:rsidR="002836E1" w:rsidRPr="007276B2" w:rsidRDefault="001E0B1C" w:rsidP="0038374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</w:t>
      </w:r>
      <w:r w:rsidR="00CE7437" w:rsidRPr="007276B2">
        <w:rPr>
          <w:sz w:val="28"/>
          <w:szCs w:val="28"/>
          <w:lang w:val="uk-UA"/>
        </w:rPr>
        <w:t xml:space="preserve"> 1.2. Р</w:t>
      </w:r>
      <w:r w:rsidR="00383743" w:rsidRPr="007276B2">
        <w:rPr>
          <w:sz w:val="28"/>
          <w:szCs w:val="28"/>
          <w:lang w:val="uk-UA"/>
        </w:rPr>
        <w:t>о</w:t>
      </w:r>
      <w:r w:rsidR="00706CA6" w:rsidRPr="007276B2">
        <w:rPr>
          <w:sz w:val="28"/>
          <w:szCs w:val="28"/>
          <w:lang w:val="uk-UA"/>
        </w:rPr>
        <w:t>зпочати опалення</w:t>
      </w:r>
      <w:r w:rsidR="00CA695A" w:rsidRPr="007276B2">
        <w:rPr>
          <w:sz w:val="28"/>
          <w:szCs w:val="28"/>
          <w:lang w:val="uk-UA"/>
        </w:rPr>
        <w:t xml:space="preserve"> приміщень лікарні </w:t>
      </w:r>
      <w:proofErr w:type="spellStart"/>
      <w:r w:rsidR="00CA695A" w:rsidRPr="007276B2">
        <w:rPr>
          <w:sz w:val="28"/>
          <w:szCs w:val="28"/>
          <w:lang w:val="uk-UA"/>
        </w:rPr>
        <w:t>міськрай</w:t>
      </w:r>
      <w:proofErr w:type="spellEnd"/>
      <w:r w:rsidR="00CA695A" w:rsidRPr="007276B2">
        <w:rPr>
          <w:sz w:val="28"/>
          <w:szCs w:val="28"/>
          <w:lang w:val="uk-UA"/>
        </w:rPr>
        <w:t xml:space="preserve"> ТМО</w:t>
      </w:r>
      <w:r w:rsidR="00B04E01" w:rsidRPr="007276B2">
        <w:rPr>
          <w:sz w:val="28"/>
          <w:szCs w:val="28"/>
          <w:lang w:val="uk-UA"/>
        </w:rPr>
        <w:t>,</w:t>
      </w:r>
      <w:r w:rsidR="00CA695A" w:rsidRPr="007276B2">
        <w:rPr>
          <w:sz w:val="28"/>
          <w:szCs w:val="28"/>
          <w:lang w:val="uk-UA"/>
        </w:rPr>
        <w:t xml:space="preserve"> </w:t>
      </w:r>
      <w:r w:rsidR="00B04E01" w:rsidRPr="007276B2">
        <w:rPr>
          <w:sz w:val="28"/>
          <w:szCs w:val="28"/>
          <w:lang w:val="uk-UA"/>
        </w:rPr>
        <w:t xml:space="preserve">об’єктів соціальної сфери, житлового фонду міста </w:t>
      </w:r>
      <w:r w:rsidR="00CA695A" w:rsidRPr="007276B2">
        <w:rPr>
          <w:sz w:val="28"/>
          <w:szCs w:val="28"/>
          <w:lang w:val="uk-UA"/>
        </w:rPr>
        <w:t>з 8.00</w:t>
      </w:r>
      <w:r w:rsidR="00C93178">
        <w:rPr>
          <w:sz w:val="28"/>
          <w:szCs w:val="28"/>
          <w:lang w:val="uk-UA"/>
        </w:rPr>
        <w:t xml:space="preserve"> години 18.10.14</w:t>
      </w:r>
      <w:r w:rsidR="00BA4EBF" w:rsidRPr="007276B2">
        <w:rPr>
          <w:sz w:val="28"/>
          <w:szCs w:val="28"/>
          <w:lang w:val="uk-UA"/>
        </w:rPr>
        <w:t>. В</w:t>
      </w:r>
      <w:r w:rsidR="00383743" w:rsidRPr="007276B2">
        <w:rPr>
          <w:sz w:val="28"/>
          <w:szCs w:val="28"/>
          <w:lang w:val="uk-UA"/>
        </w:rPr>
        <w:t xml:space="preserve"> разі зміни температури  навколишнього середовища (три доби із середньодобовою   температурою </w:t>
      </w:r>
      <w:r w:rsidR="00CE7437" w:rsidRPr="007276B2">
        <w:rPr>
          <w:sz w:val="28"/>
          <w:szCs w:val="28"/>
          <w:lang w:val="uk-UA"/>
        </w:rPr>
        <w:t xml:space="preserve">нижче </w:t>
      </w:r>
      <w:r w:rsidR="00383743" w:rsidRPr="007276B2">
        <w:rPr>
          <w:sz w:val="28"/>
          <w:szCs w:val="28"/>
          <w:lang w:val="uk-UA"/>
        </w:rPr>
        <w:t xml:space="preserve"> </w:t>
      </w:r>
      <w:r w:rsidR="00CE7437" w:rsidRPr="007276B2">
        <w:rPr>
          <w:sz w:val="28"/>
          <w:szCs w:val="28"/>
          <w:lang w:val="uk-UA"/>
        </w:rPr>
        <w:t>+</w:t>
      </w:r>
      <w:r w:rsidR="00383743" w:rsidRPr="007276B2">
        <w:rPr>
          <w:sz w:val="28"/>
          <w:szCs w:val="28"/>
          <w:lang w:val="uk-UA"/>
        </w:rPr>
        <w:t>8</w:t>
      </w:r>
      <w:r w:rsidR="00383743" w:rsidRPr="007276B2">
        <w:rPr>
          <w:sz w:val="28"/>
          <w:szCs w:val="28"/>
          <w:vertAlign w:val="superscript"/>
          <w:lang w:val="uk-UA"/>
        </w:rPr>
        <w:t xml:space="preserve"> </w:t>
      </w:r>
      <w:proofErr w:type="spellStart"/>
      <w:r w:rsidR="00383743" w:rsidRPr="007276B2">
        <w:rPr>
          <w:sz w:val="28"/>
          <w:szCs w:val="28"/>
          <w:vertAlign w:val="superscript"/>
          <w:lang w:val="uk-UA"/>
        </w:rPr>
        <w:t>о</w:t>
      </w:r>
      <w:r w:rsidR="00383743" w:rsidRPr="007276B2">
        <w:rPr>
          <w:sz w:val="28"/>
          <w:szCs w:val="28"/>
          <w:lang w:val="uk-UA"/>
        </w:rPr>
        <w:t>С</w:t>
      </w:r>
      <w:proofErr w:type="spellEnd"/>
      <w:r w:rsidR="00383743" w:rsidRPr="007276B2">
        <w:rPr>
          <w:sz w:val="28"/>
          <w:szCs w:val="28"/>
          <w:lang w:val="uk-UA"/>
        </w:rPr>
        <w:t>)</w:t>
      </w:r>
      <w:r w:rsidR="00210F1E" w:rsidRPr="007276B2">
        <w:rPr>
          <w:sz w:val="28"/>
          <w:szCs w:val="28"/>
          <w:lang w:val="uk-UA"/>
        </w:rPr>
        <w:t xml:space="preserve"> передбачити регулювання подачі теплового носія</w:t>
      </w:r>
      <w:r w:rsidR="00BA4EBF" w:rsidRPr="007276B2">
        <w:rPr>
          <w:sz w:val="28"/>
          <w:szCs w:val="28"/>
          <w:lang w:val="uk-UA"/>
        </w:rPr>
        <w:t>.</w:t>
      </w:r>
    </w:p>
    <w:p w:rsidR="00383743" w:rsidRPr="007276B2" w:rsidRDefault="001D6DC8" w:rsidP="00383743">
      <w:pPr>
        <w:jc w:val="both"/>
        <w:rPr>
          <w:sz w:val="28"/>
          <w:szCs w:val="28"/>
          <w:lang w:val="uk-UA"/>
        </w:rPr>
      </w:pPr>
      <w:r w:rsidRPr="007276B2">
        <w:rPr>
          <w:sz w:val="28"/>
          <w:szCs w:val="28"/>
          <w:lang w:val="uk-UA"/>
        </w:rPr>
        <w:t xml:space="preserve">    </w:t>
      </w:r>
      <w:r w:rsidR="007276B2" w:rsidRPr="007276B2">
        <w:rPr>
          <w:sz w:val="28"/>
          <w:szCs w:val="28"/>
          <w:lang w:val="uk-UA"/>
        </w:rPr>
        <w:t>2</w:t>
      </w:r>
      <w:r w:rsidR="00383743" w:rsidRPr="007276B2">
        <w:rPr>
          <w:sz w:val="28"/>
          <w:szCs w:val="28"/>
          <w:lang w:val="uk-UA"/>
        </w:rPr>
        <w:t xml:space="preserve">. </w:t>
      </w:r>
      <w:r w:rsidR="007276B2" w:rsidRPr="007276B2">
        <w:rPr>
          <w:sz w:val="28"/>
          <w:szCs w:val="28"/>
          <w:lang w:val="uk-UA"/>
        </w:rPr>
        <w:t xml:space="preserve">Відділу інформації та зв’язків з громадськістю міської ради (Левицька М.Я.) оприлюднити це розпорядження в  міських засобах масової інформації та на офіційному сайті міської ради.  </w:t>
      </w:r>
    </w:p>
    <w:p w:rsidR="00383743" w:rsidRPr="007276B2" w:rsidRDefault="007276B2" w:rsidP="00383743">
      <w:pPr>
        <w:pStyle w:val="a4"/>
        <w:tabs>
          <w:tab w:val="left" w:pos="709"/>
        </w:tabs>
        <w:ind w:right="-21"/>
        <w:rPr>
          <w:szCs w:val="28"/>
        </w:rPr>
      </w:pPr>
      <w:r w:rsidRPr="007276B2">
        <w:rPr>
          <w:szCs w:val="28"/>
        </w:rPr>
        <w:t xml:space="preserve">    3</w:t>
      </w:r>
      <w:r w:rsidR="00383743" w:rsidRPr="007276B2">
        <w:rPr>
          <w:szCs w:val="28"/>
        </w:rPr>
        <w:t xml:space="preserve">. Контроль за виконанням цього рішення покласти на </w:t>
      </w:r>
      <w:r w:rsidR="00D65F03" w:rsidRPr="007276B2">
        <w:rPr>
          <w:szCs w:val="28"/>
        </w:rPr>
        <w:t xml:space="preserve">першого </w:t>
      </w:r>
      <w:r w:rsidR="00383743" w:rsidRPr="007276B2">
        <w:rPr>
          <w:szCs w:val="28"/>
        </w:rPr>
        <w:t>засту</w:t>
      </w:r>
      <w:r w:rsidR="00D65F03" w:rsidRPr="007276B2">
        <w:rPr>
          <w:szCs w:val="28"/>
        </w:rPr>
        <w:t xml:space="preserve">пника міського голови  </w:t>
      </w:r>
      <w:proofErr w:type="spellStart"/>
      <w:r w:rsidR="001D6DC8" w:rsidRPr="007276B2">
        <w:rPr>
          <w:szCs w:val="28"/>
        </w:rPr>
        <w:t>Усенка</w:t>
      </w:r>
      <w:proofErr w:type="spellEnd"/>
      <w:r w:rsidR="001D6DC8" w:rsidRPr="007276B2">
        <w:rPr>
          <w:szCs w:val="28"/>
        </w:rPr>
        <w:t xml:space="preserve"> М.Г.</w:t>
      </w:r>
    </w:p>
    <w:p w:rsidR="002459D8" w:rsidRPr="004F08C6" w:rsidRDefault="002459D8" w:rsidP="00A143EA">
      <w:pPr>
        <w:tabs>
          <w:tab w:val="right" w:pos="9360"/>
        </w:tabs>
        <w:rPr>
          <w:sz w:val="27"/>
          <w:szCs w:val="27"/>
          <w:lang w:val="uk-UA"/>
        </w:rPr>
      </w:pPr>
    </w:p>
    <w:p w:rsidR="008A7A83" w:rsidRPr="004F08C6" w:rsidRDefault="008A7A83" w:rsidP="00A143EA">
      <w:pPr>
        <w:tabs>
          <w:tab w:val="right" w:pos="9360"/>
        </w:tabs>
        <w:rPr>
          <w:sz w:val="27"/>
          <w:szCs w:val="27"/>
          <w:lang w:val="uk-UA"/>
        </w:rPr>
      </w:pPr>
      <w:r w:rsidRPr="004F08C6">
        <w:rPr>
          <w:sz w:val="27"/>
          <w:szCs w:val="27"/>
          <w:lang w:val="uk-UA"/>
        </w:rPr>
        <w:t xml:space="preserve">Перший заступник </w:t>
      </w:r>
    </w:p>
    <w:p w:rsidR="008A52A2" w:rsidRPr="004F08C6" w:rsidRDefault="008A7A83" w:rsidP="00A143EA">
      <w:pPr>
        <w:tabs>
          <w:tab w:val="right" w:pos="9360"/>
        </w:tabs>
        <w:rPr>
          <w:sz w:val="27"/>
          <w:szCs w:val="27"/>
          <w:lang w:val="uk-UA"/>
        </w:rPr>
      </w:pPr>
      <w:r w:rsidRPr="004F08C6">
        <w:rPr>
          <w:sz w:val="27"/>
          <w:szCs w:val="27"/>
          <w:lang w:val="uk-UA"/>
        </w:rPr>
        <w:t>міського голови</w:t>
      </w:r>
      <w:r w:rsidRPr="004F08C6">
        <w:rPr>
          <w:sz w:val="27"/>
          <w:szCs w:val="27"/>
          <w:lang w:val="uk-UA"/>
        </w:rPr>
        <w:tab/>
        <w:t xml:space="preserve">М.Г. </w:t>
      </w:r>
      <w:proofErr w:type="spellStart"/>
      <w:r w:rsidRPr="004F08C6">
        <w:rPr>
          <w:sz w:val="27"/>
          <w:szCs w:val="27"/>
          <w:lang w:val="uk-UA"/>
        </w:rPr>
        <w:t>Усенко</w:t>
      </w:r>
      <w:proofErr w:type="spellEnd"/>
      <w:r w:rsidRPr="004F08C6">
        <w:rPr>
          <w:sz w:val="27"/>
          <w:szCs w:val="27"/>
          <w:lang w:val="uk-UA"/>
        </w:rPr>
        <w:t xml:space="preserve"> </w:t>
      </w:r>
    </w:p>
    <w:sectPr w:rsidR="008A52A2" w:rsidRPr="004F08C6" w:rsidSect="004F08C6">
      <w:pgSz w:w="11906" w:h="16838"/>
      <w:pgMar w:top="567" w:right="566" w:bottom="180" w:left="141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9"/>
    <w:rsid w:val="00057EA2"/>
    <w:rsid w:val="000A0AFE"/>
    <w:rsid w:val="001028C6"/>
    <w:rsid w:val="00142B7F"/>
    <w:rsid w:val="001D6DC8"/>
    <w:rsid w:val="001E0B1C"/>
    <w:rsid w:val="00210F1E"/>
    <w:rsid w:val="002459D8"/>
    <w:rsid w:val="002836E1"/>
    <w:rsid w:val="00297A91"/>
    <w:rsid w:val="002B00C2"/>
    <w:rsid w:val="002C084C"/>
    <w:rsid w:val="00342E51"/>
    <w:rsid w:val="00346E8D"/>
    <w:rsid w:val="00352D83"/>
    <w:rsid w:val="00383743"/>
    <w:rsid w:val="003F4ECE"/>
    <w:rsid w:val="00416BF9"/>
    <w:rsid w:val="0043796B"/>
    <w:rsid w:val="00454D2E"/>
    <w:rsid w:val="004D7964"/>
    <w:rsid w:val="004F08C6"/>
    <w:rsid w:val="004F175D"/>
    <w:rsid w:val="00563822"/>
    <w:rsid w:val="005A4F56"/>
    <w:rsid w:val="005F7F04"/>
    <w:rsid w:val="00616223"/>
    <w:rsid w:val="00666EF7"/>
    <w:rsid w:val="00675D38"/>
    <w:rsid w:val="006A0FD7"/>
    <w:rsid w:val="006E0809"/>
    <w:rsid w:val="00706CA6"/>
    <w:rsid w:val="00723763"/>
    <w:rsid w:val="007276B2"/>
    <w:rsid w:val="007836F7"/>
    <w:rsid w:val="007B702F"/>
    <w:rsid w:val="00800656"/>
    <w:rsid w:val="00866D8C"/>
    <w:rsid w:val="008A52A2"/>
    <w:rsid w:val="008A7A83"/>
    <w:rsid w:val="008B2A9B"/>
    <w:rsid w:val="008E7D62"/>
    <w:rsid w:val="009357D5"/>
    <w:rsid w:val="00937BF7"/>
    <w:rsid w:val="00970268"/>
    <w:rsid w:val="009A768C"/>
    <w:rsid w:val="00A143EA"/>
    <w:rsid w:val="00AA16B2"/>
    <w:rsid w:val="00B04E01"/>
    <w:rsid w:val="00B93D8D"/>
    <w:rsid w:val="00BA4EBF"/>
    <w:rsid w:val="00BE45D1"/>
    <w:rsid w:val="00C32045"/>
    <w:rsid w:val="00C93178"/>
    <w:rsid w:val="00CA695A"/>
    <w:rsid w:val="00CC1705"/>
    <w:rsid w:val="00CC4ED1"/>
    <w:rsid w:val="00CC6518"/>
    <w:rsid w:val="00CE7437"/>
    <w:rsid w:val="00D15B71"/>
    <w:rsid w:val="00D65F03"/>
    <w:rsid w:val="00E33F2F"/>
    <w:rsid w:val="00E4231D"/>
    <w:rsid w:val="00E625F9"/>
    <w:rsid w:val="00EE03AE"/>
    <w:rsid w:val="00F27027"/>
    <w:rsid w:val="00F7487E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04"/>
  </w:style>
  <w:style w:type="paragraph" w:styleId="1">
    <w:name w:val="heading 1"/>
    <w:basedOn w:val="a"/>
    <w:next w:val="a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080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paragraph" w:styleId="a4">
    <w:name w:val="Body Text"/>
    <w:basedOn w:val="a"/>
    <w:rsid w:val="00383743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paragraph" w:styleId="a5">
    <w:name w:val="Balloon Text"/>
    <w:basedOn w:val="a"/>
    <w:link w:val="a6"/>
    <w:rsid w:val="00FA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04"/>
  </w:style>
  <w:style w:type="paragraph" w:styleId="1">
    <w:name w:val="heading 1"/>
    <w:basedOn w:val="a"/>
    <w:next w:val="a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080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paragraph" w:styleId="a4">
    <w:name w:val="Body Text"/>
    <w:basedOn w:val="a"/>
    <w:rsid w:val="00383743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paragraph" w:styleId="a5">
    <w:name w:val="Balloon Text"/>
    <w:basedOn w:val="a"/>
    <w:link w:val="a6"/>
    <w:rsid w:val="00FA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</dc:creator>
  <cp:keywords/>
  <dc:description/>
  <cp:lastModifiedBy>User</cp:lastModifiedBy>
  <cp:revision>2</cp:revision>
  <cp:lastPrinted>2014-09-29T12:37:00Z</cp:lastPrinted>
  <dcterms:created xsi:type="dcterms:W3CDTF">2014-10-14T11:34:00Z</dcterms:created>
  <dcterms:modified xsi:type="dcterms:W3CDTF">2014-10-14T11:34:00Z</dcterms:modified>
</cp:coreProperties>
</file>