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77" w:rsidRDefault="00300D77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4.15pt;margin-top:-30.6pt;width:36pt;height:48pt;z-index:251658240;visibility:visible" wrapcoords="-450 0 -450 21262 21600 21262 21600 0 -450 0">
            <v:imagedata r:id="rId5" o:title=""/>
            <w10:wrap type="tight"/>
          </v:shape>
        </w:pict>
      </w:r>
    </w:p>
    <w:p w:rsidR="00300D77" w:rsidRPr="00F223AC" w:rsidRDefault="00300D77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F223AC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300D77" w:rsidRPr="003E43C3" w:rsidRDefault="00300D77" w:rsidP="00916B4A">
      <w:pPr>
        <w:widowControl w:val="0"/>
        <w:autoSpaceDE w:val="0"/>
        <w:autoSpaceDN w:val="0"/>
        <w:adjustRightInd w:val="0"/>
        <w:ind w:left="-284" w:right="-164" w:hanging="142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УКРАЇНА</w:t>
      </w:r>
    </w:p>
    <w:p w:rsidR="00300D77" w:rsidRPr="003E43C3" w:rsidRDefault="00300D77" w:rsidP="00916B4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НОВОГРАД-ВОЛИНСЬКА МІСЬКА РАДА</w:t>
      </w:r>
    </w:p>
    <w:p w:rsidR="00300D77" w:rsidRPr="003E43C3" w:rsidRDefault="00300D77" w:rsidP="00916B4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ЖИТОМИРСЬКОЇ ОБЛАСТІ</w:t>
      </w:r>
    </w:p>
    <w:p w:rsidR="00300D77" w:rsidRPr="003E43C3" w:rsidRDefault="00300D77" w:rsidP="00916B4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РОЗПОРЯДЖЕННЯ</w:t>
      </w:r>
    </w:p>
    <w:p w:rsidR="00300D77" w:rsidRPr="003E43C3" w:rsidRDefault="00300D77" w:rsidP="00916B4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E43C3">
        <w:rPr>
          <w:sz w:val="28"/>
          <w:szCs w:val="28"/>
          <w:lang w:val="uk-UA"/>
        </w:rPr>
        <w:t>МІСЬКИЙ ГОЛОВА</w:t>
      </w:r>
    </w:p>
    <w:p w:rsidR="00300D77" w:rsidRPr="00741E37" w:rsidRDefault="00300D77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300D77" w:rsidRDefault="00300D77">
      <w:pPr>
        <w:rPr>
          <w:sz w:val="28"/>
          <w:lang w:val="uk-UA"/>
        </w:rPr>
      </w:pPr>
      <w:r>
        <w:rPr>
          <w:sz w:val="28"/>
          <w:lang w:val="uk-UA"/>
        </w:rPr>
        <w:t>від 18.12.14   № 270(о)</w:t>
      </w:r>
    </w:p>
    <w:p w:rsidR="00300D77" w:rsidRDefault="00300D77">
      <w:pPr>
        <w:rPr>
          <w:sz w:val="28"/>
          <w:lang w:val="uk-UA"/>
        </w:rPr>
      </w:pPr>
    </w:p>
    <w:p w:rsidR="00300D77" w:rsidRPr="00741E37" w:rsidRDefault="00300D77" w:rsidP="00E42899">
      <w:pPr>
        <w:ind w:firstLine="284"/>
        <w:rPr>
          <w:sz w:val="28"/>
          <w:lang w:val="uk-UA"/>
        </w:rPr>
      </w:pPr>
      <w:r w:rsidRPr="00741E37">
        <w:rPr>
          <w:sz w:val="28"/>
          <w:lang w:val="uk-UA"/>
        </w:rPr>
        <w:t xml:space="preserve">Про  </w:t>
      </w:r>
      <w:r>
        <w:rPr>
          <w:sz w:val="28"/>
          <w:lang w:val="uk-UA"/>
        </w:rPr>
        <w:t xml:space="preserve">  </w:t>
      </w:r>
      <w:r w:rsidRPr="00741E37">
        <w:rPr>
          <w:sz w:val="28"/>
          <w:lang w:val="uk-UA"/>
        </w:rPr>
        <w:t>графік</w:t>
      </w:r>
      <w:r>
        <w:rPr>
          <w:sz w:val="28"/>
          <w:lang w:val="uk-UA"/>
        </w:rPr>
        <w:t>и</w:t>
      </w:r>
      <w:r w:rsidRPr="00741E3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741E37">
        <w:rPr>
          <w:sz w:val="28"/>
          <w:lang w:val="uk-UA"/>
        </w:rPr>
        <w:t xml:space="preserve">особистого </w:t>
      </w:r>
      <w:r>
        <w:rPr>
          <w:sz w:val="28"/>
          <w:lang w:val="uk-UA"/>
        </w:rPr>
        <w:t xml:space="preserve">  </w:t>
      </w:r>
      <w:r w:rsidRPr="00741E37">
        <w:rPr>
          <w:sz w:val="28"/>
          <w:lang w:val="uk-UA"/>
        </w:rPr>
        <w:t>прийому</w:t>
      </w:r>
    </w:p>
    <w:p w:rsidR="00300D77" w:rsidRDefault="00300D77" w:rsidP="00B21324">
      <w:pPr>
        <w:rPr>
          <w:sz w:val="28"/>
          <w:lang w:val="uk-UA"/>
        </w:rPr>
      </w:pPr>
      <w:r>
        <w:rPr>
          <w:sz w:val="28"/>
          <w:lang w:val="uk-UA"/>
        </w:rPr>
        <w:t xml:space="preserve">громадян у міській  раді та проведення </w:t>
      </w:r>
    </w:p>
    <w:p w:rsidR="00300D77" w:rsidRPr="00741E37" w:rsidRDefault="00300D77" w:rsidP="00B21324">
      <w:pPr>
        <w:rPr>
          <w:sz w:val="28"/>
          <w:lang w:val="uk-UA"/>
        </w:rPr>
      </w:pPr>
      <w:r>
        <w:rPr>
          <w:sz w:val="28"/>
          <w:lang w:val="uk-UA"/>
        </w:rPr>
        <w:t>прямих телефонних ліній</w:t>
      </w:r>
    </w:p>
    <w:p w:rsidR="00300D77" w:rsidRPr="00741E37" w:rsidRDefault="00300D77" w:rsidP="00E42899">
      <w:pPr>
        <w:ind w:firstLine="284"/>
        <w:rPr>
          <w:sz w:val="28"/>
          <w:lang w:val="uk-UA"/>
        </w:rPr>
      </w:pPr>
    </w:p>
    <w:p w:rsidR="00300D77" w:rsidRPr="00AF55B4" w:rsidRDefault="00300D77" w:rsidP="00AF55B4">
      <w:pPr>
        <w:rPr>
          <w:b/>
          <w:sz w:val="28"/>
          <w:lang w:val="uk-UA"/>
        </w:rPr>
      </w:pPr>
    </w:p>
    <w:p w:rsidR="00300D77" w:rsidRDefault="00300D77" w:rsidP="00E42899">
      <w:pPr>
        <w:ind w:firstLine="284"/>
        <w:jc w:val="both"/>
        <w:rPr>
          <w:sz w:val="28"/>
          <w:lang w:val="uk-UA"/>
        </w:rPr>
      </w:pPr>
      <w:r>
        <w:rPr>
          <w:sz w:val="28"/>
        </w:rPr>
        <w:t xml:space="preserve">Керуючись </w:t>
      </w:r>
      <w:r w:rsidRPr="00DC6026">
        <w:rPr>
          <w:sz w:val="28"/>
        </w:rPr>
        <w:t xml:space="preserve"> </w:t>
      </w:r>
      <w:r>
        <w:rPr>
          <w:sz w:val="28"/>
          <w:lang w:val="uk-UA"/>
        </w:rPr>
        <w:t xml:space="preserve">пунктами 7, 19,  20 частини четвертої  статті 42 Закону України  „Про місцеве самоврядування в Україні“, Законом України „Про звернення громадян“: </w:t>
      </w:r>
    </w:p>
    <w:p w:rsidR="00300D77" w:rsidRDefault="00300D77" w:rsidP="00E42899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</w:p>
    <w:p w:rsidR="00300D77" w:rsidRPr="00997BEF" w:rsidRDefault="00300D77" w:rsidP="00E42899">
      <w:pPr>
        <w:ind w:firstLine="284"/>
        <w:jc w:val="both"/>
        <w:rPr>
          <w:sz w:val="28"/>
          <w:szCs w:val="28"/>
          <w:lang w:val="uk-UA"/>
        </w:rPr>
      </w:pPr>
      <w:r w:rsidRPr="00997BEF">
        <w:rPr>
          <w:sz w:val="28"/>
          <w:szCs w:val="28"/>
          <w:lang w:val="uk-UA"/>
        </w:rPr>
        <w:t xml:space="preserve">1.Затвердити графік особистого прийому громадян </w:t>
      </w:r>
      <w:r>
        <w:rPr>
          <w:sz w:val="28"/>
          <w:szCs w:val="28"/>
          <w:lang w:val="uk-UA"/>
        </w:rPr>
        <w:t>у міській раді</w:t>
      </w:r>
      <w:r w:rsidRPr="00997BEF">
        <w:rPr>
          <w:sz w:val="28"/>
          <w:szCs w:val="28"/>
          <w:lang w:val="uk-UA"/>
        </w:rPr>
        <w:t xml:space="preserve"> міським головою, першим заступником міського голови, заступниками міського голови, секретарем міської ради  та </w:t>
      </w:r>
      <w:r>
        <w:rPr>
          <w:sz w:val="28"/>
          <w:szCs w:val="28"/>
          <w:lang w:val="uk-UA"/>
        </w:rPr>
        <w:t xml:space="preserve">графік </w:t>
      </w:r>
      <w:r w:rsidRPr="00997BEF">
        <w:rPr>
          <w:sz w:val="28"/>
          <w:szCs w:val="28"/>
          <w:lang w:val="uk-UA"/>
        </w:rPr>
        <w:t xml:space="preserve">проведення </w:t>
      </w:r>
      <w:r w:rsidRPr="00997BEF">
        <w:rPr>
          <w:sz w:val="28"/>
          <w:szCs w:val="28"/>
        </w:rPr>
        <w:t>прямих телефонних ліній з громадянами міста</w:t>
      </w:r>
      <w:r>
        <w:rPr>
          <w:sz w:val="28"/>
          <w:szCs w:val="28"/>
          <w:lang w:val="uk-UA"/>
        </w:rPr>
        <w:t xml:space="preserve"> (додається)</w:t>
      </w:r>
      <w:r w:rsidRPr="00997BEF">
        <w:rPr>
          <w:sz w:val="28"/>
          <w:szCs w:val="28"/>
          <w:lang w:val="uk-UA"/>
        </w:rPr>
        <w:t xml:space="preserve">. </w:t>
      </w:r>
    </w:p>
    <w:p w:rsidR="00300D77" w:rsidRDefault="00300D77" w:rsidP="00E42899">
      <w:pPr>
        <w:pStyle w:val="BodyText"/>
        <w:ind w:firstLine="284"/>
      </w:pPr>
      <w:r>
        <w:t>2.Секретареві керівника Ковальчук Н.Т. забезпечувати належну організацію особистого прийому громадян міським головою та контролю за їх виконанням.</w:t>
      </w:r>
    </w:p>
    <w:p w:rsidR="00300D77" w:rsidRDefault="00300D77" w:rsidP="00E42899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3.Організаційному відділу міської ради врахувати </w:t>
      </w:r>
      <w:r w:rsidRPr="00997BEF">
        <w:rPr>
          <w:sz w:val="28"/>
          <w:szCs w:val="28"/>
          <w:lang w:val="uk-UA"/>
        </w:rPr>
        <w:t xml:space="preserve">графік особистого прийому громадян </w:t>
      </w:r>
      <w:r>
        <w:rPr>
          <w:sz w:val="28"/>
          <w:szCs w:val="28"/>
          <w:lang w:val="uk-UA"/>
        </w:rPr>
        <w:t>у міській раді</w:t>
      </w:r>
      <w:r w:rsidRPr="00997BEF">
        <w:rPr>
          <w:sz w:val="28"/>
          <w:szCs w:val="28"/>
          <w:lang w:val="uk-UA"/>
        </w:rPr>
        <w:t xml:space="preserve"> міським головою, першим заступником міського голови, заступниками міського голови, секретарем міської ради  та </w:t>
      </w:r>
      <w:r>
        <w:rPr>
          <w:sz w:val="28"/>
          <w:szCs w:val="28"/>
          <w:lang w:val="uk-UA"/>
        </w:rPr>
        <w:t xml:space="preserve">графік </w:t>
      </w:r>
      <w:r w:rsidRPr="00997BEF">
        <w:rPr>
          <w:sz w:val="28"/>
          <w:szCs w:val="28"/>
          <w:lang w:val="uk-UA"/>
        </w:rPr>
        <w:t xml:space="preserve">проведення </w:t>
      </w:r>
      <w:r w:rsidRPr="005A5742">
        <w:rPr>
          <w:sz w:val="28"/>
          <w:szCs w:val="28"/>
          <w:lang w:val="uk-UA"/>
        </w:rPr>
        <w:t>прямих телефонних ліній з громадянами міста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при складанні тижневих планів роботи виконавчих органів міської ради, планів роботи міської ради та її виконавчого комітету.</w:t>
      </w:r>
    </w:p>
    <w:p w:rsidR="00300D77" w:rsidRDefault="00300D77" w:rsidP="00E42899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4.Відділу інформації та зв’язків з громадськістю міської ради оприлюднити це розпорядження у місцевих засобах масової інформації та розмістити на офіційному сайті міської ради.</w:t>
      </w:r>
    </w:p>
    <w:p w:rsidR="00300D77" w:rsidRDefault="00300D77" w:rsidP="00E42899">
      <w:pPr>
        <w:pStyle w:val="BodyText"/>
        <w:ind w:firstLine="284"/>
      </w:pPr>
      <w:r>
        <w:t>5. Розпорядження міського голови від 25.12.13 №370(о) „Про графік особистого прийому громадян у міській раді на 2014 рік“ зняти з контролю.</w:t>
      </w:r>
    </w:p>
    <w:p w:rsidR="00300D77" w:rsidRDefault="00300D77" w:rsidP="00E42899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6.Контроль за виконанням цього розпорядження покласти на заступника міського голови Ружицького Д.А.</w:t>
      </w:r>
    </w:p>
    <w:p w:rsidR="00300D77" w:rsidRDefault="00300D77" w:rsidP="00E42899">
      <w:pPr>
        <w:ind w:firstLine="284"/>
        <w:jc w:val="both"/>
        <w:rPr>
          <w:sz w:val="28"/>
          <w:lang w:val="uk-UA"/>
        </w:rPr>
      </w:pPr>
    </w:p>
    <w:p w:rsidR="00300D77" w:rsidRDefault="00300D7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300D77" w:rsidRDefault="00300D77">
      <w:pPr>
        <w:jc w:val="both"/>
        <w:rPr>
          <w:sz w:val="28"/>
          <w:lang w:val="uk-UA"/>
        </w:rPr>
      </w:pPr>
    </w:p>
    <w:p w:rsidR="00300D77" w:rsidRDefault="00300D77">
      <w:pPr>
        <w:rPr>
          <w:sz w:val="28"/>
          <w:lang w:val="uk-UA"/>
        </w:rPr>
      </w:pPr>
    </w:p>
    <w:p w:rsidR="00300D77" w:rsidRDefault="00300D77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В.І.Загривий</w:t>
      </w:r>
    </w:p>
    <w:p w:rsidR="00300D77" w:rsidRDefault="00300D77">
      <w:pPr>
        <w:rPr>
          <w:sz w:val="28"/>
          <w:lang w:val="uk-UA"/>
        </w:rPr>
      </w:pPr>
    </w:p>
    <w:p w:rsidR="00300D77" w:rsidRDefault="00300D77">
      <w:pPr>
        <w:rPr>
          <w:sz w:val="28"/>
          <w:lang w:val="uk-UA"/>
        </w:rPr>
      </w:pPr>
    </w:p>
    <w:p w:rsidR="00300D77" w:rsidRDefault="00300D77">
      <w:pPr>
        <w:rPr>
          <w:sz w:val="28"/>
          <w:lang w:val="uk-UA"/>
        </w:rPr>
      </w:pPr>
    </w:p>
    <w:p w:rsidR="00300D77" w:rsidRPr="007B1049" w:rsidRDefault="00300D77" w:rsidP="003E43C3">
      <w:pPr>
        <w:pStyle w:val="Heading1"/>
        <w:ind w:left="0" w:firstLine="5812"/>
        <w:rPr>
          <w:b w:val="0"/>
          <w:szCs w:val="28"/>
        </w:rPr>
      </w:pPr>
      <w:bookmarkStart w:id="0" w:name="_GoBack"/>
      <w:bookmarkEnd w:id="0"/>
      <w:r w:rsidRPr="007B1049">
        <w:rPr>
          <w:b w:val="0"/>
          <w:szCs w:val="28"/>
        </w:rPr>
        <w:t>ЗАТВЕРДЖЕНО</w:t>
      </w:r>
    </w:p>
    <w:p w:rsidR="00300D77" w:rsidRPr="007B1049" w:rsidRDefault="00300D77" w:rsidP="003E43C3">
      <w:pPr>
        <w:ind w:firstLine="5812"/>
        <w:rPr>
          <w:sz w:val="28"/>
          <w:szCs w:val="28"/>
          <w:lang w:val="uk-UA"/>
        </w:rPr>
      </w:pPr>
      <w:r w:rsidRPr="007B1049">
        <w:rPr>
          <w:sz w:val="28"/>
          <w:szCs w:val="28"/>
          <w:lang w:val="uk-UA"/>
        </w:rPr>
        <w:t>Розпорядження міського голови</w:t>
      </w:r>
    </w:p>
    <w:p w:rsidR="00300D77" w:rsidRDefault="00300D77" w:rsidP="00B1023E">
      <w:pPr>
        <w:ind w:firstLine="5812"/>
        <w:rPr>
          <w:sz w:val="28"/>
          <w:lang w:val="uk-UA"/>
        </w:rPr>
      </w:pPr>
      <w:r>
        <w:rPr>
          <w:sz w:val="28"/>
          <w:lang w:val="uk-UA"/>
        </w:rPr>
        <w:t>від 18.12.14   № 270(о)</w:t>
      </w:r>
    </w:p>
    <w:p w:rsidR="00300D77" w:rsidRPr="007B1049" w:rsidRDefault="00300D77" w:rsidP="00555821">
      <w:pPr>
        <w:pStyle w:val="Heading1"/>
        <w:ind w:left="0"/>
        <w:jc w:val="center"/>
        <w:rPr>
          <w:b w:val="0"/>
          <w:szCs w:val="28"/>
        </w:rPr>
      </w:pPr>
    </w:p>
    <w:p w:rsidR="00300D77" w:rsidRPr="002D005D" w:rsidRDefault="00300D77" w:rsidP="00555821">
      <w:pPr>
        <w:pStyle w:val="Heading1"/>
        <w:ind w:left="0"/>
        <w:jc w:val="center"/>
        <w:rPr>
          <w:szCs w:val="28"/>
        </w:rPr>
      </w:pPr>
      <w:r w:rsidRPr="002D005D">
        <w:rPr>
          <w:szCs w:val="28"/>
        </w:rPr>
        <w:t>ГРАФІК</w:t>
      </w:r>
    </w:p>
    <w:p w:rsidR="00300D77" w:rsidRPr="002D005D" w:rsidRDefault="00300D77" w:rsidP="00555821">
      <w:pPr>
        <w:jc w:val="center"/>
        <w:rPr>
          <w:b/>
          <w:sz w:val="28"/>
          <w:szCs w:val="28"/>
          <w:lang w:val="uk-UA"/>
        </w:rPr>
      </w:pPr>
      <w:r w:rsidRPr="002D005D">
        <w:rPr>
          <w:b/>
          <w:sz w:val="28"/>
          <w:szCs w:val="28"/>
          <w:lang w:val="uk-UA"/>
        </w:rPr>
        <w:t xml:space="preserve">особистого прийому громадян у міській раді </w:t>
      </w:r>
    </w:p>
    <w:p w:rsidR="00300D77" w:rsidRPr="0096523A" w:rsidRDefault="00300D77" w:rsidP="003A5E6D">
      <w:pPr>
        <w:jc w:val="center"/>
        <w:rPr>
          <w:sz w:val="28"/>
          <w:szCs w:val="28"/>
          <w:lang w:val="uk-UA"/>
        </w:rPr>
      </w:pPr>
    </w:p>
    <w:tbl>
      <w:tblPr>
        <w:tblW w:w="10552" w:type="dxa"/>
        <w:tblLayout w:type="fixed"/>
        <w:tblLook w:val="01E0"/>
      </w:tblPr>
      <w:tblGrid>
        <w:gridCol w:w="5508"/>
        <w:gridCol w:w="4948"/>
        <w:gridCol w:w="96"/>
      </w:tblGrid>
      <w:tr w:rsidR="00300D77" w:rsidRPr="00555821" w:rsidTr="00555821">
        <w:tc>
          <w:tcPr>
            <w:tcW w:w="10552" w:type="dxa"/>
            <w:gridSpan w:val="3"/>
            <w:vAlign w:val="center"/>
          </w:tcPr>
          <w:p w:rsidR="00300D77" w:rsidRPr="00555821" w:rsidRDefault="00300D77" w:rsidP="00F85A56">
            <w:pPr>
              <w:pStyle w:val="Heading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Міський голова</w:t>
            </w:r>
          </w:p>
        </w:tc>
      </w:tr>
      <w:tr w:rsidR="00300D77" w:rsidRPr="00555821" w:rsidTr="00555821">
        <w:tc>
          <w:tcPr>
            <w:tcW w:w="5508" w:type="dxa"/>
            <w:vAlign w:val="center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Загривий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5044" w:type="dxa"/>
            <w:gridSpan w:val="2"/>
            <w:vAlign w:val="center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щоп’ятниці </w:t>
            </w:r>
            <w:r>
              <w:rPr>
                <w:sz w:val="28"/>
                <w:szCs w:val="28"/>
                <w:lang w:val="uk-UA"/>
              </w:rPr>
              <w:t>з 7.00 до 9.00  (к.51)</w:t>
            </w:r>
          </w:p>
        </w:tc>
      </w:tr>
      <w:tr w:rsidR="00300D77" w:rsidRPr="00555821" w:rsidTr="00555821">
        <w:tc>
          <w:tcPr>
            <w:tcW w:w="10552" w:type="dxa"/>
            <w:gridSpan w:val="3"/>
          </w:tcPr>
          <w:p w:rsidR="00300D77" w:rsidRPr="00555821" w:rsidRDefault="00300D77" w:rsidP="00F85A56">
            <w:pPr>
              <w:pStyle w:val="Heading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Перший заступник міського голови</w:t>
            </w:r>
          </w:p>
        </w:tc>
      </w:tr>
      <w:tr w:rsidR="00300D77" w:rsidRPr="00555821" w:rsidTr="00555821">
        <w:tc>
          <w:tcPr>
            <w:tcW w:w="5508" w:type="dxa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Усенко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Микола Григорович </w:t>
            </w:r>
          </w:p>
        </w:tc>
        <w:tc>
          <w:tcPr>
            <w:tcW w:w="5044" w:type="dxa"/>
            <w:gridSpan w:val="2"/>
            <w:vAlign w:val="center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щопонеділка з 11.00 до 17.00 (к.52)</w:t>
            </w:r>
          </w:p>
        </w:tc>
      </w:tr>
      <w:tr w:rsidR="00300D77" w:rsidRPr="00555821" w:rsidTr="00555821">
        <w:tc>
          <w:tcPr>
            <w:tcW w:w="10552" w:type="dxa"/>
            <w:gridSpan w:val="3"/>
          </w:tcPr>
          <w:p w:rsidR="00300D77" w:rsidRPr="00555821" w:rsidRDefault="00300D77" w:rsidP="002D005D">
            <w:pPr>
              <w:pStyle w:val="Heading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Секретар міської ради</w:t>
            </w:r>
          </w:p>
        </w:tc>
      </w:tr>
      <w:tr w:rsidR="00300D77" w:rsidRPr="00555821" w:rsidTr="00555821">
        <w:tc>
          <w:tcPr>
            <w:tcW w:w="5508" w:type="dxa"/>
          </w:tcPr>
          <w:p w:rsidR="00300D77" w:rsidRDefault="00300D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Лавренюк 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  <w:r w:rsidRPr="00555821">
              <w:rPr>
                <w:sz w:val="28"/>
                <w:szCs w:val="28"/>
                <w:lang w:val="uk-UA"/>
              </w:rPr>
              <w:t xml:space="preserve"> Іванович </w:t>
            </w:r>
          </w:p>
        </w:tc>
        <w:tc>
          <w:tcPr>
            <w:tcW w:w="5044" w:type="dxa"/>
            <w:gridSpan w:val="2"/>
            <w:vAlign w:val="center"/>
          </w:tcPr>
          <w:p w:rsidR="00300D77" w:rsidRPr="007B1049" w:rsidRDefault="00300D77">
            <w:pPr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>- щоп’ятниці з 10.00 до 16.00  (к.32)</w:t>
            </w:r>
          </w:p>
        </w:tc>
      </w:tr>
      <w:tr w:rsidR="00300D77" w:rsidRPr="00555821" w:rsidTr="00555821">
        <w:tc>
          <w:tcPr>
            <w:tcW w:w="10552" w:type="dxa"/>
            <w:gridSpan w:val="3"/>
          </w:tcPr>
          <w:p w:rsidR="00300D77" w:rsidRPr="00555821" w:rsidRDefault="00300D77" w:rsidP="00F85A56">
            <w:pPr>
              <w:pStyle w:val="Heading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Заступники міського голови</w:t>
            </w:r>
          </w:p>
        </w:tc>
      </w:tr>
      <w:tr w:rsidR="00300D77" w:rsidRPr="00555821" w:rsidTr="00555821">
        <w:tc>
          <w:tcPr>
            <w:tcW w:w="5508" w:type="dxa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Колотов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Сергій Юрійович </w:t>
            </w:r>
          </w:p>
        </w:tc>
        <w:tc>
          <w:tcPr>
            <w:tcW w:w="5044" w:type="dxa"/>
            <w:gridSpan w:val="2"/>
            <w:vAlign w:val="center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щочетверга </w:t>
            </w:r>
            <w:r>
              <w:rPr>
                <w:sz w:val="28"/>
                <w:szCs w:val="28"/>
                <w:lang w:val="uk-UA"/>
              </w:rPr>
              <w:t>з 8.00 до 12.00 (к.39)</w:t>
            </w:r>
          </w:p>
        </w:tc>
      </w:tr>
      <w:tr w:rsidR="00300D77" w:rsidRPr="00555821" w:rsidTr="00555821">
        <w:tc>
          <w:tcPr>
            <w:tcW w:w="5508" w:type="dxa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Ружицький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Дмитро Аркадійович </w:t>
            </w:r>
          </w:p>
        </w:tc>
        <w:tc>
          <w:tcPr>
            <w:tcW w:w="5044" w:type="dxa"/>
            <w:gridSpan w:val="2"/>
            <w:vAlign w:val="center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щосереди з 8.00 до 12.00 (к.42)</w:t>
            </w:r>
          </w:p>
        </w:tc>
      </w:tr>
      <w:tr w:rsidR="00300D77" w:rsidRPr="00555821" w:rsidTr="00555821">
        <w:trPr>
          <w:gridAfter w:val="1"/>
          <w:wAfter w:w="96" w:type="dxa"/>
        </w:trPr>
        <w:tc>
          <w:tcPr>
            <w:tcW w:w="10456" w:type="dxa"/>
            <w:gridSpan w:val="2"/>
            <w:vAlign w:val="center"/>
          </w:tcPr>
          <w:p w:rsidR="00300D77" w:rsidRDefault="00300D77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00D77" w:rsidRDefault="00300D77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00D77" w:rsidRPr="00555821" w:rsidRDefault="00300D77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00D77" w:rsidRPr="00555821" w:rsidRDefault="00300D77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00D77" w:rsidRPr="002D005D" w:rsidRDefault="00300D77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005D">
              <w:rPr>
                <w:b/>
                <w:sz w:val="28"/>
                <w:szCs w:val="28"/>
                <w:lang w:val="uk-UA"/>
              </w:rPr>
              <w:t>ГРАФІК</w:t>
            </w:r>
          </w:p>
          <w:p w:rsidR="00300D77" w:rsidRPr="002D005D" w:rsidRDefault="00300D77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005D">
              <w:rPr>
                <w:b/>
                <w:sz w:val="28"/>
                <w:szCs w:val="28"/>
                <w:lang w:val="uk-UA"/>
              </w:rPr>
              <w:t xml:space="preserve">прямих телефонних ліній </w:t>
            </w:r>
          </w:p>
          <w:p w:rsidR="00300D77" w:rsidRPr="00555821" w:rsidRDefault="00300D77" w:rsidP="005558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00D77" w:rsidRPr="00555821" w:rsidTr="00555821">
        <w:trPr>
          <w:gridAfter w:val="1"/>
          <w:wAfter w:w="96" w:type="dxa"/>
        </w:trPr>
        <w:tc>
          <w:tcPr>
            <w:tcW w:w="10456" w:type="dxa"/>
            <w:gridSpan w:val="2"/>
            <w:vAlign w:val="center"/>
          </w:tcPr>
          <w:p w:rsidR="00300D77" w:rsidRPr="00555821" w:rsidRDefault="00300D77" w:rsidP="00F85A56">
            <w:pPr>
              <w:pStyle w:val="Heading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Міський голова</w:t>
            </w:r>
          </w:p>
        </w:tc>
      </w:tr>
      <w:tr w:rsidR="00300D77" w:rsidRPr="00555821" w:rsidTr="00555821">
        <w:trPr>
          <w:gridAfter w:val="1"/>
          <w:wAfter w:w="96" w:type="dxa"/>
        </w:trPr>
        <w:tc>
          <w:tcPr>
            <w:tcW w:w="5508" w:type="dxa"/>
            <w:vAlign w:val="center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Загривий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4948" w:type="dxa"/>
            <w:vAlign w:val="center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- 1 раз у квартал</w:t>
            </w:r>
            <w:r>
              <w:rPr>
                <w:sz w:val="28"/>
                <w:szCs w:val="28"/>
                <w:lang w:val="uk-UA"/>
              </w:rPr>
              <w:t xml:space="preserve"> (т.5-25-30)</w:t>
            </w:r>
          </w:p>
        </w:tc>
      </w:tr>
      <w:tr w:rsidR="00300D77" w:rsidRPr="00555821" w:rsidTr="00555821">
        <w:trPr>
          <w:gridAfter w:val="1"/>
          <w:wAfter w:w="96" w:type="dxa"/>
        </w:trPr>
        <w:tc>
          <w:tcPr>
            <w:tcW w:w="10456" w:type="dxa"/>
            <w:gridSpan w:val="2"/>
          </w:tcPr>
          <w:p w:rsidR="00300D77" w:rsidRPr="0095338D" w:rsidRDefault="00300D77" w:rsidP="00F85A56">
            <w:pPr>
              <w:jc w:val="center"/>
              <w:rPr>
                <w:sz w:val="28"/>
                <w:szCs w:val="28"/>
                <w:lang w:val="uk-UA"/>
              </w:rPr>
            </w:pPr>
            <w:r w:rsidRPr="0095338D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300D77" w:rsidRPr="00555821" w:rsidTr="00555821">
        <w:trPr>
          <w:gridAfter w:val="1"/>
          <w:wAfter w:w="96" w:type="dxa"/>
        </w:trPr>
        <w:tc>
          <w:tcPr>
            <w:tcW w:w="5508" w:type="dxa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Усенко 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Микола Григорович</w:t>
            </w:r>
          </w:p>
        </w:tc>
        <w:tc>
          <w:tcPr>
            <w:tcW w:w="4948" w:type="dxa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  перший понеділок кварталу </w:t>
            </w:r>
          </w:p>
          <w:p w:rsidR="00300D77" w:rsidRPr="00555821" w:rsidRDefault="00300D77">
            <w:pPr>
              <w:ind w:left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10.00 до 12.00 (т.5-24-70)</w:t>
            </w:r>
          </w:p>
        </w:tc>
      </w:tr>
      <w:tr w:rsidR="00300D77" w:rsidRPr="00555821" w:rsidTr="00555821">
        <w:tc>
          <w:tcPr>
            <w:tcW w:w="10552" w:type="dxa"/>
            <w:gridSpan w:val="3"/>
          </w:tcPr>
          <w:p w:rsidR="00300D77" w:rsidRPr="00555821" w:rsidRDefault="00300D77" w:rsidP="002D005D">
            <w:pPr>
              <w:pStyle w:val="Heading3"/>
              <w:jc w:val="center"/>
              <w:rPr>
                <w:szCs w:val="28"/>
              </w:rPr>
            </w:pPr>
            <w:r w:rsidRPr="00555821">
              <w:rPr>
                <w:szCs w:val="28"/>
              </w:rPr>
              <w:t>Секретар міської ради</w:t>
            </w:r>
          </w:p>
        </w:tc>
      </w:tr>
      <w:tr w:rsidR="00300D77" w:rsidRPr="00555821" w:rsidTr="00555821">
        <w:tc>
          <w:tcPr>
            <w:tcW w:w="5508" w:type="dxa"/>
          </w:tcPr>
          <w:p w:rsidR="00300D77" w:rsidRPr="007B1049" w:rsidRDefault="00300D77" w:rsidP="00303DFF">
            <w:pPr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 xml:space="preserve">Лавренюк </w:t>
            </w:r>
          </w:p>
          <w:p w:rsidR="00300D77" w:rsidRPr="007B1049" w:rsidRDefault="00300D77" w:rsidP="00303DFF">
            <w:pPr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5044" w:type="dxa"/>
            <w:gridSpan w:val="2"/>
          </w:tcPr>
          <w:p w:rsidR="00300D77" w:rsidRPr="007B1049" w:rsidRDefault="00300D77">
            <w:pPr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 xml:space="preserve">-  остання  п’ятниця кварталу </w:t>
            </w:r>
          </w:p>
          <w:p w:rsidR="00300D77" w:rsidRPr="007B1049" w:rsidRDefault="00300D77">
            <w:pPr>
              <w:ind w:left="252"/>
              <w:rPr>
                <w:sz w:val="28"/>
                <w:szCs w:val="28"/>
                <w:lang w:val="uk-UA"/>
              </w:rPr>
            </w:pPr>
            <w:r w:rsidRPr="007B1049">
              <w:rPr>
                <w:sz w:val="28"/>
                <w:szCs w:val="28"/>
                <w:lang w:val="uk-UA"/>
              </w:rPr>
              <w:t>з 10.00 до 12.00 (т.5-21-41)</w:t>
            </w:r>
          </w:p>
        </w:tc>
      </w:tr>
      <w:tr w:rsidR="00300D77" w:rsidRPr="00555821" w:rsidTr="00555821">
        <w:tc>
          <w:tcPr>
            <w:tcW w:w="10552" w:type="dxa"/>
            <w:gridSpan w:val="3"/>
          </w:tcPr>
          <w:p w:rsidR="00300D77" w:rsidRPr="007B1049" w:rsidRDefault="00300D77" w:rsidP="00F85A56">
            <w:pPr>
              <w:pStyle w:val="Heading3"/>
              <w:jc w:val="center"/>
              <w:rPr>
                <w:szCs w:val="28"/>
              </w:rPr>
            </w:pPr>
            <w:r w:rsidRPr="007B1049">
              <w:rPr>
                <w:szCs w:val="28"/>
              </w:rPr>
              <w:t>Заступники міського голови</w:t>
            </w:r>
          </w:p>
        </w:tc>
      </w:tr>
      <w:tr w:rsidR="00300D77" w:rsidRPr="00555821" w:rsidTr="00555821">
        <w:tc>
          <w:tcPr>
            <w:tcW w:w="5508" w:type="dxa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Колотов 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Сергій Юрійович </w:t>
            </w:r>
          </w:p>
        </w:tc>
        <w:tc>
          <w:tcPr>
            <w:tcW w:w="5044" w:type="dxa"/>
            <w:gridSpan w:val="2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 останній четвер кварталу </w:t>
            </w:r>
          </w:p>
          <w:p w:rsidR="00300D77" w:rsidRPr="00555821" w:rsidRDefault="00300D77">
            <w:pPr>
              <w:ind w:left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10.00 до 12.00  (т.5-23-95)</w:t>
            </w:r>
          </w:p>
        </w:tc>
      </w:tr>
      <w:tr w:rsidR="00300D77" w:rsidRPr="00555821" w:rsidTr="00555821">
        <w:tc>
          <w:tcPr>
            <w:tcW w:w="5508" w:type="dxa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>Ружицький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Дмитро Аркадійович </w:t>
            </w:r>
          </w:p>
        </w:tc>
        <w:tc>
          <w:tcPr>
            <w:tcW w:w="5044" w:type="dxa"/>
            <w:gridSpan w:val="2"/>
            <w:vAlign w:val="center"/>
          </w:tcPr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 w:rsidRPr="00555821">
              <w:rPr>
                <w:sz w:val="28"/>
                <w:szCs w:val="28"/>
                <w:lang w:val="uk-UA"/>
              </w:rPr>
              <w:t xml:space="preserve">-  остання  середа кварталу  </w:t>
            </w:r>
          </w:p>
          <w:p w:rsidR="00300D77" w:rsidRPr="00555821" w:rsidRDefault="00300D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 10.00 до 12.00 (т.5-25-68)</w:t>
            </w:r>
          </w:p>
        </w:tc>
      </w:tr>
    </w:tbl>
    <w:p w:rsidR="00300D77" w:rsidRPr="003A5E6D" w:rsidRDefault="00300D77">
      <w:pPr>
        <w:pStyle w:val="Heading2"/>
        <w:rPr>
          <w:u w:val="none"/>
          <w:lang w:val="ru-RU"/>
        </w:rPr>
      </w:pPr>
    </w:p>
    <w:p w:rsidR="00300D77" w:rsidRDefault="00300D77">
      <w:pPr>
        <w:pStyle w:val="Heading2"/>
        <w:rPr>
          <w:u w:val="none"/>
        </w:rPr>
      </w:pPr>
    </w:p>
    <w:p w:rsidR="00300D77" w:rsidRDefault="00300D77" w:rsidP="007B1049">
      <w:pPr>
        <w:rPr>
          <w:lang w:val="uk-UA"/>
        </w:rPr>
      </w:pPr>
    </w:p>
    <w:p w:rsidR="00300D77" w:rsidRPr="007B1049" w:rsidRDefault="00300D77" w:rsidP="007B1049">
      <w:pPr>
        <w:rPr>
          <w:sz w:val="28"/>
          <w:szCs w:val="28"/>
          <w:lang w:val="uk-UA"/>
        </w:rPr>
      </w:pPr>
      <w:r w:rsidRPr="007B1049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Д.А.Ружицький</w:t>
      </w:r>
    </w:p>
    <w:sectPr w:rsidR="00300D77" w:rsidRPr="007B1049" w:rsidSect="00285880">
      <w:type w:val="continuous"/>
      <w:pgSz w:w="11900" w:h="16820"/>
      <w:pgMar w:top="1276" w:right="567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11E"/>
    <w:multiLevelType w:val="singleLevel"/>
    <w:tmpl w:val="C508778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">
    <w:nsid w:val="3F7B0E37"/>
    <w:multiLevelType w:val="singleLevel"/>
    <w:tmpl w:val="245408FE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026"/>
    <w:rsid w:val="00005D52"/>
    <w:rsid w:val="00065480"/>
    <w:rsid w:val="00065DDF"/>
    <w:rsid w:val="000E46B6"/>
    <w:rsid w:val="00136655"/>
    <w:rsid w:val="00246EEE"/>
    <w:rsid w:val="00285880"/>
    <w:rsid w:val="002901CA"/>
    <w:rsid w:val="002C0408"/>
    <w:rsid w:val="002D005D"/>
    <w:rsid w:val="00300D77"/>
    <w:rsid w:val="00303DFF"/>
    <w:rsid w:val="0033270E"/>
    <w:rsid w:val="003A34D3"/>
    <w:rsid w:val="003A5E6D"/>
    <w:rsid w:val="003C3DFE"/>
    <w:rsid w:val="003E43C3"/>
    <w:rsid w:val="004344B6"/>
    <w:rsid w:val="0048063A"/>
    <w:rsid w:val="004A5A8D"/>
    <w:rsid w:val="004B43D3"/>
    <w:rsid w:val="004D2C03"/>
    <w:rsid w:val="004F6860"/>
    <w:rsid w:val="00542036"/>
    <w:rsid w:val="00555821"/>
    <w:rsid w:val="005A5742"/>
    <w:rsid w:val="005B1B27"/>
    <w:rsid w:val="006930E7"/>
    <w:rsid w:val="006A5DD6"/>
    <w:rsid w:val="006D2D81"/>
    <w:rsid w:val="007111FB"/>
    <w:rsid w:val="00732AAD"/>
    <w:rsid w:val="00741E37"/>
    <w:rsid w:val="007B1049"/>
    <w:rsid w:val="008240B6"/>
    <w:rsid w:val="0084472C"/>
    <w:rsid w:val="00865A04"/>
    <w:rsid w:val="00887784"/>
    <w:rsid w:val="00900F70"/>
    <w:rsid w:val="00914D27"/>
    <w:rsid w:val="00916B4A"/>
    <w:rsid w:val="009175E1"/>
    <w:rsid w:val="00951D3F"/>
    <w:rsid w:val="0095338D"/>
    <w:rsid w:val="0096523A"/>
    <w:rsid w:val="00997BEF"/>
    <w:rsid w:val="00AC3896"/>
    <w:rsid w:val="00AF55B4"/>
    <w:rsid w:val="00B1023E"/>
    <w:rsid w:val="00B12BFC"/>
    <w:rsid w:val="00B21324"/>
    <w:rsid w:val="00B96D31"/>
    <w:rsid w:val="00BB6CE6"/>
    <w:rsid w:val="00BD3AA9"/>
    <w:rsid w:val="00BE5D6B"/>
    <w:rsid w:val="00BF772C"/>
    <w:rsid w:val="00C85113"/>
    <w:rsid w:val="00C97F67"/>
    <w:rsid w:val="00CE2D65"/>
    <w:rsid w:val="00CE3B53"/>
    <w:rsid w:val="00D53410"/>
    <w:rsid w:val="00D84A05"/>
    <w:rsid w:val="00DC6026"/>
    <w:rsid w:val="00DF3DA3"/>
    <w:rsid w:val="00E173E0"/>
    <w:rsid w:val="00E42899"/>
    <w:rsid w:val="00E84666"/>
    <w:rsid w:val="00EB0C6E"/>
    <w:rsid w:val="00ED42A9"/>
    <w:rsid w:val="00EE79B2"/>
    <w:rsid w:val="00F223AC"/>
    <w:rsid w:val="00F85A56"/>
    <w:rsid w:val="00FC236F"/>
    <w:rsid w:val="00F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5480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2A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441</Words>
  <Characters>2516</Characters>
  <Application>Microsoft Office Outlook</Application>
  <DocSecurity>0</DocSecurity>
  <Lines>0</Lines>
  <Paragraphs>0</Paragraphs>
  <ScaleCrop>false</ScaleCrop>
  <Company>ICC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М.Міщенко</dc:creator>
  <cp:keywords/>
  <dc:description/>
  <cp:lastModifiedBy>User</cp:lastModifiedBy>
  <cp:revision>15</cp:revision>
  <cp:lastPrinted>2014-12-18T06:20:00Z</cp:lastPrinted>
  <dcterms:created xsi:type="dcterms:W3CDTF">2014-12-11T06:48:00Z</dcterms:created>
  <dcterms:modified xsi:type="dcterms:W3CDTF">2014-12-18T12:35:00Z</dcterms:modified>
</cp:coreProperties>
</file>