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219" w:rsidRDefault="00371219" w:rsidP="00371219">
      <w:pPr>
        <w:pStyle w:val="1"/>
        <w:jc w:val="center"/>
        <w:rPr>
          <w:b w:val="0"/>
          <w:szCs w:val="28"/>
          <w:lang w:val="en-US"/>
        </w:rPr>
      </w:pPr>
      <w:r>
        <w:rPr>
          <w:b w:val="0"/>
          <w:noProof/>
          <w:szCs w:val="28"/>
          <w:lang w:val="ru-RU"/>
        </w:rPr>
        <w:drawing>
          <wp:inline distT="0" distB="0" distL="0" distR="0">
            <wp:extent cx="447675" cy="6096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371219" w:rsidRDefault="00371219" w:rsidP="00371219">
      <w:pPr>
        <w:pStyle w:val="1"/>
        <w:jc w:val="center"/>
        <w:rPr>
          <w:b w:val="0"/>
          <w:szCs w:val="28"/>
          <w:lang w:val="ru-RU"/>
        </w:rPr>
      </w:pPr>
      <w:r>
        <w:rPr>
          <w:b w:val="0"/>
          <w:szCs w:val="28"/>
        </w:rPr>
        <w:t>УКРАЇН</w:t>
      </w:r>
      <w:r>
        <w:rPr>
          <w:b w:val="0"/>
          <w:szCs w:val="28"/>
          <w:lang w:val="ru-RU"/>
        </w:rPr>
        <w:t>А</w:t>
      </w:r>
    </w:p>
    <w:p w:rsidR="00371219" w:rsidRDefault="00371219" w:rsidP="00371219">
      <w:pPr>
        <w:ind w:right="278"/>
        <w:jc w:val="center"/>
        <w:rPr>
          <w:sz w:val="28"/>
          <w:szCs w:val="28"/>
          <w:lang w:val="uk-UA"/>
        </w:rPr>
      </w:pPr>
      <w:r>
        <w:rPr>
          <w:sz w:val="28"/>
          <w:szCs w:val="28"/>
          <w:lang w:val="uk-UA"/>
        </w:rPr>
        <w:t>ЖИТОМИРСЬКА ОБЛАСТЬ</w:t>
      </w:r>
    </w:p>
    <w:p w:rsidR="00371219" w:rsidRDefault="00371219" w:rsidP="00371219">
      <w:pPr>
        <w:ind w:right="278"/>
        <w:jc w:val="center"/>
        <w:rPr>
          <w:sz w:val="28"/>
          <w:szCs w:val="28"/>
          <w:lang w:val="uk-UA"/>
        </w:rPr>
      </w:pPr>
      <w:r>
        <w:rPr>
          <w:sz w:val="28"/>
          <w:szCs w:val="28"/>
          <w:lang w:val="uk-UA"/>
        </w:rPr>
        <w:t>НОВОГРАД-ВОЛИНСЬКА МІСЬКА РАДА</w:t>
      </w:r>
    </w:p>
    <w:p w:rsidR="00371219" w:rsidRDefault="00371219" w:rsidP="00371219">
      <w:pPr>
        <w:ind w:right="278"/>
        <w:jc w:val="center"/>
        <w:rPr>
          <w:sz w:val="28"/>
          <w:szCs w:val="28"/>
          <w:lang w:val="uk-UA"/>
        </w:rPr>
      </w:pPr>
      <w:r>
        <w:rPr>
          <w:sz w:val="28"/>
          <w:szCs w:val="28"/>
          <w:lang w:val="uk-UA"/>
        </w:rPr>
        <w:t>ВИКОНАВЧИЙ КОМІТЕТ</w:t>
      </w:r>
    </w:p>
    <w:p w:rsidR="00371219" w:rsidRDefault="00371219" w:rsidP="00371219">
      <w:pPr>
        <w:ind w:right="278"/>
        <w:jc w:val="center"/>
        <w:rPr>
          <w:sz w:val="28"/>
          <w:szCs w:val="28"/>
          <w:lang w:val="uk-UA"/>
        </w:rPr>
      </w:pPr>
      <w:r>
        <w:rPr>
          <w:sz w:val="28"/>
          <w:szCs w:val="28"/>
          <w:lang w:val="uk-UA"/>
        </w:rPr>
        <w:t xml:space="preserve">   РІШЕННЯ</w:t>
      </w:r>
    </w:p>
    <w:p w:rsidR="00371219" w:rsidRDefault="00371219" w:rsidP="00371219">
      <w:pPr>
        <w:rPr>
          <w:b/>
          <w:lang w:val="uk-UA"/>
        </w:rPr>
      </w:pPr>
    </w:p>
    <w:p w:rsidR="00371219" w:rsidRDefault="00371219" w:rsidP="00371219">
      <w:pPr>
        <w:widowControl w:val="0"/>
        <w:autoSpaceDE w:val="0"/>
        <w:autoSpaceDN w:val="0"/>
        <w:adjustRightInd w:val="0"/>
        <w:rPr>
          <w:sz w:val="28"/>
          <w:lang w:val="uk-UA"/>
        </w:rPr>
      </w:pPr>
    </w:p>
    <w:p w:rsidR="00371219" w:rsidRDefault="00371219" w:rsidP="00371219">
      <w:pPr>
        <w:widowControl w:val="0"/>
        <w:autoSpaceDE w:val="0"/>
        <w:autoSpaceDN w:val="0"/>
        <w:adjustRightInd w:val="0"/>
        <w:rPr>
          <w:sz w:val="28"/>
          <w:lang w:val="uk-UA"/>
        </w:rPr>
      </w:pPr>
    </w:p>
    <w:p w:rsidR="00371219" w:rsidRDefault="00371219" w:rsidP="00371219">
      <w:pPr>
        <w:widowControl w:val="0"/>
        <w:autoSpaceDE w:val="0"/>
        <w:autoSpaceDN w:val="0"/>
        <w:adjustRightInd w:val="0"/>
        <w:rPr>
          <w:sz w:val="20"/>
          <w:lang w:val="uk-UA"/>
        </w:rPr>
      </w:pPr>
      <w:r>
        <w:rPr>
          <w:sz w:val="28"/>
          <w:lang w:val="uk-UA"/>
        </w:rPr>
        <w:t xml:space="preserve">від </w:t>
      </w:r>
      <w:r w:rsidR="00D23A04">
        <w:rPr>
          <w:sz w:val="28"/>
          <w:lang w:val="uk-UA"/>
        </w:rPr>
        <w:t xml:space="preserve">  </w:t>
      </w:r>
      <w:r w:rsidR="00C94C95">
        <w:rPr>
          <w:sz w:val="28"/>
          <w:lang w:val="uk-UA"/>
        </w:rPr>
        <w:t>12.02.2020</w:t>
      </w:r>
      <w:r w:rsidR="00683424">
        <w:rPr>
          <w:sz w:val="28"/>
          <w:lang w:val="uk-UA"/>
        </w:rPr>
        <w:t xml:space="preserve">   № </w:t>
      </w:r>
      <w:r w:rsidR="00C94C95">
        <w:rPr>
          <w:sz w:val="28"/>
          <w:lang w:val="uk-UA"/>
        </w:rPr>
        <w:t>1140</w:t>
      </w:r>
    </w:p>
    <w:p w:rsidR="00D23A04" w:rsidRDefault="00D23A04" w:rsidP="00371219">
      <w:pPr>
        <w:pStyle w:val="1"/>
        <w:ind w:left="0" w:right="4677"/>
        <w:jc w:val="both"/>
        <w:rPr>
          <w:b w:val="0"/>
        </w:rPr>
      </w:pPr>
    </w:p>
    <w:p w:rsidR="00371219" w:rsidRDefault="00371219" w:rsidP="00371219">
      <w:pPr>
        <w:pStyle w:val="1"/>
        <w:ind w:left="0" w:right="4677"/>
        <w:jc w:val="both"/>
        <w:rPr>
          <w:b w:val="0"/>
        </w:rPr>
      </w:pPr>
      <w:r>
        <w:rPr>
          <w:b w:val="0"/>
        </w:rPr>
        <w:t xml:space="preserve">Про клопотання щодо представлення до     нагородження      Почесною грамотою Кабінету </w:t>
      </w:r>
      <w:r w:rsidR="00D23A04">
        <w:rPr>
          <w:b w:val="0"/>
        </w:rPr>
        <w:t>Міністрів України Ящук І.К.</w:t>
      </w:r>
    </w:p>
    <w:p w:rsidR="00371219" w:rsidRDefault="00371219" w:rsidP="00371219">
      <w:pPr>
        <w:rPr>
          <w:lang w:val="uk-UA"/>
        </w:rPr>
      </w:pPr>
    </w:p>
    <w:p w:rsidR="00371219" w:rsidRDefault="00371219" w:rsidP="00722A51">
      <w:pPr>
        <w:pStyle w:val="1"/>
        <w:ind w:left="0" w:right="0" w:firstLine="426"/>
        <w:jc w:val="both"/>
        <w:rPr>
          <w:b w:val="0"/>
        </w:rPr>
      </w:pPr>
      <w:r>
        <w:rPr>
          <w:b w:val="0"/>
        </w:rPr>
        <w:t xml:space="preserve">Керуючись статтею </w:t>
      </w:r>
      <w:r w:rsidR="00722A51">
        <w:rPr>
          <w:b w:val="0"/>
        </w:rPr>
        <w:t>39 Закону</w:t>
      </w:r>
      <w:r>
        <w:rPr>
          <w:b w:val="0"/>
        </w:rPr>
        <w:t xml:space="preserve">  України „Про місцеве самоврядування в Україні“, постановою Кабінету Мі</w:t>
      </w:r>
      <w:r w:rsidR="0060561E">
        <w:rPr>
          <w:b w:val="0"/>
        </w:rPr>
        <w:t xml:space="preserve">ністрів України від 20.08.2008 </w:t>
      </w:r>
      <w:r>
        <w:rPr>
          <w:b w:val="0"/>
        </w:rPr>
        <w:t xml:space="preserve"> № 728 „Про Почесну грамоту Кабінету Міністрів України“, враховуючи клопотання </w:t>
      </w:r>
      <w:r w:rsidR="00D23A04">
        <w:rPr>
          <w:b w:val="0"/>
        </w:rPr>
        <w:t>заступника начальника фінансового управління</w:t>
      </w:r>
      <w:r w:rsidR="00722A51">
        <w:rPr>
          <w:b w:val="0"/>
        </w:rPr>
        <w:t xml:space="preserve">  Новоград-Волинської міської ради </w:t>
      </w:r>
      <w:r w:rsidR="00442910">
        <w:rPr>
          <w:b w:val="0"/>
        </w:rPr>
        <w:t>Іваненко В.В.</w:t>
      </w:r>
      <w:r w:rsidR="00722A51">
        <w:rPr>
          <w:b w:val="0"/>
        </w:rPr>
        <w:t xml:space="preserve"> від 23.01.2020 №01-06/68</w:t>
      </w:r>
      <w:bookmarkStart w:id="0" w:name="_GoBack"/>
      <w:bookmarkEnd w:id="0"/>
      <w:r w:rsidR="00442910">
        <w:rPr>
          <w:b w:val="0"/>
        </w:rPr>
        <w:t>, виконавчий комітет</w:t>
      </w:r>
      <w:r w:rsidR="0060561E">
        <w:rPr>
          <w:b w:val="0"/>
        </w:rPr>
        <w:t xml:space="preserve"> міської ради</w:t>
      </w:r>
      <w:r w:rsidR="00442910">
        <w:rPr>
          <w:b w:val="0"/>
        </w:rPr>
        <w:t xml:space="preserve"> </w:t>
      </w:r>
    </w:p>
    <w:p w:rsidR="00371219" w:rsidRDefault="00371219" w:rsidP="00371219">
      <w:pPr>
        <w:rPr>
          <w:lang w:val="uk-UA"/>
        </w:rPr>
      </w:pPr>
    </w:p>
    <w:p w:rsidR="00371219" w:rsidRDefault="00371219" w:rsidP="00371219">
      <w:pPr>
        <w:jc w:val="both"/>
        <w:rPr>
          <w:sz w:val="28"/>
          <w:lang w:val="uk-UA"/>
        </w:rPr>
      </w:pPr>
      <w:r>
        <w:rPr>
          <w:sz w:val="28"/>
          <w:lang w:val="uk-UA"/>
        </w:rPr>
        <w:t>ВИРІШИВ:</w:t>
      </w:r>
    </w:p>
    <w:p w:rsidR="00371219" w:rsidRDefault="00371219" w:rsidP="00371219">
      <w:pPr>
        <w:pStyle w:val="1"/>
        <w:ind w:left="0" w:right="0" w:firstLine="426"/>
        <w:jc w:val="both"/>
        <w:rPr>
          <w:b w:val="0"/>
        </w:rPr>
      </w:pPr>
      <w:r>
        <w:rPr>
          <w:b w:val="0"/>
        </w:rPr>
        <w:t xml:space="preserve">1. Підтримати кандидатуру </w:t>
      </w:r>
      <w:r w:rsidR="006E026E">
        <w:rPr>
          <w:b w:val="0"/>
        </w:rPr>
        <w:t>Ящук Ірини Климівни,</w:t>
      </w:r>
      <w:r w:rsidR="00D23A04">
        <w:rPr>
          <w:b w:val="0"/>
        </w:rPr>
        <w:t xml:space="preserve"> </w:t>
      </w:r>
      <w:r w:rsidR="006E026E">
        <w:rPr>
          <w:b w:val="0"/>
        </w:rPr>
        <w:t>заступника</w:t>
      </w:r>
      <w:r>
        <w:rPr>
          <w:b w:val="0"/>
        </w:rPr>
        <w:t xml:space="preserve"> міського голови</w:t>
      </w:r>
      <w:r w:rsidR="00D23A04">
        <w:rPr>
          <w:b w:val="0"/>
        </w:rPr>
        <w:t>-начальника фінансового управління</w:t>
      </w:r>
      <w:r w:rsidR="006E026E">
        <w:rPr>
          <w:b w:val="0"/>
        </w:rPr>
        <w:t xml:space="preserve"> Новоград-Волинської </w:t>
      </w:r>
      <w:r w:rsidR="00D23A04">
        <w:rPr>
          <w:b w:val="0"/>
        </w:rPr>
        <w:t xml:space="preserve"> міської ради</w:t>
      </w:r>
      <w:r w:rsidR="006E026E">
        <w:rPr>
          <w:b w:val="0"/>
        </w:rPr>
        <w:t>,</w:t>
      </w:r>
      <w:r w:rsidR="00D23A04">
        <w:rPr>
          <w:b w:val="0"/>
        </w:rPr>
        <w:t xml:space="preserve"> </w:t>
      </w:r>
      <w:r>
        <w:rPr>
          <w:b w:val="0"/>
        </w:rPr>
        <w:t xml:space="preserve"> та порушити клопотання перед Житомирською обласною державною адміністрацією про внесення подання до Кабінету Міністрів України щодо нагородження Почесною грамотою Кабінету Міністрів України за сумлінну працю, високий професіоналізм, активну громадську позицію та участь</w:t>
      </w:r>
      <w:r w:rsidR="006E026E">
        <w:rPr>
          <w:b w:val="0"/>
        </w:rPr>
        <w:t xml:space="preserve"> у житті територіальної громади.</w:t>
      </w:r>
    </w:p>
    <w:p w:rsidR="00371219" w:rsidRDefault="00371219" w:rsidP="00371219">
      <w:pPr>
        <w:rPr>
          <w:lang w:val="uk-UA"/>
        </w:rPr>
      </w:pPr>
    </w:p>
    <w:p w:rsidR="00371219" w:rsidRDefault="00371219" w:rsidP="00371219">
      <w:pPr>
        <w:pStyle w:val="1"/>
        <w:ind w:left="0" w:right="0" w:firstLine="142"/>
        <w:jc w:val="both"/>
        <w:rPr>
          <w:b w:val="0"/>
        </w:rPr>
      </w:pPr>
      <w:r>
        <w:rPr>
          <w:b w:val="0"/>
        </w:rPr>
        <w:t xml:space="preserve">   2. Контроль за виконанням цього рішення покласти на керуючого справами виконавчого комітету міської ради Ружицького Д.А.</w:t>
      </w:r>
    </w:p>
    <w:p w:rsidR="00371219" w:rsidRDefault="00371219" w:rsidP="00371219">
      <w:pPr>
        <w:rPr>
          <w:lang w:val="uk-UA"/>
        </w:rPr>
      </w:pPr>
    </w:p>
    <w:p w:rsidR="00371219" w:rsidRDefault="00371219" w:rsidP="00371219">
      <w:pPr>
        <w:rPr>
          <w:lang w:val="uk-UA"/>
        </w:rPr>
      </w:pPr>
    </w:p>
    <w:p w:rsidR="00371219" w:rsidRDefault="00371219" w:rsidP="00371219">
      <w:pPr>
        <w:jc w:val="both"/>
        <w:rPr>
          <w:sz w:val="28"/>
        </w:rPr>
      </w:pPr>
    </w:p>
    <w:p w:rsidR="00371219" w:rsidRDefault="00371219" w:rsidP="00371219">
      <w:pPr>
        <w:jc w:val="both"/>
        <w:rPr>
          <w:sz w:val="28"/>
          <w:lang w:val="uk-UA"/>
        </w:rPr>
      </w:pPr>
    </w:p>
    <w:p w:rsidR="00371219" w:rsidRDefault="00371219" w:rsidP="00371219">
      <w:pPr>
        <w:tabs>
          <w:tab w:val="right" w:pos="9781"/>
        </w:tabs>
        <w:jc w:val="both"/>
        <w:rPr>
          <w:sz w:val="28"/>
          <w:lang w:val="uk-UA"/>
        </w:rPr>
      </w:pPr>
    </w:p>
    <w:p w:rsidR="00371219" w:rsidRDefault="00371219" w:rsidP="00371219">
      <w:pPr>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sidR="00D23A04">
        <w:rPr>
          <w:sz w:val="28"/>
          <w:szCs w:val="28"/>
          <w:lang w:val="uk-UA"/>
        </w:rPr>
        <w:t xml:space="preserve">                                </w:t>
      </w:r>
      <w:r>
        <w:rPr>
          <w:sz w:val="28"/>
          <w:szCs w:val="28"/>
          <w:lang w:val="uk-UA"/>
        </w:rPr>
        <w:tab/>
      </w:r>
      <w:r>
        <w:rPr>
          <w:sz w:val="28"/>
          <w:szCs w:val="28"/>
          <w:lang w:val="uk-UA"/>
        </w:rPr>
        <w:tab/>
        <w:t xml:space="preserve">   В.Л.Весельський</w:t>
      </w:r>
    </w:p>
    <w:p w:rsidR="00371219" w:rsidRDefault="00371219" w:rsidP="00371219"/>
    <w:p w:rsidR="005A0223" w:rsidRDefault="005A0223"/>
    <w:p w:rsidR="00973017" w:rsidRDefault="00973017"/>
    <w:p w:rsidR="00973017" w:rsidRDefault="00973017"/>
    <w:p w:rsidR="00973017" w:rsidRDefault="00973017"/>
    <w:p w:rsidR="00973017" w:rsidRDefault="00973017"/>
    <w:p w:rsidR="00453E63" w:rsidRDefault="00453E63"/>
    <w:p w:rsidR="0035461F" w:rsidRPr="00FC5611" w:rsidRDefault="0035461F" w:rsidP="00FC5611">
      <w:pPr>
        <w:keepNext/>
        <w:ind w:right="2514"/>
        <w:outlineLvl w:val="0"/>
        <w:rPr>
          <w:sz w:val="28"/>
          <w:szCs w:val="28"/>
          <w:lang w:val="uk-UA"/>
        </w:rPr>
      </w:pPr>
    </w:p>
    <w:p w:rsidR="00973017" w:rsidRPr="00973017" w:rsidRDefault="00973017">
      <w:pPr>
        <w:rPr>
          <w:lang w:val="uk-UA"/>
        </w:rPr>
      </w:pPr>
    </w:p>
    <w:sectPr w:rsidR="00973017" w:rsidRPr="00973017" w:rsidSect="00973017">
      <w:pgSz w:w="11906" w:h="16838"/>
      <w:pgMar w:top="851"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92CBE"/>
    <w:multiLevelType w:val="hybridMultilevel"/>
    <w:tmpl w:val="87F67B92"/>
    <w:lvl w:ilvl="0" w:tplc="AC7C83A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538"/>
    <w:rsid w:val="000E42B7"/>
    <w:rsid w:val="00175F80"/>
    <w:rsid w:val="0035461F"/>
    <w:rsid w:val="00371219"/>
    <w:rsid w:val="00442910"/>
    <w:rsid w:val="00453E63"/>
    <w:rsid w:val="005A0223"/>
    <w:rsid w:val="005F0538"/>
    <w:rsid w:val="0060561E"/>
    <w:rsid w:val="00683424"/>
    <w:rsid w:val="006E026E"/>
    <w:rsid w:val="00722A51"/>
    <w:rsid w:val="00925BCC"/>
    <w:rsid w:val="0096664E"/>
    <w:rsid w:val="00973017"/>
    <w:rsid w:val="00AE53A8"/>
    <w:rsid w:val="00C94C95"/>
    <w:rsid w:val="00D23A04"/>
    <w:rsid w:val="00FC5611"/>
    <w:rsid w:val="00FD2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B365"/>
  <w15:docId w15:val="{BEBDF96C-90F3-48F3-9A4B-77C0FD52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2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1219"/>
    <w:pPr>
      <w:keepNext/>
      <w:widowControl w:val="0"/>
      <w:autoSpaceDE w:val="0"/>
      <w:autoSpaceDN w:val="0"/>
      <w:adjustRightInd w:val="0"/>
      <w:ind w:left="-284" w:right="-164"/>
      <w:outlineLvl w:val="0"/>
    </w:pPr>
    <w:rPr>
      <w:b/>
      <w:sz w:val="28"/>
      <w:lang w:val="uk-UA"/>
    </w:rPr>
  </w:style>
  <w:style w:type="paragraph" w:styleId="2">
    <w:name w:val="heading 2"/>
    <w:basedOn w:val="a"/>
    <w:next w:val="a"/>
    <w:link w:val="20"/>
    <w:uiPriority w:val="9"/>
    <w:semiHidden/>
    <w:unhideWhenUsed/>
    <w:qFormat/>
    <w:rsid w:val="0097301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1219"/>
    <w:rPr>
      <w:rFonts w:ascii="Times New Roman" w:eastAsia="Times New Roman" w:hAnsi="Times New Roman" w:cs="Times New Roman"/>
      <w:b/>
      <w:sz w:val="28"/>
      <w:szCs w:val="24"/>
      <w:lang w:val="uk-UA" w:eastAsia="ru-RU"/>
    </w:rPr>
  </w:style>
  <w:style w:type="paragraph" w:styleId="a3">
    <w:name w:val="Balloon Text"/>
    <w:basedOn w:val="a"/>
    <w:link w:val="a4"/>
    <w:uiPriority w:val="99"/>
    <w:semiHidden/>
    <w:unhideWhenUsed/>
    <w:rsid w:val="00371219"/>
    <w:rPr>
      <w:rFonts w:ascii="Segoe UI" w:hAnsi="Segoe UI" w:cs="Segoe UI"/>
      <w:sz w:val="18"/>
      <w:szCs w:val="18"/>
    </w:rPr>
  </w:style>
  <w:style w:type="character" w:customStyle="1" w:styleId="a4">
    <w:name w:val="Текст выноски Знак"/>
    <w:basedOn w:val="a0"/>
    <w:link w:val="a3"/>
    <w:uiPriority w:val="99"/>
    <w:semiHidden/>
    <w:rsid w:val="00371219"/>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973017"/>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188</Words>
  <Characters>1074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dc:creator>
  <cp:keywords/>
  <dc:description/>
  <cp:lastModifiedBy>Admin</cp:lastModifiedBy>
  <cp:revision>20</cp:revision>
  <cp:lastPrinted>2019-03-11T11:42:00Z</cp:lastPrinted>
  <dcterms:created xsi:type="dcterms:W3CDTF">2019-01-18T14:48:00Z</dcterms:created>
  <dcterms:modified xsi:type="dcterms:W3CDTF">2020-02-13T07:24:00Z</dcterms:modified>
</cp:coreProperties>
</file>