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F3" w:rsidRDefault="009679F3" w:rsidP="004939BA">
      <w:pPr>
        <w:jc w:val="center"/>
        <w:rPr>
          <w:sz w:val="28"/>
          <w:szCs w:val="28"/>
          <w:lang w:val="en-US"/>
        </w:rPr>
      </w:pPr>
    </w:p>
    <w:p w:rsidR="004939BA" w:rsidRPr="003847FC" w:rsidRDefault="001D5A33" w:rsidP="004939B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-143510</wp:posOffset>
                </wp:positionV>
                <wp:extent cx="2133600" cy="906780"/>
                <wp:effectExtent l="0" t="0" r="0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E03" w:rsidRPr="00987551" w:rsidRDefault="00281E03" w:rsidP="00281E03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9.8pt;margin-top:-11.3pt;width:168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c2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" stroked="f">
                <v:textbox>
                  <w:txbxContent>
                    <w:p w:rsidR="00281E03" w:rsidRPr="00987551" w:rsidRDefault="00281E03" w:rsidP="00281E03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FC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-74295</wp:posOffset>
            </wp:positionV>
            <wp:extent cx="457835" cy="612140"/>
            <wp:effectExtent l="19050" t="0" r="0" b="0"/>
            <wp:wrapTight wrapText="bothSides">
              <wp:wrapPolygon edited="0">
                <wp:start x="-899" y="0"/>
                <wp:lineTo x="-899" y="20838"/>
                <wp:lineTo x="21570" y="20838"/>
                <wp:lineTo x="21570" y="0"/>
                <wp:lineTo x="-8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BA" w:rsidRDefault="004939BA" w:rsidP="004939BA">
      <w:pPr>
        <w:ind w:left="-360" w:right="-545"/>
        <w:jc w:val="center"/>
        <w:rPr>
          <w:sz w:val="28"/>
          <w:szCs w:val="28"/>
        </w:rPr>
      </w:pPr>
    </w:p>
    <w:p w:rsidR="004939BA" w:rsidRDefault="004939BA" w:rsidP="004939BA">
      <w:pPr>
        <w:ind w:right="-545"/>
        <w:jc w:val="center"/>
        <w:rPr>
          <w:sz w:val="28"/>
          <w:szCs w:val="28"/>
          <w:lang w:val="en-US"/>
        </w:rPr>
      </w:pP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52617B" w:rsidRPr="0052617B" w:rsidRDefault="0052617B" w:rsidP="0052617B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РІШЕННЯ</w:t>
      </w:r>
    </w:p>
    <w:p w:rsidR="004939BA" w:rsidRPr="009B4F3E" w:rsidRDefault="004939BA" w:rsidP="004939BA">
      <w:pPr>
        <w:jc w:val="center"/>
        <w:rPr>
          <w:sz w:val="32"/>
          <w:szCs w:val="32"/>
        </w:rPr>
      </w:pPr>
    </w:p>
    <w:p w:rsidR="00E63CCE" w:rsidRPr="003B1D0B" w:rsidRDefault="007C3B03" w:rsidP="00E63CCE">
      <w:pPr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сорок шоста сесія</w:t>
      </w:r>
      <w:r w:rsidR="00E63CCE" w:rsidRPr="003B1D0B">
        <w:rPr>
          <w:sz w:val="28"/>
          <w:szCs w:val="28"/>
          <w:lang w:val="uk-UA"/>
        </w:rPr>
        <w:t xml:space="preserve">                                                               </w:t>
      </w:r>
      <w:r w:rsidR="007514A8">
        <w:rPr>
          <w:sz w:val="28"/>
          <w:szCs w:val="28"/>
          <w:lang w:val="uk-UA"/>
        </w:rPr>
        <w:t xml:space="preserve">   </w:t>
      </w:r>
      <w:r w:rsidR="00E63CCE" w:rsidRPr="003B1D0B">
        <w:rPr>
          <w:sz w:val="28"/>
          <w:szCs w:val="28"/>
          <w:lang w:val="uk-UA"/>
        </w:rPr>
        <w:t xml:space="preserve">            сьомого скликання</w:t>
      </w:r>
    </w:p>
    <w:p w:rsidR="004939BA" w:rsidRPr="003B1D0B" w:rsidRDefault="004939BA" w:rsidP="004939BA">
      <w:pPr>
        <w:rPr>
          <w:color w:val="FF0000"/>
          <w:sz w:val="28"/>
          <w:szCs w:val="28"/>
        </w:rPr>
      </w:pP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</w:rPr>
        <w:t xml:space="preserve">від </w:t>
      </w:r>
      <w:r w:rsidR="007C3B03" w:rsidRPr="003B1D0B">
        <w:rPr>
          <w:sz w:val="28"/>
          <w:szCs w:val="28"/>
          <w:lang w:val="uk-UA"/>
        </w:rPr>
        <w:t xml:space="preserve"> </w:t>
      </w:r>
      <w:r w:rsidR="001D5A33">
        <w:rPr>
          <w:sz w:val="28"/>
          <w:szCs w:val="28"/>
          <w:lang w:val="uk-UA"/>
        </w:rPr>
        <w:t>10.09.2020</w:t>
      </w:r>
      <w:r w:rsidR="007C3B03" w:rsidRPr="003B1D0B">
        <w:rPr>
          <w:sz w:val="28"/>
          <w:szCs w:val="28"/>
          <w:lang w:val="uk-UA"/>
        </w:rPr>
        <w:t xml:space="preserve"> </w:t>
      </w:r>
      <w:r w:rsidR="002D0560" w:rsidRPr="003B1D0B">
        <w:rPr>
          <w:sz w:val="28"/>
          <w:szCs w:val="28"/>
          <w:lang w:val="uk-UA"/>
        </w:rPr>
        <w:t xml:space="preserve">  № </w:t>
      </w:r>
      <w:r w:rsidR="001D5A33">
        <w:rPr>
          <w:sz w:val="28"/>
          <w:szCs w:val="28"/>
          <w:lang w:val="uk-UA"/>
        </w:rPr>
        <w:t>1012</w:t>
      </w:r>
      <w:bookmarkStart w:id="0" w:name="_GoBack"/>
      <w:bookmarkEnd w:id="0"/>
    </w:p>
    <w:p w:rsidR="007C3B03" w:rsidRPr="003B1D0B" w:rsidRDefault="007C3B03" w:rsidP="004939BA">
      <w:pPr>
        <w:jc w:val="both"/>
        <w:rPr>
          <w:sz w:val="28"/>
          <w:szCs w:val="28"/>
          <w:lang w:val="uk-UA"/>
        </w:rPr>
      </w:pPr>
    </w:p>
    <w:p w:rsidR="004939BA" w:rsidRPr="003B1D0B" w:rsidRDefault="004939BA" w:rsidP="004939BA">
      <w:pPr>
        <w:ind w:right="4855"/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Про</w:t>
      </w:r>
      <w:r w:rsidRPr="003B1D0B">
        <w:rPr>
          <w:sz w:val="28"/>
          <w:szCs w:val="28"/>
        </w:rPr>
        <w:t> </w:t>
      </w:r>
      <w:r w:rsidR="00E63633" w:rsidRPr="003B1D0B">
        <w:rPr>
          <w:sz w:val="28"/>
          <w:szCs w:val="28"/>
          <w:lang w:val="uk-UA"/>
        </w:rPr>
        <w:t>оренду</w:t>
      </w:r>
      <w:r w:rsidRPr="003B1D0B">
        <w:rPr>
          <w:sz w:val="28"/>
          <w:szCs w:val="28"/>
        </w:rPr>
        <w:t> </w:t>
      </w:r>
      <w:r w:rsidR="00E63CCE" w:rsidRPr="003B1D0B">
        <w:rPr>
          <w:sz w:val="28"/>
          <w:szCs w:val="28"/>
          <w:lang w:val="uk-UA"/>
        </w:rPr>
        <w:t xml:space="preserve">майна </w:t>
      </w:r>
      <w:r w:rsidRPr="003B1D0B">
        <w:rPr>
          <w:sz w:val="28"/>
          <w:szCs w:val="28"/>
          <w:lang w:val="uk-UA"/>
        </w:rPr>
        <w:t>комунальної</w:t>
      </w:r>
      <w:r w:rsidRPr="003B1D0B">
        <w:rPr>
          <w:sz w:val="28"/>
          <w:szCs w:val="28"/>
        </w:rPr>
        <w:t> </w:t>
      </w:r>
      <w:r w:rsidRPr="003B1D0B">
        <w:rPr>
          <w:sz w:val="28"/>
          <w:szCs w:val="28"/>
          <w:lang w:val="uk-UA"/>
        </w:rPr>
        <w:t xml:space="preserve">власності </w:t>
      </w: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</w:p>
    <w:p w:rsidR="002575A3" w:rsidRPr="003B1D0B" w:rsidRDefault="004939BA" w:rsidP="007514A8">
      <w:pPr>
        <w:ind w:firstLine="708"/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Керуючись статтею 25,</w:t>
      </w:r>
      <w:r w:rsidR="007C3B03" w:rsidRPr="003B1D0B">
        <w:rPr>
          <w:sz w:val="28"/>
          <w:szCs w:val="28"/>
          <w:lang w:val="uk-UA"/>
        </w:rPr>
        <w:t xml:space="preserve"> частиною другою статті 42,</w:t>
      </w:r>
      <w:r w:rsidRPr="003B1D0B">
        <w:rPr>
          <w:sz w:val="28"/>
          <w:szCs w:val="28"/>
          <w:lang w:val="uk-UA"/>
        </w:rPr>
        <w:t xml:space="preserve"> частин</w:t>
      </w:r>
      <w:r w:rsidR="002575A3" w:rsidRPr="003B1D0B">
        <w:rPr>
          <w:sz w:val="28"/>
          <w:szCs w:val="28"/>
          <w:lang w:val="uk-UA"/>
        </w:rPr>
        <w:t>ами</w:t>
      </w:r>
      <w:r w:rsidR="00A41F57" w:rsidRPr="003B1D0B">
        <w:rPr>
          <w:sz w:val="28"/>
          <w:szCs w:val="28"/>
          <w:lang w:val="uk-UA"/>
        </w:rPr>
        <w:t xml:space="preserve"> другою</w:t>
      </w:r>
      <w:r w:rsidR="002575A3" w:rsidRPr="003B1D0B">
        <w:rPr>
          <w:sz w:val="28"/>
          <w:szCs w:val="28"/>
          <w:lang w:val="uk-UA"/>
        </w:rPr>
        <w:t xml:space="preserve">, п’ятою, сьомою статті 60 </w:t>
      </w:r>
      <w:r w:rsidRPr="003B1D0B">
        <w:rPr>
          <w:sz w:val="28"/>
          <w:szCs w:val="28"/>
          <w:lang w:val="uk-UA"/>
        </w:rPr>
        <w:t xml:space="preserve">Закону України </w:t>
      </w:r>
      <w:r w:rsidR="007C3B03" w:rsidRPr="003B1D0B">
        <w:rPr>
          <w:sz w:val="28"/>
          <w:szCs w:val="28"/>
          <w:lang w:val="uk-UA"/>
        </w:rPr>
        <w:t>«</w:t>
      </w:r>
      <w:r w:rsidRPr="003B1D0B">
        <w:rPr>
          <w:sz w:val="28"/>
          <w:szCs w:val="28"/>
          <w:lang w:val="uk-UA"/>
        </w:rPr>
        <w:t>Про місцеве самоврядування в Україні</w:t>
      </w:r>
      <w:r w:rsidR="007C3B03" w:rsidRPr="003B1D0B">
        <w:rPr>
          <w:sz w:val="28"/>
          <w:szCs w:val="28"/>
          <w:lang w:val="uk-UA"/>
        </w:rPr>
        <w:t>»</w:t>
      </w:r>
      <w:r w:rsidRPr="003B1D0B">
        <w:rPr>
          <w:sz w:val="28"/>
          <w:szCs w:val="28"/>
          <w:lang w:val="uk-UA"/>
        </w:rPr>
        <w:t>,</w:t>
      </w:r>
      <w:r w:rsidR="007C3B03" w:rsidRPr="003B1D0B">
        <w:rPr>
          <w:sz w:val="28"/>
          <w:szCs w:val="28"/>
          <w:lang w:val="uk-UA"/>
        </w:rPr>
        <w:t xml:space="preserve"> </w:t>
      </w:r>
      <w:r w:rsidR="002575A3" w:rsidRPr="003B1D0B">
        <w:rPr>
          <w:sz w:val="28"/>
          <w:szCs w:val="28"/>
          <w:lang w:val="uk-UA"/>
        </w:rPr>
        <w:t xml:space="preserve">Законом України </w:t>
      </w:r>
      <w:r w:rsidR="007C3B03" w:rsidRPr="003B1D0B">
        <w:rPr>
          <w:sz w:val="28"/>
          <w:szCs w:val="28"/>
          <w:lang w:val="uk-UA"/>
        </w:rPr>
        <w:t>«</w:t>
      </w:r>
      <w:r w:rsidR="002575A3" w:rsidRPr="003B1D0B">
        <w:rPr>
          <w:sz w:val="28"/>
          <w:szCs w:val="28"/>
          <w:lang w:val="uk-UA"/>
        </w:rPr>
        <w:t>Про оренду державного та комунального майна,</w:t>
      </w:r>
      <w:r w:rsidR="003B1D0B" w:rsidRPr="003B1D0B">
        <w:rPr>
          <w:sz w:val="28"/>
          <w:szCs w:val="28"/>
          <w:lang w:val="uk-UA"/>
        </w:rPr>
        <w:t xml:space="preserve"> рішенням міської ради від 27.02.2020 № 864 «Про дострокове припинення повноважень Новоград-Волинського міського голови Весельського В.Л.»</w:t>
      </w:r>
      <w:r w:rsidR="00137CA0">
        <w:rPr>
          <w:sz w:val="28"/>
          <w:szCs w:val="28"/>
          <w:lang w:val="uk-UA"/>
        </w:rPr>
        <w:t>,</w:t>
      </w:r>
      <w:r w:rsidR="007C3B03" w:rsidRPr="003B1D0B">
        <w:rPr>
          <w:sz w:val="28"/>
          <w:szCs w:val="28"/>
          <w:lang w:val="uk-UA"/>
        </w:rPr>
        <w:t xml:space="preserve"> </w:t>
      </w:r>
      <w:r w:rsidR="00423F1C">
        <w:rPr>
          <w:sz w:val="28"/>
          <w:szCs w:val="28"/>
          <w:lang w:val="uk-UA"/>
        </w:rPr>
        <w:t xml:space="preserve">враховуючи звернення орендаря, </w:t>
      </w:r>
      <w:r w:rsidR="002575A3" w:rsidRPr="003B1D0B">
        <w:rPr>
          <w:sz w:val="28"/>
          <w:szCs w:val="28"/>
          <w:lang w:val="uk-UA"/>
        </w:rPr>
        <w:t xml:space="preserve">міська рада </w:t>
      </w:r>
    </w:p>
    <w:p w:rsidR="00011E44" w:rsidRPr="003B1D0B" w:rsidRDefault="00011E44" w:rsidP="009F6757">
      <w:pPr>
        <w:jc w:val="both"/>
        <w:rPr>
          <w:sz w:val="28"/>
          <w:szCs w:val="28"/>
          <w:lang w:val="uk-UA"/>
        </w:rPr>
      </w:pP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ВИРІШИЛА:</w:t>
      </w:r>
    </w:p>
    <w:p w:rsidR="00011E44" w:rsidRPr="003B1D0B" w:rsidRDefault="00011E44" w:rsidP="004939BA">
      <w:pPr>
        <w:jc w:val="both"/>
        <w:rPr>
          <w:sz w:val="28"/>
          <w:szCs w:val="28"/>
          <w:lang w:val="uk-UA"/>
        </w:rPr>
      </w:pPr>
    </w:p>
    <w:p w:rsidR="00095372" w:rsidRPr="001F35D4" w:rsidRDefault="007514A8" w:rsidP="007514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7C3B03" w:rsidRPr="003B1D0B">
        <w:rPr>
          <w:sz w:val="28"/>
          <w:szCs w:val="28"/>
          <w:lang w:val="uk-UA"/>
        </w:rPr>
        <w:t>.</w:t>
      </w:r>
      <w:r w:rsidR="001376C0">
        <w:rPr>
          <w:sz w:val="28"/>
          <w:szCs w:val="28"/>
          <w:lang w:val="uk-UA"/>
        </w:rPr>
        <w:t> Новоград-Волинському міському земельно-кадастровому бюро</w:t>
      </w:r>
      <w:r w:rsidR="001376C0">
        <w:rPr>
          <w:sz w:val="28"/>
          <w:szCs w:val="28"/>
          <w:lang w:val="uk-UA"/>
        </w:rPr>
        <w:br/>
        <w:t xml:space="preserve">(Черненко В.О.) продовжити договір оренди нежитлового приміщення на </w:t>
      </w:r>
      <w:r w:rsidR="001376C0">
        <w:rPr>
          <w:sz w:val="28"/>
          <w:szCs w:val="28"/>
          <w:lang w:val="uk-UA"/>
        </w:rPr>
        <w:br/>
        <w:t>вул. Житомирська, 31 з управлінням містобудування, архітектури та земельних відносин Новоград-Волинської міської ради</w:t>
      </w:r>
      <w:r>
        <w:rPr>
          <w:sz w:val="28"/>
          <w:szCs w:val="28"/>
          <w:lang w:val="uk-UA"/>
        </w:rPr>
        <w:t xml:space="preserve"> (Гудзь Д.С.) площею 78,68 кв.м</w:t>
      </w:r>
      <w:r w:rsidR="001376C0">
        <w:rPr>
          <w:sz w:val="28"/>
          <w:szCs w:val="28"/>
          <w:lang w:val="uk-UA"/>
        </w:rPr>
        <w:t xml:space="preserve"> та встановити орендну плату в розмірі 1 грн в рік  за всю орендовану площу. Термін дії договору 2 роки 11 місяців.</w:t>
      </w:r>
    </w:p>
    <w:p w:rsidR="003B1D0B" w:rsidRDefault="007514A8" w:rsidP="007514A8">
      <w:pPr>
        <w:ind w:right="-46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61FC3" w:rsidRPr="003B1D0B">
        <w:rPr>
          <w:sz w:val="28"/>
          <w:szCs w:val="28"/>
          <w:lang w:val="uk-UA"/>
        </w:rPr>
        <w:t>.</w:t>
      </w:r>
      <w:r w:rsidR="00161FC3" w:rsidRPr="003B1D0B">
        <w:rPr>
          <w:sz w:val="28"/>
          <w:szCs w:val="28"/>
        </w:rPr>
        <w:t> </w:t>
      </w:r>
      <w:r w:rsidRPr="008231B0">
        <w:rPr>
          <w:sz w:val="28"/>
          <w:szCs w:val="28"/>
          <w:lang w:val="uk-UA"/>
        </w:rPr>
        <w:t xml:space="preserve">Контроль </w:t>
      </w:r>
      <w:r w:rsidRPr="008231B0">
        <w:rPr>
          <w:color w:val="000000"/>
          <w:sz w:val="28"/>
          <w:szCs w:val="28"/>
          <w:lang w:val="uk-UA"/>
        </w:rPr>
        <w:t xml:space="preserve">за виконанням цього рішення покласти на </w:t>
      </w:r>
      <w:r>
        <w:rPr>
          <w:color w:val="000000"/>
          <w:sz w:val="28"/>
          <w:szCs w:val="28"/>
          <w:lang w:val="uk-UA"/>
        </w:rPr>
        <w:t xml:space="preserve">профільну </w:t>
      </w:r>
      <w:r w:rsidRPr="008231B0">
        <w:rPr>
          <w:color w:val="000000"/>
          <w:sz w:val="28"/>
          <w:szCs w:val="28"/>
          <w:lang w:val="uk-UA"/>
        </w:rPr>
        <w:t xml:space="preserve">постійну комісію міської ради </w:t>
      </w:r>
      <w:r>
        <w:rPr>
          <w:color w:val="000000"/>
          <w:sz w:val="28"/>
          <w:szCs w:val="28"/>
          <w:lang w:val="uk-UA"/>
        </w:rPr>
        <w:t>та</w:t>
      </w:r>
      <w:r w:rsidRPr="008231B0">
        <w:rPr>
          <w:color w:val="000000"/>
          <w:sz w:val="28"/>
          <w:szCs w:val="28"/>
          <w:lang w:val="uk-UA"/>
        </w:rPr>
        <w:t xml:space="preserve"> заступника міського голови </w:t>
      </w:r>
      <w:r>
        <w:rPr>
          <w:color w:val="000000"/>
          <w:sz w:val="28"/>
          <w:szCs w:val="28"/>
          <w:lang w:val="uk-UA"/>
        </w:rPr>
        <w:t>згідно розподілу обов’язків.</w:t>
      </w:r>
    </w:p>
    <w:p w:rsidR="007514A8" w:rsidRDefault="007514A8" w:rsidP="007514A8">
      <w:pPr>
        <w:ind w:right="-46"/>
        <w:jc w:val="both"/>
        <w:rPr>
          <w:color w:val="000000"/>
          <w:sz w:val="28"/>
          <w:szCs w:val="28"/>
          <w:lang w:val="uk-UA"/>
        </w:rPr>
      </w:pPr>
    </w:p>
    <w:p w:rsidR="007514A8" w:rsidRDefault="007514A8" w:rsidP="007514A8">
      <w:pPr>
        <w:ind w:right="-46"/>
        <w:jc w:val="both"/>
        <w:rPr>
          <w:color w:val="000000"/>
          <w:sz w:val="28"/>
          <w:szCs w:val="28"/>
          <w:lang w:val="uk-UA"/>
        </w:rPr>
      </w:pPr>
    </w:p>
    <w:p w:rsidR="007514A8" w:rsidRDefault="007514A8" w:rsidP="007514A8">
      <w:pPr>
        <w:ind w:right="-46"/>
        <w:jc w:val="both"/>
        <w:rPr>
          <w:color w:val="000000"/>
          <w:sz w:val="28"/>
          <w:szCs w:val="28"/>
          <w:lang w:val="uk-UA"/>
        </w:rPr>
      </w:pPr>
    </w:p>
    <w:p w:rsidR="007514A8" w:rsidRPr="003B1D0B" w:rsidRDefault="007514A8" w:rsidP="007514A8">
      <w:pPr>
        <w:ind w:right="-46"/>
        <w:jc w:val="both"/>
        <w:rPr>
          <w:sz w:val="28"/>
          <w:szCs w:val="28"/>
          <w:lang w:val="uk-UA"/>
        </w:rPr>
      </w:pPr>
    </w:p>
    <w:p w:rsidR="003B1D0B" w:rsidRPr="003B1D0B" w:rsidRDefault="001D5A33" w:rsidP="00161FC3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763270</wp:posOffset>
                </wp:positionV>
                <wp:extent cx="2343150" cy="912495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6B1" w:rsidRDefault="00F646B1" w:rsidP="00F646B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3.3pt;margin-top:60.1pt;width:184.5pt;height:7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TbhAIAABY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" stroked="f">
                <v:textbox>
                  <w:txbxContent>
                    <w:p w:rsidR="00F646B1" w:rsidRDefault="00F646B1" w:rsidP="00F646B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1D0B" w:rsidRPr="003B1D0B">
        <w:rPr>
          <w:sz w:val="28"/>
          <w:szCs w:val="28"/>
          <w:lang w:val="uk-UA"/>
        </w:rPr>
        <w:t xml:space="preserve">Секретар міської ради   </w:t>
      </w:r>
      <w:r w:rsidR="007514A8">
        <w:rPr>
          <w:sz w:val="28"/>
          <w:szCs w:val="28"/>
          <w:lang w:val="uk-UA"/>
        </w:rPr>
        <w:t xml:space="preserve">                                                                      О.А. Пономаренко</w:t>
      </w:r>
    </w:p>
    <w:sectPr w:rsidR="003B1D0B" w:rsidRPr="003B1D0B" w:rsidSect="004939BA">
      <w:pgSz w:w="11906" w:h="16838"/>
      <w:pgMar w:top="567" w:right="45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FD" w:rsidRDefault="007E77FD" w:rsidP="00987551">
      <w:r>
        <w:separator/>
      </w:r>
    </w:p>
  </w:endnote>
  <w:endnote w:type="continuationSeparator" w:id="0">
    <w:p w:rsidR="007E77FD" w:rsidRDefault="007E77FD" w:rsidP="0098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FD" w:rsidRDefault="007E77FD" w:rsidP="00987551">
      <w:r>
        <w:separator/>
      </w:r>
    </w:p>
  </w:footnote>
  <w:footnote w:type="continuationSeparator" w:id="0">
    <w:p w:rsidR="007E77FD" w:rsidRDefault="007E77FD" w:rsidP="0098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35AE"/>
    <w:multiLevelType w:val="hybridMultilevel"/>
    <w:tmpl w:val="F2DC710C"/>
    <w:lvl w:ilvl="0" w:tplc="1C72B2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BA"/>
    <w:rsid w:val="00011E44"/>
    <w:rsid w:val="00016DC7"/>
    <w:rsid w:val="00077B97"/>
    <w:rsid w:val="00094329"/>
    <w:rsid w:val="00095372"/>
    <w:rsid w:val="000C0F2E"/>
    <w:rsid w:val="000C4F45"/>
    <w:rsid w:val="00105A8C"/>
    <w:rsid w:val="00131E39"/>
    <w:rsid w:val="001376C0"/>
    <w:rsid w:val="00137CA0"/>
    <w:rsid w:val="00146FE7"/>
    <w:rsid w:val="00150889"/>
    <w:rsid w:val="00161FC3"/>
    <w:rsid w:val="001B03BD"/>
    <w:rsid w:val="001C09AA"/>
    <w:rsid w:val="001D5A33"/>
    <w:rsid w:val="001E70ED"/>
    <w:rsid w:val="001F35D4"/>
    <w:rsid w:val="001F603E"/>
    <w:rsid w:val="001F7832"/>
    <w:rsid w:val="00223BD3"/>
    <w:rsid w:val="00242EAF"/>
    <w:rsid w:val="00247A99"/>
    <w:rsid w:val="002575A3"/>
    <w:rsid w:val="002706A1"/>
    <w:rsid w:val="00273D1C"/>
    <w:rsid w:val="002762CC"/>
    <w:rsid w:val="00281E03"/>
    <w:rsid w:val="00282426"/>
    <w:rsid w:val="002C015F"/>
    <w:rsid w:val="002D0560"/>
    <w:rsid w:val="002D0A38"/>
    <w:rsid w:val="002D2036"/>
    <w:rsid w:val="002F5285"/>
    <w:rsid w:val="00317DE4"/>
    <w:rsid w:val="00326E40"/>
    <w:rsid w:val="003311E3"/>
    <w:rsid w:val="0033211D"/>
    <w:rsid w:val="0033592A"/>
    <w:rsid w:val="0035411F"/>
    <w:rsid w:val="00366C59"/>
    <w:rsid w:val="00380999"/>
    <w:rsid w:val="00394C8A"/>
    <w:rsid w:val="00397320"/>
    <w:rsid w:val="003A2FE2"/>
    <w:rsid w:val="003B1D0B"/>
    <w:rsid w:val="003B5CA5"/>
    <w:rsid w:val="003C1F36"/>
    <w:rsid w:val="004114FB"/>
    <w:rsid w:val="00423F1C"/>
    <w:rsid w:val="004353F8"/>
    <w:rsid w:val="004374AB"/>
    <w:rsid w:val="004565B7"/>
    <w:rsid w:val="00487B2A"/>
    <w:rsid w:val="004939BA"/>
    <w:rsid w:val="00494CEA"/>
    <w:rsid w:val="004A3207"/>
    <w:rsid w:val="004C033E"/>
    <w:rsid w:val="004C7D04"/>
    <w:rsid w:val="004D75D1"/>
    <w:rsid w:val="004E3105"/>
    <w:rsid w:val="004E4334"/>
    <w:rsid w:val="004E4614"/>
    <w:rsid w:val="004E71A7"/>
    <w:rsid w:val="00512097"/>
    <w:rsid w:val="0052617B"/>
    <w:rsid w:val="00531616"/>
    <w:rsid w:val="0053763D"/>
    <w:rsid w:val="00541A59"/>
    <w:rsid w:val="005553A3"/>
    <w:rsid w:val="005563A6"/>
    <w:rsid w:val="005A1C61"/>
    <w:rsid w:val="005E51B1"/>
    <w:rsid w:val="00616192"/>
    <w:rsid w:val="00640B48"/>
    <w:rsid w:val="006531FB"/>
    <w:rsid w:val="00655490"/>
    <w:rsid w:val="006835EB"/>
    <w:rsid w:val="006A0B4A"/>
    <w:rsid w:val="006A1D65"/>
    <w:rsid w:val="006A269E"/>
    <w:rsid w:val="006A39FB"/>
    <w:rsid w:val="006C4C9B"/>
    <w:rsid w:val="006D6B4E"/>
    <w:rsid w:val="006E2BB1"/>
    <w:rsid w:val="006E6E46"/>
    <w:rsid w:val="006F21BE"/>
    <w:rsid w:val="00703D65"/>
    <w:rsid w:val="0071041C"/>
    <w:rsid w:val="007136E3"/>
    <w:rsid w:val="00735645"/>
    <w:rsid w:val="007514A8"/>
    <w:rsid w:val="00772444"/>
    <w:rsid w:val="007730D3"/>
    <w:rsid w:val="00780D08"/>
    <w:rsid w:val="00781482"/>
    <w:rsid w:val="007A17E6"/>
    <w:rsid w:val="007C3B03"/>
    <w:rsid w:val="007E77FD"/>
    <w:rsid w:val="007F1983"/>
    <w:rsid w:val="008108E0"/>
    <w:rsid w:val="00842CC3"/>
    <w:rsid w:val="00854BAB"/>
    <w:rsid w:val="008801A7"/>
    <w:rsid w:val="008D3124"/>
    <w:rsid w:val="008F3B4C"/>
    <w:rsid w:val="009013B8"/>
    <w:rsid w:val="00907966"/>
    <w:rsid w:val="00913F24"/>
    <w:rsid w:val="009265A8"/>
    <w:rsid w:val="00951E60"/>
    <w:rsid w:val="00953D92"/>
    <w:rsid w:val="0096011A"/>
    <w:rsid w:val="009679F3"/>
    <w:rsid w:val="00987551"/>
    <w:rsid w:val="009B2DC4"/>
    <w:rsid w:val="009B621E"/>
    <w:rsid w:val="009C519F"/>
    <w:rsid w:val="009C748C"/>
    <w:rsid w:val="009D1CC6"/>
    <w:rsid w:val="009D5095"/>
    <w:rsid w:val="009F6757"/>
    <w:rsid w:val="00A207DC"/>
    <w:rsid w:val="00A30226"/>
    <w:rsid w:val="00A41F57"/>
    <w:rsid w:val="00A479E4"/>
    <w:rsid w:val="00A87593"/>
    <w:rsid w:val="00A97B9E"/>
    <w:rsid w:val="00AA74B4"/>
    <w:rsid w:val="00B05DEB"/>
    <w:rsid w:val="00B55B51"/>
    <w:rsid w:val="00B569D2"/>
    <w:rsid w:val="00B87600"/>
    <w:rsid w:val="00BB42AA"/>
    <w:rsid w:val="00C00E97"/>
    <w:rsid w:val="00C05F0B"/>
    <w:rsid w:val="00C12507"/>
    <w:rsid w:val="00C53623"/>
    <w:rsid w:val="00C7090B"/>
    <w:rsid w:val="00C73C5E"/>
    <w:rsid w:val="00C759AC"/>
    <w:rsid w:val="00C90BF2"/>
    <w:rsid w:val="00C94963"/>
    <w:rsid w:val="00CA21B4"/>
    <w:rsid w:val="00CB7E10"/>
    <w:rsid w:val="00CE1818"/>
    <w:rsid w:val="00CE35B5"/>
    <w:rsid w:val="00CF0609"/>
    <w:rsid w:val="00D24D1A"/>
    <w:rsid w:val="00D32A4D"/>
    <w:rsid w:val="00D352FC"/>
    <w:rsid w:val="00D70DB3"/>
    <w:rsid w:val="00D751AF"/>
    <w:rsid w:val="00DE16B4"/>
    <w:rsid w:val="00E170C7"/>
    <w:rsid w:val="00E2173C"/>
    <w:rsid w:val="00E30E12"/>
    <w:rsid w:val="00E63633"/>
    <w:rsid w:val="00E63CCE"/>
    <w:rsid w:val="00E661C2"/>
    <w:rsid w:val="00E971FD"/>
    <w:rsid w:val="00ED1E15"/>
    <w:rsid w:val="00F12BCA"/>
    <w:rsid w:val="00F16A27"/>
    <w:rsid w:val="00F17FEB"/>
    <w:rsid w:val="00F646B1"/>
    <w:rsid w:val="00F7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9875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75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875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755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9875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75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875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755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C829-A30C-427B-9375-119CAC51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k24</cp:lastModifiedBy>
  <cp:revision>2</cp:revision>
  <cp:lastPrinted>2020-08-31T08:53:00Z</cp:lastPrinted>
  <dcterms:created xsi:type="dcterms:W3CDTF">2020-09-14T12:25:00Z</dcterms:created>
  <dcterms:modified xsi:type="dcterms:W3CDTF">2020-09-14T12:25:00Z</dcterms:modified>
</cp:coreProperties>
</file>