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837" w:rsidRPr="006C68B9" w:rsidRDefault="008D7837" w:rsidP="008D7837">
      <w:pPr>
        <w:pStyle w:val="1"/>
        <w:tabs>
          <w:tab w:val="left" w:pos="360"/>
        </w:tabs>
        <w:ind w:left="0"/>
        <w:jc w:val="left"/>
        <w:rPr>
          <w:sz w:val="20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114300</wp:posOffset>
            </wp:positionV>
            <wp:extent cx="457200" cy="571500"/>
            <wp:effectExtent l="19050" t="0" r="0" b="0"/>
            <wp:wrapTight wrapText="bothSides">
              <wp:wrapPolygon edited="0">
                <wp:start x="-900" y="0"/>
                <wp:lineTo x="-900" y="20880"/>
                <wp:lineTo x="21600" y="20880"/>
                <wp:lineTo x="21600" y="0"/>
                <wp:lineTo x="-90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7837" w:rsidRPr="006C68B9" w:rsidRDefault="008D7837" w:rsidP="008D7837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16"/>
          <w:szCs w:val="16"/>
          <w:lang w:val="uk-UA"/>
        </w:rPr>
      </w:pPr>
    </w:p>
    <w:p w:rsidR="008D7837" w:rsidRPr="006C68B9" w:rsidRDefault="008D7837" w:rsidP="008D7837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28"/>
          <w:szCs w:val="28"/>
          <w:lang w:val="uk-UA"/>
        </w:rPr>
      </w:pPr>
    </w:p>
    <w:p w:rsidR="008D7837" w:rsidRPr="006C68B9" w:rsidRDefault="008D7837" w:rsidP="008D7837">
      <w:pPr>
        <w:widowControl w:val="0"/>
        <w:tabs>
          <w:tab w:val="left" w:pos="4962"/>
        </w:tabs>
        <w:autoSpaceDE w:val="0"/>
        <w:autoSpaceDN w:val="0"/>
        <w:adjustRightInd w:val="0"/>
        <w:ind w:right="-1"/>
        <w:jc w:val="center"/>
        <w:rPr>
          <w:sz w:val="28"/>
          <w:szCs w:val="28"/>
          <w:lang w:val="uk-UA"/>
        </w:rPr>
      </w:pPr>
    </w:p>
    <w:p w:rsidR="008D7837" w:rsidRPr="006C68B9" w:rsidRDefault="008D7837" w:rsidP="008D7837">
      <w:pPr>
        <w:widowControl w:val="0"/>
        <w:autoSpaceDE w:val="0"/>
        <w:autoSpaceDN w:val="0"/>
        <w:adjustRightInd w:val="0"/>
        <w:ind w:left="-284" w:right="-164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 xml:space="preserve">                                                               УКРАЇНА</w:t>
      </w:r>
    </w:p>
    <w:p w:rsidR="008D7837" w:rsidRPr="006C68B9" w:rsidRDefault="008D7837" w:rsidP="008D7837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ЖИТОМИРСЬКА ОБЛАСТЬ</w:t>
      </w:r>
    </w:p>
    <w:p w:rsidR="008D7837" w:rsidRPr="006C68B9" w:rsidRDefault="008D7837" w:rsidP="008D7837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НОВОГРАД-ВОЛИНСЬКА МІСЬКА РАДА</w:t>
      </w:r>
    </w:p>
    <w:p w:rsidR="008D7837" w:rsidRPr="006C68B9" w:rsidRDefault="008D7837" w:rsidP="008D7837">
      <w:pPr>
        <w:widowControl w:val="0"/>
        <w:tabs>
          <w:tab w:val="left" w:pos="0"/>
        </w:tabs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ВИКОНАВЧИЙ КОМІТЕТ</w:t>
      </w:r>
    </w:p>
    <w:p w:rsidR="008D7837" w:rsidRDefault="008D7837" w:rsidP="008D7837">
      <w:pPr>
        <w:widowControl w:val="0"/>
        <w:tabs>
          <w:tab w:val="left" w:pos="-90"/>
          <w:tab w:val="center" w:pos="4617"/>
        </w:tabs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  <w:lang w:val="uk-UA"/>
        </w:rPr>
      </w:pPr>
      <w:r w:rsidRPr="006C68B9">
        <w:rPr>
          <w:sz w:val="28"/>
          <w:szCs w:val="28"/>
          <w:lang w:val="uk-UA"/>
        </w:rPr>
        <w:t>РІШЕННЯ</w:t>
      </w:r>
    </w:p>
    <w:p w:rsidR="008D7837" w:rsidRPr="006C68B9" w:rsidRDefault="008D7837" w:rsidP="008D7837">
      <w:pPr>
        <w:widowControl w:val="0"/>
        <w:tabs>
          <w:tab w:val="left" w:pos="-90"/>
          <w:tab w:val="center" w:pos="4617"/>
        </w:tabs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  <w:lang w:val="uk-UA"/>
        </w:rPr>
      </w:pPr>
    </w:p>
    <w:p w:rsidR="008D7837" w:rsidRPr="00617AE4" w:rsidRDefault="008D7837" w:rsidP="008D7837">
      <w:pPr>
        <w:rPr>
          <w:sz w:val="28"/>
          <w:szCs w:val="28"/>
        </w:rPr>
      </w:pPr>
      <w:r>
        <w:rPr>
          <w:sz w:val="28"/>
          <w:szCs w:val="28"/>
          <w:lang w:val="uk-UA"/>
        </w:rPr>
        <w:t>від</w:t>
      </w:r>
      <w:r w:rsidR="00F406FF" w:rsidRPr="00617AE4">
        <w:rPr>
          <w:sz w:val="28"/>
          <w:szCs w:val="28"/>
        </w:rPr>
        <w:t xml:space="preserve"> 09.09.2020</w:t>
      </w:r>
      <w:r>
        <w:rPr>
          <w:sz w:val="28"/>
          <w:szCs w:val="28"/>
          <w:lang w:val="uk-UA"/>
        </w:rPr>
        <w:t>         №</w:t>
      </w:r>
      <w:r w:rsidR="00F406FF" w:rsidRPr="00F406FF">
        <w:rPr>
          <w:sz w:val="28"/>
          <w:szCs w:val="28"/>
        </w:rPr>
        <w:t>1</w:t>
      </w:r>
      <w:r w:rsidR="00F406FF" w:rsidRPr="00617AE4">
        <w:rPr>
          <w:sz w:val="28"/>
          <w:szCs w:val="28"/>
        </w:rPr>
        <w:t>292</w:t>
      </w:r>
    </w:p>
    <w:p w:rsidR="008D7837" w:rsidRPr="006C68B9" w:rsidRDefault="008D7837" w:rsidP="008D7837">
      <w:pPr>
        <w:rPr>
          <w:sz w:val="16"/>
          <w:szCs w:val="16"/>
          <w:lang w:val="uk-UA"/>
        </w:rPr>
      </w:pPr>
    </w:p>
    <w:p w:rsidR="008D7837" w:rsidRPr="00905C51" w:rsidRDefault="008D7837" w:rsidP="008D7837">
      <w:pPr>
        <w:widowControl w:val="0"/>
        <w:tabs>
          <w:tab w:val="left" w:pos="4820"/>
        </w:tabs>
        <w:autoSpaceDE w:val="0"/>
        <w:autoSpaceDN w:val="0"/>
        <w:adjustRightInd w:val="0"/>
        <w:ind w:right="5102"/>
        <w:jc w:val="both"/>
        <w:rPr>
          <w:sz w:val="28"/>
          <w:szCs w:val="28"/>
          <w:lang w:val="uk-UA"/>
        </w:rPr>
      </w:pPr>
      <w:r w:rsidRPr="00905C51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надання дозволу на </w:t>
      </w:r>
      <w:r w:rsidRPr="00905C51">
        <w:rPr>
          <w:sz w:val="28"/>
          <w:szCs w:val="28"/>
          <w:lang w:val="uk-UA"/>
        </w:rPr>
        <w:t xml:space="preserve"> відключення споживачів від систем централізованого опалення </w:t>
      </w:r>
    </w:p>
    <w:p w:rsidR="008D7837" w:rsidRPr="00905C51" w:rsidRDefault="008D7837" w:rsidP="008D7837">
      <w:pPr>
        <w:pStyle w:val="a3"/>
        <w:ind w:right="0" w:firstLine="567"/>
        <w:rPr>
          <w:szCs w:val="28"/>
        </w:rPr>
      </w:pPr>
    </w:p>
    <w:p w:rsidR="008D7837" w:rsidRPr="00DE6F82" w:rsidRDefault="008D7837" w:rsidP="00DE6F82">
      <w:pPr>
        <w:jc w:val="both"/>
        <w:rPr>
          <w:sz w:val="28"/>
          <w:szCs w:val="28"/>
          <w:lang w:val="uk-UA"/>
        </w:rPr>
      </w:pPr>
      <w:r w:rsidRPr="00DE6F82">
        <w:rPr>
          <w:sz w:val="28"/>
          <w:szCs w:val="28"/>
          <w:lang w:val="uk-UA"/>
        </w:rPr>
        <w:t xml:space="preserve">      Керуючись  </w:t>
      </w:r>
      <w:proofErr w:type="spellStart"/>
      <w:r w:rsidRPr="00DE6F82">
        <w:rPr>
          <w:sz w:val="28"/>
          <w:szCs w:val="28"/>
        </w:rPr>
        <w:t>підпунктом</w:t>
      </w:r>
      <w:proofErr w:type="spellEnd"/>
      <w:r w:rsidRPr="00DE6F82">
        <w:rPr>
          <w:sz w:val="28"/>
          <w:szCs w:val="28"/>
        </w:rPr>
        <w:t xml:space="preserve"> </w:t>
      </w:r>
      <w:r w:rsidRPr="00DE6F82">
        <w:rPr>
          <w:sz w:val="28"/>
          <w:szCs w:val="28"/>
          <w:lang w:val="uk-UA"/>
        </w:rPr>
        <w:t>1</w:t>
      </w:r>
      <w:r w:rsidRPr="00DE6F82">
        <w:rPr>
          <w:sz w:val="28"/>
          <w:szCs w:val="28"/>
        </w:rPr>
        <w:t xml:space="preserve"> пункту а  </w:t>
      </w:r>
      <w:proofErr w:type="spellStart"/>
      <w:r w:rsidRPr="00DE6F82">
        <w:rPr>
          <w:sz w:val="28"/>
          <w:szCs w:val="28"/>
        </w:rPr>
        <w:t>статті</w:t>
      </w:r>
      <w:proofErr w:type="spellEnd"/>
      <w:r w:rsidRPr="00DE6F82">
        <w:rPr>
          <w:sz w:val="28"/>
          <w:szCs w:val="28"/>
        </w:rPr>
        <w:t xml:space="preserve"> 30,  </w:t>
      </w:r>
      <w:proofErr w:type="spellStart"/>
      <w:r w:rsidRPr="00DE6F82">
        <w:rPr>
          <w:sz w:val="28"/>
          <w:szCs w:val="28"/>
        </w:rPr>
        <w:t>частиною</w:t>
      </w:r>
      <w:proofErr w:type="spellEnd"/>
      <w:r w:rsidRPr="00DE6F82">
        <w:rPr>
          <w:sz w:val="28"/>
          <w:szCs w:val="28"/>
        </w:rPr>
        <w:t xml:space="preserve"> другою </w:t>
      </w:r>
      <w:proofErr w:type="spellStart"/>
      <w:r w:rsidRPr="00DE6F82">
        <w:rPr>
          <w:sz w:val="28"/>
          <w:szCs w:val="28"/>
        </w:rPr>
        <w:t>статті</w:t>
      </w:r>
      <w:proofErr w:type="spellEnd"/>
      <w:r w:rsidRPr="00DE6F82">
        <w:rPr>
          <w:sz w:val="28"/>
          <w:szCs w:val="28"/>
        </w:rPr>
        <w:t xml:space="preserve"> 42 Закону </w:t>
      </w:r>
      <w:proofErr w:type="spellStart"/>
      <w:r w:rsidRPr="00DE6F82">
        <w:rPr>
          <w:sz w:val="28"/>
          <w:szCs w:val="28"/>
        </w:rPr>
        <w:t>України</w:t>
      </w:r>
      <w:proofErr w:type="spellEnd"/>
      <w:r w:rsidRPr="00DE6F82">
        <w:rPr>
          <w:sz w:val="28"/>
          <w:szCs w:val="28"/>
        </w:rPr>
        <w:t xml:space="preserve"> ,,Про </w:t>
      </w:r>
      <w:proofErr w:type="spellStart"/>
      <w:r w:rsidRPr="00DE6F82">
        <w:rPr>
          <w:sz w:val="28"/>
          <w:szCs w:val="28"/>
        </w:rPr>
        <w:t>місцеве</w:t>
      </w:r>
      <w:proofErr w:type="spellEnd"/>
      <w:r w:rsidRPr="00DE6F82">
        <w:rPr>
          <w:sz w:val="28"/>
          <w:szCs w:val="28"/>
        </w:rPr>
        <w:t xml:space="preserve"> </w:t>
      </w:r>
      <w:proofErr w:type="spellStart"/>
      <w:r w:rsidRPr="00DE6F82">
        <w:rPr>
          <w:sz w:val="28"/>
          <w:szCs w:val="28"/>
        </w:rPr>
        <w:t>самоврядування</w:t>
      </w:r>
      <w:proofErr w:type="spellEnd"/>
      <w:r w:rsidRPr="00DE6F82">
        <w:rPr>
          <w:sz w:val="28"/>
          <w:szCs w:val="28"/>
        </w:rPr>
        <w:t xml:space="preserve"> в </w:t>
      </w:r>
      <w:proofErr w:type="spellStart"/>
      <w:r w:rsidRPr="00DE6F82">
        <w:rPr>
          <w:sz w:val="28"/>
          <w:szCs w:val="28"/>
        </w:rPr>
        <w:t>Україні</w:t>
      </w:r>
      <w:proofErr w:type="spellEnd"/>
      <w:r w:rsidRPr="00DE6F82">
        <w:rPr>
          <w:sz w:val="28"/>
          <w:szCs w:val="28"/>
          <w:lang w:val="uk-UA"/>
        </w:rPr>
        <w:t>“</w:t>
      </w:r>
      <w:r w:rsidRPr="00DE6F82">
        <w:rPr>
          <w:sz w:val="28"/>
          <w:szCs w:val="28"/>
        </w:rPr>
        <w:t xml:space="preserve">, Законами </w:t>
      </w:r>
      <w:proofErr w:type="spellStart"/>
      <w:r w:rsidRPr="00DE6F82">
        <w:rPr>
          <w:sz w:val="28"/>
          <w:szCs w:val="28"/>
        </w:rPr>
        <w:t>України</w:t>
      </w:r>
      <w:proofErr w:type="spellEnd"/>
      <w:r w:rsidRPr="00DE6F82">
        <w:rPr>
          <w:sz w:val="28"/>
          <w:szCs w:val="28"/>
        </w:rPr>
        <w:t xml:space="preserve"> ,,Про </w:t>
      </w:r>
      <w:proofErr w:type="spellStart"/>
      <w:r w:rsidRPr="00DE6F82">
        <w:rPr>
          <w:sz w:val="28"/>
          <w:szCs w:val="28"/>
        </w:rPr>
        <w:t>особливості</w:t>
      </w:r>
      <w:proofErr w:type="spellEnd"/>
      <w:r w:rsidRPr="00DE6F82">
        <w:rPr>
          <w:sz w:val="28"/>
          <w:szCs w:val="28"/>
        </w:rPr>
        <w:t xml:space="preserve"> </w:t>
      </w:r>
      <w:proofErr w:type="spellStart"/>
      <w:r w:rsidRPr="00DE6F82">
        <w:rPr>
          <w:sz w:val="28"/>
          <w:szCs w:val="28"/>
        </w:rPr>
        <w:t>здійснення</w:t>
      </w:r>
      <w:proofErr w:type="spellEnd"/>
      <w:r w:rsidRPr="00DE6F82">
        <w:rPr>
          <w:sz w:val="28"/>
          <w:szCs w:val="28"/>
        </w:rPr>
        <w:t xml:space="preserve"> права </w:t>
      </w:r>
      <w:proofErr w:type="spellStart"/>
      <w:r w:rsidRPr="00DE6F82">
        <w:rPr>
          <w:sz w:val="28"/>
          <w:szCs w:val="28"/>
        </w:rPr>
        <w:t>власності</w:t>
      </w:r>
      <w:proofErr w:type="spellEnd"/>
      <w:r w:rsidRPr="00DE6F82">
        <w:rPr>
          <w:sz w:val="28"/>
          <w:szCs w:val="28"/>
        </w:rPr>
        <w:t xml:space="preserve"> у </w:t>
      </w:r>
      <w:proofErr w:type="spellStart"/>
      <w:r w:rsidRPr="00DE6F82">
        <w:rPr>
          <w:sz w:val="28"/>
          <w:szCs w:val="28"/>
        </w:rPr>
        <w:t>багатоквартирному</w:t>
      </w:r>
      <w:proofErr w:type="spellEnd"/>
      <w:r w:rsidRPr="00DE6F82">
        <w:rPr>
          <w:sz w:val="28"/>
          <w:szCs w:val="28"/>
        </w:rPr>
        <w:t xml:space="preserve"> </w:t>
      </w:r>
      <w:proofErr w:type="spellStart"/>
      <w:r w:rsidRPr="00DE6F82">
        <w:rPr>
          <w:sz w:val="28"/>
          <w:szCs w:val="28"/>
        </w:rPr>
        <w:t>будинку</w:t>
      </w:r>
      <w:proofErr w:type="spellEnd"/>
      <w:r w:rsidRPr="00DE6F82">
        <w:rPr>
          <w:sz w:val="28"/>
          <w:szCs w:val="28"/>
          <w:lang w:val="uk-UA"/>
        </w:rPr>
        <w:t>“</w:t>
      </w:r>
      <w:r w:rsidRPr="00DE6F82">
        <w:rPr>
          <w:sz w:val="28"/>
          <w:szCs w:val="28"/>
        </w:rPr>
        <w:t xml:space="preserve">, ,,Про </w:t>
      </w:r>
      <w:proofErr w:type="spellStart"/>
      <w:r w:rsidRPr="00DE6F82">
        <w:rPr>
          <w:sz w:val="28"/>
          <w:szCs w:val="28"/>
        </w:rPr>
        <w:t>житлово-комунальні</w:t>
      </w:r>
      <w:proofErr w:type="spellEnd"/>
      <w:r w:rsidRPr="00DE6F82">
        <w:rPr>
          <w:sz w:val="28"/>
          <w:szCs w:val="28"/>
        </w:rPr>
        <w:t xml:space="preserve"> </w:t>
      </w:r>
      <w:proofErr w:type="spellStart"/>
      <w:r w:rsidRPr="00DE6F82">
        <w:rPr>
          <w:sz w:val="28"/>
          <w:szCs w:val="28"/>
        </w:rPr>
        <w:t>послуги</w:t>
      </w:r>
      <w:proofErr w:type="spellEnd"/>
      <w:r w:rsidRPr="00DE6F82">
        <w:rPr>
          <w:sz w:val="28"/>
          <w:szCs w:val="28"/>
        </w:rPr>
        <w:t>“,</w:t>
      </w:r>
      <w:r w:rsidR="00DE6F82">
        <w:rPr>
          <w:sz w:val="28"/>
          <w:szCs w:val="28"/>
          <w:lang w:val="uk-UA"/>
        </w:rPr>
        <w:t xml:space="preserve"> </w:t>
      </w:r>
      <w:r w:rsidR="00DE6F82" w:rsidRPr="00DE6F82">
        <w:rPr>
          <w:sz w:val="28"/>
          <w:szCs w:val="28"/>
          <w:lang w:val="uk-UA"/>
        </w:rPr>
        <w:t>Правилами надання послуг з централізованого опалення, постачання холодної та гарячої води і водовідведення, затвердженими постановою Кабінету Мін</w:t>
      </w:r>
      <w:r w:rsidR="00DE6F82">
        <w:rPr>
          <w:sz w:val="28"/>
          <w:szCs w:val="28"/>
          <w:lang w:val="uk-UA"/>
        </w:rPr>
        <w:t>істрів України від 21.07.2005 №</w:t>
      </w:r>
      <w:r w:rsidR="00DE6F82" w:rsidRPr="00DE6F82">
        <w:rPr>
          <w:sz w:val="28"/>
          <w:szCs w:val="28"/>
          <w:lang w:val="uk-UA"/>
        </w:rPr>
        <w:t>630</w:t>
      </w:r>
      <w:r w:rsidR="00DE6F82">
        <w:rPr>
          <w:sz w:val="28"/>
          <w:szCs w:val="28"/>
          <w:lang w:val="uk-UA"/>
        </w:rPr>
        <w:t xml:space="preserve">, </w:t>
      </w:r>
      <w:r w:rsidRPr="00DE6F82">
        <w:rPr>
          <w:sz w:val="28"/>
          <w:szCs w:val="28"/>
          <w:lang w:val="uk-UA"/>
        </w:rPr>
        <w:t>Порядком відключення споживачів від систем централізованого опалення та постачання гарячої води, затвердженим наказом Міністерства регіонального розвитку, будівництва та житлово-комунального господарства України від 26.07.2019 №169, рішенням міської ради від 2</w:t>
      </w:r>
      <w:r w:rsidR="00DE6F82">
        <w:rPr>
          <w:sz w:val="28"/>
          <w:szCs w:val="28"/>
          <w:lang w:val="uk-UA"/>
        </w:rPr>
        <w:t>7.02.2020 №</w:t>
      </w:r>
      <w:r w:rsidRPr="00DE6F82">
        <w:rPr>
          <w:sz w:val="28"/>
          <w:szCs w:val="28"/>
          <w:lang w:val="uk-UA"/>
        </w:rPr>
        <w:t xml:space="preserve">864 </w:t>
      </w:r>
      <w:proofErr w:type="spellStart"/>
      <w:r w:rsidRPr="00DE6F82">
        <w:rPr>
          <w:sz w:val="28"/>
          <w:szCs w:val="28"/>
          <w:lang w:val="uk-UA"/>
        </w:rPr>
        <w:t>„Про</w:t>
      </w:r>
      <w:proofErr w:type="spellEnd"/>
      <w:r w:rsidRPr="00DE6F82">
        <w:rPr>
          <w:sz w:val="28"/>
          <w:szCs w:val="28"/>
          <w:lang w:val="uk-UA"/>
        </w:rPr>
        <w:t xml:space="preserve"> дострокове припинення повноважень Новоград-Волинського міського голови  </w:t>
      </w:r>
      <w:proofErr w:type="spellStart"/>
      <w:r w:rsidRPr="00DE6F82">
        <w:rPr>
          <w:sz w:val="28"/>
          <w:szCs w:val="28"/>
          <w:lang w:val="uk-UA"/>
        </w:rPr>
        <w:t>Весельського</w:t>
      </w:r>
      <w:proofErr w:type="spellEnd"/>
      <w:r w:rsidRPr="00DE6F82">
        <w:rPr>
          <w:sz w:val="28"/>
          <w:szCs w:val="28"/>
          <w:lang w:val="uk-UA"/>
        </w:rPr>
        <w:t xml:space="preserve"> В.Л.“, рішенням виконавчого комітету від 08.07.2020 №1251 </w:t>
      </w:r>
      <w:proofErr w:type="spellStart"/>
      <w:r w:rsidRPr="00DE6F82">
        <w:rPr>
          <w:sz w:val="28"/>
          <w:szCs w:val="28"/>
          <w:lang w:val="uk-UA"/>
        </w:rPr>
        <w:t>„Про</w:t>
      </w:r>
      <w:proofErr w:type="spellEnd"/>
      <w:r w:rsidRPr="00DE6F82">
        <w:rPr>
          <w:sz w:val="28"/>
          <w:szCs w:val="28"/>
          <w:lang w:val="uk-UA"/>
        </w:rPr>
        <w:t xml:space="preserve"> постійно діючу міжвідомчу комісію з розгляду питань щодо відключення споживачів від систем централізованого </w:t>
      </w:r>
      <w:proofErr w:type="spellStart"/>
      <w:r w:rsidRPr="00DE6F82">
        <w:rPr>
          <w:sz w:val="28"/>
          <w:szCs w:val="28"/>
          <w:lang w:val="uk-UA"/>
        </w:rPr>
        <w:t>опалення“</w:t>
      </w:r>
      <w:proofErr w:type="spellEnd"/>
      <w:r w:rsidRPr="00DE6F82">
        <w:rPr>
          <w:sz w:val="28"/>
          <w:szCs w:val="28"/>
          <w:lang w:val="uk-UA"/>
        </w:rPr>
        <w:t xml:space="preserve">, </w:t>
      </w:r>
      <w:r w:rsidR="00FF7545" w:rsidRPr="00DE6F82">
        <w:rPr>
          <w:sz w:val="28"/>
          <w:szCs w:val="28"/>
          <w:lang w:val="uk-UA"/>
        </w:rPr>
        <w:t xml:space="preserve">розглянувши протокол </w:t>
      </w:r>
      <w:r w:rsidR="00DE6F82" w:rsidRPr="00DE6F82">
        <w:rPr>
          <w:sz w:val="28"/>
          <w:szCs w:val="28"/>
          <w:lang w:val="uk-UA"/>
        </w:rPr>
        <w:t xml:space="preserve">засідання постійно діючої міжвідомчої комісії з питань щодо відключення споживачів від систем централізованого опалення </w:t>
      </w:r>
      <w:r w:rsidR="00DE6F82">
        <w:rPr>
          <w:sz w:val="28"/>
          <w:szCs w:val="28"/>
          <w:lang w:val="uk-UA"/>
        </w:rPr>
        <w:t xml:space="preserve"> від 07.08.2020, </w:t>
      </w:r>
      <w:r w:rsidRPr="00DE6F82">
        <w:rPr>
          <w:sz w:val="28"/>
          <w:szCs w:val="28"/>
          <w:lang w:val="uk-UA"/>
        </w:rPr>
        <w:t>виконавчий комітет Новоград-Волинської міської ради</w:t>
      </w:r>
    </w:p>
    <w:p w:rsidR="008D7837" w:rsidRPr="00905C51" w:rsidRDefault="008D7837" w:rsidP="008D7837">
      <w:pPr>
        <w:widowControl w:val="0"/>
        <w:autoSpaceDE w:val="0"/>
        <w:autoSpaceDN w:val="0"/>
        <w:adjustRightInd w:val="0"/>
        <w:ind w:right="-164" w:firstLine="567"/>
        <w:jc w:val="both"/>
        <w:rPr>
          <w:sz w:val="28"/>
          <w:szCs w:val="28"/>
          <w:lang w:val="uk-UA"/>
        </w:rPr>
      </w:pPr>
    </w:p>
    <w:p w:rsidR="008D7837" w:rsidRDefault="008D7837" w:rsidP="008D7837">
      <w:pPr>
        <w:pStyle w:val="a3"/>
        <w:rPr>
          <w:szCs w:val="28"/>
        </w:rPr>
      </w:pPr>
      <w:r w:rsidRPr="00905C51">
        <w:rPr>
          <w:szCs w:val="28"/>
        </w:rPr>
        <w:t>ВИРІШИВ:</w:t>
      </w:r>
    </w:p>
    <w:p w:rsidR="002D677A" w:rsidRPr="00905C51" w:rsidRDefault="002D677A" w:rsidP="008D7837">
      <w:pPr>
        <w:pStyle w:val="a3"/>
        <w:rPr>
          <w:szCs w:val="28"/>
        </w:rPr>
      </w:pPr>
    </w:p>
    <w:p w:rsidR="008D7837" w:rsidRPr="00617AE4" w:rsidRDefault="008D7837" w:rsidP="008D7837">
      <w:pPr>
        <w:pStyle w:val="a3"/>
        <w:rPr>
          <w:szCs w:val="28"/>
          <w:lang w:val="ru-RU"/>
        </w:rPr>
      </w:pPr>
      <w:r>
        <w:rPr>
          <w:szCs w:val="28"/>
        </w:rPr>
        <w:t xml:space="preserve">      1. Надати дозвіл </w:t>
      </w:r>
      <w:proofErr w:type="spellStart"/>
      <w:r>
        <w:rPr>
          <w:szCs w:val="28"/>
        </w:rPr>
        <w:t>Друж</w:t>
      </w:r>
      <w:proofErr w:type="spellEnd"/>
      <w:r w:rsidR="00A3638A" w:rsidRPr="00A3638A">
        <w:rPr>
          <w:szCs w:val="28"/>
          <w:lang w:val="ru-RU"/>
        </w:rPr>
        <w:t>к</w:t>
      </w:r>
      <w:r>
        <w:rPr>
          <w:szCs w:val="28"/>
        </w:rPr>
        <w:t xml:space="preserve">овій Т.В. на відключення </w:t>
      </w:r>
      <w:r w:rsidRPr="00905C51">
        <w:rPr>
          <w:szCs w:val="28"/>
        </w:rPr>
        <w:t>від систем централізованого опалення</w:t>
      </w:r>
      <w:r>
        <w:rPr>
          <w:szCs w:val="28"/>
        </w:rPr>
        <w:t xml:space="preserve"> </w:t>
      </w:r>
      <w:r w:rsidR="00617AE4" w:rsidRPr="00617AE4">
        <w:rPr>
          <w:szCs w:val="28"/>
          <w:lang w:val="ru-RU"/>
        </w:rPr>
        <w:t xml:space="preserve"> (адреса: </w:t>
      </w:r>
      <w:proofErr w:type="spellStart"/>
      <w:r w:rsidR="00617AE4" w:rsidRPr="00617AE4">
        <w:rPr>
          <w:szCs w:val="28"/>
          <w:lang w:val="ru-RU"/>
        </w:rPr>
        <w:t>інформація</w:t>
      </w:r>
      <w:proofErr w:type="spellEnd"/>
      <w:r w:rsidR="00617AE4" w:rsidRPr="00617AE4">
        <w:rPr>
          <w:szCs w:val="28"/>
          <w:lang w:val="ru-RU"/>
        </w:rPr>
        <w:t xml:space="preserve"> </w:t>
      </w:r>
      <w:proofErr w:type="spellStart"/>
      <w:r w:rsidR="00617AE4" w:rsidRPr="00617AE4">
        <w:rPr>
          <w:szCs w:val="28"/>
          <w:lang w:val="ru-RU"/>
        </w:rPr>
        <w:t>з</w:t>
      </w:r>
      <w:proofErr w:type="spellEnd"/>
      <w:r w:rsidR="00617AE4" w:rsidRPr="00617AE4">
        <w:rPr>
          <w:szCs w:val="28"/>
          <w:lang w:val="ru-RU"/>
        </w:rPr>
        <w:t xml:space="preserve"> </w:t>
      </w:r>
      <w:proofErr w:type="spellStart"/>
      <w:r w:rsidR="00617AE4" w:rsidRPr="00617AE4">
        <w:rPr>
          <w:szCs w:val="28"/>
          <w:lang w:val="ru-RU"/>
        </w:rPr>
        <w:t>обмеженим</w:t>
      </w:r>
      <w:proofErr w:type="spellEnd"/>
      <w:r w:rsidR="00617AE4" w:rsidRPr="00617AE4">
        <w:rPr>
          <w:szCs w:val="28"/>
          <w:lang w:val="ru-RU"/>
        </w:rPr>
        <w:t xml:space="preserve"> доступом </w:t>
      </w:r>
      <w:proofErr w:type="spellStart"/>
      <w:r w:rsidR="00617AE4" w:rsidRPr="00617AE4">
        <w:rPr>
          <w:szCs w:val="28"/>
          <w:lang w:val="ru-RU"/>
        </w:rPr>
        <w:t>зг</w:t>
      </w:r>
      <w:r w:rsidR="00617AE4">
        <w:rPr>
          <w:szCs w:val="28"/>
          <w:lang w:val="ru-RU"/>
        </w:rPr>
        <w:t>ідно</w:t>
      </w:r>
      <w:proofErr w:type="spellEnd"/>
      <w:r w:rsidR="00617AE4">
        <w:rPr>
          <w:szCs w:val="28"/>
          <w:lang w:val="ru-RU"/>
        </w:rPr>
        <w:t xml:space="preserve"> ЗУ „</w:t>
      </w:r>
      <w:r w:rsidR="00501A8A">
        <w:rPr>
          <w:szCs w:val="28"/>
          <w:lang w:val="ru-RU"/>
        </w:rPr>
        <w:t xml:space="preserve">Про </w:t>
      </w:r>
      <w:proofErr w:type="spellStart"/>
      <w:r w:rsidR="00501A8A">
        <w:rPr>
          <w:szCs w:val="28"/>
          <w:lang w:val="ru-RU"/>
        </w:rPr>
        <w:t>захист</w:t>
      </w:r>
      <w:proofErr w:type="spellEnd"/>
      <w:r w:rsidR="00501A8A">
        <w:rPr>
          <w:szCs w:val="28"/>
          <w:lang w:val="ru-RU"/>
        </w:rPr>
        <w:t xml:space="preserve"> </w:t>
      </w:r>
      <w:proofErr w:type="spellStart"/>
      <w:r w:rsidR="00501A8A">
        <w:rPr>
          <w:szCs w:val="28"/>
          <w:lang w:val="ru-RU"/>
        </w:rPr>
        <w:t>персональних</w:t>
      </w:r>
      <w:proofErr w:type="spellEnd"/>
      <w:r w:rsidR="00501A8A">
        <w:rPr>
          <w:szCs w:val="28"/>
          <w:lang w:val="ru-RU"/>
        </w:rPr>
        <w:t xml:space="preserve"> даних</w:t>
      </w:r>
      <w:r w:rsidR="00617AE4">
        <w:rPr>
          <w:szCs w:val="28"/>
          <w:lang w:val="ru-RU"/>
        </w:rPr>
        <w:t>“</w:t>
      </w:r>
      <w:r w:rsidR="00501A8A">
        <w:rPr>
          <w:szCs w:val="28"/>
          <w:lang w:val="ru-RU"/>
        </w:rPr>
        <w:t>).</w:t>
      </w:r>
    </w:p>
    <w:p w:rsidR="008D7837" w:rsidRPr="00F67FC5" w:rsidRDefault="008D7837" w:rsidP="00F67FC5">
      <w:pPr>
        <w:pStyle w:val="a3"/>
        <w:ind w:right="-8"/>
        <w:rPr>
          <w:szCs w:val="28"/>
          <w:lang w:val="ru-RU"/>
        </w:rPr>
      </w:pPr>
      <w:r w:rsidRPr="0019128F">
        <w:rPr>
          <w:szCs w:val="28"/>
        </w:rPr>
        <w:t xml:space="preserve">      2. Контроль за виконанням цього рішення покласти на </w:t>
      </w:r>
      <w:r w:rsidR="00F67FC5" w:rsidRPr="00B359FB">
        <w:rPr>
          <w:szCs w:val="28"/>
        </w:rPr>
        <w:t xml:space="preserve">заступника міського голови  </w:t>
      </w:r>
      <w:r w:rsidR="00F67FC5">
        <w:rPr>
          <w:szCs w:val="28"/>
        </w:rPr>
        <w:t>згідно розподілу обов’язків</w:t>
      </w:r>
      <w:r w:rsidR="00F67FC5" w:rsidRPr="00F67FC5">
        <w:rPr>
          <w:szCs w:val="28"/>
          <w:lang w:val="ru-RU"/>
        </w:rPr>
        <w:t>.</w:t>
      </w:r>
    </w:p>
    <w:p w:rsidR="00F67FC5" w:rsidRDefault="00F67FC5" w:rsidP="00F67FC5">
      <w:pPr>
        <w:pStyle w:val="a3"/>
        <w:ind w:right="-8"/>
        <w:rPr>
          <w:szCs w:val="28"/>
          <w:lang w:val="ru-RU"/>
        </w:rPr>
      </w:pPr>
    </w:p>
    <w:p w:rsidR="00F67FC5" w:rsidRPr="00F67FC5" w:rsidRDefault="00F67FC5" w:rsidP="00F67FC5">
      <w:pPr>
        <w:pStyle w:val="a3"/>
        <w:ind w:right="-8"/>
        <w:rPr>
          <w:szCs w:val="28"/>
          <w:lang w:val="ru-RU"/>
        </w:rPr>
      </w:pPr>
    </w:p>
    <w:p w:rsidR="00F67FC5" w:rsidRDefault="00F67FC5" w:rsidP="00F67FC5">
      <w:pPr>
        <w:rPr>
          <w:rFonts w:eastAsia="Calibri"/>
          <w:noProof/>
          <w:sz w:val="28"/>
          <w:szCs w:val="28"/>
          <w:lang w:val="uk-UA"/>
        </w:rPr>
      </w:pPr>
      <w:r>
        <w:rPr>
          <w:rFonts w:eastAsia="Calibri"/>
          <w:noProof/>
          <w:sz w:val="28"/>
          <w:szCs w:val="28"/>
          <w:lang w:val="uk-UA"/>
        </w:rPr>
        <w:t>Секретар міської ради                                                                     О.А. Пономаренко</w:t>
      </w:r>
    </w:p>
    <w:p w:rsidR="008D7837" w:rsidRDefault="008D7837" w:rsidP="008D7837">
      <w:pPr>
        <w:rPr>
          <w:sz w:val="28"/>
          <w:szCs w:val="28"/>
          <w:lang w:val="uk-UA"/>
        </w:rPr>
      </w:pPr>
    </w:p>
    <w:p w:rsidR="008D7837" w:rsidRDefault="008D7837" w:rsidP="008D7837">
      <w:pPr>
        <w:rPr>
          <w:sz w:val="28"/>
          <w:szCs w:val="28"/>
          <w:lang w:val="uk-UA"/>
        </w:rPr>
      </w:pPr>
    </w:p>
    <w:p w:rsidR="00FB1C94" w:rsidRPr="008D7837" w:rsidRDefault="00FB1C94">
      <w:pPr>
        <w:rPr>
          <w:lang w:val="uk-UA"/>
        </w:rPr>
      </w:pPr>
    </w:p>
    <w:sectPr w:rsidR="00FB1C94" w:rsidRPr="008D7837" w:rsidSect="00F67FC5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837"/>
    <w:rsid w:val="000B03DF"/>
    <w:rsid w:val="0019128F"/>
    <w:rsid w:val="001E591C"/>
    <w:rsid w:val="001F31EB"/>
    <w:rsid w:val="002D677A"/>
    <w:rsid w:val="00477AB2"/>
    <w:rsid w:val="004871CB"/>
    <w:rsid w:val="00501A8A"/>
    <w:rsid w:val="005D41ED"/>
    <w:rsid w:val="00617AE4"/>
    <w:rsid w:val="008D7837"/>
    <w:rsid w:val="009159D7"/>
    <w:rsid w:val="009E518D"/>
    <w:rsid w:val="00A3638A"/>
    <w:rsid w:val="00DE6F82"/>
    <w:rsid w:val="00F406FF"/>
    <w:rsid w:val="00F67FC5"/>
    <w:rsid w:val="00FB1C94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D7837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rFonts w:eastAsia="Calibri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783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8D7837"/>
    <w:pPr>
      <w:widowControl w:val="0"/>
      <w:autoSpaceDE w:val="0"/>
      <w:autoSpaceDN w:val="0"/>
      <w:adjustRightInd w:val="0"/>
      <w:ind w:right="-164"/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D78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D7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jkh</cp:lastModifiedBy>
  <cp:revision>2</cp:revision>
  <cp:lastPrinted>2020-09-03T07:15:00Z</cp:lastPrinted>
  <dcterms:created xsi:type="dcterms:W3CDTF">2020-09-16T14:17:00Z</dcterms:created>
  <dcterms:modified xsi:type="dcterms:W3CDTF">2020-09-16T14:17:00Z</dcterms:modified>
</cp:coreProperties>
</file>