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6E4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-352425</wp:posOffset>
                </wp:positionV>
                <wp:extent cx="2309495" cy="142240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9BC" w:rsidRPr="00727056" w:rsidRDefault="008D49BC" w:rsidP="00673CC7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4pt;margin-top:-27.75pt;width:181.85pt;height:1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" stroked="f">
                <v:textbox>
                  <w:txbxContent>
                    <w:p w:rsidR="008D49BC" w:rsidRPr="00727056" w:rsidRDefault="008D49BC" w:rsidP="00673CC7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</w:t>
      </w:r>
      <w:r w:rsidR="0059756E">
        <w:rPr>
          <w:sz w:val="28"/>
          <w:szCs w:val="28"/>
          <w:lang w:val="uk-UA"/>
        </w:rPr>
        <w:t>21.10.2020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59756E">
        <w:rPr>
          <w:sz w:val="28"/>
          <w:szCs w:val="28"/>
          <w:lang w:val="uk-UA"/>
        </w:rPr>
        <w:t>1317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  <w:bookmarkStart w:id="0" w:name="_GoBack"/>
      <w:bookmarkEnd w:id="0"/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40, частиною другою статті 42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>ьним кодексом України, Законом України «</w:t>
      </w:r>
      <w:r w:rsidRPr="00E2698F">
        <w:rPr>
          <w:sz w:val="28"/>
          <w:szCs w:val="28"/>
          <w:lang w:val="uk-UA"/>
        </w:rPr>
        <w:t>Про оренду державного та комунального</w:t>
      </w:r>
      <w:r>
        <w:rPr>
          <w:sz w:val="28"/>
          <w:szCs w:val="28"/>
          <w:lang w:val="uk-UA"/>
        </w:rPr>
        <w:t xml:space="preserve"> майна», постановою Кабінету Міністрів України від 03.06.2020 №483 «Деякі питання оренди державного та комунального майна», рішеннями міської ради від 27.02.2020 № 864 «Про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В.Л.», від 10.09.2020 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>Новоград-Волинської міської об’єднаної 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звернення заявників,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ED2F32" w:rsidRPr="00ED2F32" w:rsidRDefault="00ED2F32" w:rsidP="00ED2F3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D2F32">
        <w:rPr>
          <w:sz w:val="28"/>
          <w:szCs w:val="28"/>
          <w:lang w:val="uk-UA"/>
        </w:rPr>
        <w:t>Оголосити аукціон</w:t>
      </w:r>
      <w:r w:rsidR="0095673A">
        <w:rPr>
          <w:sz w:val="28"/>
          <w:szCs w:val="28"/>
          <w:lang w:val="uk-UA"/>
        </w:rPr>
        <w:t>, за результатами якого чинний</w:t>
      </w:r>
      <w:r w:rsidRPr="00ED2F32">
        <w:rPr>
          <w:sz w:val="28"/>
          <w:szCs w:val="28"/>
          <w:lang w:val="uk-UA"/>
        </w:rPr>
        <w:t xml:space="preserve"> договір оренди нежитлового приміщення комунальної власності Новоград-Волинської міської об’єднаної територіальної громади,</w:t>
      </w:r>
      <w:r w:rsidR="00531BCC">
        <w:rPr>
          <w:sz w:val="28"/>
          <w:szCs w:val="28"/>
          <w:lang w:val="uk-UA"/>
        </w:rPr>
        <w:t xml:space="preserve"> загальною площею 23,8 м </w:t>
      </w:r>
      <w:proofErr w:type="spellStart"/>
      <w:r w:rsidR="0029377E">
        <w:rPr>
          <w:sz w:val="28"/>
          <w:szCs w:val="28"/>
          <w:lang w:val="uk-UA"/>
        </w:rPr>
        <w:t>кв</w:t>
      </w:r>
      <w:proofErr w:type="spellEnd"/>
      <w:r w:rsidR="0029377E">
        <w:rPr>
          <w:sz w:val="28"/>
          <w:szCs w:val="28"/>
          <w:lang w:val="uk-UA"/>
        </w:rPr>
        <w:t xml:space="preserve">., яке розташоване за </w:t>
      </w:r>
      <w:proofErr w:type="spellStart"/>
      <w:r w:rsidR="0029377E">
        <w:rPr>
          <w:sz w:val="28"/>
          <w:szCs w:val="28"/>
          <w:lang w:val="uk-UA"/>
        </w:rPr>
        <w:t>адресою</w:t>
      </w:r>
      <w:proofErr w:type="spellEnd"/>
      <w:r w:rsidR="0029377E">
        <w:rPr>
          <w:sz w:val="28"/>
          <w:szCs w:val="28"/>
          <w:lang w:val="uk-UA"/>
        </w:rPr>
        <w:t>: м. Новоград-Волинський, вул. Пушкіна, 8-А</w:t>
      </w:r>
      <w:r w:rsidRPr="00ED2F32">
        <w:rPr>
          <w:sz w:val="28"/>
          <w:szCs w:val="28"/>
          <w:lang w:val="uk-UA"/>
        </w:rPr>
        <w:t>, може бути продовжений з існуючим орендарем або укладений з новим орендарем.</w:t>
      </w:r>
    </w:p>
    <w:p w:rsidR="009D20ED" w:rsidRDefault="00ED2F32" w:rsidP="009D20ED">
      <w:pPr>
        <w:pStyle w:val="a7"/>
        <w:widowControl/>
        <w:numPr>
          <w:ilvl w:val="0"/>
          <w:numId w:val="1"/>
        </w:numPr>
        <w:tabs>
          <w:tab w:val="left" w:pos="709"/>
          <w:tab w:val="left" w:pos="750"/>
          <w:tab w:val="left" w:pos="993"/>
        </w:tabs>
        <w:spacing w:after="0"/>
        <w:ind w:left="0"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Орендодавцю</w:t>
      </w:r>
      <w:r w:rsidR="009D20ED">
        <w:rPr>
          <w:sz w:val="28"/>
          <w:szCs w:val="28"/>
          <w:lang w:val="uk-UA"/>
        </w:rPr>
        <w:t>:</w:t>
      </w:r>
    </w:p>
    <w:p w:rsidR="009D20ED" w:rsidRPr="0050594E" w:rsidRDefault="00531BCC" w:rsidP="0050594E">
      <w:pPr>
        <w:pStyle w:val="a7"/>
        <w:widowControl/>
        <w:numPr>
          <w:ilvl w:val="1"/>
          <w:numId w:val="1"/>
        </w:numPr>
        <w:tabs>
          <w:tab w:val="left" w:pos="75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D20ED" w:rsidRPr="0050594E">
        <w:rPr>
          <w:sz w:val="28"/>
          <w:szCs w:val="28"/>
          <w:lang w:val="uk-UA"/>
        </w:rPr>
        <w:t>овідомити з</w:t>
      </w:r>
      <w:r w:rsidR="0095673A">
        <w:rPr>
          <w:sz w:val="28"/>
          <w:szCs w:val="28"/>
          <w:lang w:val="uk-UA"/>
        </w:rPr>
        <w:t>аявника</w:t>
      </w:r>
      <w:r w:rsidR="009D20ED" w:rsidRPr="0050594E">
        <w:rPr>
          <w:sz w:val="28"/>
          <w:szCs w:val="28"/>
          <w:lang w:val="uk-UA"/>
        </w:rPr>
        <w:t xml:space="preserve"> про оголошення аукціону;</w:t>
      </w:r>
    </w:p>
    <w:p w:rsidR="0050594E" w:rsidRDefault="00531BCC" w:rsidP="0095673A">
      <w:pPr>
        <w:pStyle w:val="a7"/>
        <w:widowControl/>
        <w:numPr>
          <w:ilvl w:val="1"/>
          <w:numId w:val="1"/>
        </w:numPr>
        <w:tabs>
          <w:tab w:val="left" w:pos="709"/>
          <w:tab w:val="left" w:pos="750"/>
          <w:tab w:val="left" w:pos="1134"/>
        </w:tabs>
        <w:spacing w:after="0"/>
        <w:ind w:left="0"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50594E">
        <w:rPr>
          <w:sz w:val="28"/>
          <w:szCs w:val="28"/>
          <w:lang w:val="uk-UA"/>
        </w:rPr>
        <w:t xml:space="preserve">прилюднити в </w:t>
      </w:r>
      <w:r w:rsidR="0050594E" w:rsidRPr="009D20ED">
        <w:rPr>
          <w:sz w:val="28"/>
          <w:szCs w:val="28"/>
          <w:lang w:val="uk-UA"/>
        </w:rPr>
        <w:t xml:space="preserve">електронній </w:t>
      </w:r>
      <w:r w:rsidR="0050594E">
        <w:rPr>
          <w:sz w:val="28"/>
          <w:szCs w:val="28"/>
          <w:lang w:val="uk-UA"/>
        </w:rPr>
        <w:t xml:space="preserve">торговій системі (далі - ЕТС) </w:t>
      </w:r>
      <w:r w:rsidR="00ED2F32" w:rsidRPr="009D20ED">
        <w:rPr>
          <w:sz w:val="28"/>
          <w:szCs w:val="28"/>
          <w:lang w:val="uk-UA"/>
        </w:rPr>
        <w:t xml:space="preserve">оголошення </w:t>
      </w:r>
      <w:r w:rsidR="0050594E">
        <w:rPr>
          <w:sz w:val="28"/>
          <w:szCs w:val="28"/>
          <w:lang w:val="uk-UA"/>
        </w:rPr>
        <w:t>про аукціон.</w:t>
      </w:r>
      <w:r w:rsidR="00ED2F32" w:rsidRPr="009D20ED">
        <w:rPr>
          <w:sz w:val="28"/>
          <w:szCs w:val="28"/>
          <w:lang w:val="uk-UA"/>
        </w:rPr>
        <w:t xml:space="preserve"> </w:t>
      </w:r>
    </w:p>
    <w:p w:rsidR="00DC083C" w:rsidRDefault="00C72F52" w:rsidP="009F796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25324">
        <w:rPr>
          <w:sz w:val="28"/>
          <w:szCs w:val="28"/>
          <w:lang w:val="uk-UA"/>
        </w:rPr>
        <w:t>3.</w:t>
      </w:r>
      <w:r w:rsidR="00531BCC">
        <w:rPr>
          <w:sz w:val="28"/>
          <w:szCs w:val="28"/>
          <w:lang w:val="uk-UA"/>
        </w:rPr>
        <w:t xml:space="preserve"> </w:t>
      </w:r>
      <w:r w:rsidR="00125324">
        <w:rPr>
          <w:sz w:val="28"/>
          <w:szCs w:val="28"/>
          <w:lang w:val="uk-UA"/>
        </w:rPr>
        <w:t>Директору Ліцею №</w:t>
      </w:r>
      <w:r w:rsidR="008335AF">
        <w:rPr>
          <w:sz w:val="28"/>
          <w:szCs w:val="28"/>
          <w:lang w:val="uk-UA"/>
        </w:rPr>
        <w:t xml:space="preserve"> </w:t>
      </w:r>
      <w:r w:rsidR="00125324">
        <w:rPr>
          <w:sz w:val="28"/>
          <w:szCs w:val="28"/>
          <w:lang w:val="uk-UA"/>
        </w:rPr>
        <w:t xml:space="preserve">4 міста Новограда-Волинського Житомирської області </w:t>
      </w:r>
      <w:r w:rsidR="00887183">
        <w:rPr>
          <w:sz w:val="28"/>
          <w:szCs w:val="28"/>
          <w:lang w:val="uk-UA"/>
        </w:rPr>
        <w:t>(</w:t>
      </w:r>
      <w:proofErr w:type="spellStart"/>
      <w:r w:rsidR="00887183">
        <w:rPr>
          <w:sz w:val="28"/>
          <w:szCs w:val="28"/>
          <w:lang w:val="uk-UA"/>
        </w:rPr>
        <w:t>Сільвертюк</w:t>
      </w:r>
      <w:proofErr w:type="spellEnd"/>
      <w:r w:rsidR="00887183">
        <w:rPr>
          <w:sz w:val="28"/>
          <w:szCs w:val="28"/>
          <w:lang w:val="uk-UA"/>
        </w:rPr>
        <w:t xml:space="preserve"> В.А.)</w:t>
      </w:r>
      <w:r w:rsidR="00125324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розірвати за згодою сторін договір оренди нежитлового приміщення на</w:t>
      </w:r>
      <w:r w:rsidR="00DC083C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вул. Пушкіна,</w:t>
      </w:r>
      <w:r w:rsidR="008335AF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 xml:space="preserve">46 з </w:t>
      </w:r>
      <w:r w:rsidR="00DC083C">
        <w:rPr>
          <w:sz w:val="28"/>
          <w:szCs w:val="28"/>
          <w:lang w:val="uk-UA"/>
        </w:rPr>
        <w:t>Новоград-Волинськ</w:t>
      </w:r>
      <w:r w:rsidR="00531BCC">
        <w:rPr>
          <w:sz w:val="28"/>
          <w:szCs w:val="28"/>
          <w:lang w:val="uk-UA"/>
        </w:rPr>
        <w:t>ою</w:t>
      </w:r>
      <w:r w:rsidR="0086266F">
        <w:rPr>
          <w:sz w:val="28"/>
          <w:szCs w:val="28"/>
          <w:lang w:val="uk-UA"/>
        </w:rPr>
        <w:t xml:space="preserve"> автомобільною</w:t>
      </w:r>
      <w:r w:rsidR="00DC083C">
        <w:rPr>
          <w:sz w:val="28"/>
          <w:szCs w:val="28"/>
          <w:lang w:val="uk-UA"/>
        </w:rPr>
        <w:t xml:space="preserve"> школ</w:t>
      </w:r>
      <w:r w:rsidR="0086266F">
        <w:rPr>
          <w:sz w:val="28"/>
          <w:szCs w:val="28"/>
          <w:lang w:val="uk-UA"/>
        </w:rPr>
        <w:t>ою</w:t>
      </w:r>
      <w:r w:rsidR="00DC083C">
        <w:rPr>
          <w:sz w:val="28"/>
          <w:szCs w:val="28"/>
          <w:lang w:val="uk-UA"/>
        </w:rPr>
        <w:t xml:space="preserve"> </w:t>
      </w:r>
      <w:r w:rsidR="001044B9">
        <w:rPr>
          <w:sz w:val="28"/>
          <w:szCs w:val="28"/>
          <w:lang w:val="uk-UA"/>
        </w:rPr>
        <w:t>в</w:t>
      </w:r>
      <w:r w:rsidR="0086266F">
        <w:rPr>
          <w:sz w:val="28"/>
          <w:szCs w:val="28"/>
          <w:lang w:val="uk-UA"/>
        </w:rPr>
        <w:t>сеукраїнсько</w:t>
      </w:r>
      <w:r w:rsidR="001044B9">
        <w:rPr>
          <w:sz w:val="28"/>
          <w:szCs w:val="28"/>
          <w:lang w:val="uk-UA"/>
        </w:rPr>
        <w:t>ї</w:t>
      </w:r>
      <w:r w:rsidR="0086266F">
        <w:rPr>
          <w:sz w:val="28"/>
          <w:szCs w:val="28"/>
          <w:lang w:val="uk-UA"/>
        </w:rPr>
        <w:t xml:space="preserve"> </w:t>
      </w:r>
      <w:r w:rsidR="001044B9">
        <w:rPr>
          <w:sz w:val="28"/>
          <w:szCs w:val="28"/>
          <w:lang w:val="uk-UA"/>
        </w:rPr>
        <w:t>с</w:t>
      </w:r>
      <w:r w:rsidR="0086266F">
        <w:rPr>
          <w:sz w:val="28"/>
          <w:szCs w:val="28"/>
          <w:lang w:val="uk-UA"/>
        </w:rPr>
        <w:t>пілк</w:t>
      </w:r>
      <w:r w:rsidR="001044B9">
        <w:rPr>
          <w:sz w:val="28"/>
          <w:szCs w:val="28"/>
          <w:lang w:val="uk-UA"/>
        </w:rPr>
        <w:t>и</w:t>
      </w:r>
      <w:r w:rsidR="0086266F">
        <w:rPr>
          <w:sz w:val="28"/>
          <w:szCs w:val="28"/>
          <w:lang w:val="uk-UA"/>
        </w:rPr>
        <w:t xml:space="preserve"> </w:t>
      </w:r>
      <w:r w:rsidR="001044B9">
        <w:rPr>
          <w:sz w:val="28"/>
          <w:szCs w:val="28"/>
          <w:lang w:val="uk-UA"/>
        </w:rPr>
        <w:t>а</w:t>
      </w:r>
      <w:r w:rsidR="0086266F">
        <w:rPr>
          <w:sz w:val="28"/>
          <w:szCs w:val="28"/>
          <w:lang w:val="uk-UA"/>
        </w:rPr>
        <w:t>втомобілістів.</w:t>
      </w:r>
    </w:p>
    <w:p w:rsidR="008D49BC" w:rsidRPr="00044721" w:rsidRDefault="0095673A" w:rsidP="00DC083C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49BC" w:rsidRPr="00ED2F32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r w:rsidR="00D12AD3" w:rsidRPr="00ED2F32">
        <w:rPr>
          <w:sz w:val="28"/>
          <w:szCs w:val="28"/>
          <w:lang w:val="uk-UA"/>
        </w:rPr>
        <w:t>згідно розподілу обов’язків</w:t>
      </w:r>
      <w:r w:rsidR="00044721">
        <w:rPr>
          <w:sz w:val="28"/>
          <w:szCs w:val="28"/>
          <w:lang w:val="uk-UA"/>
        </w:rPr>
        <w:t>.</w:t>
      </w: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D12AD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О.А. Пономаренко</w:t>
      </w:r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sectPr w:rsidR="00206574" w:rsidSect="000764CC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06D78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4BA1"/>
    <w:rsid w:val="000D7DBD"/>
    <w:rsid w:val="000E12F2"/>
    <w:rsid w:val="000F6DC5"/>
    <w:rsid w:val="001044B9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96E4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40E7"/>
    <w:rsid w:val="00382CB6"/>
    <w:rsid w:val="003911E4"/>
    <w:rsid w:val="003A18B5"/>
    <w:rsid w:val="003A334B"/>
    <w:rsid w:val="003A548D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31BCC"/>
    <w:rsid w:val="00540BE7"/>
    <w:rsid w:val="00545A1C"/>
    <w:rsid w:val="00564D29"/>
    <w:rsid w:val="00577797"/>
    <w:rsid w:val="00590410"/>
    <w:rsid w:val="00595CFC"/>
    <w:rsid w:val="0059756E"/>
    <w:rsid w:val="005A6ACC"/>
    <w:rsid w:val="005B5C79"/>
    <w:rsid w:val="005C03E3"/>
    <w:rsid w:val="005C7899"/>
    <w:rsid w:val="005D7C8B"/>
    <w:rsid w:val="0060578A"/>
    <w:rsid w:val="00615EE2"/>
    <w:rsid w:val="006233C5"/>
    <w:rsid w:val="00627864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50B0"/>
    <w:rsid w:val="006D5781"/>
    <w:rsid w:val="006D73AC"/>
    <w:rsid w:val="006E40FE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16304"/>
    <w:rsid w:val="00916ECF"/>
    <w:rsid w:val="0092408C"/>
    <w:rsid w:val="00930322"/>
    <w:rsid w:val="0093304E"/>
    <w:rsid w:val="00935561"/>
    <w:rsid w:val="00936760"/>
    <w:rsid w:val="00936A5E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D20ED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4033B"/>
    <w:rsid w:val="00C50545"/>
    <w:rsid w:val="00C57DB6"/>
    <w:rsid w:val="00C72F52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1731"/>
    <w:rsid w:val="00DC083C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D0531"/>
    <w:rsid w:val="00ED2F32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155E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47EA-993B-4A87-9890-00C911B1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2020-10-13T13:28:00Z</cp:lastPrinted>
  <dcterms:created xsi:type="dcterms:W3CDTF">2020-10-21T11:03:00Z</dcterms:created>
  <dcterms:modified xsi:type="dcterms:W3CDTF">2020-10-22T11:33:00Z</dcterms:modified>
</cp:coreProperties>
</file>