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3CE" w:rsidRDefault="00D423CE" w:rsidP="00D423CE">
      <w:pPr>
        <w:tabs>
          <w:tab w:val="left" w:pos="7668"/>
        </w:tabs>
        <w:ind w:right="-545"/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ab/>
      </w:r>
    </w:p>
    <w:p w:rsidR="00D423CE" w:rsidRDefault="00D423CE" w:rsidP="00A26BCD">
      <w:pPr>
        <w:ind w:right="-545"/>
        <w:rPr>
          <w:color w:val="FF0000"/>
          <w:sz w:val="28"/>
          <w:szCs w:val="28"/>
          <w:lang w:val="uk-UA"/>
        </w:rPr>
      </w:pPr>
    </w:p>
    <w:p w:rsidR="00196441" w:rsidRPr="00285AAC" w:rsidRDefault="00196441" w:rsidP="00196441">
      <w:pPr>
        <w:widowControl w:val="0"/>
        <w:adjustRightInd w:val="0"/>
        <w:ind w:right="-164"/>
        <w:rPr>
          <w:color w:val="993366"/>
          <w:sz w:val="28"/>
          <w:szCs w:val="28"/>
          <w:lang w:val="uk-UA"/>
        </w:rPr>
      </w:pPr>
      <w:r w:rsidRPr="00285AAC">
        <w:rPr>
          <w:noProof/>
          <w:color w:val="993366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9525</wp:posOffset>
            </wp:positionV>
            <wp:extent cx="457200" cy="571500"/>
            <wp:effectExtent l="0" t="0" r="0" b="0"/>
            <wp:wrapTight wrapText="bothSides">
              <wp:wrapPolygon edited="0">
                <wp:start x="0" y="0"/>
                <wp:lineTo x="0" y="20880"/>
                <wp:lineTo x="20700" y="20880"/>
                <wp:lineTo x="207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441" w:rsidRPr="00285AAC" w:rsidRDefault="00196441" w:rsidP="00196441">
      <w:pPr>
        <w:widowControl w:val="0"/>
        <w:adjustRightInd w:val="0"/>
        <w:ind w:left="-284" w:right="-164"/>
        <w:jc w:val="center"/>
        <w:rPr>
          <w:color w:val="993366"/>
          <w:sz w:val="28"/>
          <w:szCs w:val="28"/>
          <w:lang w:val="uk-UA"/>
        </w:rPr>
      </w:pPr>
      <w:bookmarkStart w:id="0" w:name="_GoBack"/>
      <w:bookmarkEnd w:id="0"/>
    </w:p>
    <w:p w:rsidR="00196441" w:rsidRPr="00285AAC" w:rsidRDefault="00196441" w:rsidP="00196441">
      <w:pPr>
        <w:jc w:val="center"/>
        <w:rPr>
          <w:color w:val="000000"/>
          <w:sz w:val="28"/>
          <w:szCs w:val="28"/>
          <w:lang w:val="uk-UA"/>
        </w:rPr>
      </w:pPr>
    </w:p>
    <w:p w:rsidR="00196441" w:rsidRPr="00285AAC" w:rsidRDefault="00196441" w:rsidP="00196441">
      <w:pPr>
        <w:jc w:val="center"/>
        <w:rPr>
          <w:color w:val="000000"/>
          <w:sz w:val="28"/>
          <w:szCs w:val="28"/>
          <w:lang w:val="uk-UA"/>
        </w:rPr>
      </w:pPr>
      <w:r w:rsidRPr="00285AAC">
        <w:rPr>
          <w:color w:val="000000"/>
          <w:sz w:val="28"/>
          <w:szCs w:val="28"/>
          <w:lang w:val="uk-UA"/>
        </w:rPr>
        <w:t>УКРАЇНА</w:t>
      </w:r>
    </w:p>
    <w:p w:rsidR="00196441" w:rsidRPr="00285AAC" w:rsidRDefault="00196441" w:rsidP="00196441">
      <w:pPr>
        <w:jc w:val="center"/>
        <w:rPr>
          <w:sz w:val="28"/>
          <w:szCs w:val="28"/>
          <w:lang w:val="uk-UA"/>
        </w:rPr>
      </w:pPr>
      <w:r w:rsidRPr="00285AAC">
        <w:rPr>
          <w:sz w:val="28"/>
          <w:szCs w:val="28"/>
          <w:lang w:val="uk-UA"/>
        </w:rPr>
        <w:t>НОВОГРАД-ВОЛИНСЬКА МІСЬКА РАДА</w:t>
      </w:r>
    </w:p>
    <w:p w:rsidR="00196441" w:rsidRPr="00285AAC" w:rsidRDefault="00196441" w:rsidP="00196441">
      <w:pPr>
        <w:jc w:val="center"/>
        <w:rPr>
          <w:color w:val="000000"/>
          <w:sz w:val="28"/>
          <w:szCs w:val="28"/>
          <w:lang w:val="uk-UA"/>
        </w:rPr>
      </w:pPr>
      <w:r w:rsidRPr="00285AAC">
        <w:rPr>
          <w:color w:val="000000"/>
          <w:sz w:val="28"/>
          <w:szCs w:val="28"/>
          <w:lang w:val="uk-UA"/>
        </w:rPr>
        <w:t>ЖИТОМИРСЬК</w:t>
      </w:r>
      <w:r>
        <w:rPr>
          <w:color w:val="000000"/>
          <w:sz w:val="28"/>
          <w:szCs w:val="28"/>
          <w:lang w:val="uk-UA"/>
        </w:rPr>
        <w:t>ОЇ ОБЛАСТІ</w:t>
      </w:r>
    </w:p>
    <w:p w:rsidR="00196441" w:rsidRPr="00285AAC" w:rsidRDefault="00196441" w:rsidP="00196441">
      <w:pPr>
        <w:jc w:val="center"/>
        <w:rPr>
          <w:sz w:val="28"/>
          <w:szCs w:val="28"/>
          <w:lang w:val="uk-UA"/>
        </w:rPr>
      </w:pPr>
      <w:r w:rsidRPr="00285AAC">
        <w:rPr>
          <w:sz w:val="28"/>
          <w:szCs w:val="28"/>
          <w:lang w:val="uk-UA"/>
        </w:rPr>
        <w:t>РІШЕННЯ</w:t>
      </w:r>
    </w:p>
    <w:p w:rsidR="00A26BCD" w:rsidRDefault="00A26BCD" w:rsidP="00A26BCD">
      <w:pPr>
        <w:jc w:val="center"/>
        <w:rPr>
          <w:sz w:val="28"/>
          <w:szCs w:val="28"/>
          <w:lang w:val="uk-UA"/>
        </w:rPr>
      </w:pPr>
    </w:p>
    <w:p w:rsidR="00A26BCD" w:rsidRDefault="005E6296" w:rsidP="00A26B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п’ята</w:t>
      </w:r>
      <w:r w:rsidR="00C246D2" w:rsidRPr="000C4F0C">
        <w:rPr>
          <w:sz w:val="28"/>
          <w:szCs w:val="28"/>
          <w:lang w:val="uk-UA"/>
        </w:rPr>
        <w:t xml:space="preserve"> </w:t>
      </w:r>
      <w:r w:rsidR="00A26BCD" w:rsidRPr="00B672AD">
        <w:rPr>
          <w:sz w:val="28"/>
          <w:szCs w:val="28"/>
          <w:lang w:val="uk-UA"/>
        </w:rPr>
        <w:t xml:space="preserve">сесія    </w:t>
      </w:r>
      <w:r w:rsidR="00A26BCD">
        <w:rPr>
          <w:sz w:val="28"/>
          <w:szCs w:val="28"/>
          <w:lang w:val="uk-UA"/>
        </w:rPr>
        <w:t xml:space="preserve"> </w:t>
      </w:r>
      <w:r w:rsidR="00A26BCD" w:rsidRPr="00B672AD">
        <w:rPr>
          <w:sz w:val="28"/>
          <w:szCs w:val="28"/>
          <w:lang w:val="uk-UA"/>
        </w:rPr>
        <w:t xml:space="preserve">                              </w:t>
      </w:r>
      <w:r w:rsidR="00C246D2">
        <w:rPr>
          <w:sz w:val="28"/>
          <w:szCs w:val="28"/>
          <w:lang w:val="uk-UA"/>
        </w:rPr>
        <w:t xml:space="preserve"> </w:t>
      </w:r>
      <w:r w:rsidR="00A26BCD" w:rsidRPr="00B672AD">
        <w:rPr>
          <w:sz w:val="28"/>
          <w:szCs w:val="28"/>
          <w:lang w:val="uk-UA"/>
        </w:rPr>
        <w:t xml:space="preserve">                            </w:t>
      </w:r>
      <w:r w:rsidR="00A26BCD">
        <w:rPr>
          <w:sz w:val="28"/>
          <w:szCs w:val="28"/>
          <w:lang w:val="uk-UA"/>
        </w:rPr>
        <w:t xml:space="preserve">   </w:t>
      </w:r>
      <w:r w:rsidR="003379C1">
        <w:rPr>
          <w:sz w:val="28"/>
          <w:szCs w:val="28"/>
          <w:lang w:val="uk-UA"/>
        </w:rPr>
        <w:t xml:space="preserve">   </w:t>
      </w:r>
      <w:r w:rsidR="00A26BCD">
        <w:rPr>
          <w:sz w:val="28"/>
          <w:szCs w:val="28"/>
          <w:lang w:val="uk-UA"/>
        </w:rPr>
        <w:t xml:space="preserve"> </w:t>
      </w:r>
      <w:r w:rsidR="00A26BCD" w:rsidRPr="00B672AD">
        <w:rPr>
          <w:sz w:val="28"/>
          <w:szCs w:val="28"/>
          <w:lang w:val="uk-UA"/>
        </w:rPr>
        <w:t xml:space="preserve"> </w:t>
      </w:r>
      <w:r w:rsidR="00A26BCD">
        <w:rPr>
          <w:sz w:val="28"/>
          <w:szCs w:val="28"/>
          <w:lang w:val="uk-UA"/>
        </w:rPr>
        <w:t xml:space="preserve">   </w:t>
      </w:r>
      <w:r w:rsidR="00F93C07">
        <w:rPr>
          <w:sz w:val="28"/>
          <w:szCs w:val="28"/>
          <w:lang w:val="uk-UA"/>
        </w:rPr>
        <w:t>восьмо</w:t>
      </w:r>
      <w:r w:rsidR="00A26BCD" w:rsidRPr="00B672AD">
        <w:rPr>
          <w:sz w:val="28"/>
          <w:szCs w:val="28"/>
          <w:lang w:val="uk-UA"/>
        </w:rPr>
        <w:t>го скликання</w:t>
      </w:r>
    </w:p>
    <w:p w:rsidR="00A26BCD" w:rsidRDefault="00A26BCD" w:rsidP="00A26BCD">
      <w:pPr>
        <w:rPr>
          <w:sz w:val="28"/>
          <w:szCs w:val="28"/>
          <w:lang w:val="uk-UA"/>
        </w:rPr>
      </w:pPr>
    </w:p>
    <w:p w:rsidR="00F93C07" w:rsidRDefault="00F93C07" w:rsidP="00A26BCD">
      <w:pPr>
        <w:rPr>
          <w:sz w:val="28"/>
          <w:szCs w:val="28"/>
          <w:lang w:val="uk-UA"/>
        </w:rPr>
      </w:pPr>
    </w:p>
    <w:p w:rsidR="00F93C07" w:rsidRPr="0084349B" w:rsidRDefault="00F93C07" w:rsidP="00A26BCD">
      <w:pPr>
        <w:rPr>
          <w:sz w:val="28"/>
          <w:szCs w:val="28"/>
          <w:lang w:val="uk-UA"/>
        </w:rPr>
      </w:pPr>
    </w:p>
    <w:p w:rsidR="00015D27" w:rsidRDefault="00A26BCD" w:rsidP="000343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015D27">
        <w:rPr>
          <w:sz w:val="28"/>
          <w:szCs w:val="28"/>
          <w:lang w:val="uk-UA"/>
        </w:rPr>
        <w:t xml:space="preserve"> </w:t>
      </w:r>
      <w:r w:rsidR="00F93C07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>№</w:t>
      </w:r>
      <w:r w:rsidR="00B4385D">
        <w:rPr>
          <w:sz w:val="28"/>
          <w:szCs w:val="28"/>
          <w:lang w:val="uk-UA"/>
        </w:rPr>
        <w:t xml:space="preserve"> </w:t>
      </w:r>
    </w:p>
    <w:p w:rsidR="00015D27" w:rsidRDefault="00015D27" w:rsidP="000343B9">
      <w:pPr>
        <w:jc w:val="both"/>
        <w:rPr>
          <w:sz w:val="28"/>
          <w:szCs w:val="28"/>
          <w:lang w:val="uk-UA"/>
        </w:rPr>
      </w:pPr>
    </w:p>
    <w:p w:rsidR="00A26BCD" w:rsidRPr="0084349B" w:rsidRDefault="00A26BCD" w:rsidP="000343B9">
      <w:pPr>
        <w:jc w:val="both"/>
        <w:rPr>
          <w:sz w:val="28"/>
          <w:szCs w:val="28"/>
          <w:lang w:val="uk-UA"/>
        </w:rPr>
      </w:pPr>
      <w:r w:rsidRPr="006A0E37">
        <w:rPr>
          <w:sz w:val="16"/>
          <w:szCs w:val="16"/>
          <w:lang w:val="uk-UA"/>
        </w:rPr>
        <w:t xml:space="preserve">   </w:t>
      </w:r>
    </w:p>
    <w:p w:rsidR="00A26BCD" w:rsidRDefault="00A26BCD" w:rsidP="008B16A3">
      <w:pPr>
        <w:ind w:right="39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</w:t>
      </w:r>
      <w:r w:rsidR="008B16A3">
        <w:rPr>
          <w:sz w:val="28"/>
          <w:szCs w:val="28"/>
          <w:lang w:val="uk-UA"/>
        </w:rPr>
        <w:t xml:space="preserve">перелік об’єктів </w:t>
      </w:r>
      <w:r>
        <w:rPr>
          <w:sz w:val="28"/>
          <w:szCs w:val="28"/>
          <w:lang w:val="uk-UA"/>
        </w:rPr>
        <w:t>комунальної</w:t>
      </w:r>
      <w:r w:rsidR="000502D7" w:rsidRPr="000C4F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власності</w:t>
      </w:r>
      <w:r w:rsidR="008B16A3">
        <w:rPr>
          <w:sz w:val="28"/>
          <w:szCs w:val="28"/>
          <w:lang w:val="uk-UA"/>
        </w:rPr>
        <w:t xml:space="preserve">, </w:t>
      </w:r>
      <w:r w:rsidR="00015D27">
        <w:rPr>
          <w:sz w:val="28"/>
          <w:szCs w:val="28"/>
          <w:lang w:val="uk-UA"/>
        </w:rPr>
        <w:t>що підлягають приватизації у 202</w:t>
      </w:r>
      <w:r w:rsidR="00F93C07">
        <w:rPr>
          <w:sz w:val="28"/>
          <w:szCs w:val="28"/>
          <w:lang w:val="uk-UA"/>
        </w:rPr>
        <w:t>1</w:t>
      </w:r>
      <w:r w:rsidR="008B16A3">
        <w:rPr>
          <w:sz w:val="28"/>
          <w:szCs w:val="28"/>
          <w:lang w:val="uk-UA"/>
        </w:rPr>
        <w:t xml:space="preserve"> році </w:t>
      </w:r>
    </w:p>
    <w:p w:rsidR="00A26BCD" w:rsidRPr="00190611" w:rsidRDefault="00A26BCD" w:rsidP="00A26BCD">
      <w:pPr>
        <w:ind w:right="4800"/>
        <w:jc w:val="both"/>
        <w:rPr>
          <w:sz w:val="28"/>
          <w:szCs w:val="28"/>
          <w:lang w:val="uk-UA"/>
        </w:rPr>
      </w:pPr>
    </w:p>
    <w:p w:rsidR="00A26BCD" w:rsidRPr="00935561" w:rsidRDefault="00A26BCD" w:rsidP="00A26BCD">
      <w:pPr>
        <w:jc w:val="both"/>
        <w:rPr>
          <w:sz w:val="28"/>
          <w:szCs w:val="28"/>
          <w:lang w:val="uk-UA"/>
        </w:rPr>
      </w:pPr>
      <w:r w:rsidRPr="00190611">
        <w:rPr>
          <w:sz w:val="28"/>
          <w:szCs w:val="28"/>
          <w:lang w:val="uk-UA"/>
        </w:rPr>
        <w:t xml:space="preserve">      Керуючись  статтею 25, пунктом 30 </w:t>
      </w:r>
      <w:r w:rsidR="008B16A3">
        <w:rPr>
          <w:sz w:val="28"/>
          <w:szCs w:val="28"/>
          <w:lang w:val="uk-UA"/>
        </w:rPr>
        <w:t>частини першої статті 26</w:t>
      </w:r>
      <w:r w:rsidR="004C7E53">
        <w:rPr>
          <w:sz w:val="28"/>
          <w:szCs w:val="28"/>
          <w:lang w:val="uk-UA"/>
        </w:rPr>
        <w:t xml:space="preserve">, </w:t>
      </w:r>
      <w:r w:rsidRPr="003733B6">
        <w:rPr>
          <w:sz w:val="28"/>
          <w:szCs w:val="28"/>
          <w:lang w:val="uk-UA"/>
        </w:rPr>
        <w:t xml:space="preserve">Закону України </w:t>
      </w:r>
      <w:r w:rsidR="00744667">
        <w:rPr>
          <w:sz w:val="28"/>
          <w:szCs w:val="28"/>
          <w:lang w:val="uk-UA"/>
        </w:rPr>
        <w:t>«</w:t>
      </w:r>
      <w:r w:rsidRPr="003733B6">
        <w:rPr>
          <w:sz w:val="28"/>
          <w:szCs w:val="28"/>
          <w:lang w:val="uk-UA"/>
        </w:rPr>
        <w:t>Про місцеве самоврядування в Україні</w:t>
      </w:r>
      <w:r w:rsidR="00744667">
        <w:rPr>
          <w:sz w:val="28"/>
          <w:szCs w:val="28"/>
          <w:lang w:val="uk-UA"/>
        </w:rPr>
        <w:t>»</w:t>
      </w:r>
      <w:r w:rsidR="00A70E80">
        <w:rPr>
          <w:sz w:val="28"/>
          <w:szCs w:val="28"/>
          <w:lang w:val="uk-UA"/>
        </w:rPr>
        <w:t xml:space="preserve">, </w:t>
      </w:r>
      <w:r w:rsidR="00744667">
        <w:rPr>
          <w:sz w:val="28"/>
          <w:szCs w:val="28"/>
          <w:lang w:val="uk-UA"/>
        </w:rPr>
        <w:t>«</w:t>
      </w:r>
      <w:r w:rsidR="008B16A3">
        <w:rPr>
          <w:sz w:val="28"/>
          <w:szCs w:val="28"/>
          <w:lang w:val="uk-UA"/>
        </w:rPr>
        <w:t>Про приватизацію державного і комунального майна</w:t>
      </w:r>
      <w:r w:rsidR="00744667">
        <w:rPr>
          <w:sz w:val="28"/>
          <w:szCs w:val="28"/>
          <w:lang w:val="uk-UA"/>
        </w:rPr>
        <w:t>»</w:t>
      </w:r>
      <w:r w:rsidRPr="003733B6">
        <w:rPr>
          <w:sz w:val="28"/>
          <w:szCs w:val="28"/>
          <w:lang w:val="uk-UA"/>
        </w:rPr>
        <w:t>,</w:t>
      </w:r>
      <w:r w:rsidR="00744667">
        <w:rPr>
          <w:sz w:val="28"/>
          <w:szCs w:val="28"/>
          <w:lang w:val="uk-UA"/>
        </w:rPr>
        <w:t xml:space="preserve"> </w:t>
      </w:r>
      <w:r w:rsidR="009F1640">
        <w:rPr>
          <w:sz w:val="28"/>
          <w:szCs w:val="28"/>
          <w:lang w:val="uk-UA"/>
        </w:rPr>
        <w:t xml:space="preserve">враховуючи </w:t>
      </w:r>
      <w:r w:rsidR="008A7E9B">
        <w:rPr>
          <w:sz w:val="28"/>
          <w:szCs w:val="28"/>
          <w:lang w:val="uk-UA"/>
        </w:rPr>
        <w:t>протокол</w:t>
      </w:r>
      <w:r w:rsidR="009F1640">
        <w:rPr>
          <w:sz w:val="28"/>
          <w:szCs w:val="28"/>
          <w:lang w:val="uk-UA"/>
        </w:rPr>
        <w:t xml:space="preserve"> </w:t>
      </w:r>
      <w:r w:rsidR="009F1640" w:rsidRPr="00A70E80">
        <w:rPr>
          <w:color w:val="000000" w:themeColor="text1"/>
          <w:sz w:val="28"/>
          <w:szCs w:val="28"/>
          <w:lang w:val="uk-UA"/>
        </w:rPr>
        <w:t>п</w:t>
      </w:r>
      <w:r w:rsidR="009F1640" w:rsidRPr="009F1640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остійної комісії міської ради з питань</w:t>
      </w:r>
      <w:r w:rsidR="009F1640" w:rsidRPr="009F1640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 </w:t>
      </w:r>
      <w:r w:rsidR="009F1640" w:rsidRPr="009F1640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бюджету територіальної громади, комунальної власності та економічного розвитку</w:t>
      </w:r>
      <w:r w:rsidR="00744667">
        <w:rPr>
          <w:sz w:val="28"/>
          <w:szCs w:val="28"/>
          <w:lang w:val="uk-UA"/>
        </w:rPr>
        <w:t>,</w:t>
      </w:r>
      <w:r w:rsidR="00716B93">
        <w:rPr>
          <w:sz w:val="28"/>
          <w:szCs w:val="28"/>
          <w:lang w:val="uk-UA"/>
        </w:rPr>
        <w:t xml:space="preserve"> довідку комунального підприємства «Новоград-Волинське міжміське бюро технічної інвентаризації»,</w:t>
      </w:r>
      <w:r w:rsidRPr="003733B6">
        <w:rPr>
          <w:sz w:val="28"/>
          <w:szCs w:val="28"/>
          <w:lang w:val="uk-UA"/>
        </w:rPr>
        <w:t xml:space="preserve">  міська  рада </w:t>
      </w:r>
    </w:p>
    <w:p w:rsidR="00935561" w:rsidRPr="00935561" w:rsidRDefault="00935561" w:rsidP="00A26BCD">
      <w:pPr>
        <w:jc w:val="both"/>
        <w:rPr>
          <w:sz w:val="16"/>
          <w:szCs w:val="16"/>
          <w:lang w:val="uk-UA"/>
        </w:rPr>
      </w:pPr>
    </w:p>
    <w:p w:rsidR="00A26BCD" w:rsidRPr="000502D7" w:rsidRDefault="00A26BCD" w:rsidP="00A26B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ВИРІШИЛА:   </w:t>
      </w:r>
    </w:p>
    <w:p w:rsidR="00935561" w:rsidRPr="000502D7" w:rsidRDefault="00935561" w:rsidP="003A0272">
      <w:pPr>
        <w:tabs>
          <w:tab w:val="left" w:pos="284"/>
        </w:tabs>
        <w:rPr>
          <w:sz w:val="16"/>
          <w:szCs w:val="16"/>
          <w:lang w:val="uk-UA"/>
        </w:rPr>
      </w:pPr>
    </w:p>
    <w:p w:rsidR="003A0272" w:rsidRDefault="00A26BCD" w:rsidP="003A02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3A02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07F7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</w:t>
      </w:r>
      <w:r w:rsidR="008B16A3">
        <w:rPr>
          <w:sz w:val="28"/>
          <w:szCs w:val="28"/>
          <w:lang w:val="uk-UA"/>
        </w:rPr>
        <w:t>Затвердити перелік об’єктів комунальної</w:t>
      </w:r>
      <w:r w:rsidR="008B16A3" w:rsidRPr="00096C91">
        <w:rPr>
          <w:sz w:val="28"/>
          <w:szCs w:val="28"/>
          <w:lang w:val="uk-UA"/>
        </w:rPr>
        <w:t xml:space="preserve"> </w:t>
      </w:r>
      <w:r w:rsidR="008B16A3">
        <w:rPr>
          <w:sz w:val="28"/>
          <w:szCs w:val="28"/>
          <w:lang w:val="uk-UA"/>
        </w:rPr>
        <w:t>власності, що підлягають приватизації у 20</w:t>
      </w:r>
      <w:r w:rsidR="00744667">
        <w:rPr>
          <w:sz w:val="28"/>
          <w:szCs w:val="28"/>
          <w:lang w:val="uk-UA"/>
        </w:rPr>
        <w:t>2</w:t>
      </w:r>
      <w:r w:rsidR="009F1640">
        <w:rPr>
          <w:sz w:val="28"/>
          <w:szCs w:val="28"/>
          <w:lang w:val="uk-UA"/>
        </w:rPr>
        <w:t>1</w:t>
      </w:r>
      <w:r w:rsidR="008B16A3">
        <w:rPr>
          <w:sz w:val="28"/>
          <w:szCs w:val="28"/>
          <w:lang w:val="uk-UA"/>
        </w:rPr>
        <w:t xml:space="preserve"> році</w:t>
      </w:r>
      <w:r w:rsidR="005E6296">
        <w:rPr>
          <w:sz w:val="28"/>
          <w:szCs w:val="28"/>
          <w:lang w:val="uk-UA"/>
        </w:rPr>
        <w:t xml:space="preserve"> згідно додатку.</w:t>
      </w:r>
    </w:p>
    <w:p w:rsidR="003A0272" w:rsidRPr="00CA2B05" w:rsidRDefault="003A0272" w:rsidP="003A0272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6A0B4A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 </w:t>
      </w:r>
      <w:r w:rsidRPr="00CA2B05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Pr="00CA2B05">
        <w:rPr>
          <w:rStyle w:val="1943"/>
          <w:sz w:val="28"/>
          <w:szCs w:val="28"/>
          <w:shd w:val="clear" w:color="auto" w:fill="FFFFFF"/>
          <w:lang w:val="uk-UA"/>
        </w:rPr>
        <w:t>постійну комісію</w:t>
      </w:r>
      <w:r w:rsidRPr="00CA2B05">
        <w:rPr>
          <w:rStyle w:val="1943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A0272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міської ради з питань</w:t>
      </w:r>
      <w:r w:rsidRPr="003A0272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 </w:t>
      </w:r>
      <w:r w:rsidRPr="003A0272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бюджету територіальної громади, комунальної власності та економічного розвитку </w:t>
      </w:r>
      <w:r w:rsidRPr="003A0272">
        <w:rPr>
          <w:rStyle w:val="1946"/>
          <w:b/>
          <w:color w:val="000000"/>
          <w:sz w:val="28"/>
          <w:szCs w:val="28"/>
          <w:lang w:val="uk-UA"/>
        </w:rPr>
        <w:t xml:space="preserve"> </w:t>
      </w:r>
      <w:r w:rsidRPr="003A0272">
        <w:rPr>
          <w:sz w:val="28"/>
          <w:szCs w:val="28"/>
          <w:lang w:val="uk-UA"/>
        </w:rPr>
        <w:t>та заступника міського голови Якуб</w:t>
      </w:r>
      <w:r w:rsidRPr="00CA2B05">
        <w:rPr>
          <w:sz w:val="28"/>
          <w:szCs w:val="28"/>
          <w:lang w:val="uk-UA"/>
        </w:rPr>
        <w:t>ова В.О.</w:t>
      </w:r>
    </w:p>
    <w:p w:rsidR="00943C45" w:rsidRPr="00697DF9" w:rsidRDefault="00943C45" w:rsidP="00A26BCD">
      <w:pPr>
        <w:jc w:val="both"/>
        <w:rPr>
          <w:sz w:val="16"/>
          <w:szCs w:val="16"/>
          <w:lang w:val="uk-UA"/>
        </w:rPr>
      </w:pPr>
    </w:p>
    <w:p w:rsidR="00935561" w:rsidRPr="00697DF9" w:rsidRDefault="00935561" w:rsidP="00A26BCD">
      <w:pPr>
        <w:jc w:val="both"/>
        <w:rPr>
          <w:sz w:val="16"/>
          <w:szCs w:val="16"/>
          <w:lang w:val="uk-UA"/>
        </w:rPr>
      </w:pPr>
    </w:p>
    <w:p w:rsidR="00935561" w:rsidRPr="00697DF9" w:rsidRDefault="00935561" w:rsidP="00A26BCD">
      <w:pPr>
        <w:jc w:val="both"/>
        <w:rPr>
          <w:sz w:val="16"/>
          <w:szCs w:val="16"/>
          <w:lang w:val="uk-UA"/>
        </w:rPr>
      </w:pPr>
    </w:p>
    <w:p w:rsidR="00935561" w:rsidRPr="00697DF9" w:rsidRDefault="00935561" w:rsidP="00A26BCD">
      <w:pPr>
        <w:jc w:val="both"/>
        <w:rPr>
          <w:sz w:val="16"/>
          <w:szCs w:val="16"/>
          <w:lang w:val="uk-UA"/>
        </w:rPr>
      </w:pPr>
    </w:p>
    <w:p w:rsidR="00EB5901" w:rsidRPr="00B60A90" w:rsidRDefault="00EB5901" w:rsidP="00EB5901">
      <w:pPr>
        <w:ind w:left="-284"/>
        <w:jc w:val="both"/>
        <w:rPr>
          <w:sz w:val="26"/>
          <w:szCs w:val="26"/>
        </w:rPr>
      </w:pPr>
      <w:r>
        <w:rPr>
          <w:sz w:val="28"/>
          <w:szCs w:val="28"/>
          <w:lang w:val="uk-UA"/>
        </w:rPr>
        <w:t xml:space="preserve">    </w:t>
      </w:r>
      <w:r w:rsidR="00690516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іськ</w:t>
      </w:r>
      <w:r w:rsidR="00690516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</w:t>
      </w:r>
      <w:r w:rsidR="00690516">
        <w:rPr>
          <w:sz w:val="28"/>
          <w:szCs w:val="28"/>
          <w:lang w:val="uk-UA"/>
        </w:rPr>
        <w:t xml:space="preserve">голова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                                                 </w:t>
      </w:r>
      <w:r w:rsidR="00690516">
        <w:rPr>
          <w:sz w:val="28"/>
          <w:szCs w:val="28"/>
          <w:lang w:val="uk-UA"/>
        </w:rPr>
        <w:t xml:space="preserve">                              М.П. Боровець</w:t>
      </w:r>
    </w:p>
    <w:p w:rsidR="00F82B19" w:rsidRPr="00EB5901" w:rsidRDefault="00F82B19" w:rsidP="00265FAD">
      <w:pPr>
        <w:jc w:val="both"/>
        <w:rPr>
          <w:sz w:val="28"/>
          <w:szCs w:val="28"/>
        </w:rPr>
      </w:pP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lang w:val="uk-UA"/>
        </w:rPr>
      </w:pPr>
    </w:p>
    <w:p w:rsidR="00F82B19" w:rsidRPr="00744667" w:rsidRDefault="00F82B19" w:rsidP="00265FAD">
      <w:pPr>
        <w:jc w:val="both"/>
        <w:rPr>
          <w:sz w:val="28"/>
          <w:szCs w:val="28"/>
          <w:lang w:val="uk-UA"/>
        </w:rPr>
      </w:pPr>
    </w:p>
    <w:p w:rsidR="00F82B19" w:rsidRPr="00744667" w:rsidRDefault="00F82B19" w:rsidP="00F82B19">
      <w:pPr>
        <w:tabs>
          <w:tab w:val="left" w:pos="5820"/>
        </w:tabs>
        <w:ind w:left="6120"/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lastRenderedPageBreak/>
        <w:t xml:space="preserve">Додаток </w:t>
      </w:r>
    </w:p>
    <w:p w:rsidR="00F82B19" w:rsidRPr="00744667" w:rsidRDefault="00F82B19" w:rsidP="00F82B19">
      <w:pPr>
        <w:tabs>
          <w:tab w:val="left" w:pos="5820"/>
        </w:tabs>
        <w:ind w:left="6120"/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 xml:space="preserve">до рішення міської ради </w:t>
      </w:r>
    </w:p>
    <w:p w:rsidR="00F82B19" w:rsidRPr="00744667" w:rsidRDefault="00F82B19" w:rsidP="00F82B19">
      <w:pPr>
        <w:tabs>
          <w:tab w:val="left" w:pos="5820"/>
        </w:tabs>
        <w:ind w:left="6120"/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 xml:space="preserve">від </w:t>
      </w:r>
      <w:r w:rsidR="00744667">
        <w:rPr>
          <w:sz w:val="28"/>
          <w:szCs w:val="28"/>
          <w:lang w:val="uk-UA"/>
        </w:rPr>
        <w:t xml:space="preserve">                     </w:t>
      </w:r>
      <w:r w:rsidRPr="00744667">
        <w:rPr>
          <w:sz w:val="28"/>
          <w:szCs w:val="28"/>
          <w:lang w:val="uk-UA"/>
        </w:rPr>
        <w:t xml:space="preserve">№    </w:t>
      </w:r>
    </w:p>
    <w:p w:rsidR="00F82B19" w:rsidRPr="00744667" w:rsidRDefault="00F82B19" w:rsidP="00F82B19">
      <w:pPr>
        <w:tabs>
          <w:tab w:val="left" w:pos="5820"/>
        </w:tabs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 xml:space="preserve">        </w:t>
      </w: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EB5901" w:rsidRPr="00744667" w:rsidRDefault="00EB5901" w:rsidP="00265FAD">
      <w:pPr>
        <w:jc w:val="both"/>
        <w:rPr>
          <w:sz w:val="28"/>
          <w:szCs w:val="28"/>
          <w:lang w:val="uk-UA"/>
        </w:rPr>
      </w:pPr>
    </w:p>
    <w:p w:rsidR="00F82B19" w:rsidRPr="00744667" w:rsidRDefault="00F82B19" w:rsidP="00F82B19">
      <w:pPr>
        <w:jc w:val="center"/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>Перелік об’єктів комунальної власності,</w:t>
      </w:r>
    </w:p>
    <w:p w:rsidR="00F82B19" w:rsidRPr="00744667" w:rsidRDefault="00744667" w:rsidP="00F82B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 підлягають </w:t>
      </w:r>
      <w:r w:rsidR="00690516">
        <w:rPr>
          <w:sz w:val="28"/>
          <w:szCs w:val="28"/>
          <w:lang w:val="uk-UA"/>
        </w:rPr>
        <w:t>приватизації у 2021</w:t>
      </w:r>
      <w:r w:rsidR="00F82B19" w:rsidRPr="00744667">
        <w:rPr>
          <w:sz w:val="28"/>
          <w:szCs w:val="28"/>
          <w:lang w:val="uk-UA"/>
        </w:rPr>
        <w:t xml:space="preserve"> році</w:t>
      </w: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tbl>
      <w:tblPr>
        <w:tblStyle w:val="a5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2126"/>
        <w:gridCol w:w="1104"/>
        <w:gridCol w:w="1873"/>
        <w:gridCol w:w="1255"/>
        <w:gridCol w:w="1438"/>
      </w:tblGrid>
      <w:tr w:rsidR="00173A0C" w:rsidTr="00A70E80">
        <w:trPr>
          <w:trHeight w:val="1637"/>
        </w:trPr>
        <w:tc>
          <w:tcPr>
            <w:tcW w:w="710" w:type="dxa"/>
          </w:tcPr>
          <w:p w:rsidR="00654D06" w:rsidRPr="00EB5901" w:rsidRDefault="00654D06" w:rsidP="00265FAD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 xml:space="preserve">№ </w:t>
            </w:r>
          </w:p>
          <w:p w:rsidR="00654D06" w:rsidRPr="00EB5901" w:rsidRDefault="00654D06" w:rsidP="00265FAD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п/п</w:t>
            </w:r>
          </w:p>
        </w:tc>
        <w:tc>
          <w:tcPr>
            <w:tcW w:w="1559" w:type="dxa"/>
          </w:tcPr>
          <w:p w:rsidR="00654D06" w:rsidRPr="00EB5901" w:rsidRDefault="00654D06" w:rsidP="00EB5901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Назва</w:t>
            </w:r>
            <w:r w:rsidR="00EB5901">
              <w:rPr>
                <w:lang w:val="uk-UA"/>
              </w:rPr>
              <w:br/>
            </w:r>
            <w:r w:rsidRPr="00EB5901">
              <w:rPr>
                <w:lang w:val="uk-UA"/>
              </w:rPr>
              <w:t>об’єкта</w:t>
            </w:r>
          </w:p>
        </w:tc>
        <w:tc>
          <w:tcPr>
            <w:tcW w:w="2126" w:type="dxa"/>
          </w:tcPr>
          <w:p w:rsidR="00654D06" w:rsidRPr="00EB5901" w:rsidRDefault="00654D06" w:rsidP="00265FAD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Адреса об’єкта</w:t>
            </w:r>
          </w:p>
        </w:tc>
        <w:tc>
          <w:tcPr>
            <w:tcW w:w="1104" w:type="dxa"/>
          </w:tcPr>
          <w:p w:rsidR="00654D06" w:rsidRPr="00EB5901" w:rsidRDefault="00654D06" w:rsidP="00265FAD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Площа</w:t>
            </w:r>
            <w:r w:rsidR="004E5413" w:rsidRPr="00EB5901">
              <w:rPr>
                <w:lang w:val="uk-UA"/>
              </w:rPr>
              <w:t>,</w:t>
            </w:r>
            <w:r w:rsidRPr="00EB5901">
              <w:rPr>
                <w:lang w:val="uk-UA"/>
              </w:rPr>
              <w:t xml:space="preserve"> </w:t>
            </w:r>
          </w:p>
          <w:p w:rsidR="00654D06" w:rsidRPr="00EB5901" w:rsidRDefault="00654D06" w:rsidP="00265FAD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кв. м</w:t>
            </w:r>
          </w:p>
        </w:tc>
        <w:tc>
          <w:tcPr>
            <w:tcW w:w="1873" w:type="dxa"/>
          </w:tcPr>
          <w:p w:rsidR="00654D06" w:rsidRPr="00EB5901" w:rsidRDefault="00654D06" w:rsidP="00265FAD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Балансоутримувач, код ЄДРПОУ</w:t>
            </w:r>
            <w:r w:rsidR="00EB5901">
              <w:rPr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654D06" w:rsidRPr="00EB5901" w:rsidRDefault="00654D06" w:rsidP="00265FAD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Балансо</w:t>
            </w:r>
            <w:r w:rsidR="004E5413" w:rsidRPr="00EB5901">
              <w:rPr>
                <w:lang w:val="uk-UA"/>
              </w:rPr>
              <w:t>-</w:t>
            </w:r>
            <w:r w:rsidRPr="00EB5901">
              <w:rPr>
                <w:lang w:val="uk-UA"/>
              </w:rPr>
              <w:t>ва вартість об’єкта</w:t>
            </w:r>
            <w:r w:rsidR="004E5413" w:rsidRPr="00EB5901">
              <w:rPr>
                <w:lang w:val="uk-UA"/>
              </w:rPr>
              <w:t>, грн</w:t>
            </w:r>
          </w:p>
        </w:tc>
        <w:tc>
          <w:tcPr>
            <w:tcW w:w="1438" w:type="dxa"/>
          </w:tcPr>
          <w:p w:rsidR="00654D06" w:rsidRPr="00EB5901" w:rsidRDefault="00654D06" w:rsidP="00E63DB3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Інформація про державну реєстрацію об’єкта</w:t>
            </w:r>
          </w:p>
        </w:tc>
      </w:tr>
      <w:tr w:rsidR="00897DAD" w:rsidRPr="00F01A12" w:rsidTr="00A70E80">
        <w:trPr>
          <w:trHeight w:val="322"/>
        </w:trPr>
        <w:tc>
          <w:tcPr>
            <w:tcW w:w="710" w:type="dxa"/>
          </w:tcPr>
          <w:p w:rsidR="00897DAD" w:rsidRPr="00F01A12" w:rsidRDefault="00134BB2" w:rsidP="00897D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59" w:type="dxa"/>
          </w:tcPr>
          <w:p w:rsidR="00897DAD" w:rsidRPr="00F01A12" w:rsidRDefault="00897DAD" w:rsidP="003837A8">
            <w:pPr>
              <w:jc w:val="both"/>
              <w:rPr>
                <w:lang w:val="uk-UA"/>
              </w:rPr>
            </w:pPr>
            <w:r w:rsidRPr="00F01A12">
              <w:rPr>
                <w:lang w:val="uk-UA"/>
              </w:rPr>
              <w:t>Нежитлов</w:t>
            </w:r>
            <w:r w:rsidR="003837A8">
              <w:rPr>
                <w:lang w:val="uk-UA"/>
              </w:rPr>
              <w:t>а</w:t>
            </w:r>
            <w:r w:rsidRPr="00F01A12">
              <w:rPr>
                <w:lang w:val="uk-UA"/>
              </w:rPr>
              <w:t xml:space="preserve"> </w:t>
            </w:r>
            <w:r w:rsidR="003837A8">
              <w:rPr>
                <w:lang w:val="uk-UA"/>
              </w:rPr>
              <w:t>будівля</w:t>
            </w:r>
          </w:p>
        </w:tc>
        <w:tc>
          <w:tcPr>
            <w:tcW w:w="2126" w:type="dxa"/>
          </w:tcPr>
          <w:p w:rsidR="00897DAD" w:rsidRPr="00F01A12" w:rsidRDefault="00897DAD" w:rsidP="00897DAD">
            <w:pPr>
              <w:ind w:right="-394"/>
              <w:jc w:val="both"/>
              <w:rPr>
                <w:lang w:val="uk-UA"/>
              </w:rPr>
            </w:pPr>
            <w:r w:rsidRPr="00F01A12">
              <w:rPr>
                <w:lang w:val="uk-UA"/>
              </w:rPr>
              <w:t>вул. Дружби,</w:t>
            </w:r>
          </w:p>
          <w:p w:rsidR="00897DAD" w:rsidRPr="00F01A12" w:rsidRDefault="00897DAD" w:rsidP="00897DAD">
            <w:pPr>
              <w:ind w:right="-394"/>
              <w:jc w:val="both"/>
              <w:rPr>
                <w:lang w:val="uk-UA"/>
              </w:rPr>
            </w:pPr>
            <w:r w:rsidRPr="00F01A12">
              <w:rPr>
                <w:lang w:val="uk-UA"/>
              </w:rPr>
              <w:t>50-А</w:t>
            </w:r>
          </w:p>
        </w:tc>
        <w:tc>
          <w:tcPr>
            <w:tcW w:w="1104" w:type="dxa"/>
          </w:tcPr>
          <w:p w:rsidR="00897DAD" w:rsidRPr="00F01A12" w:rsidRDefault="00897DAD" w:rsidP="00897DAD">
            <w:pPr>
              <w:jc w:val="both"/>
              <w:rPr>
                <w:lang w:val="uk-UA"/>
              </w:rPr>
            </w:pPr>
            <w:r w:rsidRPr="00F01A12">
              <w:rPr>
                <w:lang w:val="uk-UA"/>
              </w:rPr>
              <w:t>362,5</w:t>
            </w:r>
          </w:p>
        </w:tc>
        <w:tc>
          <w:tcPr>
            <w:tcW w:w="1873" w:type="dxa"/>
          </w:tcPr>
          <w:p w:rsidR="00897DAD" w:rsidRPr="00F01A12" w:rsidRDefault="00897DAD" w:rsidP="00897DAD">
            <w:pPr>
              <w:jc w:val="both"/>
              <w:rPr>
                <w:lang w:val="uk-UA"/>
              </w:rPr>
            </w:pPr>
            <w:r w:rsidRPr="00F01A12">
              <w:rPr>
                <w:lang w:val="uk-UA"/>
              </w:rPr>
              <w:t>УЖКГЕ та КВ Новоград-Волинської міської ради, код ЄДРПОУ 34648973</w:t>
            </w:r>
          </w:p>
        </w:tc>
        <w:tc>
          <w:tcPr>
            <w:tcW w:w="1255" w:type="dxa"/>
          </w:tcPr>
          <w:p w:rsidR="00897DAD" w:rsidRPr="00F01A12" w:rsidRDefault="00897DAD" w:rsidP="00897DAD">
            <w:pPr>
              <w:jc w:val="both"/>
              <w:rPr>
                <w:lang w:val="uk-UA"/>
              </w:rPr>
            </w:pPr>
            <w:r w:rsidRPr="00F01A12">
              <w:rPr>
                <w:lang w:val="uk-UA"/>
              </w:rPr>
              <w:t>0</w:t>
            </w:r>
          </w:p>
        </w:tc>
        <w:tc>
          <w:tcPr>
            <w:tcW w:w="1438" w:type="dxa"/>
          </w:tcPr>
          <w:p w:rsidR="00897DAD" w:rsidRPr="00F01A12" w:rsidRDefault="00897DAD" w:rsidP="00897DAD">
            <w:pPr>
              <w:jc w:val="both"/>
              <w:rPr>
                <w:lang w:val="uk-UA"/>
              </w:rPr>
            </w:pPr>
            <w:r w:rsidRPr="00F01A12">
              <w:rPr>
                <w:lang w:val="uk-UA"/>
              </w:rPr>
              <w:t>Серія СТА №928577, 27.10.2015</w:t>
            </w:r>
          </w:p>
        </w:tc>
      </w:tr>
      <w:tr w:rsidR="00A70E80" w:rsidRPr="00A70E80" w:rsidTr="00A70E80">
        <w:trPr>
          <w:trHeight w:val="322"/>
        </w:trPr>
        <w:tc>
          <w:tcPr>
            <w:tcW w:w="710" w:type="dxa"/>
          </w:tcPr>
          <w:p w:rsidR="00A70E80" w:rsidRDefault="00A70E80" w:rsidP="00A70E8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59" w:type="dxa"/>
          </w:tcPr>
          <w:p w:rsidR="000D1F81" w:rsidRDefault="000D1F81" w:rsidP="00A70E8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59/100 частка</w:t>
            </w:r>
          </w:p>
          <w:p w:rsidR="00A70E80" w:rsidRPr="00F01A12" w:rsidRDefault="000D1F81" w:rsidP="000D1F8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A70E80">
              <w:rPr>
                <w:lang w:val="uk-UA"/>
              </w:rPr>
              <w:t>ежитлов</w:t>
            </w:r>
            <w:r>
              <w:rPr>
                <w:lang w:val="uk-UA"/>
              </w:rPr>
              <w:t>ого</w:t>
            </w:r>
            <w:r w:rsidR="00A70E80">
              <w:rPr>
                <w:lang w:val="uk-UA"/>
              </w:rPr>
              <w:t xml:space="preserve"> приміщення</w:t>
            </w:r>
          </w:p>
        </w:tc>
        <w:tc>
          <w:tcPr>
            <w:tcW w:w="2126" w:type="dxa"/>
          </w:tcPr>
          <w:p w:rsidR="00A70E80" w:rsidRPr="00F01A12" w:rsidRDefault="00A70E80" w:rsidP="00A70E80">
            <w:pPr>
              <w:ind w:right="-394"/>
              <w:jc w:val="both"/>
              <w:rPr>
                <w:lang w:val="uk-UA"/>
              </w:rPr>
            </w:pPr>
            <w:r>
              <w:rPr>
                <w:lang w:val="uk-UA"/>
              </w:rPr>
              <w:t>вул. Соборності, 2</w:t>
            </w:r>
          </w:p>
        </w:tc>
        <w:tc>
          <w:tcPr>
            <w:tcW w:w="1104" w:type="dxa"/>
          </w:tcPr>
          <w:p w:rsidR="00A70E80" w:rsidRPr="00F01A12" w:rsidRDefault="00A70E80" w:rsidP="000D1F8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84,2</w:t>
            </w:r>
            <w:r w:rsidR="00716B93">
              <w:rPr>
                <w:lang w:val="uk-UA"/>
              </w:rPr>
              <w:t xml:space="preserve"> </w:t>
            </w:r>
          </w:p>
        </w:tc>
        <w:tc>
          <w:tcPr>
            <w:tcW w:w="1873" w:type="dxa"/>
          </w:tcPr>
          <w:p w:rsidR="00A70E80" w:rsidRPr="00F01A12" w:rsidRDefault="00A70E80" w:rsidP="00A70E80">
            <w:pPr>
              <w:jc w:val="both"/>
              <w:rPr>
                <w:lang w:val="uk-UA"/>
              </w:rPr>
            </w:pPr>
            <w:r w:rsidRPr="00F01A12">
              <w:rPr>
                <w:lang w:val="uk-UA"/>
              </w:rPr>
              <w:t>УЖКГЕ та КВ Новоград-Волинської міської ради, код ЄДРПОУ 34648973</w:t>
            </w:r>
          </w:p>
        </w:tc>
        <w:tc>
          <w:tcPr>
            <w:tcW w:w="1255" w:type="dxa"/>
          </w:tcPr>
          <w:p w:rsidR="00A70E80" w:rsidRPr="00F01A12" w:rsidRDefault="00A70E80" w:rsidP="00A70E80">
            <w:pPr>
              <w:jc w:val="both"/>
              <w:rPr>
                <w:lang w:val="uk-UA"/>
              </w:rPr>
            </w:pPr>
            <w:r w:rsidRPr="00F01A12">
              <w:rPr>
                <w:lang w:val="uk-UA"/>
              </w:rPr>
              <w:t>0</w:t>
            </w:r>
          </w:p>
        </w:tc>
        <w:tc>
          <w:tcPr>
            <w:tcW w:w="1438" w:type="dxa"/>
          </w:tcPr>
          <w:p w:rsidR="00A70E80" w:rsidRPr="00A70E80" w:rsidRDefault="00A70E80" w:rsidP="00A70E80">
            <w:pPr>
              <w:rPr>
                <w:lang w:val="uk-UA"/>
              </w:rPr>
            </w:pPr>
            <w:r>
              <w:rPr>
                <w:lang w:val="uk-UA"/>
              </w:rPr>
              <w:t>Серія ЯЯЯ №334968, 08.05.2008</w:t>
            </w:r>
          </w:p>
        </w:tc>
      </w:tr>
      <w:tr w:rsidR="000D1F81" w:rsidRPr="00F01A12" w:rsidTr="00A70E80">
        <w:trPr>
          <w:trHeight w:val="322"/>
        </w:trPr>
        <w:tc>
          <w:tcPr>
            <w:tcW w:w="710" w:type="dxa"/>
          </w:tcPr>
          <w:p w:rsidR="000D1F81" w:rsidRDefault="000D1F81" w:rsidP="000D1F8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559" w:type="dxa"/>
          </w:tcPr>
          <w:p w:rsidR="000D1F81" w:rsidRDefault="000D1F81" w:rsidP="000D1F8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41/100 частка</w:t>
            </w:r>
          </w:p>
          <w:p w:rsidR="000D1F81" w:rsidRPr="00F01A12" w:rsidRDefault="000D1F81" w:rsidP="000D1F8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нежитлового приміщення</w:t>
            </w:r>
          </w:p>
        </w:tc>
        <w:tc>
          <w:tcPr>
            <w:tcW w:w="2126" w:type="dxa"/>
          </w:tcPr>
          <w:p w:rsidR="000D1F81" w:rsidRPr="00F01A12" w:rsidRDefault="000D1F81" w:rsidP="000D1F81">
            <w:pPr>
              <w:ind w:right="-394"/>
              <w:jc w:val="both"/>
              <w:rPr>
                <w:lang w:val="uk-UA"/>
              </w:rPr>
            </w:pPr>
            <w:r>
              <w:rPr>
                <w:lang w:val="uk-UA"/>
              </w:rPr>
              <w:t>вул. Соборності, 2</w:t>
            </w:r>
          </w:p>
        </w:tc>
        <w:tc>
          <w:tcPr>
            <w:tcW w:w="1104" w:type="dxa"/>
          </w:tcPr>
          <w:p w:rsidR="000D1F81" w:rsidRDefault="000D1F81" w:rsidP="000D1F8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57,4</w:t>
            </w:r>
          </w:p>
          <w:p w:rsidR="000D1F81" w:rsidRPr="00F01A12" w:rsidRDefault="000D1F81" w:rsidP="000D1F81">
            <w:pPr>
              <w:jc w:val="both"/>
              <w:rPr>
                <w:lang w:val="uk-UA"/>
              </w:rPr>
            </w:pPr>
          </w:p>
        </w:tc>
        <w:tc>
          <w:tcPr>
            <w:tcW w:w="1873" w:type="dxa"/>
          </w:tcPr>
          <w:p w:rsidR="000D1F81" w:rsidRPr="00F01A12" w:rsidRDefault="000D1F81" w:rsidP="000D1F81">
            <w:pPr>
              <w:jc w:val="both"/>
              <w:rPr>
                <w:lang w:val="uk-UA"/>
              </w:rPr>
            </w:pPr>
            <w:r w:rsidRPr="00F01A12">
              <w:rPr>
                <w:lang w:val="uk-UA"/>
              </w:rPr>
              <w:t>УЖКГЕ та КВ Новоград-Волинської міської ради, код ЄДРПОУ 34648973</w:t>
            </w:r>
          </w:p>
        </w:tc>
        <w:tc>
          <w:tcPr>
            <w:tcW w:w="1255" w:type="dxa"/>
          </w:tcPr>
          <w:p w:rsidR="000D1F81" w:rsidRPr="00F01A12" w:rsidRDefault="000D1F81" w:rsidP="000D1F81">
            <w:pPr>
              <w:jc w:val="both"/>
              <w:rPr>
                <w:lang w:val="uk-UA"/>
              </w:rPr>
            </w:pPr>
            <w:r w:rsidRPr="00F01A12">
              <w:rPr>
                <w:lang w:val="uk-UA"/>
              </w:rPr>
              <w:t>0</w:t>
            </w:r>
          </w:p>
        </w:tc>
        <w:tc>
          <w:tcPr>
            <w:tcW w:w="1438" w:type="dxa"/>
          </w:tcPr>
          <w:p w:rsidR="000D1F81" w:rsidRPr="00A70E80" w:rsidRDefault="000D1F81" w:rsidP="000D1F81">
            <w:pPr>
              <w:rPr>
                <w:lang w:val="uk-UA"/>
              </w:rPr>
            </w:pPr>
            <w:r>
              <w:rPr>
                <w:lang w:val="uk-UA"/>
              </w:rPr>
              <w:t>Серія ЯЯЯ №334968, 08.05.2008</w:t>
            </w:r>
          </w:p>
        </w:tc>
      </w:tr>
    </w:tbl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532F7C" w:rsidRDefault="00532F7C" w:rsidP="00265FAD">
      <w:pPr>
        <w:jc w:val="both"/>
        <w:rPr>
          <w:sz w:val="28"/>
          <w:szCs w:val="28"/>
          <w:lang w:val="uk-UA"/>
        </w:rPr>
      </w:pPr>
    </w:p>
    <w:p w:rsidR="00F93C07" w:rsidRDefault="00F93C07" w:rsidP="00265FAD">
      <w:pPr>
        <w:jc w:val="both"/>
        <w:rPr>
          <w:sz w:val="28"/>
          <w:szCs w:val="28"/>
          <w:lang w:val="uk-UA"/>
        </w:rPr>
      </w:pPr>
    </w:p>
    <w:p w:rsidR="002C7A41" w:rsidRPr="00B60A90" w:rsidRDefault="00744667" w:rsidP="00EB5901">
      <w:pPr>
        <w:ind w:left="-284"/>
        <w:jc w:val="both"/>
        <w:rPr>
          <w:sz w:val="26"/>
          <w:szCs w:val="26"/>
        </w:rPr>
      </w:pPr>
      <w:r>
        <w:rPr>
          <w:sz w:val="28"/>
          <w:szCs w:val="28"/>
          <w:lang w:val="uk-UA"/>
        </w:rPr>
        <w:t xml:space="preserve">Секретар міської ради </w:t>
      </w:r>
      <w:r>
        <w:rPr>
          <w:sz w:val="28"/>
          <w:szCs w:val="28"/>
          <w:lang w:val="uk-UA"/>
        </w:rPr>
        <w:tab/>
      </w:r>
      <w:r w:rsidR="00EB5901">
        <w:rPr>
          <w:sz w:val="28"/>
          <w:szCs w:val="28"/>
          <w:lang w:val="uk-UA"/>
        </w:rPr>
        <w:t xml:space="preserve">                              </w:t>
      </w:r>
      <w:r w:rsidR="00A70E80">
        <w:rPr>
          <w:sz w:val="28"/>
          <w:szCs w:val="28"/>
          <w:lang w:val="uk-UA"/>
        </w:rPr>
        <w:t xml:space="preserve">    </w:t>
      </w:r>
      <w:r w:rsidR="00EB5901">
        <w:rPr>
          <w:sz w:val="28"/>
          <w:szCs w:val="28"/>
          <w:lang w:val="uk-UA"/>
        </w:rPr>
        <w:t xml:space="preserve">                             </w:t>
      </w:r>
      <w:r w:rsidR="00690516">
        <w:rPr>
          <w:sz w:val="28"/>
          <w:szCs w:val="28"/>
          <w:lang w:val="uk-UA"/>
        </w:rPr>
        <w:t xml:space="preserve"> </w:t>
      </w:r>
      <w:r w:rsidR="00EB5901">
        <w:rPr>
          <w:sz w:val="28"/>
          <w:szCs w:val="28"/>
          <w:lang w:val="uk-UA"/>
        </w:rPr>
        <w:t xml:space="preserve">      </w:t>
      </w:r>
      <w:r w:rsidR="00690516">
        <w:rPr>
          <w:sz w:val="28"/>
          <w:szCs w:val="28"/>
          <w:lang w:val="uk-UA"/>
        </w:rPr>
        <w:t>О.В. Гвозденко</w:t>
      </w:r>
      <w:r w:rsidR="00A26F4D" w:rsidRPr="00FE772A">
        <w:rPr>
          <w:sz w:val="28"/>
          <w:szCs w:val="28"/>
          <w:lang w:val="uk-UA"/>
        </w:rPr>
        <w:t xml:space="preserve"> </w:t>
      </w:r>
    </w:p>
    <w:sectPr w:rsidR="002C7A41" w:rsidRPr="00B60A90" w:rsidSect="00943C45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6BCD"/>
    <w:rsid w:val="00004419"/>
    <w:rsid w:val="00010D02"/>
    <w:rsid w:val="0001252D"/>
    <w:rsid w:val="00015593"/>
    <w:rsid w:val="00015D27"/>
    <w:rsid w:val="000343B9"/>
    <w:rsid w:val="000365AA"/>
    <w:rsid w:val="00036D78"/>
    <w:rsid w:val="000502D7"/>
    <w:rsid w:val="00051265"/>
    <w:rsid w:val="00063DFD"/>
    <w:rsid w:val="00064A18"/>
    <w:rsid w:val="00096C91"/>
    <w:rsid w:val="000C46A2"/>
    <w:rsid w:val="000C46B6"/>
    <w:rsid w:val="000C4F0C"/>
    <w:rsid w:val="000D1F81"/>
    <w:rsid w:val="000E524C"/>
    <w:rsid w:val="00104C28"/>
    <w:rsid w:val="001271D7"/>
    <w:rsid w:val="00134BB2"/>
    <w:rsid w:val="00150889"/>
    <w:rsid w:val="001569B4"/>
    <w:rsid w:val="00173A0C"/>
    <w:rsid w:val="00190611"/>
    <w:rsid w:val="00191968"/>
    <w:rsid w:val="00193F13"/>
    <w:rsid w:val="00196441"/>
    <w:rsid w:val="001B1DE0"/>
    <w:rsid w:val="00242C91"/>
    <w:rsid w:val="00246864"/>
    <w:rsid w:val="00247A99"/>
    <w:rsid w:val="002539EA"/>
    <w:rsid w:val="00265FAD"/>
    <w:rsid w:val="00267C76"/>
    <w:rsid w:val="002C7A41"/>
    <w:rsid w:val="002E4145"/>
    <w:rsid w:val="002F5C8D"/>
    <w:rsid w:val="002F7D02"/>
    <w:rsid w:val="00310513"/>
    <w:rsid w:val="003213E9"/>
    <w:rsid w:val="003379C1"/>
    <w:rsid w:val="0035275D"/>
    <w:rsid w:val="003733B6"/>
    <w:rsid w:val="00377246"/>
    <w:rsid w:val="00377647"/>
    <w:rsid w:val="003837A8"/>
    <w:rsid w:val="003A0272"/>
    <w:rsid w:val="003A1746"/>
    <w:rsid w:val="003E36DB"/>
    <w:rsid w:val="004023A7"/>
    <w:rsid w:val="00460A5A"/>
    <w:rsid w:val="004B5E36"/>
    <w:rsid w:val="004C19D8"/>
    <w:rsid w:val="004C7E53"/>
    <w:rsid w:val="004E5413"/>
    <w:rsid w:val="00532F7C"/>
    <w:rsid w:val="00585C24"/>
    <w:rsid w:val="005C7825"/>
    <w:rsid w:val="005E01BE"/>
    <w:rsid w:val="005E6296"/>
    <w:rsid w:val="00654D06"/>
    <w:rsid w:val="00684BD2"/>
    <w:rsid w:val="00690516"/>
    <w:rsid w:val="00692106"/>
    <w:rsid w:val="00697DF9"/>
    <w:rsid w:val="006A4F4B"/>
    <w:rsid w:val="006A7021"/>
    <w:rsid w:val="006B3EF8"/>
    <w:rsid w:val="006D1851"/>
    <w:rsid w:val="006F1CAF"/>
    <w:rsid w:val="006F2FAE"/>
    <w:rsid w:val="007006D3"/>
    <w:rsid w:val="007050FB"/>
    <w:rsid w:val="00716B93"/>
    <w:rsid w:val="00723A54"/>
    <w:rsid w:val="00744667"/>
    <w:rsid w:val="00772444"/>
    <w:rsid w:val="00773AD4"/>
    <w:rsid w:val="007B0196"/>
    <w:rsid w:val="007C75F7"/>
    <w:rsid w:val="00822B46"/>
    <w:rsid w:val="00853EE6"/>
    <w:rsid w:val="00874118"/>
    <w:rsid w:val="008836E9"/>
    <w:rsid w:val="00885098"/>
    <w:rsid w:val="00897DAD"/>
    <w:rsid w:val="008A782B"/>
    <w:rsid w:val="008A7E9B"/>
    <w:rsid w:val="008B16A3"/>
    <w:rsid w:val="008B570A"/>
    <w:rsid w:val="008C334F"/>
    <w:rsid w:val="00900D8A"/>
    <w:rsid w:val="00903543"/>
    <w:rsid w:val="00912A93"/>
    <w:rsid w:val="009171F5"/>
    <w:rsid w:val="00935561"/>
    <w:rsid w:val="00943C45"/>
    <w:rsid w:val="00961781"/>
    <w:rsid w:val="00984203"/>
    <w:rsid w:val="009F1640"/>
    <w:rsid w:val="00A20274"/>
    <w:rsid w:val="00A26BCD"/>
    <w:rsid w:val="00A26F4D"/>
    <w:rsid w:val="00A70E80"/>
    <w:rsid w:val="00A91163"/>
    <w:rsid w:val="00A93BB0"/>
    <w:rsid w:val="00A94FF0"/>
    <w:rsid w:val="00AA53DB"/>
    <w:rsid w:val="00AB6F31"/>
    <w:rsid w:val="00B26CA3"/>
    <w:rsid w:val="00B4385D"/>
    <w:rsid w:val="00B60A90"/>
    <w:rsid w:val="00B672AD"/>
    <w:rsid w:val="00B67D7A"/>
    <w:rsid w:val="00BA022D"/>
    <w:rsid w:val="00BA7F31"/>
    <w:rsid w:val="00BB292A"/>
    <w:rsid w:val="00BC1111"/>
    <w:rsid w:val="00BF6BA8"/>
    <w:rsid w:val="00C12507"/>
    <w:rsid w:val="00C2075C"/>
    <w:rsid w:val="00C246D2"/>
    <w:rsid w:val="00C25949"/>
    <w:rsid w:val="00C74B9A"/>
    <w:rsid w:val="00C9442A"/>
    <w:rsid w:val="00CB5942"/>
    <w:rsid w:val="00CE5D9F"/>
    <w:rsid w:val="00CF0990"/>
    <w:rsid w:val="00CF70FC"/>
    <w:rsid w:val="00D221FD"/>
    <w:rsid w:val="00D423CE"/>
    <w:rsid w:val="00DA079A"/>
    <w:rsid w:val="00DD7386"/>
    <w:rsid w:val="00DF2D73"/>
    <w:rsid w:val="00E13643"/>
    <w:rsid w:val="00E63DB3"/>
    <w:rsid w:val="00E76C97"/>
    <w:rsid w:val="00EA68F0"/>
    <w:rsid w:val="00EB5901"/>
    <w:rsid w:val="00ED3AF6"/>
    <w:rsid w:val="00F01A12"/>
    <w:rsid w:val="00F30AD9"/>
    <w:rsid w:val="00F62677"/>
    <w:rsid w:val="00F82B19"/>
    <w:rsid w:val="00F90B83"/>
    <w:rsid w:val="00F93C07"/>
    <w:rsid w:val="00FB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2E28"/>
  <w15:docId w15:val="{3EA6C847-5E7A-4DF6-AA74-B4DF68C3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B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3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3CE"/>
    <w:rPr>
      <w:rFonts w:ascii="Tahoma" w:eastAsia="Times New Roman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59"/>
    <w:rsid w:val="00F82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9F1640"/>
    <w:rPr>
      <w:b/>
      <w:bCs/>
    </w:rPr>
  </w:style>
  <w:style w:type="character" w:customStyle="1" w:styleId="1946">
    <w:name w:val="1946"/>
    <w:aliases w:val="baiaagaaboqcaaadiqmaaawxawaaaaaaaaaaaaaaaaaaaaaaaaaaaaaaaaaaaaaaaaaaaaaaaaaaaaaaaaaaaaaaaaaaaaaaaaaaaaaaaaaaaaaaaaaaaaaaaaaaaaaaaaaaaaaaaaaaaaaaaaaaaaaaaaaaaaaaaaaaaaaaaaaaaaaaaaaaaaaaaaaaaaaaaaaaaaaaaaaaaaaaaaaaaaaaaaaaaaaaaaaaaaaa"/>
    <w:rsid w:val="003A0272"/>
  </w:style>
  <w:style w:type="character" w:customStyle="1" w:styleId="1943">
    <w:name w:val="1943"/>
    <w:aliases w:val="baiaagaaboqcaaadhgmaaawuawaaaaaaaaaaaaaaaaaaaaaaaaaaaaaaaaaaaaaaaaaaaaaaaaaaaaaaaaaaaaaaaaaaaaaaaaaaaaaaaaaaaaaaaaaaaaaaaaaaaaaaaaaaaaaaaaaaaaaaaaaaaaaaaaaaaaaaaaaaaaaaaaaaaaaaaaaaaaaaaaaaaaaaaaaaaaaaaaaaaaaaaaaaaaaaaaaaaaaaaaaaaaaa"/>
    <w:rsid w:val="003A0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k47</cp:lastModifiedBy>
  <cp:revision>46</cp:revision>
  <cp:lastPrinted>2020-05-12T12:20:00Z</cp:lastPrinted>
  <dcterms:created xsi:type="dcterms:W3CDTF">2019-03-01T11:36:00Z</dcterms:created>
  <dcterms:modified xsi:type="dcterms:W3CDTF">2021-01-29T14:15:00Z</dcterms:modified>
</cp:coreProperties>
</file>