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15" w:rsidRDefault="00EF1A15" w:rsidP="00EF1A15">
      <w:pPr>
        <w:widowControl w:val="0"/>
        <w:autoSpaceDE w:val="0"/>
        <w:autoSpaceDN w:val="0"/>
        <w:adjustRightInd w:val="0"/>
        <w:ind w:right="-164" w:firstLine="426"/>
        <w:jc w:val="center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-375285</wp:posOffset>
                </wp:positionV>
                <wp:extent cx="2921000" cy="234315"/>
                <wp:effectExtent l="2540" t="0" r="63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A15" w:rsidRDefault="00EF1A15" w:rsidP="00EF1A1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09.95pt;margin-top:-29.55pt;width:230pt;height:18.4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" stroked="f">
                <v:textbox style="mso-fit-shape-to-text:t">
                  <w:txbxContent>
                    <w:p w:rsidR="00EF1A15" w:rsidRDefault="00EF1A15" w:rsidP="00EF1A15"/>
                  </w:txbxContent>
                </v:textbox>
              </v:shape>
            </w:pict>
          </mc:Fallback>
        </mc:AlternateContent>
      </w:r>
    </w:p>
    <w:p w:rsidR="00EF1A15" w:rsidRDefault="00EF1A15" w:rsidP="00EF1A15">
      <w:pPr>
        <w:widowControl w:val="0"/>
        <w:autoSpaceDE w:val="0"/>
        <w:autoSpaceDN w:val="0"/>
        <w:adjustRightInd w:val="0"/>
        <w:ind w:left="-284" w:right="-164" w:firstLine="426"/>
        <w:rPr>
          <w:sz w:val="28"/>
          <w:szCs w:val="28"/>
          <w:lang w:val="uk-UA"/>
        </w:rPr>
      </w:pPr>
    </w:p>
    <w:p w:rsidR="00EF1A15" w:rsidRDefault="00EF1A15" w:rsidP="00EF1A15">
      <w:pPr>
        <w:widowControl w:val="0"/>
        <w:autoSpaceDE w:val="0"/>
        <w:autoSpaceDN w:val="0"/>
        <w:adjustRightInd w:val="0"/>
        <w:ind w:left="-284" w:right="-164" w:firstLine="426"/>
        <w:rPr>
          <w:sz w:val="28"/>
          <w:szCs w:val="28"/>
          <w:lang w:val="uk-UA"/>
        </w:rPr>
      </w:pPr>
    </w:p>
    <w:p w:rsidR="00EF1A15" w:rsidRDefault="00EF1A15" w:rsidP="00EF1A15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EF1A15" w:rsidRDefault="00EF1A15" w:rsidP="00EF1A15">
      <w:pPr>
        <w:keepNext/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EF1A15" w:rsidRDefault="00EF1A15" w:rsidP="00EF1A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ЖИТОМИРСЬКОЇ ОБЛАСТІ</w:t>
      </w:r>
    </w:p>
    <w:p w:rsidR="00EF1A15" w:rsidRDefault="00EF1A15" w:rsidP="00EF1A15">
      <w:pPr>
        <w:jc w:val="center"/>
        <w:outlineLvl w:val="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РІШЕННЯ</w:t>
      </w:r>
    </w:p>
    <w:p w:rsidR="00EF1A15" w:rsidRDefault="00EF1A15" w:rsidP="00EF1A15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EF1A15" w:rsidRDefault="00293DE0" w:rsidP="00EF1A15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восьма</w:t>
      </w:r>
      <w:r w:rsidR="00EF1A15">
        <w:rPr>
          <w:sz w:val="28"/>
          <w:szCs w:val="28"/>
          <w:lang w:val="uk-UA"/>
        </w:rPr>
        <w:t xml:space="preserve"> сесія                                                                               восьмого  скликання                         </w:t>
      </w:r>
    </w:p>
    <w:p w:rsidR="00EF1A15" w:rsidRDefault="00EF1A15" w:rsidP="00EF1A15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EF1A15" w:rsidRDefault="00EF1A15" w:rsidP="00EF1A15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F14E08">
        <w:rPr>
          <w:sz w:val="28"/>
          <w:szCs w:val="28"/>
          <w:lang w:val="uk-UA"/>
        </w:rPr>
        <w:t>03.06.2021</w:t>
      </w:r>
      <w:r>
        <w:rPr>
          <w:sz w:val="28"/>
          <w:szCs w:val="28"/>
          <w:lang w:val="uk-UA"/>
        </w:rPr>
        <w:t xml:space="preserve">    № </w:t>
      </w:r>
      <w:r w:rsidR="00F14E08">
        <w:rPr>
          <w:sz w:val="28"/>
          <w:szCs w:val="28"/>
          <w:lang w:val="uk-UA"/>
        </w:rPr>
        <w:t>214</w:t>
      </w:r>
    </w:p>
    <w:p w:rsidR="00EF1A15" w:rsidRDefault="00EF1A15" w:rsidP="00EF1A15">
      <w:pPr>
        <w:widowControl w:val="0"/>
        <w:autoSpaceDE w:val="0"/>
        <w:autoSpaceDN w:val="0"/>
        <w:adjustRightInd w:val="0"/>
        <w:ind w:right="-164" w:firstLine="426"/>
        <w:rPr>
          <w:sz w:val="28"/>
          <w:szCs w:val="28"/>
          <w:u w:val="single"/>
          <w:lang w:val="uk-UA"/>
        </w:rPr>
      </w:pPr>
    </w:p>
    <w:p w:rsidR="00EF1A15" w:rsidRDefault="00EF1A15" w:rsidP="00EF1A15">
      <w:pPr>
        <w:widowControl w:val="0"/>
        <w:tabs>
          <w:tab w:val="right" w:pos="10620"/>
        </w:tabs>
        <w:ind w:right="46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внесення змін до Положення про управління житлово-комунального господарства, енергозбереження та комунальної власності Новоград-Волинської міської ради</w:t>
      </w:r>
    </w:p>
    <w:p w:rsidR="00EF1A15" w:rsidRDefault="00EF1A15" w:rsidP="00EF1A15">
      <w:pPr>
        <w:widowControl w:val="0"/>
        <w:tabs>
          <w:tab w:val="right" w:pos="10620"/>
        </w:tabs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F1A15" w:rsidRDefault="00EF1A15" w:rsidP="00EF1A15">
      <w:pPr>
        <w:keepNext/>
        <w:widowControl w:val="0"/>
        <w:tabs>
          <w:tab w:val="left" w:pos="567"/>
          <w:tab w:val="left" w:pos="5812"/>
        </w:tabs>
        <w:suppressAutoHyphens/>
        <w:autoSpaceDE w:val="0"/>
        <w:ind w:right="-1"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Керуючись статтею 25, частиною четв</w:t>
      </w:r>
      <w:r w:rsidR="00854F17">
        <w:rPr>
          <w:color w:val="000000"/>
          <w:sz w:val="28"/>
          <w:szCs w:val="28"/>
          <w:lang w:val="uk-UA"/>
        </w:rPr>
        <w:t>ертою статті 54 Закону України „</w:t>
      </w:r>
      <w:r>
        <w:rPr>
          <w:color w:val="000000"/>
          <w:sz w:val="28"/>
          <w:szCs w:val="28"/>
          <w:lang w:val="uk-UA"/>
        </w:rPr>
        <w:t>Про місцеве самоврядування в Украї</w:t>
      </w:r>
      <w:r w:rsidR="00854F17">
        <w:rPr>
          <w:color w:val="000000"/>
          <w:sz w:val="28"/>
          <w:szCs w:val="28"/>
          <w:lang w:val="uk-UA"/>
        </w:rPr>
        <w:t>ні“</w:t>
      </w:r>
      <w:r>
        <w:rPr>
          <w:color w:val="000000"/>
          <w:sz w:val="28"/>
          <w:szCs w:val="28"/>
          <w:lang w:val="uk-UA"/>
        </w:rPr>
        <w:t>, частиною п’ятою статті 59 Регламенту Новоград-Волинської міської ради восьмого скликання, в</w:t>
      </w:r>
      <w:r w:rsidR="00854F17">
        <w:rPr>
          <w:color w:val="000000"/>
          <w:sz w:val="28"/>
          <w:szCs w:val="28"/>
          <w:lang w:val="uk-UA"/>
        </w:rPr>
        <w:t>раховуючи рішення міської ради „</w:t>
      </w:r>
      <w:r>
        <w:rPr>
          <w:sz w:val="28"/>
          <w:szCs w:val="28"/>
          <w:lang w:val="uk-UA"/>
        </w:rPr>
        <w:t>Про внесення змін до структури  виконавчих органів Новоград-Волинської міської ради</w:t>
      </w:r>
      <w:r w:rsidR="00854F17">
        <w:rPr>
          <w:color w:val="000000"/>
          <w:sz w:val="28"/>
          <w:szCs w:val="28"/>
          <w:lang w:val="uk-UA"/>
        </w:rPr>
        <w:t>“</w:t>
      </w:r>
      <w:r>
        <w:rPr>
          <w:color w:val="000000"/>
          <w:sz w:val="28"/>
          <w:szCs w:val="28"/>
          <w:lang w:val="uk-UA"/>
        </w:rPr>
        <w:t xml:space="preserve">, міська рада </w:t>
      </w:r>
    </w:p>
    <w:p w:rsidR="00EF1A15" w:rsidRDefault="00EF1A15" w:rsidP="00EF1A15">
      <w:pPr>
        <w:ind w:left="357" w:right="2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</w:p>
    <w:p w:rsidR="00EF1A15" w:rsidRDefault="00EF1A15" w:rsidP="00EF1A15">
      <w:pPr>
        <w:ind w:right="2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ВИРІШИЛА:</w:t>
      </w:r>
    </w:p>
    <w:p w:rsidR="00EF1A15" w:rsidRDefault="00EF1A15" w:rsidP="00EF1A15">
      <w:pPr>
        <w:ind w:right="21"/>
        <w:rPr>
          <w:color w:val="000000"/>
          <w:sz w:val="28"/>
          <w:szCs w:val="28"/>
          <w:lang w:val="uk-UA"/>
        </w:rPr>
      </w:pPr>
    </w:p>
    <w:p w:rsidR="00EF1A15" w:rsidRDefault="00EF1A15" w:rsidP="00EF1A15">
      <w:pPr>
        <w:ind w:right="2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 Внести зміни</w:t>
      </w:r>
      <w:r w:rsidR="00854F17">
        <w:rPr>
          <w:color w:val="000000"/>
          <w:sz w:val="28"/>
          <w:szCs w:val="28"/>
          <w:lang w:val="uk-UA"/>
        </w:rPr>
        <w:t xml:space="preserve"> у додаток 19 „</w:t>
      </w:r>
      <w:r>
        <w:rPr>
          <w:color w:val="000000"/>
          <w:sz w:val="28"/>
          <w:szCs w:val="28"/>
          <w:lang w:val="uk-UA"/>
        </w:rPr>
        <w:t>Положення про управління житлово-комунального господарства, енергозбереження та комунальної власності Н</w:t>
      </w:r>
      <w:r w:rsidR="00854F17">
        <w:rPr>
          <w:color w:val="000000"/>
          <w:sz w:val="28"/>
          <w:szCs w:val="28"/>
          <w:lang w:val="uk-UA"/>
        </w:rPr>
        <w:t>овоград-Волинської міської ради“</w:t>
      </w:r>
      <w:r>
        <w:rPr>
          <w:color w:val="000000"/>
          <w:sz w:val="28"/>
          <w:szCs w:val="28"/>
          <w:lang w:val="uk-UA"/>
        </w:rPr>
        <w:t xml:space="preserve"> до рішення міської </w:t>
      </w:r>
      <w:r w:rsidR="00854F17">
        <w:rPr>
          <w:color w:val="000000"/>
          <w:sz w:val="28"/>
          <w:szCs w:val="28"/>
          <w:lang w:val="uk-UA"/>
        </w:rPr>
        <w:t>ради від 09.06.2016      № 109 „</w:t>
      </w:r>
      <w:r>
        <w:rPr>
          <w:color w:val="000000"/>
          <w:sz w:val="28"/>
          <w:szCs w:val="28"/>
          <w:lang w:val="uk-UA"/>
        </w:rPr>
        <w:t>Про затвердження Положень про виконавчі органи Новогра</w:t>
      </w:r>
      <w:r w:rsidR="00854F17">
        <w:rPr>
          <w:color w:val="000000"/>
          <w:sz w:val="28"/>
          <w:szCs w:val="28"/>
          <w:lang w:val="uk-UA"/>
        </w:rPr>
        <w:t>д-Волинської міської ради“</w:t>
      </w:r>
      <w:r>
        <w:rPr>
          <w:color w:val="000000"/>
          <w:sz w:val="28"/>
          <w:szCs w:val="28"/>
          <w:lang w:val="uk-UA"/>
        </w:rPr>
        <w:t>, затвердивши його в новій редакції  (додається).</w:t>
      </w:r>
    </w:p>
    <w:p w:rsidR="00EF1A15" w:rsidRDefault="00EF1A15" w:rsidP="00EF1A15">
      <w:pPr>
        <w:ind w:right="2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2. Начальнику управління </w:t>
      </w:r>
      <w:r>
        <w:rPr>
          <w:color w:val="000000"/>
          <w:sz w:val="28"/>
          <w:szCs w:val="28"/>
          <w:lang w:val="uk-UA"/>
        </w:rPr>
        <w:t>житлово-комунального господарства та екології Новоград-Волинської міської ради Осадчуку В.В. забезпечити внесення відповідних змін у посадові інструкції посадових осіб та державну реєстрацію Положення відповідно до вимог чинного законодавства України.</w:t>
      </w:r>
    </w:p>
    <w:p w:rsidR="00EF1A15" w:rsidRDefault="00EF1A15" w:rsidP="00EF1A15">
      <w:pPr>
        <w:ind w:right="2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Контроль за виконанням цього рішення покласти на </w:t>
      </w:r>
      <w:r>
        <w:rPr>
          <w:sz w:val="28"/>
          <w:szCs w:val="28"/>
          <w:lang w:val="uk-UA"/>
        </w:rPr>
        <w:t xml:space="preserve"> постійну комісію міської ради з питань бюджету територіальної громади, комунальної власності та економічного розвитку, </w:t>
      </w:r>
      <w:r>
        <w:rPr>
          <w:bCs/>
          <w:kern w:val="32"/>
          <w:sz w:val="28"/>
          <w:szCs w:val="28"/>
          <w:lang w:val="uk-UA"/>
        </w:rPr>
        <w:t xml:space="preserve">постійну комісію міської ради з питань житлово-комунального господарства, екології та водних ресурсів (Рудницький Д.В.),  </w:t>
      </w:r>
      <w:r>
        <w:rPr>
          <w:color w:val="000000"/>
          <w:sz w:val="28"/>
          <w:szCs w:val="28"/>
          <w:lang w:val="uk-UA"/>
        </w:rPr>
        <w:t xml:space="preserve">заступника міського голови </w:t>
      </w:r>
      <w:proofErr w:type="spellStart"/>
      <w:r>
        <w:rPr>
          <w:color w:val="000000"/>
          <w:sz w:val="28"/>
          <w:szCs w:val="28"/>
          <w:lang w:val="uk-UA"/>
        </w:rPr>
        <w:t>Якубова</w:t>
      </w:r>
      <w:proofErr w:type="spellEnd"/>
      <w:r>
        <w:rPr>
          <w:color w:val="000000"/>
          <w:sz w:val="28"/>
          <w:szCs w:val="28"/>
          <w:lang w:val="uk-UA"/>
        </w:rPr>
        <w:t xml:space="preserve"> В.О.</w:t>
      </w:r>
    </w:p>
    <w:p w:rsidR="00EF1A15" w:rsidRDefault="00EF1A15" w:rsidP="00EF1A15">
      <w:pPr>
        <w:widowControl w:val="0"/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</w:p>
    <w:p w:rsidR="00EF1A15" w:rsidRDefault="00EF1A15" w:rsidP="00EF1A1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EF1A15" w:rsidRDefault="00EF1A15" w:rsidP="00EF1A1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EF1A15" w:rsidRDefault="00EF1A15" w:rsidP="00EF1A1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М.П.Боровець</w:t>
      </w:r>
      <w:proofErr w:type="spellEnd"/>
      <w:r>
        <w:rPr>
          <w:sz w:val="28"/>
          <w:szCs w:val="28"/>
          <w:lang w:val="uk-UA"/>
        </w:rPr>
        <w:t xml:space="preserve">  </w:t>
      </w:r>
    </w:p>
    <w:p w:rsidR="00EF1A15" w:rsidRDefault="00EF1A15" w:rsidP="00EF1A1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EF1A15" w:rsidRDefault="00EF1A15" w:rsidP="00EF1A1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EF1A15" w:rsidRDefault="00EF1A15" w:rsidP="00EF1A1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EF1A15" w:rsidRDefault="00EF1A15" w:rsidP="00EF1A1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84753D" w:rsidRDefault="0084753D" w:rsidP="00EF1A1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</w:p>
    <w:p w:rsidR="00EF1A15" w:rsidRPr="008F1165" w:rsidRDefault="00EF1A15" w:rsidP="008F1165">
      <w:pPr>
        <w:ind w:firstLine="5954"/>
        <w:rPr>
          <w:color w:val="000000"/>
          <w:sz w:val="28"/>
          <w:szCs w:val="28"/>
          <w:lang w:val="uk-UA"/>
        </w:rPr>
      </w:pPr>
      <w:r w:rsidRPr="008F1165">
        <w:rPr>
          <w:color w:val="000000"/>
          <w:sz w:val="28"/>
          <w:szCs w:val="28"/>
          <w:lang w:val="uk-UA"/>
        </w:rPr>
        <w:lastRenderedPageBreak/>
        <w:t>Додаток 19</w:t>
      </w:r>
    </w:p>
    <w:p w:rsidR="00EF1A15" w:rsidRPr="008F1165" w:rsidRDefault="00EF1A15" w:rsidP="008F1165">
      <w:pPr>
        <w:ind w:firstLine="5954"/>
        <w:rPr>
          <w:color w:val="000000"/>
          <w:sz w:val="28"/>
          <w:szCs w:val="28"/>
          <w:lang w:val="uk-UA"/>
        </w:rPr>
      </w:pPr>
      <w:r w:rsidRPr="008F1165">
        <w:rPr>
          <w:color w:val="000000"/>
          <w:sz w:val="28"/>
          <w:szCs w:val="28"/>
          <w:lang w:val="uk-UA"/>
        </w:rPr>
        <w:t>рішення міської ради</w:t>
      </w:r>
    </w:p>
    <w:p w:rsidR="00EF1A15" w:rsidRPr="008F1165" w:rsidRDefault="00EF1A15" w:rsidP="008F1165">
      <w:pPr>
        <w:keepNext/>
        <w:ind w:right="21" w:firstLine="5954"/>
        <w:jc w:val="both"/>
        <w:outlineLvl w:val="3"/>
        <w:rPr>
          <w:color w:val="000000"/>
          <w:sz w:val="28"/>
          <w:szCs w:val="28"/>
          <w:lang w:val="uk-UA"/>
        </w:rPr>
      </w:pPr>
      <w:r w:rsidRPr="008F1165">
        <w:rPr>
          <w:color w:val="000000"/>
          <w:sz w:val="28"/>
          <w:szCs w:val="28"/>
          <w:lang w:val="uk-UA"/>
        </w:rPr>
        <w:t>від 09.06.2016 № 109</w:t>
      </w:r>
    </w:p>
    <w:p w:rsidR="00EF1A15" w:rsidRPr="008F1165" w:rsidRDefault="00EF1A15" w:rsidP="008F1165">
      <w:pPr>
        <w:keepNext/>
        <w:ind w:right="21" w:firstLine="5954"/>
        <w:jc w:val="both"/>
        <w:outlineLvl w:val="3"/>
        <w:rPr>
          <w:color w:val="000000"/>
          <w:sz w:val="28"/>
          <w:szCs w:val="28"/>
          <w:lang w:val="uk-UA"/>
        </w:rPr>
      </w:pPr>
      <w:r w:rsidRPr="008F1165">
        <w:rPr>
          <w:color w:val="000000"/>
          <w:sz w:val="28"/>
          <w:szCs w:val="28"/>
          <w:lang w:val="uk-UA"/>
        </w:rPr>
        <w:t>нова редакція</w:t>
      </w:r>
    </w:p>
    <w:p w:rsidR="00EF1A15" w:rsidRPr="008F1165" w:rsidRDefault="00EF1A15" w:rsidP="008F1165">
      <w:pPr>
        <w:keepNext/>
        <w:ind w:right="21" w:firstLine="5954"/>
        <w:jc w:val="both"/>
        <w:outlineLvl w:val="3"/>
        <w:rPr>
          <w:color w:val="000000"/>
          <w:sz w:val="28"/>
          <w:szCs w:val="28"/>
          <w:lang w:val="uk-UA"/>
        </w:rPr>
      </w:pPr>
      <w:r w:rsidRPr="008F1165">
        <w:rPr>
          <w:color w:val="000000"/>
          <w:sz w:val="28"/>
          <w:szCs w:val="28"/>
          <w:lang w:val="uk-UA"/>
        </w:rPr>
        <w:t>рішення міської ради</w:t>
      </w:r>
    </w:p>
    <w:p w:rsidR="00116D1D" w:rsidRPr="008F1165" w:rsidRDefault="00EF1A15" w:rsidP="008F1165">
      <w:pPr>
        <w:keepNext/>
        <w:ind w:right="21" w:firstLine="5954"/>
        <w:jc w:val="both"/>
        <w:outlineLvl w:val="3"/>
        <w:rPr>
          <w:color w:val="000000"/>
          <w:sz w:val="28"/>
          <w:szCs w:val="28"/>
          <w:lang w:val="uk-UA"/>
        </w:rPr>
      </w:pPr>
      <w:r w:rsidRPr="008F1165">
        <w:rPr>
          <w:color w:val="000000"/>
          <w:sz w:val="28"/>
          <w:szCs w:val="28"/>
          <w:lang w:val="uk-UA"/>
        </w:rPr>
        <w:t xml:space="preserve">від </w:t>
      </w:r>
      <w:r w:rsidR="00F14E08" w:rsidRPr="008F1165">
        <w:rPr>
          <w:color w:val="000000"/>
          <w:sz w:val="28"/>
          <w:szCs w:val="28"/>
          <w:lang w:val="uk-UA"/>
        </w:rPr>
        <w:t>03.06.2021</w:t>
      </w:r>
      <w:r w:rsidRPr="008F1165">
        <w:rPr>
          <w:color w:val="000000"/>
          <w:sz w:val="28"/>
          <w:szCs w:val="28"/>
          <w:lang w:val="uk-UA"/>
        </w:rPr>
        <w:t xml:space="preserve">   № </w:t>
      </w:r>
      <w:r w:rsidR="00F14E08" w:rsidRPr="008F1165">
        <w:rPr>
          <w:color w:val="000000"/>
          <w:sz w:val="28"/>
          <w:szCs w:val="28"/>
          <w:lang w:val="uk-UA"/>
        </w:rPr>
        <w:t>214</w:t>
      </w:r>
    </w:p>
    <w:p w:rsidR="00116D1D" w:rsidRPr="008F1165" w:rsidRDefault="00116D1D" w:rsidP="008F1165">
      <w:pPr>
        <w:keepNext/>
        <w:ind w:right="21" w:firstLine="5954"/>
        <w:jc w:val="both"/>
        <w:outlineLvl w:val="3"/>
        <w:rPr>
          <w:color w:val="000000"/>
          <w:sz w:val="28"/>
          <w:szCs w:val="28"/>
          <w:lang w:val="uk-UA"/>
        </w:rPr>
      </w:pPr>
    </w:p>
    <w:p w:rsidR="00116D1D" w:rsidRPr="008F1165" w:rsidRDefault="00116D1D" w:rsidP="008F1165">
      <w:pPr>
        <w:keepNext/>
        <w:jc w:val="center"/>
        <w:outlineLvl w:val="1"/>
        <w:rPr>
          <w:iCs/>
          <w:color w:val="000000"/>
          <w:sz w:val="28"/>
          <w:szCs w:val="28"/>
        </w:rPr>
      </w:pPr>
      <w:r w:rsidRPr="008F1165">
        <w:rPr>
          <w:iCs/>
          <w:color w:val="000000"/>
          <w:sz w:val="28"/>
          <w:szCs w:val="28"/>
        </w:rPr>
        <w:t>ПОЛОЖЕННЯ</w:t>
      </w:r>
    </w:p>
    <w:p w:rsidR="00116D1D" w:rsidRPr="008F1165" w:rsidRDefault="00116D1D" w:rsidP="008F1165">
      <w:pPr>
        <w:jc w:val="center"/>
        <w:rPr>
          <w:bCs/>
          <w:color w:val="000000"/>
          <w:sz w:val="28"/>
          <w:szCs w:val="28"/>
        </w:rPr>
      </w:pPr>
      <w:r w:rsidRPr="008F1165">
        <w:rPr>
          <w:bCs/>
          <w:color w:val="000000"/>
          <w:sz w:val="28"/>
          <w:szCs w:val="28"/>
        </w:rPr>
        <w:t xml:space="preserve">про </w:t>
      </w:r>
      <w:proofErr w:type="spellStart"/>
      <w:r w:rsidRPr="008F1165">
        <w:rPr>
          <w:bCs/>
          <w:color w:val="000000"/>
          <w:sz w:val="28"/>
          <w:szCs w:val="28"/>
        </w:rPr>
        <w:t>управління</w:t>
      </w:r>
      <w:proofErr w:type="spellEnd"/>
      <w:r w:rsidRPr="008F1165">
        <w:rPr>
          <w:bCs/>
          <w:color w:val="000000"/>
          <w:sz w:val="28"/>
          <w:szCs w:val="28"/>
        </w:rPr>
        <w:t xml:space="preserve"> </w:t>
      </w:r>
      <w:proofErr w:type="spellStart"/>
      <w:r w:rsidRPr="008F1165">
        <w:rPr>
          <w:bCs/>
          <w:color w:val="000000"/>
          <w:sz w:val="28"/>
          <w:szCs w:val="28"/>
        </w:rPr>
        <w:t>житлово-комунального</w:t>
      </w:r>
      <w:proofErr w:type="spellEnd"/>
      <w:r w:rsidRPr="008F1165">
        <w:rPr>
          <w:bCs/>
          <w:color w:val="000000"/>
          <w:sz w:val="28"/>
          <w:szCs w:val="28"/>
        </w:rPr>
        <w:t xml:space="preserve"> </w:t>
      </w:r>
      <w:proofErr w:type="spellStart"/>
      <w:r w:rsidRPr="008F1165">
        <w:rPr>
          <w:bCs/>
          <w:color w:val="000000"/>
          <w:sz w:val="28"/>
          <w:szCs w:val="28"/>
        </w:rPr>
        <w:t>господарства</w:t>
      </w:r>
      <w:proofErr w:type="spellEnd"/>
      <w:r w:rsidRPr="008F1165">
        <w:rPr>
          <w:bCs/>
          <w:color w:val="000000"/>
          <w:sz w:val="28"/>
          <w:szCs w:val="28"/>
        </w:rPr>
        <w:t xml:space="preserve"> та </w:t>
      </w:r>
      <w:proofErr w:type="spellStart"/>
      <w:r w:rsidRPr="008F1165">
        <w:rPr>
          <w:bCs/>
          <w:color w:val="000000"/>
          <w:sz w:val="28"/>
          <w:szCs w:val="28"/>
        </w:rPr>
        <w:t>екології</w:t>
      </w:r>
      <w:proofErr w:type="spellEnd"/>
      <w:r w:rsidRPr="008F1165">
        <w:rPr>
          <w:bCs/>
          <w:color w:val="000000"/>
          <w:sz w:val="28"/>
          <w:szCs w:val="28"/>
        </w:rPr>
        <w:t xml:space="preserve"> </w:t>
      </w:r>
    </w:p>
    <w:p w:rsidR="00116D1D" w:rsidRPr="008F1165" w:rsidRDefault="00116D1D" w:rsidP="008F1165">
      <w:pPr>
        <w:jc w:val="center"/>
        <w:rPr>
          <w:bCs/>
          <w:color w:val="000000"/>
          <w:sz w:val="28"/>
          <w:szCs w:val="28"/>
        </w:rPr>
      </w:pPr>
      <w:r w:rsidRPr="008F1165">
        <w:rPr>
          <w:bCs/>
          <w:color w:val="000000"/>
          <w:sz w:val="28"/>
          <w:szCs w:val="28"/>
        </w:rPr>
        <w:t>Новоград-</w:t>
      </w:r>
      <w:proofErr w:type="spellStart"/>
      <w:r w:rsidRPr="008F1165">
        <w:rPr>
          <w:bCs/>
          <w:color w:val="000000"/>
          <w:sz w:val="28"/>
          <w:szCs w:val="28"/>
        </w:rPr>
        <w:t>Волинської</w:t>
      </w:r>
      <w:proofErr w:type="spellEnd"/>
      <w:r w:rsidRPr="008F1165">
        <w:rPr>
          <w:bCs/>
          <w:color w:val="000000"/>
          <w:sz w:val="28"/>
          <w:szCs w:val="28"/>
        </w:rPr>
        <w:t xml:space="preserve"> </w:t>
      </w:r>
      <w:proofErr w:type="spellStart"/>
      <w:r w:rsidRPr="008F1165">
        <w:rPr>
          <w:bCs/>
          <w:color w:val="000000"/>
          <w:sz w:val="28"/>
          <w:szCs w:val="28"/>
        </w:rPr>
        <w:t>міської</w:t>
      </w:r>
      <w:proofErr w:type="spellEnd"/>
      <w:r w:rsidRPr="008F1165">
        <w:rPr>
          <w:bCs/>
          <w:color w:val="000000"/>
          <w:sz w:val="28"/>
          <w:szCs w:val="28"/>
        </w:rPr>
        <w:t xml:space="preserve"> ради</w:t>
      </w:r>
    </w:p>
    <w:p w:rsidR="00116D1D" w:rsidRPr="008F1165" w:rsidRDefault="00116D1D" w:rsidP="008F1165">
      <w:pPr>
        <w:jc w:val="center"/>
        <w:rPr>
          <w:bCs/>
          <w:color w:val="000000"/>
          <w:sz w:val="28"/>
          <w:szCs w:val="28"/>
        </w:rPr>
      </w:pPr>
    </w:p>
    <w:p w:rsidR="00116D1D" w:rsidRPr="008F1165" w:rsidRDefault="00116D1D" w:rsidP="008F1165">
      <w:pPr>
        <w:ind w:firstLine="426"/>
        <w:jc w:val="center"/>
        <w:rPr>
          <w:bCs/>
          <w:color w:val="000000"/>
          <w:sz w:val="28"/>
          <w:szCs w:val="28"/>
        </w:rPr>
      </w:pPr>
      <w:r w:rsidRPr="008F1165">
        <w:rPr>
          <w:bCs/>
          <w:color w:val="000000"/>
          <w:sz w:val="28"/>
          <w:szCs w:val="28"/>
        </w:rPr>
        <w:t>1. ЗАГАЛЬНІ ПОЛОЖЕННЯ</w:t>
      </w:r>
    </w:p>
    <w:p w:rsidR="00116D1D" w:rsidRDefault="00116D1D" w:rsidP="008F1165">
      <w:pPr>
        <w:ind w:right="142" w:firstLine="426"/>
        <w:jc w:val="both"/>
        <w:rPr>
          <w:color w:val="000000"/>
          <w:sz w:val="28"/>
          <w:szCs w:val="28"/>
        </w:rPr>
      </w:pPr>
      <w:r w:rsidRPr="008F1165">
        <w:rPr>
          <w:color w:val="000000"/>
          <w:sz w:val="28"/>
          <w:szCs w:val="28"/>
        </w:rPr>
        <w:t xml:space="preserve">1.1. </w:t>
      </w:r>
      <w:proofErr w:type="spellStart"/>
      <w:r w:rsidRPr="008F1165">
        <w:rPr>
          <w:color w:val="000000"/>
          <w:sz w:val="28"/>
          <w:szCs w:val="28"/>
        </w:rPr>
        <w:t>Управління</w:t>
      </w:r>
      <w:proofErr w:type="spellEnd"/>
      <w:r w:rsidRPr="008F1165">
        <w:rPr>
          <w:color w:val="000000"/>
          <w:sz w:val="28"/>
          <w:szCs w:val="28"/>
        </w:rPr>
        <w:t xml:space="preserve"> </w:t>
      </w:r>
      <w:proofErr w:type="spellStart"/>
      <w:r w:rsidRPr="008F1165">
        <w:rPr>
          <w:bCs/>
          <w:color w:val="000000"/>
          <w:sz w:val="28"/>
          <w:szCs w:val="28"/>
        </w:rPr>
        <w:t>житлово-комунального</w:t>
      </w:r>
      <w:proofErr w:type="spellEnd"/>
      <w:r w:rsidRPr="008F1165">
        <w:rPr>
          <w:bCs/>
          <w:color w:val="000000"/>
          <w:sz w:val="28"/>
          <w:szCs w:val="28"/>
        </w:rPr>
        <w:t xml:space="preserve"> </w:t>
      </w:r>
      <w:proofErr w:type="spellStart"/>
      <w:r w:rsidRPr="008F1165">
        <w:rPr>
          <w:bCs/>
          <w:color w:val="000000"/>
          <w:sz w:val="28"/>
          <w:szCs w:val="28"/>
        </w:rPr>
        <w:t>господарства</w:t>
      </w:r>
      <w:proofErr w:type="spellEnd"/>
      <w:r w:rsidRPr="008F1165">
        <w:rPr>
          <w:bCs/>
          <w:color w:val="000000"/>
          <w:sz w:val="28"/>
          <w:szCs w:val="28"/>
        </w:rPr>
        <w:t xml:space="preserve"> та </w:t>
      </w:r>
      <w:proofErr w:type="spellStart"/>
      <w:r w:rsidRPr="008F1165">
        <w:rPr>
          <w:bCs/>
          <w:color w:val="000000"/>
          <w:sz w:val="28"/>
          <w:szCs w:val="28"/>
        </w:rPr>
        <w:t>екології</w:t>
      </w:r>
      <w:proofErr w:type="spellEnd"/>
      <w:r w:rsidRPr="008F1165">
        <w:rPr>
          <w:bCs/>
          <w:color w:val="000000"/>
          <w:sz w:val="28"/>
          <w:szCs w:val="28"/>
        </w:rPr>
        <w:t xml:space="preserve"> Новоград-</w:t>
      </w:r>
      <w:proofErr w:type="spellStart"/>
      <w:r w:rsidRPr="008F1165">
        <w:rPr>
          <w:bCs/>
          <w:color w:val="000000"/>
          <w:sz w:val="28"/>
          <w:szCs w:val="28"/>
        </w:rPr>
        <w:t>Волинської</w:t>
      </w:r>
      <w:proofErr w:type="spellEnd"/>
      <w:r w:rsidRPr="008F1165">
        <w:rPr>
          <w:bCs/>
          <w:color w:val="000000"/>
          <w:sz w:val="28"/>
          <w:szCs w:val="28"/>
        </w:rPr>
        <w:t xml:space="preserve"> </w:t>
      </w:r>
      <w:proofErr w:type="spellStart"/>
      <w:r w:rsidRPr="008F1165">
        <w:rPr>
          <w:bCs/>
          <w:color w:val="000000"/>
          <w:sz w:val="28"/>
          <w:szCs w:val="28"/>
        </w:rPr>
        <w:t>міської</w:t>
      </w:r>
      <w:proofErr w:type="spellEnd"/>
      <w:r w:rsidRPr="008F1165">
        <w:rPr>
          <w:bCs/>
          <w:color w:val="000000"/>
          <w:sz w:val="28"/>
          <w:szCs w:val="28"/>
        </w:rPr>
        <w:t xml:space="preserve"> ради</w:t>
      </w:r>
      <w:r w:rsidRPr="008F1165">
        <w:rPr>
          <w:color w:val="000000"/>
          <w:sz w:val="28"/>
          <w:szCs w:val="28"/>
        </w:rPr>
        <w:t xml:space="preserve"> (</w:t>
      </w:r>
      <w:proofErr w:type="spellStart"/>
      <w:r w:rsidRPr="008F1165">
        <w:rPr>
          <w:color w:val="000000"/>
          <w:sz w:val="28"/>
          <w:szCs w:val="28"/>
        </w:rPr>
        <w:t>скорочена</w:t>
      </w:r>
      <w:proofErr w:type="spellEnd"/>
      <w:r w:rsidRPr="008F1165">
        <w:rPr>
          <w:color w:val="000000"/>
          <w:sz w:val="28"/>
          <w:szCs w:val="28"/>
        </w:rPr>
        <w:t xml:space="preserve"> </w:t>
      </w:r>
      <w:proofErr w:type="spellStart"/>
      <w:r w:rsidRPr="008F1165">
        <w:rPr>
          <w:color w:val="000000"/>
          <w:sz w:val="28"/>
          <w:szCs w:val="28"/>
        </w:rPr>
        <w:t>назва</w:t>
      </w:r>
      <w:proofErr w:type="spellEnd"/>
      <w:r w:rsidRPr="008F1165">
        <w:rPr>
          <w:color w:val="000000"/>
          <w:sz w:val="28"/>
          <w:szCs w:val="28"/>
        </w:rPr>
        <w:t xml:space="preserve"> – УЖКГЕ </w:t>
      </w:r>
      <w:proofErr w:type="spellStart"/>
      <w:r w:rsidR="000C5D31">
        <w:rPr>
          <w:color w:val="000000"/>
          <w:sz w:val="28"/>
          <w:szCs w:val="28"/>
          <w:lang w:val="uk-UA"/>
        </w:rPr>
        <w:t>Нов</w:t>
      </w:r>
      <w:proofErr w:type="spellEnd"/>
      <w:r w:rsidR="000C5D31">
        <w:rPr>
          <w:color w:val="000000"/>
          <w:sz w:val="28"/>
          <w:szCs w:val="28"/>
          <w:lang w:val="uk-UA"/>
        </w:rPr>
        <w:t>-Волинської МР</w:t>
      </w:r>
      <w:r w:rsidRPr="008F1165">
        <w:rPr>
          <w:color w:val="000000"/>
          <w:sz w:val="28"/>
          <w:szCs w:val="28"/>
        </w:rPr>
        <w:t xml:space="preserve">) є </w:t>
      </w:r>
      <w:proofErr w:type="spellStart"/>
      <w:r w:rsidRPr="008F1165">
        <w:rPr>
          <w:color w:val="000000"/>
          <w:sz w:val="28"/>
          <w:szCs w:val="28"/>
        </w:rPr>
        <w:t>виконавчим</w:t>
      </w:r>
      <w:proofErr w:type="spellEnd"/>
      <w:r w:rsidRPr="008F1165">
        <w:rPr>
          <w:color w:val="000000"/>
          <w:sz w:val="28"/>
          <w:szCs w:val="28"/>
        </w:rPr>
        <w:t xml:space="preserve"> органом </w:t>
      </w:r>
      <w:proofErr w:type="spellStart"/>
      <w:r w:rsidRPr="008F1165">
        <w:rPr>
          <w:color w:val="000000"/>
          <w:sz w:val="28"/>
          <w:szCs w:val="28"/>
        </w:rPr>
        <w:t>міської</w:t>
      </w:r>
      <w:proofErr w:type="spellEnd"/>
      <w:r w:rsidRPr="008F1165">
        <w:rPr>
          <w:color w:val="000000"/>
          <w:sz w:val="28"/>
          <w:szCs w:val="28"/>
        </w:rPr>
        <w:t xml:space="preserve"> ради, </w:t>
      </w:r>
      <w:proofErr w:type="spellStart"/>
      <w:r w:rsidRPr="008F1165">
        <w:rPr>
          <w:color w:val="000000"/>
          <w:sz w:val="28"/>
          <w:szCs w:val="28"/>
        </w:rPr>
        <w:t>який</w:t>
      </w:r>
      <w:proofErr w:type="spellEnd"/>
      <w:r w:rsidRPr="008F1165">
        <w:rPr>
          <w:color w:val="000000"/>
          <w:sz w:val="28"/>
          <w:szCs w:val="28"/>
        </w:rPr>
        <w:t xml:space="preserve"> </w:t>
      </w:r>
      <w:proofErr w:type="spellStart"/>
      <w:r w:rsidRPr="008F1165">
        <w:rPr>
          <w:color w:val="000000"/>
          <w:sz w:val="28"/>
          <w:szCs w:val="28"/>
        </w:rPr>
        <w:t>підзвітний</w:t>
      </w:r>
      <w:proofErr w:type="spellEnd"/>
      <w:r w:rsidRPr="008F1165">
        <w:rPr>
          <w:color w:val="000000"/>
          <w:sz w:val="28"/>
          <w:szCs w:val="28"/>
        </w:rPr>
        <w:t xml:space="preserve"> і </w:t>
      </w:r>
      <w:proofErr w:type="spellStart"/>
      <w:r w:rsidRPr="008F1165">
        <w:rPr>
          <w:color w:val="000000"/>
          <w:sz w:val="28"/>
          <w:szCs w:val="28"/>
        </w:rPr>
        <w:t>підконтрольний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підпорядкований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міському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голові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є </w:t>
      </w:r>
      <w:proofErr w:type="spellStart"/>
      <w:r>
        <w:rPr>
          <w:color w:val="000000"/>
          <w:sz w:val="28"/>
          <w:szCs w:val="28"/>
        </w:rPr>
        <w:t>юридичною</w:t>
      </w:r>
      <w:proofErr w:type="spellEnd"/>
      <w:r>
        <w:rPr>
          <w:color w:val="000000"/>
          <w:sz w:val="28"/>
          <w:szCs w:val="28"/>
        </w:rPr>
        <w:t xml:space="preserve"> особою,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самостійний</w:t>
      </w:r>
      <w:proofErr w:type="spellEnd"/>
      <w:r>
        <w:rPr>
          <w:color w:val="000000"/>
          <w:sz w:val="28"/>
          <w:szCs w:val="28"/>
        </w:rPr>
        <w:t xml:space="preserve"> баланс, </w:t>
      </w:r>
      <w:proofErr w:type="spellStart"/>
      <w:r>
        <w:rPr>
          <w:color w:val="000000"/>
          <w:sz w:val="28"/>
          <w:szCs w:val="28"/>
        </w:rPr>
        <w:t>рахунки</w:t>
      </w:r>
      <w:proofErr w:type="spellEnd"/>
      <w:r>
        <w:rPr>
          <w:color w:val="000000"/>
          <w:sz w:val="28"/>
          <w:szCs w:val="28"/>
        </w:rPr>
        <w:t xml:space="preserve"> у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головному </w:t>
      </w:r>
      <w:proofErr w:type="spellStart"/>
      <w:r>
        <w:rPr>
          <w:color w:val="000000"/>
          <w:sz w:val="28"/>
          <w:szCs w:val="28"/>
        </w:rPr>
        <w:t>управлінні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казначейської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Житомирській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, печатку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зображенням</w:t>
      </w:r>
      <w:proofErr w:type="spellEnd"/>
      <w:r>
        <w:rPr>
          <w:color w:val="000000"/>
          <w:sz w:val="28"/>
          <w:szCs w:val="28"/>
        </w:rPr>
        <w:t xml:space="preserve"> Державного герба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найменуванням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кутовий</w:t>
      </w:r>
      <w:proofErr w:type="spellEnd"/>
      <w:r>
        <w:rPr>
          <w:color w:val="000000"/>
          <w:sz w:val="28"/>
          <w:szCs w:val="28"/>
        </w:rPr>
        <w:t xml:space="preserve"> штамп. </w:t>
      </w: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у </w:t>
      </w:r>
      <w:proofErr w:type="spellStart"/>
      <w:r>
        <w:rPr>
          <w:color w:val="000000"/>
          <w:sz w:val="28"/>
          <w:szCs w:val="28"/>
        </w:rPr>
        <w:t>своїй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Конституцією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та Законами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зокрема</w:t>
      </w:r>
      <w:proofErr w:type="spellEnd"/>
      <w:r>
        <w:rPr>
          <w:color w:val="000000"/>
          <w:sz w:val="28"/>
          <w:szCs w:val="28"/>
        </w:rPr>
        <w:t xml:space="preserve">, „Про </w:t>
      </w:r>
      <w:proofErr w:type="spellStart"/>
      <w:r>
        <w:rPr>
          <w:color w:val="000000"/>
          <w:sz w:val="28"/>
          <w:szCs w:val="28"/>
        </w:rPr>
        <w:t>місцеве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“, „Про службу в органах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“, „Про </w:t>
      </w:r>
      <w:proofErr w:type="spellStart"/>
      <w:r>
        <w:rPr>
          <w:color w:val="000000"/>
          <w:sz w:val="28"/>
          <w:szCs w:val="28"/>
        </w:rPr>
        <w:t>житлово-комунальні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“, </w:t>
      </w:r>
      <w:r w:rsidR="00C818E0">
        <w:rPr>
          <w:sz w:val="28"/>
          <w:szCs w:val="28"/>
          <w:lang w:eastAsia="ar-SA"/>
        </w:rPr>
        <w:t>„</w:t>
      </w:r>
      <w:r w:rsidR="00C818E0">
        <w:rPr>
          <w:sz w:val="28"/>
          <w:szCs w:val="28"/>
          <w:lang w:val="uk-UA" w:eastAsia="ar-SA"/>
        </w:rPr>
        <w:t>Про відходи“</w:t>
      </w:r>
      <w:r w:rsidR="00C818E0" w:rsidRPr="00C818E0">
        <w:rPr>
          <w:sz w:val="28"/>
          <w:szCs w:val="28"/>
          <w:lang w:val="uk-UA" w:eastAsia="ar-SA"/>
        </w:rPr>
        <w:t xml:space="preserve">, Правилами експлуатації об’єктів поводження з побутовими відходами, </w:t>
      </w:r>
      <w:r>
        <w:rPr>
          <w:color w:val="000000"/>
          <w:sz w:val="28"/>
          <w:szCs w:val="28"/>
        </w:rPr>
        <w:t xml:space="preserve">актами  </w:t>
      </w:r>
      <w:proofErr w:type="spellStart"/>
      <w:r>
        <w:rPr>
          <w:color w:val="000000"/>
          <w:sz w:val="28"/>
          <w:szCs w:val="28"/>
        </w:rPr>
        <w:t>Верховної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Президента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Кабінету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Міністрів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наказами </w:t>
      </w:r>
      <w:proofErr w:type="spellStart"/>
      <w:r>
        <w:rPr>
          <w:color w:val="000000"/>
          <w:sz w:val="28"/>
          <w:szCs w:val="28"/>
        </w:rPr>
        <w:t>Міністерства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регіонального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будівництва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державними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будівельними</w:t>
      </w:r>
      <w:proofErr w:type="spellEnd"/>
      <w:r>
        <w:rPr>
          <w:color w:val="000000"/>
          <w:sz w:val="28"/>
          <w:szCs w:val="28"/>
        </w:rPr>
        <w:t xml:space="preserve"> нормами і правилами, </w:t>
      </w:r>
      <w:proofErr w:type="spellStart"/>
      <w:r>
        <w:rPr>
          <w:color w:val="000000"/>
          <w:sz w:val="28"/>
          <w:szCs w:val="28"/>
        </w:rPr>
        <w:t>рішеннями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Житомирської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ради та </w:t>
      </w:r>
      <w:proofErr w:type="spellStart"/>
      <w:r>
        <w:rPr>
          <w:color w:val="000000"/>
          <w:sz w:val="28"/>
          <w:szCs w:val="28"/>
        </w:rPr>
        <w:t>розпорядженнями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адміністрації</w:t>
      </w:r>
      <w:proofErr w:type="spellEnd"/>
      <w:r>
        <w:rPr>
          <w:color w:val="000000"/>
          <w:sz w:val="28"/>
          <w:szCs w:val="28"/>
        </w:rPr>
        <w:t xml:space="preserve">,  Регламентом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рішеннями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та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розпорядженнями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цим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Положенням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right="142" w:firstLine="426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2. ЗАВДАННЯ УПРАВЛІННЯ</w:t>
      </w: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2.1.</w:t>
      </w:r>
      <w:r>
        <w:rPr>
          <w:color w:val="000000"/>
          <w:sz w:val="28"/>
          <w:szCs w:val="28"/>
        </w:rPr>
        <w:t xml:space="preserve"> Метою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є </w:t>
      </w:r>
      <w:proofErr w:type="spellStart"/>
      <w:r>
        <w:rPr>
          <w:color w:val="000000"/>
          <w:sz w:val="28"/>
          <w:szCs w:val="28"/>
        </w:rPr>
        <w:t>впровадження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політики</w:t>
      </w:r>
      <w:proofErr w:type="spellEnd"/>
      <w:r>
        <w:rPr>
          <w:color w:val="000000"/>
          <w:sz w:val="28"/>
          <w:szCs w:val="28"/>
        </w:rPr>
        <w:t xml:space="preserve"> комплексного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сфері</w:t>
      </w:r>
      <w:proofErr w:type="spellEnd"/>
      <w:r>
        <w:rPr>
          <w:color w:val="000000"/>
          <w:sz w:val="28"/>
          <w:szCs w:val="28"/>
        </w:rPr>
        <w:t xml:space="preserve"> водо-, </w:t>
      </w:r>
      <w:proofErr w:type="spellStart"/>
      <w:r>
        <w:rPr>
          <w:color w:val="000000"/>
          <w:sz w:val="28"/>
          <w:szCs w:val="28"/>
        </w:rPr>
        <w:t>теплопостачання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водовідведення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експлуатації</w:t>
      </w:r>
      <w:proofErr w:type="spellEnd"/>
      <w:r>
        <w:rPr>
          <w:color w:val="000000"/>
          <w:sz w:val="28"/>
          <w:szCs w:val="28"/>
        </w:rPr>
        <w:t xml:space="preserve"> та ремонту </w:t>
      </w:r>
      <w:proofErr w:type="spellStart"/>
      <w:r>
        <w:rPr>
          <w:color w:val="000000"/>
          <w:sz w:val="28"/>
          <w:szCs w:val="28"/>
        </w:rPr>
        <w:t>житлового</w:t>
      </w:r>
      <w:proofErr w:type="spellEnd"/>
      <w:r>
        <w:rPr>
          <w:color w:val="000000"/>
          <w:sz w:val="28"/>
          <w:szCs w:val="28"/>
        </w:rPr>
        <w:t xml:space="preserve"> фонду, </w:t>
      </w:r>
      <w:proofErr w:type="spellStart"/>
      <w:r>
        <w:rPr>
          <w:color w:val="000000"/>
          <w:sz w:val="28"/>
          <w:szCs w:val="28"/>
        </w:rPr>
        <w:t>утримання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дорожнього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благоустрою та </w:t>
      </w:r>
      <w:proofErr w:type="spellStart"/>
      <w:r>
        <w:rPr>
          <w:color w:val="000000"/>
          <w:sz w:val="28"/>
          <w:szCs w:val="28"/>
        </w:rPr>
        <w:t>екології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 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при </w:t>
      </w:r>
      <w:proofErr w:type="spellStart"/>
      <w:r>
        <w:rPr>
          <w:color w:val="000000"/>
          <w:sz w:val="28"/>
          <w:szCs w:val="28"/>
        </w:rPr>
        <w:t>виконанні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покладених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взаємодіє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управліннями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відділами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ради, органами </w:t>
      </w:r>
      <w:proofErr w:type="spellStart"/>
      <w:r>
        <w:rPr>
          <w:color w:val="000000"/>
          <w:sz w:val="28"/>
          <w:szCs w:val="28"/>
        </w:rPr>
        <w:t>виконавчої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підприємствами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організаціями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незалежно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форм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об’єднаннями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2.3.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Координація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діяльності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підприємств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сфери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інших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форм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власності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2.4. 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Аналізує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стан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територіальної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готує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пропозиції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проектів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бюджету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фінансування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розвитку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благоустрою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поліпшення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екологічних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умов в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територіальній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2.5. 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Забезпечує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межах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своїх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повноважень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додержання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вимог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нормативно-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правових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питань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Правил благоустрою.</w:t>
      </w:r>
      <w:r>
        <w:rPr>
          <w:color w:val="000000"/>
          <w:sz w:val="28"/>
          <w:szCs w:val="28"/>
        </w:rPr>
        <w:t xml:space="preserve"> </w:t>
      </w:r>
    </w:p>
    <w:p w:rsidR="00116D1D" w:rsidRDefault="00116D1D" w:rsidP="00116D1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2.6.Забезпечує реалізацію на території міської територіальної громади державної політики у сфері охорони навколишнього природного середовища, раціонального використання, відтворення та охорони природних ресурсів.</w:t>
      </w:r>
    </w:p>
    <w:p w:rsidR="00116D1D" w:rsidRDefault="00116D1D" w:rsidP="00116D1D">
      <w:pPr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2.7. </w:t>
      </w:r>
      <w:proofErr w:type="spellStart"/>
      <w:r>
        <w:rPr>
          <w:color w:val="000000"/>
          <w:sz w:val="28"/>
          <w:szCs w:val="28"/>
        </w:rPr>
        <w:t>Реалізація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розроблення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proofErr w:type="gramStart"/>
      <w:r>
        <w:rPr>
          <w:color w:val="000000"/>
          <w:sz w:val="28"/>
          <w:szCs w:val="28"/>
        </w:rPr>
        <w:t>здійснення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програм</w:t>
      </w:r>
      <w:proofErr w:type="spellEnd"/>
      <w:proofErr w:type="gram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поводження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відходами</w:t>
      </w:r>
      <w:proofErr w:type="spellEnd"/>
      <w:r>
        <w:rPr>
          <w:color w:val="000000"/>
          <w:sz w:val="28"/>
          <w:szCs w:val="28"/>
        </w:rPr>
        <w:t>.</w:t>
      </w:r>
    </w:p>
    <w:p w:rsidR="00292D63" w:rsidRDefault="00292D63" w:rsidP="00292D63">
      <w:pPr>
        <w:ind w:firstLine="426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</w:rPr>
        <w:t>ПОВНОВАЖЕННЯ УПРАВЛІННЯ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3.1. </w:t>
      </w:r>
      <w:r>
        <w:rPr>
          <w:color w:val="000000"/>
          <w:sz w:val="28"/>
          <w:szCs w:val="28"/>
        </w:rPr>
        <w:t xml:space="preserve">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відповідно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покладених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завдань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здійснює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наступні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повноваження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3.1.1.</w:t>
      </w:r>
      <w:r>
        <w:rPr>
          <w:bCs/>
          <w:color w:val="000000"/>
          <w:sz w:val="28"/>
          <w:szCs w:val="28"/>
        </w:rPr>
        <w:t> </w:t>
      </w:r>
      <w:proofErr w:type="spellStart"/>
      <w:r>
        <w:rPr>
          <w:bCs/>
          <w:color w:val="000000"/>
          <w:sz w:val="28"/>
          <w:szCs w:val="28"/>
        </w:rPr>
        <w:t>Бере</w:t>
      </w:r>
      <w:proofErr w:type="spellEnd"/>
      <w:r>
        <w:rPr>
          <w:bCs/>
          <w:color w:val="000000"/>
          <w:sz w:val="28"/>
          <w:szCs w:val="28"/>
        </w:rPr>
        <w:t xml:space="preserve"> участь у </w:t>
      </w:r>
      <w:proofErr w:type="spellStart"/>
      <w:r>
        <w:rPr>
          <w:bCs/>
          <w:color w:val="000000"/>
          <w:sz w:val="28"/>
          <w:szCs w:val="28"/>
        </w:rPr>
        <w:t>впровадженні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державної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політики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державних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програм</w:t>
      </w:r>
      <w:proofErr w:type="spellEnd"/>
      <w:r>
        <w:rPr>
          <w:bCs/>
          <w:color w:val="000000"/>
          <w:sz w:val="28"/>
          <w:szCs w:val="28"/>
        </w:rPr>
        <w:t xml:space="preserve"> у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сферах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енергозбереження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вносить на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розгляд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ради,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її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виконавчого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комітету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пропозиції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питань, 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також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пропозиції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соціально-економічного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розвитку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територіальної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енергозбереження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екології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проектів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бюджету, 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також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планів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підприємств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установ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організацій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питань,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пов’язаних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задоволенням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потреб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сфері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3.1.2. Проводить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моніторинг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стану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державних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галузевих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регіональних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програм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розвитку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3.1.3.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Готує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пропозиції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проектів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бюджету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територіальної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 межах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компетенції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3.1.4.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в межах </w:t>
      </w:r>
      <w:proofErr w:type="spellStart"/>
      <w:r>
        <w:rPr>
          <w:color w:val="000000"/>
          <w:sz w:val="28"/>
          <w:szCs w:val="28"/>
        </w:rPr>
        <w:t>своєї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компетенції</w:t>
      </w:r>
      <w:proofErr w:type="spellEnd"/>
      <w:r>
        <w:rPr>
          <w:color w:val="000000"/>
          <w:sz w:val="28"/>
          <w:szCs w:val="28"/>
        </w:rPr>
        <w:t xml:space="preserve"> контроль за станом </w:t>
      </w:r>
      <w:proofErr w:type="spellStart"/>
      <w:r>
        <w:rPr>
          <w:color w:val="000000"/>
          <w:sz w:val="28"/>
          <w:szCs w:val="28"/>
        </w:rPr>
        <w:t>експлуатації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утримання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житлового</w:t>
      </w:r>
      <w:proofErr w:type="spellEnd"/>
      <w:r>
        <w:rPr>
          <w:color w:val="000000"/>
          <w:sz w:val="28"/>
          <w:szCs w:val="28"/>
        </w:rPr>
        <w:t xml:space="preserve"> фонду і </w:t>
      </w:r>
      <w:proofErr w:type="spell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незалежно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форм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координує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3.1.5.</w:t>
      </w:r>
      <w:r>
        <w:rPr>
          <w:bCs/>
          <w:color w:val="000000"/>
          <w:sz w:val="28"/>
          <w:szCs w:val="28"/>
        </w:rPr>
        <w:t> 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Організовує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установленому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порядку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закупівлю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товарів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робіт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послуг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необхідних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своїх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завдань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3.1.6. </w:t>
      </w:r>
      <w:proofErr w:type="spellStart"/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Організовує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 за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рахунок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бюджетних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коштів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будівництво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реконструкцію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ремонт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об’єктів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3.1.7.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Бере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участь 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реалізації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державної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політики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ціноутворення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сфері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перевіряє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установленому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порядку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розрахунки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цін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тарифів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послуги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згідно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чинного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законодавства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готує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пропозиції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оптимізації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3.1.8.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Вживає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заходів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поліпшення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роботи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підприємств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оснащення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об’єктів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фонду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засобами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обліку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регулювання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споживання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води і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теплової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енергії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межах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повноважень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   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3.1.9. 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Здійснює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аналіз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узагальнює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виробничі</w:t>
      </w:r>
      <w:proofErr w:type="spellEnd"/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фінансові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та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статистичні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дані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комунальних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підприємств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галузі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righ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3.1.10. </w:t>
      </w:r>
      <w:proofErr w:type="spellStart"/>
      <w:r>
        <w:rPr>
          <w:sz w:val="28"/>
          <w:szCs w:val="28"/>
        </w:rPr>
        <w:t>Бере</w:t>
      </w:r>
      <w:proofErr w:type="spellEnd"/>
      <w:r>
        <w:rPr>
          <w:sz w:val="28"/>
          <w:szCs w:val="28"/>
        </w:rPr>
        <w:t xml:space="preserve"> участь у </w:t>
      </w:r>
      <w:proofErr w:type="spellStart"/>
      <w:r>
        <w:rPr>
          <w:sz w:val="28"/>
          <w:szCs w:val="28"/>
        </w:rPr>
        <w:t>формуванні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фінансово-господарських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3.1.11.</w:t>
      </w:r>
      <w:r>
        <w:rPr>
          <w:bCs/>
          <w:color w:val="000000"/>
          <w:sz w:val="28"/>
          <w:szCs w:val="28"/>
        </w:rPr>
        <w:t> </w:t>
      </w:r>
      <w:proofErr w:type="spellStart"/>
      <w:r>
        <w:rPr>
          <w:bCs/>
          <w:color w:val="000000"/>
          <w:sz w:val="28"/>
          <w:szCs w:val="28"/>
        </w:rPr>
        <w:t>Здійснює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управління</w:t>
      </w:r>
      <w:proofErr w:type="spellEnd"/>
      <w:r>
        <w:rPr>
          <w:bCs/>
          <w:color w:val="000000"/>
          <w:sz w:val="28"/>
          <w:szCs w:val="28"/>
        </w:rPr>
        <w:t xml:space="preserve"> у </w:t>
      </w:r>
      <w:proofErr w:type="spellStart"/>
      <w:proofErr w:type="gramStart"/>
      <w:r>
        <w:rPr>
          <w:bCs/>
          <w:color w:val="000000"/>
          <w:sz w:val="28"/>
          <w:szCs w:val="28"/>
        </w:rPr>
        <w:t>сфері</w:t>
      </w:r>
      <w:proofErr w:type="spellEnd"/>
      <w:r>
        <w:rPr>
          <w:bCs/>
          <w:color w:val="000000"/>
          <w:sz w:val="28"/>
          <w:szCs w:val="28"/>
        </w:rPr>
        <w:t xml:space="preserve">  благоустрою</w:t>
      </w:r>
      <w:proofErr w:type="gramEnd"/>
      <w:r>
        <w:rPr>
          <w:bCs/>
          <w:color w:val="000000"/>
          <w:sz w:val="28"/>
          <w:szCs w:val="28"/>
        </w:rPr>
        <w:t xml:space="preserve">, у тому </w:t>
      </w:r>
      <w:proofErr w:type="spellStart"/>
      <w:r>
        <w:rPr>
          <w:bCs/>
          <w:color w:val="000000"/>
          <w:sz w:val="28"/>
          <w:szCs w:val="28"/>
        </w:rPr>
        <w:t>числі</w:t>
      </w:r>
      <w:proofErr w:type="spellEnd"/>
      <w:r>
        <w:rPr>
          <w:bCs/>
          <w:color w:val="000000"/>
          <w:sz w:val="28"/>
          <w:szCs w:val="28"/>
        </w:rPr>
        <w:t xml:space="preserve">: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розробляє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організовує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заходів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благоустрою,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контролює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стан благоустрою,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виробничих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територій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організацію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озеленення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охорони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зелених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насаджень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водойм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створення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місць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відпочинку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громадян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утримання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місць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користування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3.1.12. 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Організовує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контроль за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здійсненням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заходів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спрямованих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забезпечення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сталої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роботи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об’єктів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галузі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осінньо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-зимовий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період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проводить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моніторинг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підготовки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об’єктів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галузі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роботи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осінньо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-зимовий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період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.        </w:t>
      </w:r>
    </w:p>
    <w:p w:rsidR="00116D1D" w:rsidRDefault="00116D1D" w:rsidP="00116D1D">
      <w:pPr>
        <w:ind w:firstLine="426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3.1.13.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Бере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участь у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реалізації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державної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політики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сфері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охорони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навколишнього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природного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середовища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раціонального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використання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природних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ресурсів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екологічної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безпеки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санітарного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стану,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якості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питної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води,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поліпшення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технологічного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технічного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стану систем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теплопостачання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водопостачання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водовідведення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запобігання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підтопленню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міських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територій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ліквідації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наслідків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3.1.14.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Здійснює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реєстр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місць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утворення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оброблення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видалення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утилізації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відходів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FF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3.1.15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Вживає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заходів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ліквідації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несанкціонованих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сміттєзвалищ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3.1.16. </w:t>
      </w:r>
      <w:proofErr w:type="spellStart"/>
      <w:r>
        <w:rPr>
          <w:color w:val="000000"/>
          <w:sz w:val="28"/>
          <w:szCs w:val="28"/>
        </w:rPr>
        <w:t>Забезпечує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заходи контролю за </w:t>
      </w:r>
      <w:proofErr w:type="spellStart"/>
      <w:r>
        <w:rPr>
          <w:color w:val="000000"/>
          <w:sz w:val="28"/>
          <w:szCs w:val="28"/>
        </w:rPr>
        <w:t>дотриманням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суб’єктами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підприємницької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фізичними</w:t>
      </w:r>
      <w:proofErr w:type="spellEnd"/>
      <w:r>
        <w:rPr>
          <w:color w:val="000000"/>
          <w:sz w:val="28"/>
          <w:szCs w:val="28"/>
        </w:rPr>
        <w:t xml:space="preserve"> особами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Правил благоустрою.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3.1.17.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дозволи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земляних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робіт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здійснює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контроль за </w:t>
      </w:r>
      <w:proofErr w:type="spellStart"/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відновленням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 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елементів</w:t>
      </w:r>
      <w:proofErr w:type="spellEnd"/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благоустрою,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зруйнованих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внаслідок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земляних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робіт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right="142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3.1.18. 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Здійснює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технічний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нагляд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за </w:t>
      </w:r>
      <w:proofErr w:type="gram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ремонтом </w:t>
      </w:r>
      <w:r>
        <w:rPr>
          <w:bCs/>
          <w:sz w:val="28"/>
          <w:szCs w:val="28"/>
        </w:rPr>
        <w:t> 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об’єктів</w:t>
      </w:r>
      <w:proofErr w:type="spellEnd"/>
      <w:proofErr w:type="gram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галузі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виконанням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робіт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з </w:t>
      </w:r>
      <w:r>
        <w:rPr>
          <w:bCs/>
          <w:sz w:val="28"/>
          <w:szCs w:val="28"/>
        </w:rPr>
        <w:t> 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утримання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об’єктів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благоустрою.</w:t>
      </w:r>
      <w:r>
        <w:rPr>
          <w:sz w:val="28"/>
          <w:szCs w:val="28"/>
        </w:rPr>
        <w:t xml:space="preserve">    </w:t>
      </w:r>
    </w:p>
    <w:p w:rsidR="00116D1D" w:rsidRDefault="00116D1D" w:rsidP="00116D1D">
      <w:pPr>
        <w:ind w:right="142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3.1.19.</w:t>
      </w:r>
      <w:r>
        <w:rPr>
          <w:color w:val="000000"/>
          <w:sz w:val="28"/>
          <w:szCs w:val="28"/>
        </w:rPr>
        <w:t> 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укладених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суб’єктами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господарювання</w:t>
      </w:r>
      <w:proofErr w:type="spellEnd"/>
      <w:r>
        <w:rPr>
          <w:sz w:val="28"/>
          <w:szCs w:val="28"/>
        </w:rPr>
        <w:t>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3.1.20. </w:t>
      </w:r>
      <w:proofErr w:type="spellStart"/>
      <w:r>
        <w:rPr>
          <w:color w:val="000000"/>
          <w:sz w:val="28"/>
          <w:szCs w:val="28"/>
        </w:rPr>
        <w:t>Включає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реєстру</w:t>
      </w:r>
      <w:proofErr w:type="spellEnd"/>
      <w:r>
        <w:rPr>
          <w:color w:val="000000"/>
          <w:sz w:val="28"/>
          <w:szCs w:val="28"/>
        </w:rPr>
        <w:t xml:space="preserve"> майна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окремі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приміщення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об’єкти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перебувають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комунальній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proofErr w:type="gramStart"/>
      <w:r>
        <w:rPr>
          <w:color w:val="000000"/>
          <w:sz w:val="28"/>
          <w:szCs w:val="28"/>
        </w:rPr>
        <w:t>передані</w:t>
      </w:r>
      <w:proofErr w:type="spellEnd"/>
      <w:r>
        <w:rPr>
          <w:color w:val="000000"/>
          <w:sz w:val="28"/>
          <w:szCs w:val="28"/>
        </w:rPr>
        <w:t xml:space="preserve">  на</w:t>
      </w:r>
      <w:proofErr w:type="gramEnd"/>
      <w:r>
        <w:rPr>
          <w:color w:val="000000"/>
          <w:sz w:val="28"/>
          <w:szCs w:val="28"/>
        </w:rPr>
        <w:t xml:space="preserve"> баланс </w:t>
      </w:r>
      <w:proofErr w:type="spellStart"/>
      <w:r>
        <w:rPr>
          <w:color w:val="000000"/>
          <w:sz w:val="28"/>
          <w:szCs w:val="28"/>
        </w:rPr>
        <w:t>окремим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організаціям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установам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3.1.21. Є органом </w:t>
      </w:r>
      <w:proofErr w:type="spellStart"/>
      <w:r>
        <w:rPr>
          <w:color w:val="000000"/>
          <w:sz w:val="28"/>
          <w:szCs w:val="28"/>
        </w:rPr>
        <w:t>приватизації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приватизацію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об’єктів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комунальній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„Про </w:t>
      </w:r>
      <w:proofErr w:type="spellStart"/>
      <w:r>
        <w:rPr>
          <w:color w:val="000000"/>
          <w:sz w:val="28"/>
          <w:szCs w:val="28"/>
        </w:rPr>
        <w:t>приватизацію</w:t>
      </w:r>
      <w:proofErr w:type="spellEnd"/>
      <w:r>
        <w:rPr>
          <w:color w:val="000000"/>
          <w:sz w:val="28"/>
          <w:szCs w:val="28"/>
        </w:rPr>
        <w:t xml:space="preserve"> державного та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майна, є органом </w:t>
      </w:r>
      <w:proofErr w:type="spellStart"/>
      <w:r>
        <w:rPr>
          <w:color w:val="000000"/>
          <w:sz w:val="28"/>
          <w:szCs w:val="28"/>
        </w:rPr>
        <w:t>приватизації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житлового</w:t>
      </w:r>
      <w:proofErr w:type="spellEnd"/>
      <w:r>
        <w:rPr>
          <w:color w:val="000000"/>
          <w:sz w:val="28"/>
          <w:szCs w:val="28"/>
        </w:rPr>
        <w:t xml:space="preserve"> фонду у </w:t>
      </w:r>
      <w:proofErr w:type="spellStart"/>
      <w:r>
        <w:rPr>
          <w:color w:val="000000"/>
          <w:sz w:val="28"/>
          <w:szCs w:val="28"/>
        </w:rPr>
        <w:t>відповідності</w:t>
      </w:r>
      <w:proofErr w:type="spellEnd"/>
      <w:r>
        <w:rPr>
          <w:color w:val="000000"/>
          <w:sz w:val="28"/>
          <w:szCs w:val="28"/>
        </w:rPr>
        <w:t xml:space="preserve"> до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„Про </w:t>
      </w:r>
      <w:proofErr w:type="spellStart"/>
      <w:r>
        <w:rPr>
          <w:color w:val="000000"/>
          <w:sz w:val="28"/>
          <w:szCs w:val="28"/>
        </w:rPr>
        <w:t>приватизації</w:t>
      </w:r>
      <w:proofErr w:type="spellEnd"/>
      <w:r>
        <w:rPr>
          <w:color w:val="000000"/>
          <w:sz w:val="28"/>
          <w:szCs w:val="28"/>
        </w:rPr>
        <w:t xml:space="preserve"> державного </w:t>
      </w:r>
      <w:proofErr w:type="spellStart"/>
      <w:r>
        <w:rPr>
          <w:color w:val="000000"/>
          <w:sz w:val="28"/>
          <w:szCs w:val="28"/>
        </w:rPr>
        <w:t>житлового</w:t>
      </w:r>
      <w:proofErr w:type="spellEnd"/>
      <w:r>
        <w:rPr>
          <w:color w:val="000000"/>
          <w:sz w:val="28"/>
          <w:szCs w:val="28"/>
        </w:rPr>
        <w:t xml:space="preserve"> фонду“.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3.1.22. </w:t>
      </w:r>
      <w:proofErr w:type="spellStart"/>
      <w:r>
        <w:rPr>
          <w:color w:val="000000"/>
          <w:sz w:val="28"/>
          <w:szCs w:val="28"/>
        </w:rPr>
        <w:t>Видає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ордери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заселення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площі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будинках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веде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потребують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поліпшення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житлових</w:t>
      </w:r>
      <w:proofErr w:type="spellEnd"/>
      <w:r>
        <w:rPr>
          <w:color w:val="000000"/>
          <w:sz w:val="28"/>
          <w:szCs w:val="28"/>
        </w:rPr>
        <w:t xml:space="preserve"> умов.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3.1.23.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Сприяє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створенню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об’єднань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співвласників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багатоквартирного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   </w:t>
      </w: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3.1.24. 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чинного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подає</w:t>
      </w:r>
      <w:proofErr w:type="spellEnd"/>
      <w:r>
        <w:rPr>
          <w:color w:val="000000"/>
          <w:sz w:val="28"/>
          <w:szCs w:val="28"/>
        </w:rPr>
        <w:t xml:space="preserve">, у </w:t>
      </w:r>
      <w:proofErr w:type="spellStart"/>
      <w:r>
        <w:rPr>
          <w:color w:val="000000"/>
          <w:sz w:val="28"/>
          <w:szCs w:val="28"/>
        </w:rPr>
        <w:t>встановленому</w:t>
      </w:r>
      <w:proofErr w:type="spellEnd"/>
      <w:r>
        <w:rPr>
          <w:color w:val="000000"/>
          <w:sz w:val="28"/>
          <w:szCs w:val="28"/>
        </w:rPr>
        <w:t xml:space="preserve"> порядку, </w:t>
      </w:r>
      <w:proofErr w:type="spellStart"/>
      <w:r>
        <w:rPr>
          <w:color w:val="000000"/>
          <w:sz w:val="28"/>
          <w:szCs w:val="28"/>
        </w:rPr>
        <w:t>бухгалтерську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звітність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казначейської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фінансового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та до </w:t>
      </w:r>
      <w:proofErr w:type="spellStart"/>
      <w:r>
        <w:rPr>
          <w:color w:val="000000"/>
          <w:sz w:val="28"/>
          <w:szCs w:val="28"/>
        </w:rPr>
        <w:t>відповідних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фондів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3.1.25. </w:t>
      </w:r>
      <w:proofErr w:type="spellStart"/>
      <w:r>
        <w:rPr>
          <w:color w:val="000000"/>
          <w:sz w:val="28"/>
          <w:szCs w:val="28"/>
        </w:rPr>
        <w:t>Фінансує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установленому</w:t>
      </w:r>
      <w:proofErr w:type="spellEnd"/>
      <w:r>
        <w:rPr>
          <w:color w:val="000000"/>
          <w:sz w:val="28"/>
          <w:szCs w:val="28"/>
        </w:rPr>
        <w:t xml:space="preserve"> порядку,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організаціями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установами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замовлення</w:t>
      </w:r>
      <w:proofErr w:type="spell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ради.</w:t>
      </w: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3.1.26. 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одержувачів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бюджетних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, у </w:t>
      </w:r>
      <w:proofErr w:type="spellStart"/>
      <w:r>
        <w:rPr>
          <w:color w:val="000000"/>
          <w:sz w:val="28"/>
          <w:szCs w:val="28"/>
        </w:rPr>
        <w:t>встановленому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законодавством</w:t>
      </w:r>
      <w:proofErr w:type="spellEnd"/>
      <w:r>
        <w:rPr>
          <w:color w:val="000000"/>
          <w:sz w:val="28"/>
          <w:szCs w:val="28"/>
        </w:rPr>
        <w:t xml:space="preserve"> порядку. 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3.1.27. 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Розглядає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 межах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своєї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компетенції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звернення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громадян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підприємств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установ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організацій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здійснює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прийом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громадян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вживає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відповідні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заходи для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вирішення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порушених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ними питань.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3.1.28. 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Готує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проекти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рішень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ради,  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виконавчого</w:t>
      </w:r>
      <w:proofErr w:type="spellEnd"/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комітету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ради,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розпоряджень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голови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питань,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входять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компетенції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3.1.29. </w:t>
      </w:r>
      <w:proofErr w:type="spellStart"/>
      <w:r>
        <w:rPr>
          <w:color w:val="000000"/>
          <w:sz w:val="28"/>
          <w:szCs w:val="28"/>
        </w:rPr>
        <w:t>Інформує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</w:rPr>
        <w:t xml:space="preserve"> через </w:t>
      </w:r>
      <w:proofErr w:type="spellStart"/>
      <w:r>
        <w:rPr>
          <w:color w:val="000000"/>
          <w:sz w:val="28"/>
          <w:szCs w:val="28"/>
        </w:rPr>
        <w:t>засоби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житлово-комунальної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галузі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хід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організовує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громадське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обговорення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3.1.30. Здійснює виконання делегованих повноважень у сфері охорони навколишнього природного середовища в межах міської  територіальної громади.</w:t>
      </w:r>
    </w:p>
    <w:p w:rsidR="00116D1D" w:rsidRDefault="00116D1D" w:rsidP="00116D1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3.1.31. Організовує розроблення місцевих екологічних програм.</w:t>
      </w:r>
    </w:p>
    <w:p w:rsidR="00116D1D" w:rsidRDefault="00116D1D" w:rsidP="00116D1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3.1.32. Проводить заходи по інформуванню населення, підприємств, організацій про стан навколишнього природного середовища.</w:t>
      </w:r>
    </w:p>
    <w:p w:rsidR="00116D1D" w:rsidRDefault="00116D1D" w:rsidP="00116D1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3.1.33. Організовує обстеження зелених насаджень (дерев, кущів, газонів та квітників на території міської територіальної громади) що підлягають видаленню чи пересаджуванню у зв’язку з аварійним станом, із забудовою земельних ділянок та впорядкуванню зелених насаджень з відповідним оформленням акту обстеження.</w:t>
      </w:r>
    </w:p>
    <w:p w:rsidR="00116D1D" w:rsidRDefault="00116D1D" w:rsidP="00116D1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3.1.34. Надає у встановленому порядку ордери на видалення зелених насаджень у відповідності до актів обстеження. </w:t>
      </w:r>
    </w:p>
    <w:p w:rsidR="00116D1D" w:rsidRDefault="00116D1D" w:rsidP="00116D1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3.1.35.</w:t>
      </w:r>
      <w:r>
        <w:rPr>
          <w:sz w:val="28"/>
          <w:szCs w:val="28"/>
          <w:lang w:val="uk-UA"/>
        </w:rPr>
        <w:t xml:space="preserve"> Здійснює заходи щодо раціонального використання і охорони вод та відтворення водних ресурсів.</w:t>
      </w:r>
    </w:p>
    <w:p w:rsidR="00116D1D" w:rsidRDefault="00116D1D" w:rsidP="00116D1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3.1.36. У межах повноважень контроль за використанням і охороною вод та відтворенням водних ресурсів.</w:t>
      </w:r>
      <w:bookmarkStart w:id="1" w:name="n169"/>
      <w:bookmarkEnd w:id="1"/>
    </w:p>
    <w:p w:rsidR="00116D1D" w:rsidRDefault="00116D1D" w:rsidP="00116D1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3.1.37. Розробляє та встановлює у визначеним порядку правила загального користування водними об'єктами.</w:t>
      </w:r>
      <w:bookmarkStart w:id="2" w:name="n170"/>
      <w:bookmarkStart w:id="3" w:name="n171"/>
      <w:bookmarkEnd w:id="2"/>
      <w:bookmarkEnd w:id="3"/>
    </w:p>
    <w:p w:rsidR="00116D1D" w:rsidRDefault="00116D1D" w:rsidP="00116D1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3.1.38. Організовує роботи, пов’язані з ліквідацією наслідків аварій та стихійного лиха, погіршенням якості вод або їх шкідливою дією, залучення у встановленому порядку до цієї роботи підприємств, установ і організацій</w:t>
      </w:r>
      <w:bookmarkStart w:id="4" w:name="n172"/>
      <w:bookmarkEnd w:id="4"/>
      <w:r>
        <w:rPr>
          <w:sz w:val="28"/>
          <w:szCs w:val="28"/>
          <w:lang w:val="uk-UA"/>
        </w:rPr>
        <w:t>.</w:t>
      </w:r>
    </w:p>
    <w:p w:rsidR="00116D1D" w:rsidRDefault="00116D1D" w:rsidP="00116D1D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3.1.39. Забезпечує доступ громадськості до повідомлення про планову діяльність, яка підлягає оцінці впливу на довкілля</w:t>
      </w:r>
      <w:r>
        <w:rPr>
          <w:color w:val="000000"/>
          <w:sz w:val="28"/>
          <w:szCs w:val="28"/>
          <w:lang w:val="uk-UA"/>
        </w:rPr>
        <w:t>, звіту з оцінки впливу на довкілля та іншої наданої суб’єктом господарювання документації щодо планованої діяльності відповідно до Закону України «Про оцінку впливу на довкілля».</w:t>
      </w:r>
    </w:p>
    <w:p w:rsidR="00C818E0" w:rsidRPr="00C818E0" w:rsidRDefault="00C818E0" w:rsidP="00C818E0">
      <w:pPr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3.1.40. Розробляє</w:t>
      </w:r>
      <w:r w:rsidRPr="00C818E0">
        <w:rPr>
          <w:sz w:val="28"/>
          <w:szCs w:val="28"/>
          <w:lang w:val="uk-UA" w:eastAsia="ar-SA"/>
        </w:rPr>
        <w:t xml:space="preserve"> міськ</w:t>
      </w:r>
      <w:r>
        <w:rPr>
          <w:sz w:val="28"/>
          <w:szCs w:val="28"/>
          <w:lang w:val="uk-UA" w:eastAsia="ar-SA"/>
        </w:rPr>
        <w:t>і</w:t>
      </w:r>
      <w:r w:rsidRPr="00C818E0">
        <w:rPr>
          <w:sz w:val="28"/>
          <w:szCs w:val="28"/>
          <w:lang w:val="uk-UA" w:eastAsia="ar-SA"/>
        </w:rPr>
        <w:t xml:space="preserve"> програм</w:t>
      </w:r>
      <w:r>
        <w:rPr>
          <w:sz w:val="28"/>
          <w:szCs w:val="28"/>
          <w:lang w:val="uk-UA" w:eastAsia="ar-SA"/>
        </w:rPr>
        <w:t>и</w:t>
      </w:r>
      <w:r w:rsidRPr="00C818E0">
        <w:rPr>
          <w:sz w:val="28"/>
          <w:szCs w:val="28"/>
          <w:lang w:val="uk-UA" w:eastAsia="ar-SA"/>
        </w:rPr>
        <w:t xml:space="preserve"> поводження з відходами і конт</w:t>
      </w:r>
      <w:r w:rsidR="00F14E08">
        <w:rPr>
          <w:sz w:val="28"/>
          <w:szCs w:val="28"/>
          <w:lang w:val="uk-UA" w:eastAsia="ar-SA"/>
        </w:rPr>
        <w:t>ролює</w:t>
      </w:r>
      <w:r>
        <w:rPr>
          <w:sz w:val="28"/>
          <w:szCs w:val="28"/>
          <w:lang w:val="uk-UA" w:eastAsia="ar-SA"/>
        </w:rPr>
        <w:t xml:space="preserve"> їх виконанням та надає пропозиції</w:t>
      </w:r>
      <w:r w:rsidRPr="00C818E0">
        <w:rPr>
          <w:sz w:val="28"/>
          <w:szCs w:val="28"/>
          <w:lang w:val="uk-UA" w:eastAsia="ar-SA"/>
        </w:rPr>
        <w:t xml:space="preserve"> до розробки регіональних</w:t>
      </w:r>
      <w:r w:rsidR="00505295">
        <w:rPr>
          <w:sz w:val="28"/>
          <w:szCs w:val="28"/>
          <w:lang w:val="uk-UA" w:eastAsia="ar-SA"/>
        </w:rPr>
        <w:t xml:space="preserve"> програм поводження з відходами.</w:t>
      </w:r>
    </w:p>
    <w:p w:rsidR="00C818E0" w:rsidRPr="00C818E0" w:rsidRDefault="00C818E0" w:rsidP="00C818E0">
      <w:pPr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3.1.41. Вирішує</w:t>
      </w:r>
      <w:r w:rsidRPr="00C818E0">
        <w:rPr>
          <w:sz w:val="28"/>
          <w:szCs w:val="28"/>
          <w:lang w:val="uk-UA" w:eastAsia="ar-SA"/>
        </w:rPr>
        <w:t xml:space="preserve"> пи</w:t>
      </w:r>
      <w:r w:rsidR="00F14E08">
        <w:rPr>
          <w:sz w:val="28"/>
          <w:szCs w:val="28"/>
          <w:lang w:val="uk-UA" w:eastAsia="ar-SA"/>
        </w:rPr>
        <w:t>тання</w:t>
      </w:r>
      <w:r>
        <w:rPr>
          <w:sz w:val="28"/>
          <w:szCs w:val="28"/>
          <w:lang w:val="uk-UA" w:eastAsia="ar-SA"/>
        </w:rPr>
        <w:t xml:space="preserve"> поводження з відходами, збо</w:t>
      </w:r>
      <w:r w:rsidRPr="00C818E0">
        <w:rPr>
          <w:sz w:val="28"/>
          <w:szCs w:val="28"/>
          <w:lang w:val="uk-UA" w:eastAsia="ar-SA"/>
        </w:rPr>
        <w:t>р</w:t>
      </w:r>
      <w:r>
        <w:rPr>
          <w:sz w:val="28"/>
          <w:szCs w:val="28"/>
          <w:lang w:val="uk-UA" w:eastAsia="ar-SA"/>
        </w:rPr>
        <w:t>у</w:t>
      </w:r>
      <w:r w:rsidR="00505295">
        <w:rPr>
          <w:sz w:val="28"/>
          <w:szCs w:val="28"/>
          <w:lang w:val="uk-UA" w:eastAsia="ar-SA"/>
        </w:rPr>
        <w:t xml:space="preserve"> та  знешкодження трупів тварин.</w:t>
      </w:r>
    </w:p>
    <w:p w:rsidR="00C818E0" w:rsidRPr="00C818E0" w:rsidRDefault="00C818E0" w:rsidP="00C818E0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3.1.42. Визначає</w:t>
      </w:r>
      <w:r w:rsidRPr="00C818E0">
        <w:rPr>
          <w:sz w:val="28"/>
          <w:szCs w:val="28"/>
          <w:lang w:val="uk-UA" w:eastAsia="ar-SA"/>
        </w:rPr>
        <w:t xml:space="preserve"> території для розміщення відхо</w:t>
      </w:r>
      <w:r w:rsidR="00505295">
        <w:rPr>
          <w:sz w:val="28"/>
          <w:szCs w:val="28"/>
          <w:lang w:val="uk-UA" w:eastAsia="ar-SA"/>
        </w:rPr>
        <w:t>дів відповідно до законодавства.</w:t>
      </w:r>
    </w:p>
    <w:p w:rsidR="00C818E0" w:rsidRPr="00C818E0" w:rsidRDefault="00C818E0" w:rsidP="00C818E0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3.1.43. Здійснює</w:t>
      </w:r>
      <w:r w:rsidR="002220B9">
        <w:rPr>
          <w:sz w:val="28"/>
          <w:szCs w:val="28"/>
          <w:lang w:val="uk-UA" w:eastAsia="ar-SA"/>
        </w:rPr>
        <w:t xml:space="preserve"> контроль</w:t>
      </w:r>
      <w:r w:rsidRPr="00C818E0">
        <w:rPr>
          <w:sz w:val="28"/>
          <w:szCs w:val="28"/>
          <w:lang w:val="uk-UA" w:eastAsia="ar-SA"/>
        </w:rPr>
        <w:t xml:space="preserve"> за діяльністю суб’єктів підприємницької діяльності</w:t>
      </w:r>
      <w:r w:rsidR="00505295">
        <w:rPr>
          <w:sz w:val="28"/>
          <w:szCs w:val="28"/>
          <w:lang w:val="uk-UA" w:eastAsia="ar-SA"/>
        </w:rPr>
        <w:t xml:space="preserve"> у сфері поводження з відходами.</w:t>
      </w:r>
    </w:p>
    <w:p w:rsidR="00C818E0" w:rsidRPr="00C818E0" w:rsidRDefault="00C818E0" w:rsidP="00C818E0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3.1.44. Р</w:t>
      </w:r>
      <w:r w:rsidRPr="00C818E0">
        <w:rPr>
          <w:sz w:val="28"/>
          <w:szCs w:val="28"/>
          <w:lang w:val="uk-UA" w:eastAsia="ar-SA"/>
        </w:rPr>
        <w:t>озробл</w:t>
      </w:r>
      <w:r>
        <w:rPr>
          <w:sz w:val="28"/>
          <w:szCs w:val="28"/>
          <w:lang w:val="uk-UA" w:eastAsia="ar-SA"/>
        </w:rPr>
        <w:t>яє</w:t>
      </w:r>
      <w:r w:rsidRPr="00C818E0">
        <w:rPr>
          <w:sz w:val="28"/>
          <w:szCs w:val="28"/>
          <w:lang w:val="uk-UA" w:eastAsia="ar-SA"/>
        </w:rPr>
        <w:t xml:space="preserve"> схем</w:t>
      </w:r>
      <w:r>
        <w:rPr>
          <w:sz w:val="28"/>
          <w:szCs w:val="28"/>
          <w:lang w:val="uk-UA" w:eastAsia="ar-SA"/>
        </w:rPr>
        <w:t>и</w:t>
      </w:r>
      <w:r w:rsidRPr="00C818E0">
        <w:rPr>
          <w:sz w:val="28"/>
          <w:szCs w:val="28"/>
          <w:lang w:val="uk-UA" w:eastAsia="ar-SA"/>
        </w:rPr>
        <w:t xml:space="preserve"> санітарного очищення території Новоград-Волинської міської т</w:t>
      </w:r>
      <w:r>
        <w:rPr>
          <w:sz w:val="28"/>
          <w:szCs w:val="28"/>
          <w:lang w:val="uk-UA" w:eastAsia="ar-SA"/>
        </w:rPr>
        <w:t>ериторіальної громади та подає</w:t>
      </w:r>
      <w:r w:rsidRPr="00C818E0">
        <w:rPr>
          <w:sz w:val="28"/>
          <w:szCs w:val="28"/>
          <w:lang w:val="uk-UA" w:eastAsia="ar-SA"/>
        </w:rPr>
        <w:t xml:space="preserve"> їх на затвердження виконавчим комітетом Н</w:t>
      </w:r>
      <w:r w:rsidR="00505295">
        <w:rPr>
          <w:sz w:val="28"/>
          <w:szCs w:val="28"/>
          <w:lang w:val="uk-UA" w:eastAsia="ar-SA"/>
        </w:rPr>
        <w:t>овоград-Волинської міської ради.</w:t>
      </w:r>
    </w:p>
    <w:p w:rsidR="00C818E0" w:rsidRPr="00C818E0" w:rsidRDefault="00C818E0" w:rsidP="00C818E0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lastRenderedPageBreak/>
        <w:t>3.1.45. О</w:t>
      </w:r>
      <w:r w:rsidRPr="00C818E0">
        <w:rPr>
          <w:sz w:val="28"/>
          <w:szCs w:val="28"/>
          <w:lang w:val="uk-UA" w:eastAsia="ar-SA"/>
        </w:rPr>
        <w:t>рганіз</w:t>
      </w:r>
      <w:r>
        <w:rPr>
          <w:sz w:val="28"/>
          <w:szCs w:val="28"/>
          <w:lang w:val="uk-UA" w:eastAsia="ar-SA"/>
        </w:rPr>
        <w:t>овує</w:t>
      </w:r>
      <w:r w:rsidRPr="00C818E0">
        <w:rPr>
          <w:sz w:val="28"/>
          <w:szCs w:val="28"/>
          <w:lang w:val="uk-UA" w:eastAsia="ar-SA"/>
        </w:rPr>
        <w:t xml:space="preserve"> збирання і видалення побутових відходів, у тому числі відходів дрібних виробників, створення полігонів для їх </w:t>
      </w:r>
      <w:r w:rsidR="00505295">
        <w:rPr>
          <w:sz w:val="28"/>
          <w:szCs w:val="28"/>
          <w:lang w:val="uk-UA" w:eastAsia="ar-SA"/>
        </w:rPr>
        <w:t>захоронення, а також організовує роздільне</w:t>
      </w:r>
      <w:r w:rsidRPr="00C818E0">
        <w:rPr>
          <w:sz w:val="28"/>
          <w:szCs w:val="28"/>
          <w:lang w:val="uk-UA" w:eastAsia="ar-SA"/>
        </w:rPr>
        <w:t xml:space="preserve"> збирання ко</w:t>
      </w:r>
      <w:r w:rsidR="00505295">
        <w:rPr>
          <w:sz w:val="28"/>
          <w:szCs w:val="28"/>
          <w:lang w:val="uk-UA" w:eastAsia="ar-SA"/>
        </w:rPr>
        <w:t>рисних компонентів цих відходів.</w:t>
      </w:r>
    </w:p>
    <w:p w:rsidR="00C818E0" w:rsidRPr="00C818E0" w:rsidRDefault="00C818E0" w:rsidP="00C818E0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3.1.46. С</w:t>
      </w:r>
      <w:r w:rsidRPr="00C818E0">
        <w:rPr>
          <w:sz w:val="28"/>
          <w:szCs w:val="22"/>
          <w:shd w:val="clear" w:color="auto" w:fill="FFFFFF"/>
          <w:lang w:val="uk-UA" w:eastAsia="en-US"/>
        </w:rPr>
        <w:t>прия</w:t>
      </w:r>
      <w:r>
        <w:rPr>
          <w:sz w:val="28"/>
          <w:szCs w:val="22"/>
          <w:shd w:val="clear" w:color="auto" w:fill="FFFFFF"/>
          <w:lang w:val="uk-UA" w:eastAsia="en-US"/>
        </w:rPr>
        <w:t>є</w:t>
      </w:r>
      <w:r w:rsidRPr="00C818E0">
        <w:rPr>
          <w:sz w:val="28"/>
          <w:szCs w:val="22"/>
          <w:shd w:val="clear" w:color="auto" w:fill="FFFFFF"/>
          <w:lang w:val="uk-UA" w:eastAsia="en-US"/>
        </w:rPr>
        <w:t xml:space="preserve"> роз'ясненню законодавства про відходи серед населення, створення необхідних умов для стимулювання залучення населення до збирання і заготівлі окремих видів</w:t>
      </w:r>
      <w:r w:rsidR="00505295">
        <w:rPr>
          <w:sz w:val="28"/>
          <w:szCs w:val="22"/>
          <w:shd w:val="clear" w:color="auto" w:fill="FFFFFF"/>
          <w:lang w:val="uk-UA" w:eastAsia="en-US"/>
        </w:rPr>
        <w:t xml:space="preserve"> відходів як вторинної сировини.</w:t>
      </w:r>
    </w:p>
    <w:p w:rsidR="00116D1D" w:rsidRDefault="00C818E0" w:rsidP="00116D1D">
      <w:pPr>
        <w:tabs>
          <w:tab w:val="left" w:pos="4536"/>
        </w:tabs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116D1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.1.47</w:t>
      </w:r>
      <w:r w:rsidR="00116D1D">
        <w:rPr>
          <w:color w:val="000000"/>
          <w:sz w:val="28"/>
          <w:szCs w:val="28"/>
        </w:rPr>
        <w:t>. </w:t>
      </w:r>
      <w:proofErr w:type="spellStart"/>
      <w:r w:rsidR="00116D1D">
        <w:rPr>
          <w:color w:val="000000"/>
          <w:sz w:val="28"/>
          <w:szCs w:val="28"/>
        </w:rPr>
        <w:t>Виконує</w:t>
      </w:r>
      <w:proofErr w:type="spellEnd"/>
      <w:r w:rsidR="00116D1D">
        <w:rPr>
          <w:color w:val="000000"/>
          <w:sz w:val="28"/>
          <w:szCs w:val="28"/>
        </w:rPr>
        <w:t xml:space="preserve"> </w:t>
      </w:r>
      <w:proofErr w:type="spellStart"/>
      <w:r w:rsidR="00116D1D">
        <w:rPr>
          <w:color w:val="000000"/>
          <w:sz w:val="28"/>
          <w:szCs w:val="28"/>
        </w:rPr>
        <w:t>інші</w:t>
      </w:r>
      <w:proofErr w:type="spellEnd"/>
      <w:r w:rsidR="00116D1D">
        <w:rPr>
          <w:color w:val="000000"/>
          <w:sz w:val="28"/>
          <w:szCs w:val="28"/>
        </w:rPr>
        <w:t xml:space="preserve"> </w:t>
      </w:r>
      <w:proofErr w:type="spellStart"/>
      <w:r w:rsidR="00116D1D">
        <w:rPr>
          <w:color w:val="000000"/>
          <w:sz w:val="28"/>
          <w:szCs w:val="28"/>
        </w:rPr>
        <w:t>функції</w:t>
      </w:r>
      <w:proofErr w:type="spellEnd"/>
      <w:r w:rsidR="00116D1D">
        <w:rPr>
          <w:color w:val="000000"/>
          <w:sz w:val="28"/>
          <w:szCs w:val="28"/>
        </w:rPr>
        <w:t xml:space="preserve">, </w:t>
      </w:r>
      <w:proofErr w:type="spellStart"/>
      <w:r w:rsidR="00116D1D">
        <w:rPr>
          <w:color w:val="000000"/>
          <w:sz w:val="28"/>
          <w:szCs w:val="28"/>
        </w:rPr>
        <w:t>що</w:t>
      </w:r>
      <w:proofErr w:type="spellEnd"/>
      <w:r w:rsidR="00116D1D">
        <w:rPr>
          <w:color w:val="000000"/>
          <w:sz w:val="28"/>
          <w:szCs w:val="28"/>
        </w:rPr>
        <w:t xml:space="preserve"> </w:t>
      </w:r>
      <w:proofErr w:type="spellStart"/>
      <w:r w:rsidR="00116D1D">
        <w:rPr>
          <w:color w:val="000000"/>
          <w:sz w:val="28"/>
          <w:szCs w:val="28"/>
        </w:rPr>
        <w:t>випливають</w:t>
      </w:r>
      <w:proofErr w:type="spellEnd"/>
      <w:r w:rsidR="00116D1D">
        <w:rPr>
          <w:color w:val="000000"/>
          <w:sz w:val="28"/>
          <w:szCs w:val="28"/>
        </w:rPr>
        <w:t xml:space="preserve"> з </w:t>
      </w:r>
      <w:proofErr w:type="spellStart"/>
      <w:r w:rsidR="00116D1D">
        <w:rPr>
          <w:color w:val="000000"/>
          <w:sz w:val="28"/>
          <w:szCs w:val="28"/>
        </w:rPr>
        <w:t>покладених</w:t>
      </w:r>
      <w:proofErr w:type="spellEnd"/>
      <w:r w:rsidR="00116D1D">
        <w:rPr>
          <w:color w:val="000000"/>
          <w:sz w:val="28"/>
          <w:szCs w:val="28"/>
        </w:rPr>
        <w:t xml:space="preserve"> на </w:t>
      </w:r>
      <w:proofErr w:type="spellStart"/>
      <w:r w:rsidR="00116D1D">
        <w:rPr>
          <w:color w:val="000000"/>
          <w:sz w:val="28"/>
          <w:szCs w:val="28"/>
        </w:rPr>
        <w:t>нього</w:t>
      </w:r>
      <w:proofErr w:type="spellEnd"/>
      <w:r w:rsidR="00116D1D">
        <w:rPr>
          <w:color w:val="000000"/>
          <w:sz w:val="28"/>
          <w:szCs w:val="28"/>
        </w:rPr>
        <w:t xml:space="preserve"> </w:t>
      </w:r>
      <w:proofErr w:type="spellStart"/>
      <w:r w:rsidR="00116D1D">
        <w:rPr>
          <w:color w:val="000000"/>
          <w:sz w:val="28"/>
          <w:szCs w:val="28"/>
        </w:rPr>
        <w:t>завдань</w:t>
      </w:r>
      <w:proofErr w:type="spellEnd"/>
      <w:r w:rsidR="00116D1D">
        <w:rPr>
          <w:color w:val="000000"/>
          <w:sz w:val="28"/>
          <w:szCs w:val="28"/>
        </w:rPr>
        <w:t xml:space="preserve">, </w:t>
      </w:r>
      <w:proofErr w:type="spellStart"/>
      <w:r w:rsidR="00116D1D">
        <w:rPr>
          <w:color w:val="000000"/>
          <w:sz w:val="28"/>
          <w:szCs w:val="28"/>
        </w:rPr>
        <w:t>відповідно</w:t>
      </w:r>
      <w:proofErr w:type="spellEnd"/>
      <w:r w:rsidR="00116D1D">
        <w:rPr>
          <w:color w:val="000000"/>
          <w:sz w:val="28"/>
          <w:szCs w:val="28"/>
        </w:rPr>
        <w:t xml:space="preserve"> до чинного </w:t>
      </w:r>
      <w:proofErr w:type="spellStart"/>
      <w:r w:rsidR="00116D1D">
        <w:rPr>
          <w:color w:val="000000"/>
          <w:sz w:val="28"/>
          <w:szCs w:val="28"/>
        </w:rPr>
        <w:t>законодавства</w:t>
      </w:r>
      <w:proofErr w:type="spellEnd"/>
      <w:r w:rsidR="00116D1D"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</w:p>
    <w:p w:rsidR="00116D1D" w:rsidRDefault="00116D1D" w:rsidP="00116D1D">
      <w:pPr>
        <w:ind w:firstLine="426"/>
        <w:jc w:val="center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 ПРАВА </w:t>
      </w:r>
      <w:r>
        <w:rPr>
          <w:color w:val="000000"/>
          <w:sz w:val="28"/>
          <w:szCs w:val="28"/>
        </w:rPr>
        <w:t>УПРАВЛІННЯ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4.1.</w:t>
      </w:r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має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право: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4.1.1.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Здійснювати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контроль за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ефективною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експлуатацією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утриманням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об’єктів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територіальної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4.1.2. </w:t>
      </w:r>
      <w:proofErr w:type="spellStart"/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Одержувати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 в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установленому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порядку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фізичних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юридичних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осіб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відомості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необхідні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документи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функцій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4.1.3.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Здійснювати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контроль за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додержанням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підприємствами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установами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організаціями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також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громадянами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вимог</w:t>
      </w:r>
      <w:proofErr w:type="spellEnd"/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законодавства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нормативних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 питань благоустрою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 межах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повноважень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4.1.4.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Залучати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установленому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порядку, в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т.ч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. і на </w:t>
      </w:r>
      <w:proofErr w:type="spellStart"/>
      <w:proofErr w:type="gram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договірній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 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основі</w:t>
      </w:r>
      <w:proofErr w:type="spellEnd"/>
      <w:proofErr w:type="gram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для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розробки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комплексних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проектів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планів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вирішення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окремих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 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господарських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проблем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спеціалістів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інших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структурних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підрозділів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виконавчого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комітету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ради,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підприємств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установ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організацій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об’єднань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громадян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(за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погодженням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керівниками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),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науково-дослідні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технологічні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, проектно-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дослідні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, проектно-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конструкторські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інші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організації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4.1.5.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Приймати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працівників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трудовими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угодами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цивільно-правовими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договорами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згідно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чинного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законодавства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забезпечення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завдань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покладених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управління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4.1.6. </w:t>
      </w:r>
      <w:proofErr w:type="spellStart"/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Брати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 участь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в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роботі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сесії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ради,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засідань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виконавчого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комітету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4.1.7</w:t>
      </w:r>
      <w:r>
        <w:rPr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Скликати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наради</w:t>
      </w:r>
      <w:proofErr w:type="spellEnd"/>
      <w:proofErr w:type="gram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 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проводити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семінари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  з  питань, 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  належать  до 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компетенції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управління</w:t>
      </w:r>
      <w:proofErr w:type="spellEnd"/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4.1.8.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Виступати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замовником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проведенні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робіт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сфері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житлово-комунального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господарства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благоустрою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територіальної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4.1.9. </w:t>
      </w:r>
      <w:proofErr w:type="spellStart"/>
      <w:proofErr w:type="gram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Складати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протоколи</w:t>
      </w:r>
      <w:proofErr w:type="spellEnd"/>
      <w:proofErr w:type="gram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на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факти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порушень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правил  благоустрою,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чистоти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та 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санітарного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стану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території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16D1D" w:rsidRDefault="00116D1D" w:rsidP="00116D1D">
      <w:pPr>
        <w:ind w:firstLine="426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</w:p>
    <w:p w:rsidR="00116D1D" w:rsidRDefault="00116D1D" w:rsidP="00116D1D">
      <w:pPr>
        <w:ind w:right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КЕРІВНИЦТВО УПРАВЛІННЯМ</w:t>
      </w:r>
    </w:p>
    <w:p w:rsidR="00116D1D" w:rsidRDefault="00116D1D" w:rsidP="00116D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5.1.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очолює</w:t>
      </w:r>
      <w:proofErr w:type="spellEnd"/>
      <w:r>
        <w:rPr>
          <w:color w:val="000000"/>
          <w:sz w:val="28"/>
          <w:szCs w:val="28"/>
        </w:rPr>
        <w:t xml:space="preserve"> начальник,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призначається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 посаду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міським</w:t>
      </w:r>
      <w:proofErr w:type="spellEnd"/>
      <w:r>
        <w:rPr>
          <w:color w:val="000000"/>
          <w:sz w:val="28"/>
          <w:szCs w:val="28"/>
        </w:rPr>
        <w:t xml:space="preserve"> головою на </w:t>
      </w:r>
      <w:proofErr w:type="spellStart"/>
      <w:r>
        <w:rPr>
          <w:color w:val="000000"/>
          <w:sz w:val="28"/>
          <w:szCs w:val="28"/>
        </w:rPr>
        <w:t>конкурсній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іншою</w:t>
      </w:r>
      <w:proofErr w:type="spellEnd"/>
      <w:r>
        <w:rPr>
          <w:color w:val="000000"/>
          <w:sz w:val="28"/>
          <w:szCs w:val="28"/>
        </w:rPr>
        <w:t xml:space="preserve"> процедурою, </w:t>
      </w:r>
      <w:proofErr w:type="spellStart"/>
      <w:r>
        <w:rPr>
          <w:color w:val="000000"/>
          <w:sz w:val="28"/>
          <w:szCs w:val="28"/>
        </w:rPr>
        <w:t>передбаченою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. Начальник </w:t>
      </w:r>
      <w:proofErr w:type="spellStart"/>
      <w:r>
        <w:rPr>
          <w:color w:val="000000"/>
          <w:sz w:val="28"/>
          <w:szCs w:val="28"/>
        </w:rPr>
        <w:t>звільняється</w:t>
      </w:r>
      <w:proofErr w:type="spellEnd"/>
      <w:r>
        <w:rPr>
          <w:color w:val="000000"/>
          <w:sz w:val="28"/>
          <w:szCs w:val="28"/>
        </w:rPr>
        <w:t xml:space="preserve"> з посади </w:t>
      </w:r>
      <w:proofErr w:type="spellStart"/>
      <w:r>
        <w:rPr>
          <w:color w:val="000000"/>
          <w:sz w:val="28"/>
          <w:szCs w:val="28"/>
        </w:rPr>
        <w:t>міським</w:t>
      </w:r>
      <w:proofErr w:type="spellEnd"/>
      <w:r>
        <w:rPr>
          <w:color w:val="000000"/>
          <w:sz w:val="28"/>
          <w:szCs w:val="28"/>
        </w:rPr>
        <w:t xml:space="preserve"> головою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чинного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посаду начальника </w:t>
      </w:r>
      <w:proofErr w:type="spellStart"/>
      <w:r>
        <w:rPr>
          <w:color w:val="000000"/>
          <w:sz w:val="28"/>
          <w:szCs w:val="28"/>
        </w:rPr>
        <w:t>призначається</w:t>
      </w:r>
      <w:proofErr w:type="spellEnd"/>
      <w:r>
        <w:rPr>
          <w:color w:val="000000"/>
          <w:sz w:val="28"/>
          <w:szCs w:val="28"/>
        </w:rPr>
        <w:t xml:space="preserve"> особа, яка </w:t>
      </w:r>
      <w:proofErr w:type="spellStart"/>
      <w:proofErr w:type="gram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повну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вищу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професійного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спрямування</w:t>
      </w:r>
      <w:proofErr w:type="spellEnd"/>
      <w:r>
        <w:rPr>
          <w:color w:val="000000"/>
          <w:sz w:val="28"/>
          <w:szCs w:val="28"/>
        </w:rPr>
        <w:t xml:space="preserve">, стаж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фахом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державній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службі</w:t>
      </w:r>
      <w:proofErr w:type="spellEnd"/>
      <w:r>
        <w:rPr>
          <w:color w:val="000000"/>
          <w:sz w:val="28"/>
          <w:szCs w:val="28"/>
        </w:rPr>
        <w:t xml:space="preserve">, в органах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керівних</w:t>
      </w:r>
      <w:proofErr w:type="spellEnd"/>
      <w:r>
        <w:rPr>
          <w:color w:val="000000"/>
          <w:sz w:val="28"/>
          <w:szCs w:val="28"/>
        </w:rPr>
        <w:t xml:space="preserve"> посадах у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сферах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нормативно-</w:t>
      </w:r>
      <w:proofErr w:type="spellStart"/>
      <w:r>
        <w:rPr>
          <w:color w:val="000000"/>
          <w:sz w:val="28"/>
          <w:szCs w:val="28"/>
        </w:rPr>
        <w:t>правових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актів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Начальник  УЖКГЕ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підпорядкований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підконтрольний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підзвітний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rPr>
          <w:color w:val="000000"/>
          <w:sz w:val="28"/>
          <w:szCs w:val="28"/>
        </w:rPr>
        <w:t xml:space="preserve">, заступнику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міському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голові</w:t>
      </w:r>
      <w:proofErr w:type="spellEnd"/>
      <w:r>
        <w:rPr>
          <w:color w:val="000000"/>
          <w:sz w:val="28"/>
          <w:szCs w:val="28"/>
        </w:rPr>
        <w:t xml:space="preserve">.     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 Начальник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ради: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5.2.1. 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керівництво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діяльністю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proofErr w:type="gram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інспекцією</w:t>
      </w:r>
      <w:proofErr w:type="spellEnd"/>
      <w:r>
        <w:rPr>
          <w:color w:val="000000"/>
          <w:sz w:val="28"/>
          <w:szCs w:val="28"/>
        </w:rPr>
        <w:t xml:space="preserve"> благоустрою, </w:t>
      </w:r>
      <w:proofErr w:type="spellStart"/>
      <w:r>
        <w:rPr>
          <w:color w:val="000000"/>
          <w:sz w:val="28"/>
          <w:szCs w:val="28"/>
        </w:rPr>
        <w:t>групою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нагляду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персональну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відповідальність</w:t>
      </w:r>
      <w:proofErr w:type="spellEnd"/>
      <w:r>
        <w:rPr>
          <w:color w:val="000000"/>
          <w:sz w:val="28"/>
          <w:szCs w:val="28"/>
        </w:rPr>
        <w:t xml:space="preserve"> перед </w:t>
      </w:r>
      <w:proofErr w:type="spellStart"/>
      <w:r>
        <w:rPr>
          <w:color w:val="000000"/>
          <w:sz w:val="28"/>
          <w:szCs w:val="28"/>
        </w:rPr>
        <w:t>міським</w:t>
      </w:r>
      <w:proofErr w:type="spellEnd"/>
      <w:r>
        <w:rPr>
          <w:color w:val="000000"/>
          <w:sz w:val="28"/>
          <w:szCs w:val="28"/>
        </w:rPr>
        <w:t xml:space="preserve"> головою за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покладених</w:t>
      </w:r>
      <w:proofErr w:type="spellEnd"/>
      <w:r>
        <w:rPr>
          <w:color w:val="000000"/>
          <w:sz w:val="28"/>
          <w:szCs w:val="28"/>
        </w:rPr>
        <w:t xml:space="preserve"> на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right="142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5.2.2. </w:t>
      </w:r>
      <w:proofErr w:type="spellStart"/>
      <w:r>
        <w:rPr>
          <w:color w:val="000000"/>
          <w:sz w:val="28"/>
          <w:szCs w:val="28"/>
        </w:rPr>
        <w:t>Розподіляє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затверджує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функціональні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ради, </w:t>
      </w:r>
      <w:proofErr w:type="spellStart"/>
      <w:r>
        <w:rPr>
          <w:color w:val="000000"/>
          <w:sz w:val="28"/>
          <w:szCs w:val="28"/>
        </w:rPr>
        <w:t>інспекторів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інспекції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благоустрою, </w:t>
      </w:r>
      <w:proofErr w:type="spellStart"/>
      <w:r>
        <w:rPr>
          <w:color w:val="000000"/>
          <w:sz w:val="28"/>
          <w:szCs w:val="28"/>
        </w:rPr>
        <w:t>групи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технагляду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визначає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ступінь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відповідальності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5.2.3. </w:t>
      </w:r>
      <w:proofErr w:type="spellStart"/>
      <w:r>
        <w:rPr>
          <w:color w:val="000000"/>
          <w:sz w:val="28"/>
          <w:szCs w:val="28"/>
        </w:rPr>
        <w:t>Представляє</w:t>
      </w:r>
      <w:proofErr w:type="spellEnd"/>
      <w:r>
        <w:rPr>
          <w:color w:val="000000"/>
          <w:sz w:val="28"/>
          <w:szCs w:val="28"/>
        </w:rPr>
        <w:t xml:space="preserve"> без </w:t>
      </w:r>
      <w:proofErr w:type="spellStart"/>
      <w:r>
        <w:rPr>
          <w:color w:val="000000"/>
          <w:sz w:val="28"/>
          <w:szCs w:val="28"/>
        </w:rPr>
        <w:t>довіреності</w:t>
      </w:r>
      <w:proofErr w:type="spell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у </w:t>
      </w:r>
      <w:proofErr w:type="spellStart"/>
      <w:proofErr w:type="gramStart"/>
      <w:r>
        <w:rPr>
          <w:color w:val="000000"/>
          <w:sz w:val="28"/>
          <w:szCs w:val="28"/>
        </w:rPr>
        <w:t>відносинах</w:t>
      </w:r>
      <w:proofErr w:type="spellEnd"/>
      <w:r>
        <w:rPr>
          <w:color w:val="000000"/>
          <w:sz w:val="28"/>
          <w:szCs w:val="28"/>
        </w:rPr>
        <w:t xml:space="preserve">  з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фізичними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юридичними</w:t>
      </w:r>
      <w:proofErr w:type="spellEnd"/>
      <w:r>
        <w:rPr>
          <w:color w:val="000000"/>
          <w:sz w:val="28"/>
          <w:szCs w:val="28"/>
        </w:rPr>
        <w:t xml:space="preserve"> особами.</w:t>
      </w:r>
    </w:p>
    <w:p w:rsidR="00116D1D" w:rsidRDefault="00116D1D" w:rsidP="00116D1D">
      <w:pPr>
        <w:ind w:right="142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5.2.4. </w:t>
      </w:r>
      <w:proofErr w:type="spellStart"/>
      <w:r>
        <w:rPr>
          <w:color w:val="000000"/>
          <w:sz w:val="28"/>
          <w:szCs w:val="28"/>
        </w:rPr>
        <w:t>Затверджує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посадові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інструкції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5.2.5. </w:t>
      </w:r>
      <w:proofErr w:type="spellStart"/>
      <w:r>
        <w:rPr>
          <w:color w:val="000000"/>
          <w:sz w:val="28"/>
          <w:szCs w:val="28"/>
        </w:rPr>
        <w:t>Погоджує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 посаду</w:t>
      </w:r>
      <w:proofErr w:type="gram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звільнення</w:t>
      </w:r>
      <w:proofErr w:type="spellEnd"/>
      <w:r>
        <w:rPr>
          <w:color w:val="000000"/>
          <w:sz w:val="28"/>
          <w:szCs w:val="28"/>
        </w:rPr>
        <w:t xml:space="preserve"> з посади </w:t>
      </w:r>
      <w:proofErr w:type="spellStart"/>
      <w:r>
        <w:rPr>
          <w:color w:val="000000"/>
          <w:sz w:val="28"/>
          <w:szCs w:val="28"/>
        </w:rPr>
        <w:t>керівників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підприємств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відносяться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сфери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5.2.6. </w:t>
      </w:r>
      <w:proofErr w:type="spellStart"/>
      <w:r>
        <w:rPr>
          <w:color w:val="000000"/>
          <w:sz w:val="28"/>
          <w:szCs w:val="28"/>
        </w:rPr>
        <w:t>Видає</w:t>
      </w:r>
      <w:proofErr w:type="spellEnd"/>
      <w:r>
        <w:rPr>
          <w:color w:val="000000"/>
          <w:sz w:val="28"/>
          <w:szCs w:val="28"/>
        </w:rPr>
        <w:t xml:space="preserve"> в межах </w:t>
      </w:r>
      <w:proofErr w:type="spellStart"/>
      <w:r>
        <w:rPr>
          <w:color w:val="000000"/>
          <w:sz w:val="28"/>
          <w:szCs w:val="28"/>
        </w:rPr>
        <w:t>своєї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компетенції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накази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організовує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контролює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5.2.7. </w:t>
      </w:r>
      <w:proofErr w:type="spellStart"/>
      <w:r>
        <w:rPr>
          <w:color w:val="000000"/>
          <w:sz w:val="28"/>
          <w:szCs w:val="28"/>
        </w:rPr>
        <w:t>Розпоряджається</w:t>
      </w:r>
      <w:proofErr w:type="spellEnd"/>
      <w:r>
        <w:rPr>
          <w:color w:val="000000"/>
          <w:sz w:val="28"/>
          <w:szCs w:val="28"/>
        </w:rPr>
        <w:t xml:space="preserve"> коштами, в межах </w:t>
      </w:r>
      <w:proofErr w:type="spellStart"/>
      <w:r>
        <w:rPr>
          <w:color w:val="000000"/>
          <w:sz w:val="28"/>
          <w:szCs w:val="28"/>
        </w:rPr>
        <w:t>затверджених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кошторисних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5.2.8. </w:t>
      </w:r>
      <w:proofErr w:type="spellStart"/>
      <w:r>
        <w:rPr>
          <w:color w:val="000000"/>
          <w:sz w:val="28"/>
          <w:szCs w:val="28"/>
        </w:rPr>
        <w:t>Призначає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 посаду</w:t>
      </w:r>
      <w:proofErr w:type="gram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звільняє</w:t>
      </w:r>
      <w:proofErr w:type="spellEnd"/>
      <w:r>
        <w:rPr>
          <w:color w:val="000000"/>
          <w:sz w:val="28"/>
          <w:szCs w:val="28"/>
        </w:rPr>
        <w:t xml:space="preserve"> з посади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– </w:t>
      </w:r>
      <w:proofErr w:type="spellStart"/>
      <w:r>
        <w:rPr>
          <w:color w:val="000000"/>
          <w:sz w:val="28"/>
          <w:szCs w:val="28"/>
        </w:rPr>
        <w:t>службовців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обслуговуючий</w:t>
      </w:r>
      <w:proofErr w:type="spellEnd"/>
      <w:r>
        <w:rPr>
          <w:color w:val="000000"/>
          <w:sz w:val="28"/>
          <w:szCs w:val="28"/>
        </w:rPr>
        <w:t xml:space="preserve"> персонал.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5.2.9. </w:t>
      </w:r>
      <w:proofErr w:type="spellStart"/>
      <w:r>
        <w:rPr>
          <w:color w:val="000000"/>
          <w:sz w:val="28"/>
          <w:szCs w:val="28"/>
        </w:rPr>
        <w:t>Укладає</w:t>
      </w:r>
      <w:proofErr w:type="spellEnd"/>
      <w:r>
        <w:rPr>
          <w:color w:val="000000"/>
          <w:sz w:val="28"/>
          <w:szCs w:val="28"/>
        </w:rPr>
        <w:t xml:space="preserve">, в межах </w:t>
      </w:r>
      <w:proofErr w:type="spellStart"/>
      <w:r>
        <w:rPr>
          <w:color w:val="000000"/>
          <w:sz w:val="28"/>
          <w:szCs w:val="28"/>
        </w:rPr>
        <w:t>повноважень</w:t>
      </w:r>
      <w:proofErr w:type="spell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договори, </w:t>
      </w:r>
      <w:proofErr w:type="spellStart"/>
      <w:r>
        <w:rPr>
          <w:color w:val="000000"/>
          <w:sz w:val="28"/>
          <w:szCs w:val="28"/>
        </w:rPr>
        <w:t>контракти</w:t>
      </w:r>
      <w:proofErr w:type="spellEnd"/>
      <w:r>
        <w:rPr>
          <w:color w:val="000000"/>
          <w:sz w:val="28"/>
          <w:szCs w:val="28"/>
        </w:rPr>
        <w:t xml:space="preserve">, угоди, </w:t>
      </w:r>
      <w:proofErr w:type="spellStart"/>
      <w:r>
        <w:rPr>
          <w:color w:val="000000"/>
          <w:sz w:val="28"/>
          <w:szCs w:val="28"/>
        </w:rPr>
        <w:t>видає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довіреності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5.2.10. </w:t>
      </w:r>
      <w:proofErr w:type="spellStart"/>
      <w:r>
        <w:rPr>
          <w:color w:val="000000"/>
          <w:sz w:val="28"/>
          <w:szCs w:val="28"/>
        </w:rPr>
        <w:t>Веде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особистий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5.2.11. </w:t>
      </w:r>
      <w:proofErr w:type="spellStart"/>
      <w:r>
        <w:rPr>
          <w:color w:val="000000"/>
          <w:sz w:val="28"/>
          <w:szCs w:val="28"/>
        </w:rPr>
        <w:t>Здійснює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повноваження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покладені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чинного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5.3.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підпорядковані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інспекція</w:t>
      </w:r>
      <w:proofErr w:type="spellEnd"/>
      <w:r>
        <w:rPr>
          <w:color w:val="000000"/>
          <w:sz w:val="28"/>
          <w:szCs w:val="28"/>
        </w:rPr>
        <w:t xml:space="preserve"> благоустрою та </w:t>
      </w:r>
      <w:proofErr w:type="spellStart"/>
      <w:r>
        <w:rPr>
          <w:color w:val="000000"/>
          <w:sz w:val="28"/>
          <w:szCs w:val="28"/>
        </w:rPr>
        <w:t>група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нагляду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працівники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яких</w:t>
      </w:r>
      <w:proofErr w:type="spellEnd"/>
      <w:r>
        <w:rPr>
          <w:color w:val="000000"/>
          <w:sz w:val="28"/>
          <w:szCs w:val="28"/>
        </w:rPr>
        <w:t xml:space="preserve"> належать до </w:t>
      </w:r>
      <w:proofErr w:type="spellStart"/>
      <w:r>
        <w:rPr>
          <w:color w:val="000000"/>
          <w:sz w:val="28"/>
          <w:szCs w:val="28"/>
        </w:rPr>
        <w:t>категорії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службовців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окрім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обслуговуючого</w:t>
      </w:r>
      <w:proofErr w:type="spellEnd"/>
      <w:r>
        <w:rPr>
          <w:color w:val="000000"/>
          <w:sz w:val="28"/>
          <w:szCs w:val="28"/>
        </w:rPr>
        <w:t xml:space="preserve"> персоналу.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5.4. </w:t>
      </w:r>
      <w:proofErr w:type="spellStart"/>
      <w:r>
        <w:rPr>
          <w:color w:val="000000"/>
          <w:sz w:val="28"/>
          <w:szCs w:val="28"/>
        </w:rPr>
        <w:t>Посадові</w:t>
      </w:r>
      <w:proofErr w:type="spellEnd"/>
      <w:r>
        <w:rPr>
          <w:color w:val="000000"/>
          <w:sz w:val="28"/>
          <w:szCs w:val="28"/>
        </w:rPr>
        <w:t xml:space="preserve"> особи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призначаються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звільняються</w:t>
      </w:r>
      <w:proofErr w:type="spellEnd"/>
      <w:r>
        <w:rPr>
          <w:color w:val="000000"/>
          <w:sz w:val="28"/>
          <w:szCs w:val="28"/>
        </w:rPr>
        <w:t xml:space="preserve"> з посади </w:t>
      </w:r>
      <w:proofErr w:type="spellStart"/>
      <w:r>
        <w:rPr>
          <w:color w:val="000000"/>
          <w:sz w:val="28"/>
          <w:szCs w:val="28"/>
        </w:rPr>
        <w:t>міським</w:t>
      </w:r>
      <w:proofErr w:type="spellEnd"/>
      <w:r>
        <w:rPr>
          <w:color w:val="000000"/>
          <w:sz w:val="28"/>
          <w:szCs w:val="28"/>
        </w:rPr>
        <w:t xml:space="preserve"> головою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чинного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урахуванням</w:t>
      </w:r>
      <w:proofErr w:type="spellEnd"/>
      <w:r>
        <w:rPr>
          <w:color w:val="000000"/>
          <w:sz w:val="28"/>
          <w:szCs w:val="28"/>
        </w:rPr>
        <w:t xml:space="preserve"> кадрового резерву та </w:t>
      </w:r>
      <w:proofErr w:type="spellStart"/>
      <w:r>
        <w:rPr>
          <w:color w:val="000000"/>
          <w:sz w:val="28"/>
          <w:szCs w:val="28"/>
        </w:rPr>
        <w:t>результатів</w:t>
      </w:r>
      <w:proofErr w:type="spellEnd"/>
      <w:r>
        <w:rPr>
          <w:color w:val="000000"/>
          <w:sz w:val="28"/>
          <w:szCs w:val="28"/>
        </w:rPr>
        <w:t xml:space="preserve"> конкурсного </w:t>
      </w:r>
      <w:proofErr w:type="spellStart"/>
      <w:r>
        <w:rPr>
          <w:color w:val="000000"/>
          <w:sz w:val="28"/>
          <w:szCs w:val="28"/>
        </w:rPr>
        <w:t>відбору</w:t>
      </w:r>
      <w:proofErr w:type="spellEnd"/>
      <w:r>
        <w:rPr>
          <w:color w:val="000000"/>
          <w:sz w:val="28"/>
          <w:szCs w:val="28"/>
        </w:rPr>
        <w:t xml:space="preserve"> та за </w:t>
      </w:r>
      <w:proofErr w:type="spellStart"/>
      <w:r>
        <w:rPr>
          <w:color w:val="000000"/>
          <w:sz w:val="28"/>
          <w:szCs w:val="28"/>
        </w:rPr>
        <w:t>погодженням</w:t>
      </w:r>
      <w:proofErr w:type="spellEnd"/>
      <w:r>
        <w:rPr>
          <w:color w:val="000000"/>
          <w:sz w:val="28"/>
          <w:szCs w:val="28"/>
        </w:rPr>
        <w:t xml:space="preserve"> з начальником.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</w:p>
    <w:p w:rsidR="00116D1D" w:rsidRDefault="00116D1D" w:rsidP="00116D1D">
      <w:pPr>
        <w:ind w:right="14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ФІНАНСУВАННЯ УПРАВЛІННЯ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</w:p>
    <w:p w:rsidR="00116D1D" w:rsidRDefault="005115A2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</w:t>
      </w:r>
      <w:r w:rsidR="00116D1D">
        <w:rPr>
          <w:color w:val="000000"/>
          <w:sz w:val="28"/>
          <w:szCs w:val="28"/>
        </w:rPr>
        <w:t xml:space="preserve">УЖКГЕ </w:t>
      </w:r>
      <w:proofErr w:type="spellStart"/>
      <w:r w:rsidR="00116D1D">
        <w:rPr>
          <w:color w:val="000000"/>
          <w:sz w:val="28"/>
          <w:szCs w:val="28"/>
        </w:rPr>
        <w:t>міської</w:t>
      </w:r>
      <w:proofErr w:type="spellEnd"/>
      <w:r w:rsidR="00116D1D">
        <w:rPr>
          <w:color w:val="000000"/>
          <w:sz w:val="28"/>
          <w:szCs w:val="28"/>
        </w:rPr>
        <w:t xml:space="preserve"> ради </w:t>
      </w:r>
      <w:proofErr w:type="spellStart"/>
      <w:r w:rsidR="00116D1D">
        <w:rPr>
          <w:color w:val="000000"/>
          <w:sz w:val="28"/>
          <w:szCs w:val="28"/>
        </w:rPr>
        <w:t>утримується</w:t>
      </w:r>
      <w:proofErr w:type="spellEnd"/>
      <w:r w:rsidR="00116D1D">
        <w:rPr>
          <w:color w:val="000000"/>
          <w:sz w:val="28"/>
          <w:szCs w:val="28"/>
        </w:rPr>
        <w:t xml:space="preserve"> за </w:t>
      </w:r>
      <w:proofErr w:type="spellStart"/>
      <w:r w:rsidR="00116D1D">
        <w:rPr>
          <w:color w:val="000000"/>
          <w:sz w:val="28"/>
          <w:szCs w:val="28"/>
        </w:rPr>
        <w:t>рахунок</w:t>
      </w:r>
      <w:proofErr w:type="spellEnd"/>
      <w:r w:rsidR="00116D1D">
        <w:rPr>
          <w:color w:val="000000"/>
          <w:sz w:val="28"/>
          <w:szCs w:val="28"/>
        </w:rPr>
        <w:t xml:space="preserve"> </w:t>
      </w:r>
      <w:proofErr w:type="spellStart"/>
      <w:r w:rsidR="00116D1D">
        <w:rPr>
          <w:color w:val="000000"/>
          <w:sz w:val="28"/>
          <w:szCs w:val="28"/>
        </w:rPr>
        <w:t>коштів</w:t>
      </w:r>
      <w:proofErr w:type="spellEnd"/>
      <w:r w:rsidR="00116D1D">
        <w:rPr>
          <w:color w:val="000000"/>
          <w:sz w:val="28"/>
          <w:szCs w:val="28"/>
        </w:rPr>
        <w:t xml:space="preserve"> бюджету </w:t>
      </w:r>
      <w:proofErr w:type="spellStart"/>
      <w:r w:rsidR="00116D1D">
        <w:rPr>
          <w:color w:val="000000"/>
          <w:sz w:val="28"/>
          <w:szCs w:val="28"/>
        </w:rPr>
        <w:t>міської</w:t>
      </w:r>
      <w:proofErr w:type="spellEnd"/>
      <w:r w:rsidR="00116D1D">
        <w:rPr>
          <w:color w:val="000000"/>
          <w:sz w:val="28"/>
          <w:szCs w:val="28"/>
        </w:rPr>
        <w:t xml:space="preserve"> </w:t>
      </w:r>
      <w:proofErr w:type="spellStart"/>
      <w:r w:rsidR="00116D1D">
        <w:rPr>
          <w:color w:val="000000"/>
          <w:sz w:val="28"/>
          <w:szCs w:val="28"/>
        </w:rPr>
        <w:t>територіальної</w:t>
      </w:r>
      <w:proofErr w:type="spellEnd"/>
      <w:r w:rsidR="00116D1D">
        <w:rPr>
          <w:color w:val="000000"/>
          <w:sz w:val="28"/>
          <w:szCs w:val="28"/>
        </w:rPr>
        <w:t xml:space="preserve"> </w:t>
      </w:r>
      <w:proofErr w:type="spellStart"/>
      <w:r w:rsidR="00116D1D">
        <w:rPr>
          <w:color w:val="000000"/>
          <w:sz w:val="28"/>
          <w:szCs w:val="28"/>
        </w:rPr>
        <w:t>громади</w:t>
      </w:r>
      <w:proofErr w:type="spellEnd"/>
      <w:r w:rsidR="00116D1D">
        <w:rPr>
          <w:color w:val="000000"/>
          <w:sz w:val="28"/>
          <w:szCs w:val="28"/>
        </w:rPr>
        <w:t xml:space="preserve">. </w:t>
      </w: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Структуру, </w:t>
      </w:r>
      <w:proofErr w:type="spellStart"/>
      <w:r>
        <w:rPr>
          <w:color w:val="000000"/>
          <w:sz w:val="28"/>
          <w:szCs w:val="28"/>
        </w:rPr>
        <w:t>чисельність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посадових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та фонд оплати </w:t>
      </w:r>
      <w:proofErr w:type="spellStart"/>
      <w:r>
        <w:rPr>
          <w:color w:val="000000"/>
          <w:sz w:val="28"/>
          <w:szCs w:val="28"/>
        </w:rPr>
        <w:t>праці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міська</w:t>
      </w:r>
      <w:proofErr w:type="spellEnd"/>
      <w:r>
        <w:rPr>
          <w:color w:val="000000"/>
          <w:sz w:val="28"/>
          <w:szCs w:val="28"/>
        </w:rPr>
        <w:t xml:space="preserve"> рада.</w:t>
      </w: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proofErr w:type="spellStart"/>
      <w:r>
        <w:rPr>
          <w:color w:val="000000"/>
          <w:sz w:val="28"/>
          <w:szCs w:val="28"/>
        </w:rPr>
        <w:t>Штатний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розпис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кошторис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утримання</w:t>
      </w:r>
      <w:proofErr w:type="spell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в межах </w:t>
      </w:r>
      <w:proofErr w:type="spellStart"/>
      <w:r>
        <w:rPr>
          <w:color w:val="000000"/>
          <w:sz w:val="28"/>
          <w:szCs w:val="28"/>
        </w:rPr>
        <w:t>граничної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чисельності</w:t>
      </w:r>
      <w:proofErr w:type="spellEnd"/>
      <w:r>
        <w:rPr>
          <w:color w:val="000000"/>
          <w:sz w:val="28"/>
          <w:szCs w:val="28"/>
        </w:rPr>
        <w:t xml:space="preserve"> та фонду оплати </w:t>
      </w:r>
      <w:proofErr w:type="spellStart"/>
      <w:r>
        <w:rPr>
          <w:color w:val="000000"/>
          <w:sz w:val="28"/>
          <w:szCs w:val="28"/>
        </w:rPr>
        <w:t>праці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асигнувань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утримання</w:t>
      </w:r>
      <w:proofErr w:type="spell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затверджує</w:t>
      </w:r>
      <w:proofErr w:type="spellEnd"/>
      <w:r>
        <w:rPr>
          <w:color w:val="000000"/>
          <w:sz w:val="28"/>
          <w:szCs w:val="28"/>
        </w:rPr>
        <w:t xml:space="preserve"> заступник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обов’язків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116D1D" w:rsidRDefault="00116D1D" w:rsidP="00116D1D">
      <w:pPr>
        <w:ind w:right="142"/>
        <w:jc w:val="both"/>
        <w:rPr>
          <w:color w:val="000000"/>
          <w:sz w:val="28"/>
          <w:szCs w:val="28"/>
        </w:rPr>
      </w:pPr>
    </w:p>
    <w:p w:rsidR="00116D1D" w:rsidRDefault="00116D1D" w:rsidP="00116D1D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7.ПРИКІНЦЕВІ ПОЛОЖЕННЯ</w:t>
      </w: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7.1.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затверджується</w:t>
      </w:r>
      <w:proofErr w:type="spellEnd"/>
      <w:r>
        <w:rPr>
          <w:color w:val="000000"/>
          <w:sz w:val="28"/>
          <w:szCs w:val="28"/>
        </w:rPr>
        <w:t xml:space="preserve"> Новоград-</w:t>
      </w:r>
      <w:proofErr w:type="spellStart"/>
      <w:r>
        <w:rPr>
          <w:color w:val="000000"/>
          <w:sz w:val="28"/>
          <w:szCs w:val="28"/>
        </w:rPr>
        <w:t>Волинською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міською</w:t>
      </w:r>
      <w:proofErr w:type="spellEnd"/>
      <w:r>
        <w:rPr>
          <w:color w:val="000000"/>
          <w:sz w:val="28"/>
          <w:szCs w:val="28"/>
        </w:rPr>
        <w:t xml:space="preserve"> радою.</w:t>
      </w:r>
    </w:p>
    <w:p w:rsidR="00116D1D" w:rsidRDefault="00116D1D" w:rsidP="00116D1D">
      <w:pPr>
        <w:ind w:right="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</w:t>
      </w:r>
      <w:proofErr w:type="spellStart"/>
      <w:r>
        <w:rPr>
          <w:color w:val="000000"/>
          <w:sz w:val="28"/>
          <w:szCs w:val="28"/>
        </w:rPr>
        <w:t>Ліквідація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реорганізація</w:t>
      </w:r>
      <w:proofErr w:type="spellEnd"/>
      <w:r>
        <w:rPr>
          <w:color w:val="000000"/>
          <w:sz w:val="28"/>
          <w:szCs w:val="28"/>
        </w:rPr>
        <w:t xml:space="preserve"> УЖКГЕ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здійснюється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рішенням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у </w:t>
      </w:r>
      <w:proofErr w:type="spellStart"/>
      <w:r>
        <w:rPr>
          <w:color w:val="000000"/>
          <w:sz w:val="28"/>
          <w:szCs w:val="28"/>
        </w:rPr>
        <w:t>встановленому</w:t>
      </w:r>
      <w:proofErr w:type="spellEnd"/>
      <w:r>
        <w:rPr>
          <w:color w:val="000000"/>
          <w:sz w:val="28"/>
          <w:szCs w:val="28"/>
        </w:rPr>
        <w:t xml:space="preserve"> нею порядку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іншим</w:t>
      </w:r>
      <w:proofErr w:type="spellEnd"/>
      <w:r>
        <w:rPr>
          <w:color w:val="000000"/>
          <w:sz w:val="28"/>
          <w:szCs w:val="28"/>
        </w:rPr>
        <w:t xml:space="preserve"> органом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чинного </w:t>
      </w:r>
      <w:proofErr w:type="spellStart"/>
      <w:r>
        <w:rPr>
          <w:color w:val="000000"/>
          <w:sz w:val="28"/>
          <w:szCs w:val="28"/>
        </w:rPr>
        <w:t>законодавства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7.3. </w:t>
      </w:r>
      <w:proofErr w:type="spellStart"/>
      <w:r>
        <w:rPr>
          <w:color w:val="000000"/>
          <w:sz w:val="28"/>
          <w:szCs w:val="28"/>
        </w:rPr>
        <w:t>Зміни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доповнення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вносяться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 порядку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встановленому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</w:rPr>
        <w:t>.</w:t>
      </w:r>
    </w:p>
    <w:p w:rsidR="00116D1D" w:rsidRDefault="00116D1D" w:rsidP="00116D1D">
      <w:pPr>
        <w:ind w:firstLine="426"/>
        <w:jc w:val="both"/>
        <w:rPr>
          <w:color w:val="000000"/>
          <w:sz w:val="28"/>
          <w:szCs w:val="28"/>
        </w:rPr>
      </w:pPr>
    </w:p>
    <w:p w:rsidR="00116D1D" w:rsidRDefault="00116D1D" w:rsidP="00116D1D">
      <w:pPr>
        <w:ind w:firstLine="426"/>
        <w:jc w:val="both"/>
        <w:rPr>
          <w:color w:val="000000"/>
          <w:sz w:val="28"/>
          <w:szCs w:val="28"/>
        </w:rPr>
      </w:pPr>
    </w:p>
    <w:p w:rsidR="00116D1D" w:rsidRDefault="00116D1D" w:rsidP="00116D1D">
      <w:pPr>
        <w:ind w:firstLine="426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116D1D" w:rsidTr="00116D1D">
        <w:tc>
          <w:tcPr>
            <w:tcW w:w="4927" w:type="dxa"/>
            <w:hideMark/>
          </w:tcPr>
          <w:p w:rsidR="00116D1D" w:rsidRDefault="00116D1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Секретар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ради</w:t>
            </w:r>
          </w:p>
        </w:tc>
        <w:tc>
          <w:tcPr>
            <w:tcW w:w="4927" w:type="dxa"/>
            <w:hideMark/>
          </w:tcPr>
          <w:p w:rsidR="00116D1D" w:rsidRDefault="00116D1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О.В. Гвозденко</w:t>
            </w:r>
          </w:p>
        </w:tc>
      </w:tr>
    </w:tbl>
    <w:p w:rsidR="00116D1D" w:rsidRDefault="00116D1D" w:rsidP="00116D1D">
      <w:pPr>
        <w:jc w:val="both"/>
        <w:rPr>
          <w:color w:val="000000"/>
          <w:sz w:val="28"/>
          <w:szCs w:val="28"/>
          <w:lang w:val="uk-UA"/>
        </w:rPr>
      </w:pPr>
    </w:p>
    <w:p w:rsidR="00116D1D" w:rsidRDefault="00116D1D" w:rsidP="00116D1D">
      <w:pPr>
        <w:ind w:left="5940"/>
        <w:jc w:val="both"/>
        <w:rPr>
          <w:color w:val="000000"/>
          <w:sz w:val="28"/>
          <w:szCs w:val="28"/>
        </w:rPr>
      </w:pPr>
    </w:p>
    <w:p w:rsidR="00116D1D" w:rsidRDefault="00116D1D" w:rsidP="00116D1D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</w:p>
    <w:p w:rsidR="00116D1D" w:rsidRDefault="00116D1D" w:rsidP="00116D1D">
      <w:pPr>
        <w:keepNext/>
        <w:ind w:right="21" w:firstLine="5954"/>
        <w:outlineLvl w:val="3"/>
        <w:rPr>
          <w:color w:val="000000"/>
          <w:sz w:val="28"/>
          <w:szCs w:val="28"/>
          <w:lang w:val="uk-UA"/>
        </w:rPr>
      </w:pPr>
    </w:p>
    <w:sectPr w:rsidR="00116D1D" w:rsidSect="008475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19"/>
    <w:rsid w:val="000C5D31"/>
    <w:rsid w:val="00116D1D"/>
    <w:rsid w:val="002220B9"/>
    <w:rsid w:val="00292D63"/>
    <w:rsid w:val="00293DE0"/>
    <w:rsid w:val="00505295"/>
    <w:rsid w:val="005115A2"/>
    <w:rsid w:val="0084753D"/>
    <w:rsid w:val="00854F17"/>
    <w:rsid w:val="008E72D6"/>
    <w:rsid w:val="008F1165"/>
    <w:rsid w:val="00C818E0"/>
    <w:rsid w:val="00CD72D6"/>
    <w:rsid w:val="00EF1A15"/>
    <w:rsid w:val="00F14E08"/>
    <w:rsid w:val="00F90219"/>
    <w:rsid w:val="00FA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2A641-BB0C-42C6-87BB-7F88C992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1A1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1A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A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Пользователь Windows</cp:lastModifiedBy>
  <cp:revision>7</cp:revision>
  <cp:lastPrinted>2021-06-07T05:05:00Z</cp:lastPrinted>
  <dcterms:created xsi:type="dcterms:W3CDTF">2021-06-03T13:54:00Z</dcterms:created>
  <dcterms:modified xsi:type="dcterms:W3CDTF">2021-06-07T13:52:00Z</dcterms:modified>
</cp:coreProperties>
</file>