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A2" w:rsidRDefault="000B48C9">
      <w:pPr>
        <w:framePr w:h="1027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"C:\\Users\\User\\Desktop\\AppData\\Local\\Temp\\FineReader12.00\\media\\image1.png" \* MERGEFORMATINET</w:instrText>
      </w:r>
      <w:r>
        <w:instrText xml:space="preserve"> </w:instrText>
      </w:r>
      <w:r>
        <w:fldChar w:fldCharType="separate"/>
      </w:r>
      <w:r w:rsidR="000B11F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1pt">
            <v:imagedata r:id="rId8" r:href="rId9"/>
          </v:shape>
        </w:pict>
      </w:r>
      <w:r>
        <w:fldChar w:fldCharType="end"/>
      </w:r>
    </w:p>
    <w:p w:rsidR="002C18A2" w:rsidRDefault="002C18A2">
      <w:pPr>
        <w:rPr>
          <w:sz w:val="2"/>
          <w:szCs w:val="2"/>
        </w:rPr>
      </w:pPr>
    </w:p>
    <w:p w:rsidR="002C18A2" w:rsidRDefault="005973BA">
      <w:pPr>
        <w:pStyle w:val="20"/>
        <w:shd w:val="clear" w:color="auto" w:fill="auto"/>
        <w:ind w:right="60"/>
      </w:pPr>
      <w:r>
        <w:t>УКРАЇНА</w:t>
      </w:r>
    </w:p>
    <w:p w:rsidR="002C18A2" w:rsidRDefault="005973BA">
      <w:pPr>
        <w:pStyle w:val="20"/>
        <w:shd w:val="clear" w:color="auto" w:fill="auto"/>
        <w:spacing w:after="273"/>
        <w:ind w:right="60"/>
      </w:pPr>
      <w:r>
        <w:t>ЖИТОМИРСЬКА ОБЛАСТЬ</w:t>
      </w:r>
      <w:r>
        <w:br/>
        <w:t>НОВОГРАД-ВОЛИНСЬКА МІСЬКА РАДА</w:t>
      </w:r>
      <w:r>
        <w:br/>
        <w:t>МІСЬКИЙ ГОЛОВА</w:t>
      </w:r>
      <w:r>
        <w:br/>
        <w:t>РОЗПОРЯДЖЕННЯ</w:t>
      </w:r>
    </w:p>
    <w:p w:rsidR="002C18A2" w:rsidRPr="008B27C5" w:rsidRDefault="000B11FB">
      <w:pPr>
        <w:pStyle w:val="20"/>
        <w:shd w:val="clear" w:color="auto" w:fill="auto"/>
        <w:tabs>
          <w:tab w:val="left" w:pos="2030"/>
        </w:tabs>
        <w:spacing w:after="313" w:line="280" w:lineRule="exact"/>
        <w:jc w:val="both"/>
        <w:rPr>
          <w:color w:val="FFFFFF" w:themeColor="background1"/>
        </w:rPr>
      </w:pPr>
      <w:r>
        <w:t>в</w:t>
      </w:r>
      <w:r w:rsidR="005973BA">
        <w:t>ід</w:t>
      </w:r>
      <w:r>
        <w:t xml:space="preserve"> 20.07.2021</w:t>
      </w:r>
      <w:r>
        <w:rPr>
          <w:color w:val="FFFFFF" w:themeColor="background1"/>
        </w:rPr>
        <w:t xml:space="preserve"> </w:t>
      </w:r>
      <w:r w:rsidR="005973BA">
        <w:t xml:space="preserve">№ </w:t>
      </w:r>
      <w:r>
        <w:t>181(о)</w:t>
      </w:r>
      <w:r w:rsidR="005973BA" w:rsidRPr="008B27C5">
        <w:rPr>
          <w:rStyle w:val="20pt"/>
          <w:color w:val="FFFFFF" w:themeColor="background1"/>
        </w:rPr>
        <w:t>/£</w:t>
      </w:r>
      <w:r>
        <w:rPr>
          <w:rStyle w:val="20pt"/>
          <w:color w:val="FFFFFF" w:themeColor="background1"/>
        </w:rPr>
        <w:t>20</w:t>
      </w:r>
      <w:r w:rsidR="005973BA" w:rsidRPr="008B27C5">
        <w:rPr>
          <w:rStyle w:val="2Georgia12pt"/>
          <w:color w:val="FFFFFF" w:themeColor="background1"/>
        </w:rPr>
        <w:t>0</w:t>
      </w:r>
      <w:r w:rsidR="005973BA" w:rsidRPr="008B27C5">
        <w:rPr>
          <w:rStyle w:val="20pt"/>
          <w:color w:val="FFFFFF" w:themeColor="background1"/>
        </w:rPr>
        <w:t>/</w:t>
      </w:r>
      <w:r w:rsidR="005973BA" w:rsidRPr="008B27C5">
        <w:rPr>
          <w:rStyle w:val="2Georgia12pt"/>
          <w:color w:val="FFFFFF" w:themeColor="background1"/>
        </w:rPr>
        <w:t>0</w:t>
      </w:r>
      <w:r w:rsidR="005973BA" w:rsidRPr="008B27C5">
        <w:rPr>
          <w:color w:val="FFFFFF" w:themeColor="background1"/>
        </w:rPr>
        <w:t>у</w:t>
      </w:r>
    </w:p>
    <w:p w:rsidR="002C18A2" w:rsidRDefault="005973BA">
      <w:pPr>
        <w:pStyle w:val="20"/>
        <w:shd w:val="clear" w:color="auto" w:fill="auto"/>
        <w:spacing w:after="536" w:line="317" w:lineRule="exact"/>
        <w:ind w:right="3640"/>
        <w:jc w:val="both"/>
      </w:pPr>
      <w:r>
        <w:t>Про створення штабу та організацію чергування оперативних і диспетчерських служб міста з попередження та ліквідації можливих наслідків надзвичайних ситуацій під час проведення у місті Міжнародного свята літератури і мистецтв “Лесині джерела” 2</w:t>
      </w:r>
      <w:r w:rsidR="008B27C5">
        <w:t>3</w:t>
      </w:r>
      <w:r>
        <w:t>-2</w:t>
      </w:r>
      <w:r w:rsidR="008B27C5">
        <w:t>5</w:t>
      </w:r>
      <w:r>
        <w:t xml:space="preserve"> липня 20</w:t>
      </w:r>
      <w:r w:rsidR="008B27C5">
        <w:t>21</w:t>
      </w:r>
      <w:r>
        <w:t xml:space="preserve"> року</w:t>
      </w:r>
    </w:p>
    <w:p w:rsidR="002C18A2" w:rsidRDefault="005973BA">
      <w:pPr>
        <w:pStyle w:val="20"/>
        <w:shd w:val="clear" w:color="auto" w:fill="auto"/>
        <w:ind w:firstLine="540"/>
        <w:jc w:val="both"/>
      </w:pPr>
      <w:r>
        <w:t>Керуючись пунктами 19, 20 частини четвертої статті 42 Закону України “Про місцеве самоврядування в Україні”, пунктом 2 статті 19 Кодексу Цивільного захисту України, з метою недопущення надзвичайних ситуацій під час проведення у місті Міжнародного свята літератури і мистецтв “Лесині джерела” 2</w:t>
      </w:r>
      <w:r w:rsidR="008B27C5">
        <w:t>3</w:t>
      </w:r>
      <w:r>
        <w:t>-2</w:t>
      </w:r>
      <w:r w:rsidR="008B27C5">
        <w:t>5</w:t>
      </w:r>
      <w:r>
        <w:t xml:space="preserve"> липня 20</w:t>
      </w:r>
      <w:r w:rsidR="008B27C5">
        <w:t>21</w:t>
      </w:r>
      <w:r>
        <w:t xml:space="preserve"> року:</w:t>
      </w:r>
    </w:p>
    <w:p w:rsidR="002C18A2" w:rsidRDefault="005973BA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ind w:firstLine="540"/>
        <w:jc w:val="both"/>
      </w:pPr>
      <w:r>
        <w:t>Створити штаб з попередження та ліквідації наслідків надзвичайних ситуацій під час проведення у місті Міжнародного свята літератури і мистецтв “Лесині джерела” 2</w:t>
      </w:r>
      <w:r w:rsidR="008B27C5">
        <w:t>3</w:t>
      </w:r>
      <w:r>
        <w:t>-2</w:t>
      </w:r>
      <w:r w:rsidR="008B27C5">
        <w:t>5</w:t>
      </w:r>
      <w:r>
        <w:t xml:space="preserve"> липня 20</w:t>
      </w:r>
      <w:r w:rsidR="008B27C5">
        <w:t>21</w:t>
      </w:r>
      <w:r>
        <w:t xml:space="preserve"> року (далі - Штаб) та затвердити його склад згідно з додатком.</w:t>
      </w:r>
    </w:p>
    <w:p w:rsidR="002C18A2" w:rsidRPr="008052B5" w:rsidRDefault="00DD32FB">
      <w:pPr>
        <w:pStyle w:val="20"/>
        <w:shd w:val="clear" w:color="auto" w:fill="auto"/>
        <w:ind w:firstLine="540"/>
        <w:jc w:val="both"/>
        <w:rPr>
          <w:color w:val="auto"/>
        </w:rPr>
      </w:pPr>
      <w:r w:rsidRPr="00384E9B">
        <w:rPr>
          <w:color w:val="auto"/>
        </w:rPr>
        <w:t>2</w:t>
      </w:r>
      <w:r w:rsidR="005973BA" w:rsidRPr="00384E9B">
        <w:rPr>
          <w:color w:val="auto"/>
        </w:rPr>
        <w:t>.</w:t>
      </w:r>
      <w:r w:rsidR="00384E9B" w:rsidRPr="00384E9B">
        <w:rPr>
          <w:color w:val="auto"/>
        </w:rPr>
        <w:t>Посадовим особам</w:t>
      </w:r>
      <w:r w:rsidR="005973BA" w:rsidRPr="00384E9B">
        <w:rPr>
          <w:color w:val="auto"/>
        </w:rPr>
        <w:t xml:space="preserve"> Штабу</w:t>
      </w:r>
      <w:r w:rsidR="00384E9B" w:rsidRPr="00384E9B">
        <w:rPr>
          <w:color w:val="auto"/>
        </w:rPr>
        <w:t xml:space="preserve"> спланувати свою роботу під час підготовки та  проведення заходів</w:t>
      </w:r>
      <w:r w:rsidR="005973BA" w:rsidRPr="00384E9B">
        <w:rPr>
          <w:color w:val="auto"/>
        </w:rPr>
        <w:t xml:space="preserve"> </w:t>
      </w:r>
      <w:r w:rsidR="00384E9B" w:rsidRPr="00384E9B">
        <w:rPr>
          <w:color w:val="auto"/>
        </w:rPr>
        <w:t>за напрямками діяльності. У разі виникнення позаштатн</w:t>
      </w:r>
      <w:r w:rsidR="00E16CAF">
        <w:rPr>
          <w:color w:val="auto"/>
        </w:rPr>
        <w:t>их</w:t>
      </w:r>
      <w:r w:rsidR="00384E9B" w:rsidRPr="00384E9B">
        <w:rPr>
          <w:color w:val="auto"/>
        </w:rPr>
        <w:t xml:space="preserve"> ситуаці</w:t>
      </w:r>
      <w:r w:rsidR="00E16CAF">
        <w:rPr>
          <w:color w:val="auto"/>
        </w:rPr>
        <w:t>й</w:t>
      </w:r>
      <w:r w:rsidR="00384E9B" w:rsidRPr="00384E9B">
        <w:rPr>
          <w:color w:val="auto"/>
        </w:rPr>
        <w:t xml:space="preserve"> бути в готовності </w:t>
      </w:r>
      <w:proofErr w:type="spellStart"/>
      <w:r w:rsidR="00384E9B" w:rsidRPr="00384E9B">
        <w:rPr>
          <w:color w:val="auto"/>
        </w:rPr>
        <w:t>оперативно</w:t>
      </w:r>
      <w:proofErr w:type="spellEnd"/>
      <w:r w:rsidR="00384E9B" w:rsidRPr="00384E9B">
        <w:rPr>
          <w:color w:val="auto"/>
        </w:rPr>
        <w:t xml:space="preserve"> </w:t>
      </w:r>
      <w:r w:rsidR="008052B5">
        <w:rPr>
          <w:color w:val="auto"/>
        </w:rPr>
        <w:t>їх подолати</w:t>
      </w:r>
      <w:r w:rsidR="008052B5" w:rsidRPr="008052B5">
        <w:rPr>
          <w:color w:val="auto"/>
        </w:rPr>
        <w:t xml:space="preserve"> у взаємодії з іншими членами Штабу</w:t>
      </w:r>
      <w:r w:rsidR="00185A4A" w:rsidRPr="008052B5">
        <w:rPr>
          <w:color w:val="auto"/>
        </w:rPr>
        <w:t>.</w:t>
      </w:r>
    </w:p>
    <w:p w:rsidR="002C18A2" w:rsidRDefault="00DD32FB" w:rsidP="000A42F1">
      <w:pPr>
        <w:pStyle w:val="20"/>
        <w:shd w:val="clear" w:color="auto" w:fill="auto"/>
        <w:tabs>
          <w:tab w:val="left" w:pos="567"/>
        </w:tabs>
        <w:jc w:val="both"/>
      </w:pPr>
      <w:r>
        <w:t xml:space="preserve">       3.</w:t>
      </w:r>
      <w:r w:rsidR="005973BA">
        <w:t xml:space="preserve">Начальнику відділу з питань цивільного захисту міської ради </w:t>
      </w:r>
      <w:proofErr w:type="spellStart"/>
      <w:r w:rsidR="008B27C5">
        <w:t>Басала</w:t>
      </w:r>
      <w:r w:rsidR="000A42F1">
        <w:t>ю</w:t>
      </w:r>
      <w:proofErr w:type="spellEnd"/>
      <w:r w:rsidR="008B27C5">
        <w:t xml:space="preserve"> В.Й.</w:t>
      </w:r>
      <w:r w:rsidR="005973BA">
        <w:t xml:space="preserve"> уточнити</w:t>
      </w:r>
      <w:r>
        <w:t xml:space="preserve"> план локалізації та ліквідації аварійних ситуацій, аварій, потенційно можливих надзвичайних інших нестандартних ситуацій</w:t>
      </w:r>
      <w:r w:rsidR="005973BA">
        <w:t xml:space="preserve"> під час проведення у місті Міжнародного свята літератури і мистецтв “Лесині джерела” 2</w:t>
      </w:r>
      <w:r w:rsidR="008B27C5">
        <w:t>3</w:t>
      </w:r>
      <w:r w:rsidR="005973BA">
        <w:t>-2</w:t>
      </w:r>
      <w:r w:rsidR="008B27C5">
        <w:t>5</w:t>
      </w:r>
      <w:r w:rsidR="005973BA">
        <w:t xml:space="preserve"> липня 20</w:t>
      </w:r>
      <w:r w:rsidR="008B27C5">
        <w:t>21</w:t>
      </w:r>
      <w:r w:rsidR="005973BA">
        <w:t xml:space="preserve"> року.</w:t>
      </w:r>
    </w:p>
    <w:p w:rsidR="002C18A2" w:rsidRDefault="005973BA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ind w:firstLine="540"/>
        <w:jc w:val="both"/>
        <w:sectPr w:rsidR="002C18A2">
          <w:footerReference w:type="default" r:id="rId10"/>
          <w:pgSz w:w="11900" w:h="16840"/>
          <w:pgMar w:top="496" w:right="920" w:bottom="496" w:left="1279" w:header="0" w:footer="3" w:gutter="0"/>
          <w:cols w:space="720"/>
          <w:noEndnote/>
          <w:titlePg/>
          <w:docGrid w:linePitch="360"/>
        </w:sectPr>
      </w:pPr>
      <w:r>
        <w:t>Керівникам комунальних підприємств та установ Новоград-Волинської міської ради: “Новоград-Волинська міська комунальна рятувальна станція на воді” (Колесник А.В.), “Виробниче управління водопровідно-каналізаційного господарства” (</w:t>
      </w:r>
      <w:proofErr w:type="spellStart"/>
      <w:r w:rsidR="00DD32FB">
        <w:t>Накарчевський</w:t>
      </w:r>
      <w:proofErr w:type="spellEnd"/>
      <w:r w:rsidR="00DD32FB">
        <w:t xml:space="preserve"> О.В</w:t>
      </w:r>
      <w:r>
        <w:t xml:space="preserve">.), “Новоград - </w:t>
      </w:r>
      <w:proofErr w:type="spellStart"/>
      <w:r>
        <w:t>Волинськжитлосервіс</w:t>
      </w:r>
      <w:proofErr w:type="spellEnd"/>
      <w:r>
        <w:t>“ (</w:t>
      </w:r>
      <w:proofErr w:type="spellStart"/>
      <w:r w:rsidR="008B27C5">
        <w:t>Пелешок</w:t>
      </w:r>
      <w:proofErr w:type="spellEnd"/>
      <w:r w:rsidR="008B27C5">
        <w:t xml:space="preserve"> В.М.</w:t>
      </w:r>
      <w:r>
        <w:t xml:space="preserve">) та рекомендувати керівникам Новоград-Волинського районного </w:t>
      </w:r>
      <w:r w:rsidR="008B27C5">
        <w:t>управління</w:t>
      </w:r>
      <w:r>
        <w:t xml:space="preserve"> </w:t>
      </w:r>
      <w:r w:rsidR="008B27C5">
        <w:t>Г</w:t>
      </w:r>
      <w:r>
        <w:t>УДСУ з надзвичайних ситуацій у Житомирській області (</w:t>
      </w:r>
      <w:proofErr w:type="spellStart"/>
      <w:r>
        <w:t>Рафальський</w:t>
      </w:r>
      <w:proofErr w:type="spellEnd"/>
      <w:r>
        <w:t xml:space="preserve"> О.В.), Новоград-Волинському відділу поліції Головного управління Національної поліції в Житомирській області (</w:t>
      </w:r>
      <w:r w:rsidR="008B27C5">
        <w:t>Гнатенко А.І</w:t>
      </w:r>
      <w:r>
        <w:t>.), Новоград-Волинського району електромереж (</w:t>
      </w:r>
      <w:proofErr w:type="spellStart"/>
      <w:r>
        <w:t>Самчук</w:t>
      </w:r>
      <w:proofErr w:type="spellEnd"/>
      <w:r>
        <w:t xml:space="preserve"> О.В.), Новоград-</w:t>
      </w:r>
    </w:p>
    <w:p w:rsidR="002C18A2" w:rsidRDefault="005973BA">
      <w:pPr>
        <w:pStyle w:val="20"/>
        <w:shd w:val="clear" w:color="auto" w:fill="auto"/>
        <w:spacing w:line="317" w:lineRule="exact"/>
        <w:ind w:right="200"/>
        <w:jc w:val="both"/>
      </w:pPr>
      <w:r>
        <w:lastRenderedPageBreak/>
        <w:t>Волинському відділенню ПАТ “</w:t>
      </w:r>
      <w:proofErr w:type="spellStart"/>
      <w:r>
        <w:t>Житомиргаз</w:t>
      </w:r>
      <w:proofErr w:type="spellEnd"/>
      <w:r>
        <w:t>” (</w:t>
      </w:r>
      <w:proofErr w:type="spellStart"/>
      <w:r>
        <w:t>Лучицький</w:t>
      </w:r>
      <w:proofErr w:type="spellEnd"/>
      <w:r>
        <w:t xml:space="preserve"> І.Л.), </w:t>
      </w:r>
      <w:proofErr w:type="spellStart"/>
      <w:r>
        <w:t>станційно</w:t>
      </w:r>
      <w:proofErr w:type="spellEnd"/>
      <w:r>
        <w:t>- лінійній дільниці № 1 м. Новоград-Волинський РЦТ № 212 Житомирської філії ПАТ “Укртелеком” (</w:t>
      </w:r>
      <w:proofErr w:type="spellStart"/>
      <w:r w:rsidR="00E82006">
        <w:t>Мізернюк</w:t>
      </w:r>
      <w:proofErr w:type="spellEnd"/>
      <w:r w:rsidR="00E82006">
        <w:t xml:space="preserve"> О.М</w:t>
      </w:r>
      <w:r>
        <w:t xml:space="preserve">.), Новоград-Волинського районного управління Головного управління </w:t>
      </w:r>
      <w:proofErr w:type="spellStart"/>
      <w:r>
        <w:t>Держпродспоживслужби</w:t>
      </w:r>
      <w:proofErr w:type="spellEnd"/>
      <w:r>
        <w:t xml:space="preserve"> в Житомирській області (</w:t>
      </w:r>
      <w:r w:rsidR="00290F38">
        <w:t>Кащук</w:t>
      </w:r>
      <w:r>
        <w:t xml:space="preserve"> </w:t>
      </w:r>
      <w:r w:rsidR="00290F38">
        <w:t>В.М</w:t>
      </w:r>
      <w:r>
        <w:t>.) до 2</w:t>
      </w:r>
      <w:r w:rsidR="0019700F">
        <w:t>2</w:t>
      </w:r>
      <w:r>
        <w:t xml:space="preserve"> липня 20</w:t>
      </w:r>
      <w:r w:rsidR="00E82006">
        <w:t>21</w:t>
      </w:r>
      <w:r>
        <w:t xml:space="preserve"> року:</w:t>
      </w:r>
    </w:p>
    <w:p w:rsidR="002C18A2" w:rsidRDefault="00DD32FB">
      <w:pPr>
        <w:pStyle w:val="20"/>
        <w:shd w:val="clear" w:color="auto" w:fill="auto"/>
        <w:spacing w:line="317" w:lineRule="exact"/>
        <w:ind w:firstLine="520"/>
        <w:jc w:val="both"/>
      </w:pPr>
      <w:r>
        <w:t>4</w:t>
      </w:r>
      <w:r w:rsidR="005973BA">
        <w:t>.1.Призначити своїми наказами відповідальних осіб за проведення заходів на відведених майданчиках, сценах тощо щодо дотримання вимог безпеки і недопущення виникнення надзвичайних ситуацій та оперативного їх подолання.</w:t>
      </w:r>
    </w:p>
    <w:p w:rsidR="002C18A2" w:rsidRDefault="00DD32FB">
      <w:pPr>
        <w:pStyle w:val="20"/>
        <w:shd w:val="clear" w:color="auto" w:fill="auto"/>
        <w:spacing w:line="317" w:lineRule="exact"/>
        <w:ind w:firstLine="520"/>
        <w:jc w:val="both"/>
      </w:pPr>
      <w:r>
        <w:t>4</w:t>
      </w:r>
      <w:r w:rsidR="005973BA">
        <w:t>.2.3абезпечити надійне цілодобове чергування підрозділів і служб у дні проведення святкових заходів та вжити заходів щодо оперативного реагування на проведення аварійних та інших нестандартних ситуацій.</w:t>
      </w:r>
    </w:p>
    <w:p w:rsidR="002C18A2" w:rsidRDefault="00DD32FB" w:rsidP="00DD32FB">
      <w:pPr>
        <w:pStyle w:val="20"/>
        <w:shd w:val="clear" w:color="auto" w:fill="auto"/>
        <w:tabs>
          <w:tab w:val="left" w:pos="1014"/>
        </w:tabs>
        <w:spacing w:line="317" w:lineRule="exact"/>
        <w:ind w:firstLine="520"/>
        <w:jc w:val="both"/>
      </w:pPr>
      <w:r>
        <w:t>4.3.</w:t>
      </w:r>
      <w:r w:rsidR="005973BA">
        <w:t>Відпрацювати (уточнити) плани з ліквідації можливих надзвичайних ситуацій, створити резерв необхідних матеріалів, спорядження та інструментів.</w:t>
      </w:r>
    </w:p>
    <w:p w:rsidR="002C18A2" w:rsidRDefault="00DD32FB" w:rsidP="00DD32FB">
      <w:pPr>
        <w:pStyle w:val="20"/>
        <w:shd w:val="clear" w:color="auto" w:fill="auto"/>
        <w:tabs>
          <w:tab w:val="left" w:pos="1014"/>
        </w:tabs>
        <w:spacing w:line="317" w:lineRule="exact"/>
        <w:jc w:val="both"/>
      </w:pPr>
      <w:r>
        <w:t xml:space="preserve">       4.4. </w:t>
      </w:r>
      <w:r w:rsidR="005973BA">
        <w:t>Провести інструктаж чергових служб і підрозділів, перевірку їх готовності та передбачити порядок дій при виникненні надзвичайних ситуацій у місцях великого скупчення людей.</w:t>
      </w:r>
    </w:p>
    <w:p w:rsidR="002C18A2" w:rsidRDefault="00DD32FB" w:rsidP="00DD32FB">
      <w:pPr>
        <w:pStyle w:val="20"/>
        <w:shd w:val="clear" w:color="auto" w:fill="auto"/>
        <w:tabs>
          <w:tab w:val="left" w:pos="1014"/>
        </w:tabs>
        <w:spacing w:line="317" w:lineRule="exact"/>
        <w:jc w:val="both"/>
      </w:pPr>
      <w:r>
        <w:t xml:space="preserve">      4.5.</w:t>
      </w:r>
      <w:r w:rsidR="005973BA">
        <w:t>Перевірити на відповідність до існуючих норм об’єкти, де проводяться святкові заходи ( майданчики, сцени тощо) щодо забезпечення безпечного перебування людей та безпечної їх експлуатації.</w:t>
      </w:r>
    </w:p>
    <w:p w:rsidR="002C18A2" w:rsidRDefault="00DD32FB" w:rsidP="00DD32FB">
      <w:pPr>
        <w:pStyle w:val="20"/>
        <w:shd w:val="clear" w:color="auto" w:fill="auto"/>
        <w:tabs>
          <w:tab w:val="left" w:pos="1104"/>
        </w:tabs>
        <w:spacing w:line="317" w:lineRule="exact"/>
        <w:ind w:firstLine="520"/>
        <w:jc w:val="both"/>
      </w:pPr>
      <w:r>
        <w:t xml:space="preserve">4.6. </w:t>
      </w:r>
      <w:r w:rsidR="005973BA">
        <w:t>До 2</w:t>
      </w:r>
      <w:r w:rsidR="00FB3FFB">
        <w:t>2</w:t>
      </w:r>
      <w:r w:rsidR="005973BA">
        <w:t xml:space="preserve"> липня 20</w:t>
      </w:r>
      <w:r w:rsidR="00E82006">
        <w:t>21</w:t>
      </w:r>
      <w:r w:rsidR="005973BA">
        <w:t xml:space="preserve"> року подати заступнику міського голови </w:t>
      </w:r>
      <w:proofErr w:type="spellStart"/>
      <w:r w:rsidR="00E82006">
        <w:t>Якубову</w:t>
      </w:r>
      <w:proofErr w:type="spellEnd"/>
      <w:r w:rsidR="00E82006">
        <w:t xml:space="preserve"> В.О.</w:t>
      </w:r>
      <w:r w:rsidR="005973BA">
        <w:t xml:space="preserve"> списки відповідальних осіб за проведення святкових заходів.</w:t>
      </w:r>
    </w:p>
    <w:p w:rsidR="002C18A2" w:rsidRDefault="005973BA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317" w:lineRule="exact"/>
        <w:ind w:firstLine="520"/>
        <w:jc w:val="both"/>
      </w:pPr>
      <w:r>
        <w:t xml:space="preserve">Управлінню житлово-комунального господарства та </w:t>
      </w:r>
      <w:r w:rsidR="00E82006">
        <w:t>екології</w:t>
      </w:r>
      <w:r>
        <w:t xml:space="preserve"> міської ради (</w:t>
      </w:r>
      <w:r w:rsidR="00E82006">
        <w:t>Осадчук В.В.</w:t>
      </w:r>
      <w:r>
        <w:t xml:space="preserve">), </w:t>
      </w:r>
      <w:r w:rsidR="00E82006">
        <w:t>управлінню</w:t>
      </w:r>
      <w:r>
        <w:t xml:space="preserve"> культури і туризму міської ради (</w:t>
      </w:r>
      <w:proofErr w:type="spellStart"/>
      <w:r w:rsidR="00E82006">
        <w:t>Широкопояс</w:t>
      </w:r>
      <w:proofErr w:type="spellEnd"/>
      <w:r w:rsidR="00E82006">
        <w:t xml:space="preserve"> О.Ю</w:t>
      </w:r>
      <w:r>
        <w:t xml:space="preserve">.), відділу </w:t>
      </w:r>
      <w:r w:rsidR="00E82006" w:rsidRPr="00E82006">
        <w:t>економічного планування та підприємницької діяльності</w:t>
      </w:r>
      <w:r w:rsidR="00E82006">
        <w:t xml:space="preserve"> </w:t>
      </w:r>
      <w:r>
        <w:t>(</w:t>
      </w:r>
      <w:r w:rsidR="00E82006">
        <w:t>Липська</w:t>
      </w:r>
      <w:r>
        <w:t xml:space="preserve"> О.М.) при розміщенні торгових, ігрових, розважальних та інших об’єктів під час проведення Міжнародного свята літератури і мистецтв «Лесині джерела» проінформувати суб’єкт</w:t>
      </w:r>
      <w:r w:rsidR="00D53BD7">
        <w:t>і</w:t>
      </w:r>
      <w:r>
        <w:t xml:space="preserve"> господарювання про відповідальність за дотримання заходів безпеки (пожежної, санітарно- епідеміологічної, охорони праці тощо).</w:t>
      </w:r>
      <w:r w:rsidR="00D53BD7">
        <w:t xml:space="preserve"> Суб’єкт</w:t>
      </w:r>
      <w:r w:rsidR="009A58F7">
        <w:t>ів</w:t>
      </w:r>
      <w:r w:rsidR="00D53BD7">
        <w:t xml:space="preserve"> господарювання, діяльність яких пов’язана </w:t>
      </w:r>
      <w:r w:rsidR="009A58F7">
        <w:t xml:space="preserve">з використанням відкритого вогню, зобов’язати мати справні вогнегасники із розрахунку </w:t>
      </w:r>
      <w:r w:rsidR="00C44310">
        <w:t>на кожне</w:t>
      </w:r>
      <w:r w:rsidR="009A58F7">
        <w:t xml:space="preserve"> вогнище </w:t>
      </w:r>
      <w:r w:rsidR="00C44310">
        <w:t>по</w:t>
      </w:r>
      <w:r w:rsidR="009A58F7">
        <w:t xml:space="preserve"> </w:t>
      </w:r>
      <w:proofErr w:type="spellStart"/>
      <w:r w:rsidR="009A58F7">
        <w:t>од</w:t>
      </w:r>
      <w:r w:rsidR="00C44310">
        <w:t>ому</w:t>
      </w:r>
      <w:proofErr w:type="spellEnd"/>
      <w:r w:rsidR="009A58F7">
        <w:t xml:space="preserve"> вогнегасник</w:t>
      </w:r>
      <w:r w:rsidR="00C44310">
        <w:t>у</w:t>
      </w:r>
      <w:r w:rsidR="009A58F7">
        <w:t xml:space="preserve">. </w:t>
      </w:r>
    </w:p>
    <w:p w:rsidR="00E31F64" w:rsidRDefault="0086160A" w:rsidP="00E16CAF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line="317" w:lineRule="exact"/>
        <w:ind w:firstLine="520"/>
        <w:jc w:val="both"/>
      </w:pPr>
      <w:r>
        <w:t xml:space="preserve">Генеральному директору </w:t>
      </w:r>
      <w:r w:rsidRPr="00205DF8">
        <w:rPr>
          <w:szCs w:val="24"/>
          <w:lang w:eastAsia="ru-RU"/>
        </w:rPr>
        <w:t>КНП «Новоград-Волинське міськрайонне територіальне медичне об’єднання» Борис</w:t>
      </w:r>
      <w:r w:rsidR="00E16CAF">
        <w:rPr>
          <w:szCs w:val="24"/>
          <w:lang w:eastAsia="ru-RU"/>
        </w:rPr>
        <w:t>у</w:t>
      </w:r>
      <w:r w:rsidRPr="00205DF8">
        <w:rPr>
          <w:szCs w:val="24"/>
          <w:lang w:eastAsia="ru-RU"/>
        </w:rPr>
        <w:t xml:space="preserve"> В.М. </w:t>
      </w:r>
      <w:r w:rsidRPr="0086160A">
        <w:t>забезпечити</w:t>
      </w:r>
      <w:r w:rsidR="00205DF8">
        <w:t xml:space="preserve"> </w:t>
      </w:r>
      <w:r w:rsidR="009479F7">
        <w:t>чергування</w:t>
      </w:r>
      <w:r w:rsidR="00E31F64" w:rsidRPr="0086160A">
        <w:t xml:space="preserve"> медичн</w:t>
      </w:r>
      <w:r w:rsidR="00E31F64">
        <w:t>ого</w:t>
      </w:r>
      <w:r w:rsidR="00E31F64" w:rsidRPr="0086160A">
        <w:t xml:space="preserve"> працівник</w:t>
      </w:r>
      <w:r w:rsidR="00E31F64">
        <w:t>а та автомобіля медичної допомоги з 1</w:t>
      </w:r>
      <w:r w:rsidR="00205DF8">
        <w:t>4</w:t>
      </w:r>
      <w:r w:rsidR="00E31F64">
        <w:t>.00 до 24.00</w:t>
      </w:r>
      <w:r w:rsidR="00E16CAF">
        <w:t xml:space="preserve"> години</w:t>
      </w:r>
      <w:r w:rsidR="00E31F64">
        <w:t xml:space="preserve"> 24 липня 2021 року на вулиці Замковій біля магазину «Житомирськ</w:t>
      </w:r>
      <w:r w:rsidR="00060F7C">
        <w:t>і</w:t>
      </w:r>
      <w:r w:rsidR="00E31F64">
        <w:t xml:space="preserve"> ласощі»;</w:t>
      </w:r>
    </w:p>
    <w:p w:rsidR="00205DF8" w:rsidRDefault="0019700F" w:rsidP="0019700F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317" w:lineRule="exact"/>
        <w:ind w:firstLine="520"/>
        <w:jc w:val="both"/>
      </w:pPr>
      <w:r w:rsidRPr="0019700F">
        <w:t>Директору КНП «Центр первинної медико-санітарної допомоги» міської ради</w:t>
      </w:r>
      <w:r>
        <w:t xml:space="preserve"> Вошко І.В. забезпечити</w:t>
      </w:r>
      <w:r w:rsidR="00205DF8">
        <w:t>:</w:t>
      </w:r>
    </w:p>
    <w:p w:rsidR="00205DF8" w:rsidRDefault="00205DF8" w:rsidP="00E16CAF">
      <w:pPr>
        <w:pStyle w:val="20"/>
        <w:numPr>
          <w:ilvl w:val="0"/>
          <w:numId w:val="4"/>
        </w:numPr>
        <w:shd w:val="clear" w:color="auto" w:fill="auto"/>
        <w:spacing w:line="317" w:lineRule="exact"/>
        <w:ind w:left="0" w:firstLine="520"/>
        <w:jc w:val="both"/>
      </w:pPr>
      <w:r>
        <w:t>чергування</w:t>
      </w:r>
      <w:r w:rsidRPr="0086160A">
        <w:t xml:space="preserve"> медичн</w:t>
      </w:r>
      <w:r>
        <w:t>ого</w:t>
      </w:r>
      <w:r w:rsidRPr="0086160A">
        <w:t xml:space="preserve"> працівник</w:t>
      </w:r>
      <w:r>
        <w:t>а з 17.30 до 22.00</w:t>
      </w:r>
      <w:r w:rsidR="00E16CAF">
        <w:t xml:space="preserve"> години</w:t>
      </w:r>
      <w:r>
        <w:t xml:space="preserve"> 23 липня 2021 року в міському Палаці культури</w:t>
      </w:r>
      <w:r w:rsidR="00E16CAF">
        <w:t xml:space="preserve"> </w:t>
      </w:r>
      <w:proofErr w:type="spellStart"/>
      <w:r w:rsidR="00E16CAF">
        <w:t>ім</w:t>
      </w:r>
      <w:proofErr w:type="spellEnd"/>
      <w:r w:rsidR="00E16CAF">
        <w:t>..Лесі Українки</w:t>
      </w:r>
      <w:r>
        <w:t>;</w:t>
      </w:r>
    </w:p>
    <w:p w:rsidR="0019700F" w:rsidRDefault="0019700F" w:rsidP="00E16CAF">
      <w:pPr>
        <w:pStyle w:val="20"/>
        <w:numPr>
          <w:ilvl w:val="0"/>
          <w:numId w:val="4"/>
        </w:numPr>
        <w:shd w:val="clear" w:color="auto" w:fill="auto"/>
        <w:spacing w:line="317" w:lineRule="exact"/>
        <w:ind w:left="0" w:firstLine="520"/>
        <w:jc w:val="both"/>
      </w:pPr>
      <w:r>
        <w:t xml:space="preserve"> </w:t>
      </w:r>
      <w:r w:rsidR="009479F7">
        <w:t>чергування</w:t>
      </w:r>
      <w:r w:rsidRPr="0019700F">
        <w:t xml:space="preserve"> медичного працівника та автомобіля медичної допомоги з 1</w:t>
      </w:r>
      <w:r w:rsidR="00A63CB1">
        <w:t>4</w:t>
      </w:r>
      <w:r w:rsidRPr="0019700F">
        <w:t>.00 до 24.00</w:t>
      </w:r>
      <w:r w:rsidR="00E16CAF">
        <w:t xml:space="preserve"> години</w:t>
      </w:r>
      <w:r w:rsidRPr="0019700F">
        <w:t xml:space="preserve"> 24 липня 2021 року на вулиці </w:t>
      </w:r>
      <w:r>
        <w:t>Шевченка</w:t>
      </w:r>
      <w:r w:rsidRPr="0019700F">
        <w:t xml:space="preserve"> біля </w:t>
      </w:r>
      <w:r>
        <w:t>«</w:t>
      </w:r>
      <w:proofErr w:type="spellStart"/>
      <w:r>
        <w:t>Укрс</w:t>
      </w:r>
      <w:r w:rsidR="00205DF8">
        <w:t>и</w:t>
      </w:r>
      <w:r>
        <w:t>ббанку</w:t>
      </w:r>
      <w:proofErr w:type="spellEnd"/>
      <w:r>
        <w:t>».</w:t>
      </w:r>
    </w:p>
    <w:p w:rsidR="00972744" w:rsidRDefault="00972744" w:rsidP="00972744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317" w:lineRule="exact"/>
        <w:ind w:firstLine="520"/>
        <w:jc w:val="both"/>
      </w:pPr>
      <w:r>
        <w:t xml:space="preserve"> Начальнику управління у справах сім</w:t>
      </w:r>
      <w:r w:rsidR="00205DF8" w:rsidRPr="00205DF8">
        <w:rPr>
          <w:lang w:val="ru-RU"/>
        </w:rPr>
        <w:t>’</w:t>
      </w:r>
      <w:r>
        <w:t xml:space="preserve">ї, молоді, фізичної культури та спорту міської ради </w:t>
      </w:r>
      <w:proofErr w:type="spellStart"/>
      <w:r>
        <w:t>Циб</w:t>
      </w:r>
      <w:r w:rsidR="00E16CAF">
        <w:t>і</w:t>
      </w:r>
      <w:proofErr w:type="spellEnd"/>
      <w:r>
        <w:t xml:space="preserve"> Я.В. забезпечити </w:t>
      </w:r>
      <w:r w:rsidRPr="00972744">
        <w:t xml:space="preserve">чергування медичного працівника з 15.00 до 17.30 </w:t>
      </w:r>
      <w:r w:rsidR="00E16CAF">
        <w:t xml:space="preserve">години </w:t>
      </w:r>
      <w:r w:rsidRPr="00972744">
        <w:t>25 липня 2021 року на території Фортеці.</w:t>
      </w:r>
    </w:p>
    <w:p w:rsidR="00FB3FFB" w:rsidRDefault="00FB3FFB" w:rsidP="0019700F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317" w:lineRule="exact"/>
        <w:ind w:firstLine="520"/>
        <w:jc w:val="both"/>
      </w:pPr>
      <w:r>
        <w:t>Начальнику Новоград-Волинському районного відділу поліції Головного управління Національної поліції в Житомирській області Гнатенк</w:t>
      </w:r>
      <w:r w:rsidR="00E16CAF">
        <w:t>у</w:t>
      </w:r>
      <w:r>
        <w:t xml:space="preserve"> А.І.</w:t>
      </w:r>
      <w:r w:rsidR="009479F7">
        <w:t xml:space="preserve"> (</w:t>
      </w:r>
      <w:r>
        <w:t xml:space="preserve">за </w:t>
      </w:r>
      <w:r>
        <w:lastRenderedPageBreak/>
        <w:t>згодою) забезпечити:</w:t>
      </w:r>
    </w:p>
    <w:p w:rsidR="00FB3FFB" w:rsidRDefault="00FB3FFB" w:rsidP="00E16CAF">
      <w:pPr>
        <w:pStyle w:val="20"/>
        <w:numPr>
          <w:ilvl w:val="0"/>
          <w:numId w:val="4"/>
        </w:numPr>
        <w:shd w:val="clear" w:color="auto" w:fill="auto"/>
        <w:spacing w:line="317" w:lineRule="exact"/>
        <w:ind w:left="0" w:firstLine="520"/>
        <w:jc w:val="both"/>
      </w:pPr>
      <w:r>
        <w:t>патрулювання наряду поліції з 10.00 до 23.00</w:t>
      </w:r>
      <w:r w:rsidR="00E16CAF">
        <w:t xml:space="preserve"> години</w:t>
      </w:r>
      <w:r>
        <w:t xml:space="preserve"> 23 липня 2021 року за маршрутом перехрестя вулиць Шевченка і Пушкіна – вулиця Шевченка – Фортеця;</w:t>
      </w:r>
    </w:p>
    <w:p w:rsidR="00FB3FFB" w:rsidRDefault="009479F7" w:rsidP="0008485A">
      <w:pPr>
        <w:pStyle w:val="20"/>
        <w:numPr>
          <w:ilvl w:val="0"/>
          <w:numId w:val="4"/>
        </w:numPr>
        <w:shd w:val="clear" w:color="auto" w:fill="auto"/>
        <w:spacing w:line="317" w:lineRule="exact"/>
        <w:ind w:left="0" w:firstLine="520"/>
        <w:jc w:val="both"/>
      </w:pPr>
      <w:r>
        <w:t>чергування</w:t>
      </w:r>
      <w:r w:rsidR="00FB3FFB">
        <w:t xml:space="preserve"> наряду поліції з 18.00 до </w:t>
      </w:r>
      <w:r w:rsidR="00A63CB1">
        <w:t>19</w:t>
      </w:r>
      <w:r w:rsidR="00FB3FFB">
        <w:t>.</w:t>
      </w:r>
      <w:r w:rsidR="00A63CB1">
        <w:t>3</w:t>
      </w:r>
      <w:r w:rsidR="00FB3FFB">
        <w:t>0</w:t>
      </w:r>
      <w:r w:rsidR="00E16CAF">
        <w:t xml:space="preserve"> години</w:t>
      </w:r>
      <w:r w:rsidR="00FB3FFB">
        <w:t xml:space="preserve"> 23 липня 2021 року </w:t>
      </w:r>
      <w:r w:rsidR="00A63CB1">
        <w:t>в фойє Палацу культури</w:t>
      </w:r>
      <w:r w:rsidR="00FB3FFB">
        <w:t>;</w:t>
      </w:r>
    </w:p>
    <w:p w:rsidR="00A63CB1" w:rsidRDefault="009479F7" w:rsidP="0008485A">
      <w:pPr>
        <w:pStyle w:val="20"/>
        <w:numPr>
          <w:ilvl w:val="0"/>
          <w:numId w:val="4"/>
        </w:numPr>
        <w:shd w:val="clear" w:color="auto" w:fill="auto"/>
        <w:spacing w:line="317" w:lineRule="exact"/>
        <w:ind w:left="0" w:firstLine="520"/>
        <w:jc w:val="both"/>
      </w:pPr>
      <w:r>
        <w:t>чергування</w:t>
      </w:r>
      <w:r w:rsidR="00A63CB1">
        <w:t xml:space="preserve"> наряду поліції з 10.30 до 12.30</w:t>
      </w:r>
      <w:r w:rsidR="00E16CAF">
        <w:t xml:space="preserve"> години</w:t>
      </w:r>
      <w:r w:rsidR="00A63CB1">
        <w:t xml:space="preserve"> 24 липня 2021 року в </w:t>
      </w:r>
      <w:r w:rsidR="00E16CAF">
        <w:t>фойє</w:t>
      </w:r>
      <w:r w:rsidR="00A63CB1">
        <w:t xml:space="preserve"> Будинку Рад;</w:t>
      </w:r>
    </w:p>
    <w:p w:rsidR="00A63CB1" w:rsidRDefault="00A63CB1" w:rsidP="0008485A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317" w:lineRule="exact"/>
        <w:ind w:left="0" w:firstLine="520"/>
        <w:jc w:val="both"/>
      </w:pPr>
      <w:r>
        <w:t>патрулювання наряду поліції з 10.30 до 24.00</w:t>
      </w:r>
      <w:r w:rsidR="00E16CAF">
        <w:t xml:space="preserve"> години</w:t>
      </w:r>
      <w:r>
        <w:t xml:space="preserve"> 24 липня 2021 року за маршрутом перехрестя вулиць Шевченка і Пушкіна – вулиця Шевченка – Фортеця;</w:t>
      </w:r>
    </w:p>
    <w:p w:rsidR="00A63CB1" w:rsidRDefault="00A63CB1" w:rsidP="0008485A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317" w:lineRule="exact"/>
        <w:ind w:left="0" w:firstLine="520"/>
        <w:jc w:val="both"/>
      </w:pPr>
      <w:r>
        <w:t>патрулювання наряду поліції з 14.00 до 23.00</w:t>
      </w:r>
      <w:r w:rsidR="00E16CAF">
        <w:t xml:space="preserve"> години</w:t>
      </w:r>
      <w:r>
        <w:t xml:space="preserve"> 25 липня 2021 року на території Фортеці;</w:t>
      </w:r>
    </w:p>
    <w:p w:rsidR="00FB3FFB" w:rsidRDefault="00A63CB1" w:rsidP="0008485A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317" w:lineRule="exact"/>
        <w:ind w:left="0" w:firstLine="520"/>
        <w:jc w:val="both"/>
      </w:pPr>
      <w:r>
        <w:t>супровід поліцейськими автомобілями святкової ходи за маршрутом музей Л</w:t>
      </w:r>
      <w:r w:rsidR="00E16CAF">
        <w:t xml:space="preserve">есі </w:t>
      </w:r>
      <w:r>
        <w:t>Українки</w:t>
      </w:r>
      <w:r w:rsidR="006D6B2E">
        <w:t xml:space="preserve"> </w:t>
      </w:r>
      <w:r>
        <w:t>-</w:t>
      </w:r>
      <w:r w:rsidR="006D6B2E">
        <w:t xml:space="preserve"> </w:t>
      </w:r>
      <w:r>
        <w:t>вулиця Соборності</w:t>
      </w:r>
      <w:r w:rsidR="006D6B2E">
        <w:t xml:space="preserve"> – коло </w:t>
      </w:r>
      <w:r w:rsidR="00E16CAF">
        <w:t>на</w:t>
      </w:r>
      <w:r w:rsidR="006D6B2E">
        <w:t xml:space="preserve"> вулиці Шевченка – пам’ятник Л</w:t>
      </w:r>
      <w:r w:rsidR="00E16CAF">
        <w:t xml:space="preserve">есі </w:t>
      </w:r>
      <w:r w:rsidR="006D6B2E">
        <w:t>Українки на площі Л</w:t>
      </w:r>
      <w:r w:rsidR="00A9707D">
        <w:t xml:space="preserve">есі </w:t>
      </w:r>
      <w:r w:rsidR="006D6B2E">
        <w:t>Українки з 14.00 до 14.30</w:t>
      </w:r>
      <w:r w:rsidR="00A9707D">
        <w:t xml:space="preserve"> години</w:t>
      </w:r>
      <w:r w:rsidR="006D6B2E">
        <w:t xml:space="preserve"> 24 липня 2021 року</w:t>
      </w:r>
      <w:r w:rsidR="00E26C10">
        <w:t xml:space="preserve"> та направлення службових та особистих автомобілів гостей свята через вулицю </w:t>
      </w:r>
      <w:proofErr w:type="spellStart"/>
      <w:r w:rsidR="00E26C10">
        <w:t>І.Мамайчука</w:t>
      </w:r>
      <w:proofErr w:type="spellEnd"/>
      <w:r w:rsidR="00E26C10">
        <w:t xml:space="preserve"> на вулицю Чернишевського для паркування за спеціальними перепустками </w:t>
      </w:r>
      <w:r w:rsidR="006D6B2E">
        <w:t>;</w:t>
      </w:r>
    </w:p>
    <w:p w:rsidR="00367D8F" w:rsidRDefault="00367D8F" w:rsidP="0008485A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317" w:lineRule="exact"/>
        <w:ind w:left="0" w:firstLine="520"/>
        <w:jc w:val="both"/>
      </w:pPr>
      <w:r>
        <w:t xml:space="preserve">перекриття руху автомобілів </w:t>
      </w:r>
      <w:r w:rsidR="00A9707D">
        <w:t>на</w:t>
      </w:r>
      <w:r>
        <w:t xml:space="preserve"> вулиці Шевченка</w:t>
      </w:r>
      <w:r w:rsidR="00185A4A">
        <w:t xml:space="preserve"> </w:t>
      </w:r>
      <w:r w:rsidR="005227BC">
        <w:t xml:space="preserve">від </w:t>
      </w:r>
      <w:r w:rsidR="00185A4A">
        <w:t xml:space="preserve">перехрестя вулиць Пушкіна та Шевченка </w:t>
      </w:r>
      <w:r w:rsidR="005227BC">
        <w:t xml:space="preserve">та всіх в’їздів на вулицю Шевченка і </w:t>
      </w:r>
      <w:r w:rsidR="000307F1">
        <w:t>площ</w:t>
      </w:r>
      <w:r w:rsidR="00A9707D">
        <w:t>у</w:t>
      </w:r>
      <w:r w:rsidR="000307F1">
        <w:t xml:space="preserve"> Л</w:t>
      </w:r>
      <w:r w:rsidR="00A9707D">
        <w:t xml:space="preserve">есі </w:t>
      </w:r>
      <w:r w:rsidR="000307F1">
        <w:t xml:space="preserve">Українки та всіх в’їздів на </w:t>
      </w:r>
      <w:r w:rsidR="005227BC">
        <w:t>з боків прил</w:t>
      </w:r>
      <w:r w:rsidR="00A9707D">
        <w:t>егл</w:t>
      </w:r>
      <w:r w:rsidR="005227BC">
        <w:t>их вулиць</w:t>
      </w:r>
      <w:r w:rsidR="000307F1">
        <w:t xml:space="preserve"> на площу Л</w:t>
      </w:r>
      <w:r w:rsidR="00A9707D">
        <w:t xml:space="preserve">есі </w:t>
      </w:r>
      <w:r w:rsidR="000307F1">
        <w:t>Українки</w:t>
      </w:r>
      <w:r w:rsidR="005227BC">
        <w:t xml:space="preserve"> з 16.00</w:t>
      </w:r>
      <w:r w:rsidR="00A9707D">
        <w:t xml:space="preserve"> години</w:t>
      </w:r>
      <w:r w:rsidR="005227BC">
        <w:t xml:space="preserve"> 23 липня 2021 року до 20.00</w:t>
      </w:r>
      <w:r w:rsidR="00A9707D">
        <w:t xml:space="preserve"> години</w:t>
      </w:r>
      <w:r w:rsidR="005227BC">
        <w:t xml:space="preserve"> 25 липня 2021 року;</w:t>
      </w:r>
    </w:p>
    <w:p w:rsidR="009E27DA" w:rsidRDefault="009E27DA" w:rsidP="0008485A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317" w:lineRule="exact"/>
        <w:ind w:left="0" w:firstLine="520"/>
        <w:jc w:val="both"/>
      </w:pPr>
      <w:r>
        <w:t xml:space="preserve">перекриття руху автомобілів </w:t>
      </w:r>
      <w:r w:rsidR="00A9707D">
        <w:t>на</w:t>
      </w:r>
      <w:r>
        <w:t xml:space="preserve"> вулиці Чернишевського від перехрестя з вулицею </w:t>
      </w:r>
      <w:proofErr w:type="spellStart"/>
      <w:r>
        <w:t>І.Мамайчука</w:t>
      </w:r>
      <w:proofErr w:type="spellEnd"/>
      <w:r>
        <w:t xml:space="preserve"> до перехрестя з вулицею Шевченка</w:t>
      </w:r>
      <w:r w:rsidR="00252227">
        <w:t xml:space="preserve"> з наданням можливості для паркування  автомобільного транспорту іногородніх гостей свята та автомобілів, що залучаються до організації свята, тільки за спеціальними перепустками 16.00</w:t>
      </w:r>
      <w:r w:rsidR="00A9707D">
        <w:t xml:space="preserve"> години</w:t>
      </w:r>
      <w:r w:rsidR="00252227">
        <w:t xml:space="preserve"> 23 липня 2021 року до 20.00</w:t>
      </w:r>
      <w:r w:rsidR="00A9707D">
        <w:t xml:space="preserve"> години</w:t>
      </w:r>
      <w:r w:rsidR="00252227">
        <w:t xml:space="preserve"> 25 липня 2021 року; </w:t>
      </w:r>
      <w:r>
        <w:t xml:space="preserve"> </w:t>
      </w:r>
    </w:p>
    <w:p w:rsidR="002C17DC" w:rsidRDefault="009479F7" w:rsidP="0008485A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317" w:lineRule="exact"/>
        <w:ind w:left="0" w:firstLine="520"/>
        <w:jc w:val="both"/>
      </w:pPr>
      <w:r>
        <w:t xml:space="preserve">перекриття руху автомобілів </w:t>
      </w:r>
      <w:r w:rsidR="000307F1">
        <w:t xml:space="preserve">по </w:t>
      </w:r>
      <w:r>
        <w:t>вулиц</w:t>
      </w:r>
      <w:r w:rsidR="000307F1">
        <w:t>і</w:t>
      </w:r>
      <w:r>
        <w:t xml:space="preserve"> </w:t>
      </w:r>
      <w:proofErr w:type="spellStart"/>
      <w:r w:rsidR="000307F1">
        <w:t>Надслучанськ</w:t>
      </w:r>
      <w:r w:rsidR="00A9707D">
        <w:t>і</w:t>
      </w:r>
      <w:r w:rsidR="000307F1">
        <w:t>й</w:t>
      </w:r>
      <w:proofErr w:type="spellEnd"/>
      <w:r w:rsidR="000307F1">
        <w:t xml:space="preserve"> від перехрестя з вулицею Житомирською, вулиці Волі від перехрестя з вулицею Житомирською </w:t>
      </w:r>
      <w:r>
        <w:t xml:space="preserve"> </w:t>
      </w:r>
      <w:r w:rsidR="002C17DC">
        <w:t>з 11.30 до 14.30 24 липня 2021 року;</w:t>
      </w:r>
    </w:p>
    <w:p w:rsidR="006D6B2E" w:rsidRDefault="00367D8F" w:rsidP="0008485A">
      <w:pPr>
        <w:pStyle w:val="20"/>
        <w:numPr>
          <w:ilvl w:val="0"/>
          <w:numId w:val="4"/>
        </w:numPr>
        <w:shd w:val="clear" w:color="auto" w:fill="auto"/>
        <w:spacing w:line="317" w:lineRule="exact"/>
        <w:ind w:left="0" w:firstLine="520"/>
        <w:jc w:val="both"/>
      </w:pPr>
      <w:r>
        <w:t xml:space="preserve"> </w:t>
      </w:r>
      <w:r w:rsidR="002C17DC">
        <w:t>перекриття руху автомобілів по вулиці Соборності до перехрестя з вулицею Шевченка та всіх в’їздів на з боків прилягаючих вулиць на вулицю Соборності з 14.00</w:t>
      </w:r>
      <w:r w:rsidR="00A9707D">
        <w:t xml:space="preserve"> години</w:t>
      </w:r>
      <w:r w:rsidR="002C17DC">
        <w:t xml:space="preserve"> до 14.30</w:t>
      </w:r>
      <w:r w:rsidR="00A9707D">
        <w:t xml:space="preserve"> години</w:t>
      </w:r>
      <w:r w:rsidR="002C17DC">
        <w:t xml:space="preserve"> 24 липня 2021 року;</w:t>
      </w:r>
    </w:p>
    <w:p w:rsidR="002C17DC" w:rsidRDefault="002C17DC" w:rsidP="0008485A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spacing w:line="317" w:lineRule="exact"/>
        <w:ind w:left="0" w:firstLine="520"/>
        <w:jc w:val="both"/>
      </w:pPr>
      <w:r>
        <w:t xml:space="preserve">перекриття руху автомобілів </w:t>
      </w:r>
      <w:r w:rsidR="00A9707D">
        <w:t>на</w:t>
      </w:r>
      <w:r>
        <w:t xml:space="preserve"> вулиці Шолом </w:t>
      </w:r>
      <w:proofErr w:type="spellStart"/>
      <w:r>
        <w:t>Алейхема</w:t>
      </w:r>
      <w:proofErr w:type="spellEnd"/>
      <w:r>
        <w:t xml:space="preserve"> від перехрестя з вулицею Історичною та всіх в’їздів на вулицю </w:t>
      </w:r>
      <w:r w:rsidR="00414BF1">
        <w:t xml:space="preserve">Шолом </w:t>
      </w:r>
      <w:proofErr w:type="spellStart"/>
      <w:r w:rsidR="00414BF1">
        <w:t>Алейхема</w:t>
      </w:r>
      <w:proofErr w:type="spellEnd"/>
      <w:r w:rsidR="00414BF1">
        <w:t xml:space="preserve"> з боків прил</w:t>
      </w:r>
      <w:r w:rsidR="00A9707D">
        <w:t>егл</w:t>
      </w:r>
      <w:r w:rsidR="00414BF1">
        <w:t>их вулиць</w:t>
      </w:r>
      <w:r>
        <w:t xml:space="preserve"> </w:t>
      </w:r>
      <w:r w:rsidR="00414BF1">
        <w:t>до</w:t>
      </w:r>
      <w:r>
        <w:t xml:space="preserve"> площі Л</w:t>
      </w:r>
      <w:r w:rsidR="00A9707D">
        <w:t xml:space="preserve">есі </w:t>
      </w:r>
      <w:r>
        <w:t>Українки з 16.00</w:t>
      </w:r>
      <w:r w:rsidR="00A9707D">
        <w:t xml:space="preserve"> години</w:t>
      </w:r>
      <w:r>
        <w:t xml:space="preserve"> 23 липня 2021 року до 20.00</w:t>
      </w:r>
      <w:r w:rsidR="00A9707D">
        <w:t xml:space="preserve"> години</w:t>
      </w:r>
      <w:r>
        <w:t xml:space="preserve"> 25 липня 2021 року</w:t>
      </w:r>
      <w:r w:rsidR="00EC2E91">
        <w:t>;</w:t>
      </w:r>
    </w:p>
    <w:p w:rsidR="00EC2E91" w:rsidRDefault="00A9707D" w:rsidP="0008485A">
      <w:pPr>
        <w:pStyle w:val="20"/>
        <w:numPr>
          <w:ilvl w:val="0"/>
          <w:numId w:val="4"/>
        </w:numPr>
        <w:shd w:val="clear" w:color="auto" w:fill="auto"/>
        <w:spacing w:line="317" w:lineRule="exact"/>
        <w:ind w:left="0" w:firstLine="520"/>
        <w:jc w:val="both"/>
      </w:pPr>
      <w:r>
        <w:t>по</w:t>
      </w:r>
      <w:r w:rsidR="00EC2E91">
        <w:t xml:space="preserve"> перекрит</w:t>
      </w:r>
      <w:r>
        <w:t>их</w:t>
      </w:r>
      <w:r w:rsidR="00EC2E91">
        <w:t xml:space="preserve"> вулиц</w:t>
      </w:r>
      <w:r>
        <w:t>ях</w:t>
      </w:r>
      <w:r w:rsidR="00EC2E91">
        <w:t xml:space="preserve"> </w:t>
      </w:r>
      <w:r>
        <w:t>проїзд</w:t>
      </w:r>
      <w:r w:rsidR="00EC2E91">
        <w:t xml:space="preserve"> </w:t>
      </w:r>
      <w:r w:rsidR="001950AF">
        <w:t xml:space="preserve">автомобілів </w:t>
      </w:r>
      <w:proofErr w:type="spellStart"/>
      <w:r w:rsidR="001950AF">
        <w:t>оперативно</w:t>
      </w:r>
      <w:proofErr w:type="spellEnd"/>
      <w:r w:rsidR="001950AF">
        <w:t xml:space="preserve">-рятувальних служб – за потребою, </w:t>
      </w:r>
      <w:r w:rsidR="00EC2E91">
        <w:t>службових автомобілів та автомобілів, що залучаються до організації свята,</w:t>
      </w:r>
      <w:r>
        <w:t xml:space="preserve"> -</w:t>
      </w:r>
      <w:r w:rsidR="00EC2E91">
        <w:t xml:space="preserve"> тільки за спеціальними перепустками, отриманими у керуючого справами виконавчого комітету міської ради Дол</w:t>
      </w:r>
      <w:r w:rsidR="001950AF">
        <w:t>і</w:t>
      </w:r>
      <w:r w:rsidR="00EC2E91">
        <w:t xml:space="preserve"> О.П. </w:t>
      </w:r>
    </w:p>
    <w:p w:rsidR="000C59B2" w:rsidRPr="000C59B2" w:rsidRDefault="000C59B2" w:rsidP="00EC2E91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317" w:lineRule="exact"/>
        <w:ind w:firstLine="567"/>
        <w:jc w:val="both"/>
      </w:pPr>
      <w:r>
        <w:t xml:space="preserve"> Начальнику к</w:t>
      </w:r>
      <w:r w:rsidRPr="000C59B2">
        <w:t>омунальн</w:t>
      </w:r>
      <w:r>
        <w:t>ої</w:t>
      </w:r>
      <w:r w:rsidRPr="000C59B2">
        <w:t xml:space="preserve"> установа міської ради</w:t>
      </w:r>
      <w:r>
        <w:t xml:space="preserve"> </w:t>
      </w:r>
      <w:r w:rsidRPr="000C59B2">
        <w:t>„Служба охорони громадського порядку“</w:t>
      </w:r>
      <w:r>
        <w:t xml:space="preserve"> </w:t>
      </w:r>
      <w:proofErr w:type="spellStart"/>
      <w:r>
        <w:t>Шалухін</w:t>
      </w:r>
      <w:r w:rsidR="00A9707D">
        <w:t>у</w:t>
      </w:r>
      <w:proofErr w:type="spellEnd"/>
      <w:r>
        <w:t xml:space="preserve"> В.А. забезпечити охорону наметів та обладнання</w:t>
      </w:r>
      <w:r w:rsidR="00EC2E91">
        <w:t xml:space="preserve"> (сцени, апаратур</w:t>
      </w:r>
      <w:r w:rsidR="00A9707D">
        <w:t>а</w:t>
      </w:r>
      <w:r w:rsidR="00EC2E91">
        <w:t>, каруселі) з 22.00</w:t>
      </w:r>
      <w:r w:rsidR="00A9707D">
        <w:t xml:space="preserve"> години</w:t>
      </w:r>
      <w:r w:rsidR="00EC2E91">
        <w:t xml:space="preserve"> 23 липня до 6.00</w:t>
      </w:r>
      <w:r w:rsidR="00A9707D">
        <w:t xml:space="preserve"> години</w:t>
      </w:r>
      <w:r w:rsidR="00EC2E91">
        <w:t xml:space="preserve"> 24 липня та з 22.00</w:t>
      </w:r>
      <w:r w:rsidR="0008485A">
        <w:t xml:space="preserve"> години</w:t>
      </w:r>
      <w:r w:rsidR="00EC2E91">
        <w:t xml:space="preserve"> 24 липня до 6.00</w:t>
      </w:r>
      <w:r w:rsidR="0008485A">
        <w:t xml:space="preserve"> години</w:t>
      </w:r>
      <w:r w:rsidR="00EC2E91">
        <w:t xml:space="preserve"> 25 липня 2021 року.</w:t>
      </w:r>
    </w:p>
    <w:p w:rsidR="00185A4A" w:rsidRDefault="00185A4A" w:rsidP="00185A4A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317" w:lineRule="exact"/>
        <w:ind w:firstLine="520"/>
        <w:jc w:val="both"/>
      </w:pPr>
      <w:r>
        <w:lastRenderedPageBreak/>
        <w:t xml:space="preserve">Начальнику </w:t>
      </w:r>
      <w:r w:rsidRPr="00185A4A">
        <w:t xml:space="preserve">Новоград-Волинський </w:t>
      </w:r>
      <w:r>
        <w:t>районного</w:t>
      </w:r>
      <w:r w:rsidRPr="00185A4A">
        <w:t xml:space="preserve"> </w:t>
      </w:r>
      <w:r>
        <w:t>управління</w:t>
      </w:r>
      <w:r w:rsidRPr="00185A4A">
        <w:t xml:space="preserve"> </w:t>
      </w:r>
      <w:r>
        <w:t>Головного у</w:t>
      </w:r>
      <w:r w:rsidRPr="00185A4A">
        <w:t>правління Державної служби України з надзвичайних ситуацій в Житомирській області</w:t>
      </w:r>
      <w:r>
        <w:t xml:space="preserve"> </w:t>
      </w:r>
      <w:proofErr w:type="spellStart"/>
      <w:r>
        <w:t>Рафальськ</w:t>
      </w:r>
      <w:r w:rsidR="0008485A">
        <w:t>ому</w:t>
      </w:r>
      <w:proofErr w:type="spellEnd"/>
      <w:r>
        <w:t xml:space="preserve"> О.В. (за згодою) забезпечити чергування</w:t>
      </w:r>
      <w:r w:rsidRPr="0086160A">
        <w:t xml:space="preserve"> працівник</w:t>
      </w:r>
      <w:r>
        <w:t>а ДСНС та спеціального автомобіля з вогнегасниками з 12.00</w:t>
      </w:r>
      <w:r w:rsidR="0008485A">
        <w:t xml:space="preserve"> години</w:t>
      </w:r>
      <w:r>
        <w:t xml:space="preserve"> до 24.00</w:t>
      </w:r>
      <w:r w:rsidR="0008485A">
        <w:t xml:space="preserve"> години</w:t>
      </w:r>
      <w:r>
        <w:t xml:space="preserve"> 24 липня 2021 року на вулиці Замковій біля магазину «Житомирські ласощі».</w:t>
      </w:r>
    </w:p>
    <w:p w:rsidR="00185A4A" w:rsidRDefault="001950AF" w:rsidP="00185A4A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line="317" w:lineRule="exact"/>
        <w:ind w:firstLine="520"/>
        <w:jc w:val="both"/>
      </w:pPr>
      <w:r>
        <w:t>Визначити маршрути руху аварійно-рятувальних служб</w:t>
      </w:r>
      <w:r w:rsidR="00205DF8">
        <w:t>:</w:t>
      </w:r>
    </w:p>
    <w:p w:rsidR="001950AF" w:rsidRDefault="001950AF" w:rsidP="0008485A">
      <w:pPr>
        <w:pStyle w:val="20"/>
        <w:numPr>
          <w:ilvl w:val="0"/>
          <w:numId w:val="4"/>
        </w:numPr>
        <w:shd w:val="clear" w:color="auto" w:fill="auto"/>
        <w:spacing w:line="317" w:lineRule="exact"/>
        <w:ind w:left="0" w:firstLine="520"/>
        <w:jc w:val="both"/>
      </w:pPr>
      <w:r>
        <w:t xml:space="preserve">до міського парку культури та відпочинку – вулиця </w:t>
      </w:r>
      <w:proofErr w:type="spellStart"/>
      <w:r>
        <w:t>І.Мамайчука</w:t>
      </w:r>
      <w:proofErr w:type="spellEnd"/>
      <w:r>
        <w:t xml:space="preserve">, кафе </w:t>
      </w:r>
      <w:proofErr w:type="spellStart"/>
      <w:r>
        <w:t>АрцаХ</w:t>
      </w:r>
      <w:proofErr w:type="spellEnd"/>
      <w:r>
        <w:t xml:space="preserve">, </w:t>
      </w:r>
      <w:r w:rsidR="0008485A">
        <w:t>«</w:t>
      </w:r>
      <w:proofErr w:type="spellStart"/>
      <w:r>
        <w:t>Укрс</w:t>
      </w:r>
      <w:r w:rsidR="00205DF8">
        <w:t>и</w:t>
      </w:r>
      <w:r>
        <w:t>ббанк</w:t>
      </w:r>
      <w:proofErr w:type="spellEnd"/>
      <w:r w:rsidR="0008485A">
        <w:t>»</w:t>
      </w:r>
      <w:r>
        <w:t>;</w:t>
      </w:r>
    </w:p>
    <w:p w:rsidR="001950AF" w:rsidRPr="00185A4A" w:rsidRDefault="001950AF" w:rsidP="0008485A">
      <w:pPr>
        <w:pStyle w:val="20"/>
        <w:numPr>
          <w:ilvl w:val="0"/>
          <w:numId w:val="4"/>
        </w:numPr>
        <w:shd w:val="clear" w:color="auto" w:fill="auto"/>
        <w:spacing w:line="317" w:lineRule="exact"/>
        <w:ind w:left="0" w:firstLine="520"/>
        <w:jc w:val="both"/>
      </w:pPr>
      <w:r>
        <w:t xml:space="preserve">до </w:t>
      </w:r>
      <w:r w:rsidR="0008485A">
        <w:t xml:space="preserve">міського </w:t>
      </w:r>
      <w:r>
        <w:t>Палацу культури</w:t>
      </w:r>
      <w:r w:rsidR="0008485A">
        <w:t xml:space="preserve"> </w:t>
      </w:r>
      <w:proofErr w:type="spellStart"/>
      <w:r w:rsidR="0008485A">
        <w:t>ім</w:t>
      </w:r>
      <w:proofErr w:type="spellEnd"/>
      <w:r w:rsidR="0008485A">
        <w:t>..Лесі Українки</w:t>
      </w:r>
      <w:r>
        <w:t xml:space="preserve"> – вулиця Соборності, вулиця Замкова, площа Л</w:t>
      </w:r>
      <w:r w:rsidR="0008485A">
        <w:t xml:space="preserve">есі </w:t>
      </w:r>
      <w:r>
        <w:t>Українки.</w:t>
      </w:r>
    </w:p>
    <w:p w:rsidR="002C18A2" w:rsidRDefault="005973BA">
      <w:pPr>
        <w:pStyle w:val="20"/>
        <w:numPr>
          <w:ilvl w:val="0"/>
          <w:numId w:val="2"/>
        </w:numPr>
        <w:shd w:val="clear" w:color="auto" w:fill="auto"/>
        <w:tabs>
          <w:tab w:val="left" w:pos="740"/>
        </w:tabs>
        <w:spacing w:after="346" w:line="317" w:lineRule="exact"/>
        <w:ind w:firstLine="520"/>
        <w:jc w:val="both"/>
      </w:pPr>
      <w:r>
        <w:t xml:space="preserve">Контроль за виконанням розпорядження покласти на заступника міського голови </w:t>
      </w:r>
      <w:proofErr w:type="spellStart"/>
      <w:r w:rsidR="006C6FD9">
        <w:t>Якубова</w:t>
      </w:r>
      <w:proofErr w:type="spellEnd"/>
      <w:r w:rsidR="006C6FD9">
        <w:t xml:space="preserve"> В.О.</w:t>
      </w:r>
    </w:p>
    <w:p w:rsidR="002C18A2" w:rsidRPr="006C6FD9" w:rsidRDefault="005973BA">
      <w:pPr>
        <w:pStyle w:val="30"/>
        <w:shd w:val="clear" w:color="auto" w:fill="auto"/>
        <w:spacing w:before="0" w:line="110" w:lineRule="exact"/>
        <w:ind w:left="5560"/>
        <w:rPr>
          <w:color w:val="FFFFFF" w:themeColor="background1"/>
        </w:rPr>
      </w:pPr>
      <w:r w:rsidRPr="006C6FD9">
        <w:rPr>
          <w:color w:val="FFFFFF" w:themeColor="background1"/>
        </w:rPr>
        <w:t>/</w:t>
      </w:r>
    </w:p>
    <w:p w:rsidR="002C18A2" w:rsidRPr="006C6FD9" w:rsidRDefault="000B48C9">
      <w:pPr>
        <w:pStyle w:val="40"/>
        <w:shd w:val="clear" w:color="auto" w:fill="auto"/>
        <w:spacing w:line="240" w:lineRule="exact"/>
        <w:ind w:left="5120"/>
        <w:rPr>
          <w:color w:val="FFFFFF" w:themeColor="background1"/>
        </w:rPr>
        <w:sectPr w:rsidR="002C18A2" w:rsidRPr="006C6FD9" w:rsidSect="001950AF">
          <w:pgSz w:w="11900" w:h="16840"/>
          <w:pgMar w:top="851" w:right="851" w:bottom="851" w:left="1418" w:header="0" w:footer="6" w:gutter="0"/>
          <w:cols w:space="720"/>
          <w:noEndnote/>
          <w:docGrid w:linePitch="360"/>
        </w:sectPr>
      </w:pPr>
      <w:r>
        <w:rPr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3.9pt;margin-top:24.55pt;width:98.5pt;height:28pt;z-index:-125829374;mso-wrap-distance-left:5pt;mso-wrap-distance-right:10.1pt;mso-wrap-distance-bottom:37.85pt;mso-position-horizontal-relative:margin" filled="f" stroked="f">
            <v:textbox style="mso-next-textbox:#_x0000_s1030;mso-fit-shape-to-text:t" inset="0,0,0,0">
              <w:txbxContent>
                <w:p w:rsidR="002C18A2" w:rsidRDefault="006C6FD9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М.П.Боровець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rPr>
          <w:color w:val="FFFFFF" w:themeColor="background1"/>
        </w:rPr>
        <w:pict>
          <v:shape id="_x0000_s1028" type="#_x0000_t202" style="position:absolute;left:0;text-align:left;margin-left:-.7pt;margin-top:24.6pt;width:125.5pt;height:16.85pt;z-index:-125829376;mso-wrap-distance-left:5pt;mso-wrap-distance-right:70.3pt;mso-wrap-distance-bottom:37.85pt;mso-position-horizontal-relative:margin" filled="f" stroked="f">
            <v:textbox style="mso-next-textbox:#_x0000_s1028;mso-fit-shape-to-text:t" inset="0,0,0,0">
              <w:txbxContent>
                <w:p w:rsidR="002C18A2" w:rsidRDefault="006C6FD9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</w:rPr>
                    <w:t>М</w:t>
                  </w:r>
                  <w:r w:rsidR="005973BA">
                    <w:rPr>
                      <w:rStyle w:val="2Exact"/>
                    </w:rPr>
                    <w:t>іськ</w:t>
                  </w:r>
                  <w:r>
                    <w:rPr>
                      <w:rStyle w:val="2Exact"/>
                    </w:rPr>
                    <w:t>ий</w:t>
                  </w:r>
                  <w:r w:rsidR="005973BA">
                    <w:rPr>
                      <w:rStyle w:val="2Exact"/>
                    </w:rPr>
                    <w:t xml:space="preserve"> голов</w:t>
                  </w:r>
                  <w:r>
                    <w:rPr>
                      <w:rStyle w:val="2Exact"/>
                    </w:rPr>
                    <w:t>а</w:t>
                  </w:r>
                </w:p>
              </w:txbxContent>
            </v:textbox>
            <w10:wrap type="topAndBottom" anchorx="margin"/>
          </v:shape>
        </w:pict>
      </w:r>
      <w:r w:rsidR="005973BA" w:rsidRPr="006C6FD9">
        <w:rPr>
          <w:color w:val="FFFFFF" w:themeColor="background1"/>
        </w:rPr>
        <w:t xml:space="preserve">( </w:t>
      </w:r>
      <w:proofErr w:type="spellStart"/>
      <w:r w:rsidR="005973BA" w:rsidRPr="006C6FD9">
        <w:rPr>
          <w:color w:val="FFFFFF" w:themeColor="background1"/>
        </w:rPr>
        <w:t>гі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9"/>
      </w:tblGrid>
      <w:tr w:rsidR="00410856" w:rsidTr="002262CD">
        <w:trPr>
          <w:trHeight w:val="11592"/>
          <w:jc w:val="center"/>
        </w:trPr>
        <w:tc>
          <w:tcPr>
            <w:tcW w:w="9739" w:type="dxa"/>
            <w:shd w:val="clear" w:color="auto" w:fill="FFFFFF"/>
          </w:tcPr>
          <w:p w:rsidR="00410856" w:rsidRDefault="00410856">
            <w:pPr>
              <w:pStyle w:val="20"/>
              <w:framePr w:w="9739" w:wrap="notBeside" w:vAnchor="text" w:hAnchor="text" w:xAlign="center" w:y="1"/>
              <w:shd w:val="clear" w:color="auto" w:fill="auto"/>
              <w:spacing w:line="280" w:lineRule="exact"/>
              <w:jc w:val="both"/>
            </w:pPr>
          </w:p>
        </w:tc>
      </w:tr>
    </w:tbl>
    <w:p w:rsidR="002C18A2" w:rsidRDefault="002C18A2">
      <w:pPr>
        <w:framePr w:w="9739" w:wrap="notBeside" w:vAnchor="text" w:hAnchor="text" w:xAlign="center" w:y="1"/>
        <w:rPr>
          <w:sz w:val="2"/>
          <w:szCs w:val="2"/>
        </w:rPr>
      </w:pPr>
    </w:p>
    <w:p w:rsidR="0008485A" w:rsidRDefault="005973BA" w:rsidP="00410856">
      <w:pPr>
        <w:rPr>
          <w:color w:val="FFFFFF" w:themeColor="background1"/>
        </w:rPr>
      </w:pPr>
      <w:r>
        <w:br w:type="page"/>
      </w:r>
      <w:r w:rsidR="000B48C9">
        <w:pict>
          <v:shape id="_x0000_s1032" type="#_x0000_t202" style="position:absolute;margin-left:379.2pt;margin-top:12.55pt;width:96.7pt;height:17.2pt;z-index:-125829372;mso-wrap-distance-left:176.4pt;mso-wrap-distance-top:7.75pt;mso-wrap-distance-right:5pt;mso-wrap-distance-bottom:20pt;mso-position-horizontal-relative:margin" filled="f" stroked="f">
            <v:textbox style="mso-fit-shape-to-text:t" inset="0,0,0,0">
              <w:txbxContent>
                <w:p w:rsidR="002C18A2" w:rsidRDefault="00EF632B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О.П.Доля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</w:p>
    <w:p w:rsidR="0008485A" w:rsidRDefault="0008485A" w:rsidP="0008485A">
      <w:pPr>
        <w:pStyle w:val="20"/>
        <w:shd w:val="clear" w:color="auto" w:fill="auto"/>
        <w:ind w:left="6620"/>
        <w:jc w:val="both"/>
      </w:pPr>
      <w:r>
        <w:lastRenderedPageBreak/>
        <w:t>Додаток</w:t>
      </w:r>
    </w:p>
    <w:p w:rsidR="0008485A" w:rsidRDefault="000A42F1" w:rsidP="0008485A">
      <w:pPr>
        <w:pStyle w:val="20"/>
        <w:shd w:val="clear" w:color="auto" w:fill="auto"/>
        <w:tabs>
          <w:tab w:val="left" w:pos="7786"/>
        </w:tabs>
        <w:ind w:left="6620"/>
        <w:jc w:val="both"/>
      </w:pPr>
      <w:r>
        <w:t>д</w:t>
      </w:r>
      <w:r w:rsidR="0008485A">
        <w:t>о</w:t>
      </w:r>
      <w:r>
        <w:t xml:space="preserve"> </w:t>
      </w:r>
      <w:r w:rsidR="0008485A">
        <w:t>розпорядження</w:t>
      </w:r>
    </w:p>
    <w:p w:rsidR="0008485A" w:rsidRDefault="0008485A" w:rsidP="0008485A">
      <w:pPr>
        <w:pStyle w:val="20"/>
        <w:shd w:val="clear" w:color="auto" w:fill="auto"/>
        <w:ind w:left="6620"/>
        <w:jc w:val="both"/>
      </w:pPr>
      <w:r>
        <w:t>міського голови</w:t>
      </w:r>
    </w:p>
    <w:p w:rsidR="0008485A" w:rsidRDefault="0008485A" w:rsidP="0008485A">
      <w:pPr>
        <w:pStyle w:val="50"/>
        <w:shd w:val="clear" w:color="auto" w:fill="auto"/>
        <w:spacing w:after="604" w:line="280" w:lineRule="exact"/>
        <w:ind w:left="6620"/>
      </w:pPr>
      <w:r>
        <w:rPr>
          <w:rStyle w:val="50pt"/>
        </w:rPr>
        <w:t>від</w:t>
      </w:r>
      <w:r w:rsidR="000A42F1">
        <w:rPr>
          <w:rStyle w:val="50pt"/>
        </w:rPr>
        <w:t xml:space="preserve"> 20.07.2021</w:t>
      </w:r>
      <w:r w:rsidR="000A42F1">
        <w:rPr>
          <w:rStyle w:val="50pt"/>
          <w:color w:val="FFFFFF" w:themeColor="background1"/>
        </w:rPr>
        <w:t>20</w:t>
      </w:r>
      <w:r>
        <w:rPr>
          <w:rStyle w:val="50pt"/>
        </w:rPr>
        <w:t xml:space="preserve"> №</w:t>
      </w:r>
      <w:r w:rsidR="000A42F1">
        <w:rPr>
          <w:rStyle w:val="50pt"/>
        </w:rPr>
        <w:t>181(о)</w:t>
      </w:r>
      <w:r>
        <w:rPr>
          <w:rStyle w:val="50pt"/>
        </w:rPr>
        <w:t xml:space="preserve"> </w:t>
      </w:r>
      <w:r>
        <w:rPr>
          <w:color w:val="FFFFFF" w:themeColor="background1"/>
        </w:rPr>
        <w:t>/</w:t>
      </w:r>
      <w:proofErr w:type="spellStart"/>
      <w:r>
        <w:rPr>
          <w:color w:val="FFFFFF" w:themeColor="background1"/>
        </w:rPr>
        <w:t>ео</w:t>
      </w:r>
      <w:r w:rsidRPr="006C6FD9">
        <w:rPr>
          <w:color w:val="FFFFFF" w:themeColor="background1"/>
        </w:rPr>
        <w:t>о</w:t>
      </w:r>
      <w:proofErr w:type="spellEnd"/>
      <w:r w:rsidRPr="006C6FD9">
        <w:rPr>
          <w:color w:val="FFFFFF" w:themeColor="background1"/>
        </w:rPr>
        <w:t>^</w:t>
      </w:r>
    </w:p>
    <w:p w:rsidR="0008485A" w:rsidRDefault="0008485A" w:rsidP="0008485A">
      <w:pPr>
        <w:pStyle w:val="20"/>
        <w:shd w:val="clear" w:color="auto" w:fill="auto"/>
        <w:ind w:right="400"/>
      </w:pPr>
      <w:r>
        <w:t>Штаб</w:t>
      </w:r>
    </w:p>
    <w:p w:rsidR="0008485A" w:rsidRDefault="0008485A" w:rsidP="0008485A">
      <w:pPr>
        <w:pStyle w:val="20"/>
        <w:shd w:val="clear" w:color="auto" w:fill="auto"/>
        <w:spacing w:after="416"/>
        <w:ind w:left="640" w:right="400"/>
        <w:jc w:val="left"/>
      </w:pPr>
      <w:r>
        <w:t>з попередження та ліквідації</w:t>
      </w:r>
      <w:bookmarkStart w:id="0" w:name="_GoBack"/>
      <w:bookmarkEnd w:id="0"/>
      <w:r>
        <w:t xml:space="preserve"> наслідків надзвичайних ситуацій під час проведення у місті Міжнародного свята літератури і мистецтв “Лесині джерела” 23-25 липня 2021 року</w:t>
      </w:r>
    </w:p>
    <w:tbl>
      <w:tblPr>
        <w:tblStyle w:val="ab"/>
        <w:tblW w:w="0" w:type="auto"/>
        <w:tblInd w:w="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6610"/>
      </w:tblGrid>
      <w:tr w:rsidR="0008485A" w:rsidRPr="00F524BC" w:rsidTr="00965F9F">
        <w:tc>
          <w:tcPr>
            <w:tcW w:w="2729" w:type="dxa"/>
          </w:tcPr>
          <w:p w:rsidR="0008485A" w:rsidRPr="00F524BC" w:rsidRDefault="0008485A" w:rsidP="0008485A">
            <w:pPr>
              <w:pStyle w:val="20"/>
              <w:shd w:val="clear" w:color="auto" w:fill="auto"/>
              <w:jc w:val="left"/>
            </w:pPr>
            <w:proofErr w:type="spellStart"/>
            <w:r w:rsidRPr="00F524BC">
              <w:rPr>
                <w:rStyle w:val="21"/>
              </w:rPr>
              <w:t>Якубов</w:t>
            </w:r>
            <w:proofErr w:type="spellEnd"/>
            <w:r w:rsidRPr="00F524BC">
              <w:rPr>
                <w:rStyle w:val="21"/>
              </w:rPr>
              <w:t xml:space="preserve"> Віталій Олександрович</w:t>
            </w:r>
          </w:p>
        </w:tc>
        <w:tc>
          <w:tcPr>
            <w:tcW w:w="6610" w:type="dxa"/>
          </w:tcPr>
          <w:p w:rsidR="0008485A" w:rsidRPr="00F524BC" w:rsidRDefault="0008485A" w:rsidP="0008485A">
            <w:pPr>
              <w:pStyle w:val="20"/>
              <w:shd w:val="clear" w:color="auto" w:fill="auto"/>
              <w:spacing w:line="280" w:lineRule="exact"/>
              <w:jc w:val="both"/>
              <w:rPr>
                <w:rStyle w:val="21"/>
              </w:rPr>
            </w:pPr>
            <w:r w:rsidRPr="00F524BC">
              <w:rPr>
                <w:rStyle w:val="21"/>
              </w:rPr>
              <w:t>начальник штабу, заступник міського голови</w:t>
            </w:r>
          </w:p>
          <w:p w:rsidR="0008485A" w:rsidRPr="00F524BC" w:rsidRDefault="0008485A" w:rsidP="0008485A">
            <w:pPr>
              <w:pStyle w:val="20"/>
              <w:shd w:val="clear" w:color="auto" w:fill="auto"/>
              <w:spacing w:line="280" w:lineRule="exact"/>
              <w:jc w:val="both"/>
            </w:pPr>
            <w:r w:rsidRPr="00F524BC">
              <w:rPr>
                <w:rStyle w:val="21"/>
              </w:rPr>
              <w:t>(0637516907, 0962450319)</w:t>
            </w:r>
          </w:p>
        </w:tc>
      </w:tr>
      <w:tr w:rsidR="00F524BC" w:rsidRPr="00F524BC" w:rsidTr="00965F9F">
        <w:tc>
          <w:tcPr>
            <w:tcW w:w="2729" w:type="dxa"/>
          </w:tcPr>
          <w:p w:rsidR="00F524BC" w:rsidRPr="00F524BC" w:rsidRDefault="00F524BC" w:rsidP="00F524BC">
            <w:pPr>
              <w:pStyle w:val="20"/>
              <w:shd w:val="clear" w:color="auto" w:fill="auto"/>
              <w:spacing w:line="317" w:lineRule="exact"/>
              <w:jc w:val="left"/>
            </w:pPr>
            <w:r w:rsidRPr="00F524BC">
              <w:rPr>
                <w:rStyle w:val="21"/>
              </w:rPr>
              <w:t>Бойко Олексій Іванович</w:t>
            </w:r>
          </w:p>
        </w:tc>
        <w:tc>
          <w:tcPr>
            <w:tcW w:w="6610" w:type="dxa"/>
            <w:vAlign w:val="bottom"/>
          </w:tcPr>
          <w:p w:rsidR="00F524BC" w:rsidRPr="00F524BC" w:rsidRDefault="00F524BC" w:rsidP="00F524BC">
            <w:pPr>
              <w:pStyle w:val="20"/>
              <w:shd w:val="clear" w:color="auto" w:fill="auto"/>
              <w:jc w:val="both"/>
            </w:pPr>
            <w:r w:rsidRPr="00F524BC">
              <w:rPr>
                <w:rStyle w:val="21"/>
              </w:rPr>
              <w:t>заступник начальника штабу, начальник 4 ДПРЗ Новоград- Волинського районного управління Головного управління Державної служби України з надзвичайних ситуацій у Житомирській області (за згодою) (0688518062)</w:t>
            </w:r>
          </w:p>
        </w:tc>
      </w:tr>
      <w:tr w:rsidR="0008485A" w:rsidRPr="00F524BC" w:rsidTr="00965F9F">
        <w:tc>
          <w:tcPr>
            <w:tcW w:w="2729" w:type="dxa"/>
          </w:tcPr>
          <w:p w:rsidR="0008485A" w:rsidRPr="00F524BC" w:rsidRDefault="00F524BC" w:rsidP="0008485A">
            <w:pPr>
              <w:pStyle w:val="20"/>
              <w:shd w:val="clear" w:color="auto" w:fill="auto"/>
              <w:spacing w:after="416"/>
              <w:ind w:right="400"/>
              <w:jc w:val="left"/>
            </w:pPr>
            <w:r w:rsidRPr="00F524BC">
              <w:rPr>
                <w:rStyle w:val="21"/>
              </w:rPr>
              <w:t>Члени штабу:</w:t>
            </w:r>
          </w:p>
        </w:tc>
        <w:tc>
          <w:tcPr>
            <w:tcW w:w="6610" w:type="dxa"/>
          </w:tcPr>
          <w:p w:rsidR="0008485A" w:rsidRPr="00F524BC" w:rsidRDefault="0008485A" w:rsidP="0008485A">
            <w:pPr>
              <w:pStyle w:val="20"/>
              <w:shd w:val="clear" w:color="auto" w:fill="auto"/>
              <w:spacing w:after="416"/>
              <w:ind w:right="400"/>
              <w:jc w:val="left"/>
            </w:pPr>
          </w:p>
        </w:tc>
      </w:tr>
      <w:tr w:rsidR="00F524BC" w:rsidRPr="00F524BC" w:rsidTr="00965F9F">
        <w:tc>
          <w:tcPr>
            <w:tcW w:w="2729" w:type="dxa"/>
            <w:vAlign w:val="center"/>
          </w:tcPr>
          <w:p w:rsidR="00F524BC" w:rsidRPr="00F524BC" w:rsidRDefault="00F524BC" w:rsidP="00BE1527">
            <w:pPr>
              <w:pStyle w:val="20"/>
              <w:shd w:val="clear" w:color="auto" w:fill="auto"/>
              <w:spacing w:line="326" w:lineRule="exact"/>
              <w:jc w:val="left"/>
            </w:pPr>
            <w:proofErr w:type="spellStart"/>
            <w:r w:rsidRPr="00F524BC">
              <w:rPr>
                <w:rStyle w:val="21"/>
              </w:rPr>
              <w:t>Басалай</w:t>
            </w:r>
            <w:proofErr w:type="spellEnd"/>
            <w:r w:rsidRPr="00F524BC">
              <w:rPr>
                <w:rStyle w:val="21"/>
              </w:rPr>
              <w:t xml:space="preserve"> Віктор Йосипович</w:t>
            </w:r>
          </w:p>
        </w:tc>
        <w:tc>
          <w:tcPr>
            <w:tcW w:w="6610" w:type="dxa"/>
            <w:vAlign w:val="center"/>
          </w:tcPr>
          <w:p w:rsidR="00965F9F" w:rsidRPr="00F524BC" w:rsidRDefault="00F524BC" w:rsidP="00965F9F">
            <w:pPr>
              <w:pStyle w:val="20"/>
              <w:shd w:val="clear" w:color="auto" w:fill="auto"/>
              <w:spacing w:line="331" w:lineRule="exact"/>
              <w:jc w:val="both"/>
            </w:pPr>
            <w:r w:rsidRPr="00F524BC">
              <w:rPr>
                <w:rStyle w:val="21"/>
              </w:rPr>
              <w:t>начальник відділу з питань цивільного захисту міської ради (0937024026)</w:t>
            </w:r>
          </w:p>
        </w:tc>
      </w:tr>
      <w:tr w:rsidR="00410856" w:rsidRPr="00F524BC" w:rsidTr="00965F9F">
        <w:tc>
          <w:tcPr>
            <w:tcW w:w="2729" w:type="dxa"/>
            <w:vAlign w:val="center"/>
          </w:tcPr>
          <w:p w:rsidR="00410856" w:rsidRPr="00F524BC" w:rsidRDefault="00410856" w:rsidP="00BE1527">
            <w:pPr>
              <w:pStyle w:val="20"/>
              <w:shd w:val="clear" w:color="auto" w:fill="auto"/>
              <w:spacing w:line="326" w:lineRule="exact"/>
              <w:jc w:val="left"/>
              <w:rPr>
                <w:rStyle w:val="21"/>
              </w:rPr>
            </w:pPr>
            <w:proofErr w:type="spellStart"/>
            <w:r w:rsidRPr="00F524BC">
              <w:rPr>
                <w:rStyle w:val="2Exact"/>
              </w:rPr>
              <w:t>Виговська</w:t>
            </w:r>
            <w:proofErr w:type="spellEnd"/>
            <w:r w:rsidRPr="00F524BC">
              <w:rPr>
                <w:rStyle w:val="2Exact"/>
              </w:rPr>
              <w:t xml:space="preserve"> Алла </w:t>
            </w:r>
            <w:proofErr w:type="spellStart"/>
            <w:r w:rsidRPr="00F524BC">
              <w:rPr>
                <w:rStyle w:val="2Exact"/>
              </w:rPr>
              <w:t>Василівна</w:t>
            </w:r>
            <w:proofErr w:type="spellEnd"/>
          </w:p>
        </w:tc>
        <w:tc>
          <w:tcPr>
            <w:tcW w:w="6610" w:type="dxa"/>
            <w:vAlign w:val="center"/>
          </w:tcPr>
          <w:p w:rsidR="00965F9F" w:rsidRPr="00F524BC" w:rsidRDefault="00410856" w:rsidP="00965F9F">
            <w:pPr>
              <w:pStyle w:val="20"/>
              <w:shd w:val="clear" w:color="auto" w:fill="auto"/>
              <w:spacing w:line="331" w:lineRule="exact"/>
              <w:jc w:val="both"/>
              <w:rPr>
                <w:rStyle w:val="21"/>
              </w:rPr>
            </w:pPr>
            <w:r w:rsidRPr="00410856">
              <w:rPr>
                <w:lang w:val="uk-UA"/>
              </w:rPr>
              <w:t>начальни</w:t>
            </w:r>
            <w:r>
              <w:rPr>
                <w:lang w:val="uk-UA"/>
              </w:rPr>
              <w:t>к</w:t>
            </w:r>
            <w:r w:rsidRPr="00410856">
              <w:rPr>
                <w:lang w:val="uk-UA"/>
              </w:rPr>
              <w:t xml:space="preserve"> відділу інформації та зв’язків з </w:t>
            </w:r>
            <w:proofErr w:type="spellStart"/>
            <w:r w:rsidRPr="00410856">
              <w:rPr>
                <w:lang w:val="uk-UA"/>
              </w:rPr>
              <w:t>громадкістю</w:t>
            </w:r>
            <w:proofErr w:type="spellEnd"/>
            <w:r w:rsidRPr="00410856">
              <w:rPr>
                <w:lang w:val="uk-UA"/>
              </w:rPr>
              <w:t xml:space="preserve"> </w:t>
            </w:r>
            <w:r>
              <w:rPr>
                <w:lang w:val="uk-UA"/>
              </w:rPr>
              <w:t>міської ради (06319441406)</w:t>
            </w:r>
          </w:p>
        </w:tc>
      </w:tr>
      <w:tr w:rsidR="00410856" w:rsidRPr="00F524BC" w:rsidTr="00965F9F">
        <w:tc>
          <w:tcPr>
            <w:tcW w:w="2729" w:type="dxa"/>
          </w:tcPr>
          <w:p w:rsidR="00410856" w:rsidRPr="00F524BC" w:rsidRDefault="00410856" w:rsidP="00BE1527">
            <w:pPr>
              <w:pStyle w:val="20"/>
              <w:shd w:val="clear" w:color="auto" w:fill="auto"/>
              <w:jc w:val="left"/>
            </w:pPr>
            <w:proofErr w:type="spellStart"/>
            <w:r w:rsidRPr="00F524BC">
              <w:t>Кащук</w:t>
            </w:r>
            <w:proofErr w:type="spellEnd"/>
          </w:p>
          <w:p w:rsidR="00410856" w:rsidRPr="00F524BC" w:rsidRDefault="00410856" w:rsidP="00BE1527">
            <w:pPr>
              <w:pStyle w:val="20"/>
              <w:shd w:val="clear" w:color="auto" w:fill="auto"/>
              <w:jc w:val="left"/>
            </w:pPr>
            <w:r w:rsidRPr="00F524BC">
              <w:t xml:space="preserve">Валентина </w:t>
            </w:r>
            <w:proofErr w:type="spellStart"/>
            <w:r w:rsidRPr="00F524BC">
              <w:t>Миколаївна</w:t>
            </w:r>
            <w:proofErr w:type="spellEnd"/>
          </w:p>
        </w:tc>
        <w:tc>
          <w:tcPr>
            <w:tcW w:w="6610" w:type="dxa"/>
            <w:vAlign w:val="center"/>
          </w:tcPr>
          <w:p w:rsidR="00965F9F" w:rsidRPr="00F524BC" w:rsidRDefault="00410856" w:rsidP="00965F9F">
            <w:pPr>
              <w:pStyle w:val="20"/>
              <w:shd w:val="clear" w:color="auto" w:fill="auto"/>
              <w:jc w:val="both"/>
            </w:pPr>
            <w:r w:rsidRPr="00F524BC">
              <w:t>начальни</w:t>
            </w:r>
            <w:r>
              <w:t>к</w:t>
            </w:r>
            <w:r w:rsidRPr="00F524BC">
              <w:t xml:space="preserve"> </w:t>
            </w:r>
            <w:proofErr w:type="spellStart"/>
            <w:r w:rsidRPr="00F524BC">
              <w:t>відділу</w:t>
            </w:r>
            <w:proofErr w:type="spellEnd"/>
            <w:r w:rsidRPr="00F524BC">
              <w:t xml:space="preserve"> державного контролю за </w:t>
            </w:r>
            <w:proofErr w:type="spellStart"/>
            <w:r w:rsidRPr="00F524BC">
              <w:t>дотриманням</w:t>
            </w:r>
            <w:proofErr w:type="spellEnd"/>
            <w:r w:rsidRPr="00F524BC">
              <w:t xml:space="preserve"> </w:t>
            </w:r>
            <w:proofErr w:type="spellStart"/>
            <w:r w:rsidRPr="00F524BC">
              <w:t>санітарного</w:t>
            </w:r>
            <w:proofErr w:type="spellEnd"/>
            <w:r w:rsidRPr="00F524BC">
              <w:t xml:space="preserve"> </w:t>
            </w:r>
            <w:proofErr w:type="spellStart"/>
            <w:r w:rsidRPr="00F524BC">
              <w:t>законодавства</w:t>
            </w:r>
            <w:proofErr w:type="spellEnd"/>
            <w:r w:rsidRPr="00F524BC">
              <w:t xml:space="preserve">  </w:t>
            </w:r>
            <w:r w:rsidRPr="00410856">
              <w:t>Новоград-</w:t>
            </w:r>
            <w:proofErr w:type="spellStart"/>
            <w:r w:rsidRPr="00410856">
              <w:t>Волинського</w:t>
            </w:r>
            <w:proofErr w:type="spellEnd"/>
            <w:r w:rsidRPr="00F524BC">
              <w:t xml:space="preserve"> районного </w:t>
            </w:r>
            <w:proofErr w:type="spellStart"/>
            <w:r w:rsidRPr="00F524BC">
              <w:t>управління</w:t>
            </w:r>
            <w:proofErr w:type="spellEnd"/>
            <w:r w:rsidRPr="00F524BC">
              <w:t xml:space="preserve"> Головного </w:t>
            </w:r>
            <w:proofErr w:type="spellStart"/>
            <w:r w:rsidRPr="00F524BC">
              <w:t>управління</w:t>
            </w:r>
            <w:proofErr w:type="spellEnd"/>
            <w:r w:rsidRPr="00F524BC">
              <w:t xml:space="preserve"> </w:t>
            </w:r>
            <w:proofErr w:type="spellStart"/>
            <w:r w:rsidRPr="00F524BC">
              <w:t>Держпродспоживслужби</w:t>
            </w:r>
            <w:proofErr w:type="spellEnd"/>
            <w:r w:rsidRPr="00F524BC">
              <w:t xml:space="preserve"> в </w:t>
            </w:r>
            <w:proofErr w:type="spellStart"/>
            <w:r w:rsidRPr="00F524BC">
              <w:t>Житомирській</w:t>
            </w:r>
            <w:proofErr w:type="spellEnd"/>
            <w:r w:rsidRPr="00F524BC">
              <w:t xml:space="preserve"> </w:t>
            </w:r>
            <w:proofErr w:type="spellStart"/>
            <w:r w:rsidRPr="00F524BC">
              <w:t>області</w:t>
            </w:r>
            <w:proofErr w:type="spellEnd"/>
            <w:r w:rsidRPr="00F524BC">
              <w:t xml:space="preserve"> (за </w:t>
            </w:r>
            <w:proofErr w:type="spellStart"/>
            <w:r w:rsidRPr="00F524BC">
              <w:t>згодою</w:t>
            </w:r>
            <w:proofErr w:type="spellEnd"/>
            <w:r w:rsidRPr="00F524BC">
              <w:t>) (</w:t>
            </w:r>
            <w:r w:rsidRPr="00F524BC">
              <w:rPr>
                <w:lang w:val="uk-UA"/>
              </w:rPr>
              <w:t>0985996250</w:t>
            </w:r>
            <w:r w:rsidRPr="00F524BC">
              <w:t xml:space="preserve">) </w:t>
            </w:r>
          </w:p>
        </w:tc>
      </w:tr>
      <w:tr w:rsidR="00410856" w:rsidRPr="00F524BC" w:rsidTr="00965F9F">
        <w:tc>
          <w:tcPr>
            <w:tcW w:w="2729" w:type="dxa"/>
            <w:vAlign w:val="center"/>
          </w:tcPr>
          <w:p w:rsidR="00410856" w:rsidRDefault="00410856" w:rsidP="00BE1527">
            <w:pPr>
              <w:pStyle w:val="20"/>
              <w:shd w:val="clear" w:color="auto" w:fill="auto"/>
              <w:spacing w:line="312" w:lineRule="exact"/>
              <w:jc w:val="left"/>
              <w:rPr>
                <w:rStyle w:val="21"/>
              </w:rPr>
            </w:pPr>
            <w:r w:rsidRPr="00F524BC">
              <w:rPr>
                <w:rStyle w:val="21"/>
              </w:rPr>
              <w:t>Колесник Анатолій           Володимирович</w:t>
            </w:r>
          </w:p>
          <w:p w:rsidR="00965F9F" w:rsidRPr="00F524BC" w:rsidRDefault="00965F9F" w:rsidP="00BE1527">
            <w:pPr>
              <w:pStyle w:val="20"/>
              <w:shd w:val="clear" w:color="auto" w:fill="auto"/>
              <w:spacing w:line="312" w:lineRule="exact"/>
              <w:jc w:val="left"/>
            </w:pPr>
          </w:p>
        </w:tc>
        <w:tc>
          <w:tcPr>
            <w:tcW w:w="6610" w:type="dxa"/>
            <w:vAlign w:val="bottom"/>
          </w:tcPr>
          <w:p w:rsidR="00410856" w:rsidRPr="00F524BC" w:rsidRDefault="00410856" w:rsidP="00BE1527">
            <w:pPr>
              <w:pStyle w:val="20"/>
              <w:shd w:val="clear" w:color="auto" w:fill="auto"/>
              <w:jc w:val="both"/>
            </w:pPr>
            <w:r w:rsidRPr="00F524BC">
              <w:t>начальник КП Новоград-</w:t>
            </w:r>
            <w:proofErr w:type="spellStart"/>
            <w:r w:rsidRPr="00F524BC">
              <w:t>Волинської</w:t>
            </w:r>
            <w:proofErr w:type="spellEnd"/>
            <w:r w:rsidRPr="00F524BC">
              <w:t xml:space="preserve"> </w:t>
            </w:r>
            <w:proofErr w:type="spellStart"/>
            <w:r w:rsidRPr="00F524BC">
              <w:t>міської</w:t>
            </w:r>
            <w:proofErr w:type="spellEnd"/>
            <w:r w:rsidRPr="00F524BC">
              <w:t xml:space="preserve"> ради “Новоград-</w:t>
            </w:r>
            <w:proofErr w:type="spellStart"/>
            <w:r w:rsidRPr="00F524BC">
              <w:t>Волинська</w:t>
            </w:r>
            <w:proofErr w:type="spellEnd"/>
            <w:r w:rsidRPr="00F524BC">
              <w:t xml:space="preserve"> </w:t>
            </w:r>
            <w:proofErr w:type="spellStart"/>
            <w:r w:rsidRPr="00F524BC">
              <w:t>міська</w:t>
            </w:r>
            <w:proofErr w:type="spellEnd"/>
            <w:r w:rsidRPr="00F524BC">
              <w:t xml:space="preserve"> </w:t>
            </w:r>
            <w:proofErr w:type="spellStart"/>
            <w:r w:rsidRPr="00F524BC">
              <w:t>комунальна</w:t>
            </w:r>
            <w:proofErr w:type="spellEnd"/>
            <w:r w:rsidRPr="00F524BC">
              <w:t xml:space="preserve"> </w:t>
            </w:r>
            <w:proofErr w:type="spellStart"/>
            <w:r w:rsidRPr="00F524BC">
              <w:t>рятувальна</w:t>
            </w:r>
            <w:proofErr w:type="spellEnd"/>
            <w:r w:rsidRPr="00F524BC">
              <w:t xml:space="preserve"> </w:t>
            </w:r>
            <w:proofErr w:type="spellStart"/>
            <w:r w:rsidRPr="00F524BC">
              <w:t>станція</w:t>
            </w:r>
            <w:proofErr w:type="spellEnd"/>
            <w:r w:rsidRPr="00F524BC">
              <w:t xml:space="preserve"> на </w:t>
            </w:r>
            <w:proofErr w:type="spellStart"/>
            <w:r w:rsidRPr="00F524BC">
              <w:t>воді</w:t>
            </w:r>
            <w:proofErr w:type="spellEnd"/>
            <w:r w:rsidRPr="00F524BC">
              <w:t>” (</w:t>
            </w:r>
            <w:r w:rsidRPr="00F524BC">
              <w:rPr>
                <w:lang w:val="uk-UA"/>
              </w:rPr>
              <w:t>0972455452</w:t>
            </w:r>
            <w:r w:rsidRPr="00F524BC">
              <w:t>)</w:t>
            </w:r>
          </w:p>
        </w:tc>
      </w:tr>
      <w:tr w:rsidR="00410856" w:rsidRPr="00F524BC" w:rsidTr="00965F9F">
        <w:tc>
          <w:tcPr>
            <w:tcW w:w="2729" w:type="dxa"/>
          </w:tcPr>
          <w:p w:rsidR="00410856" w:rsidRPr="00F524BC" w:rsidRDefault="00410856" w:rsidP="00BE1527">
            <w:pPr>
              <w:pStyle w:val="20"/>
              <w:shd w:val="clear" w:color="auto" w:fill="auto"/>
              <w:jc w:val="left"/>
              <w:rPr>
                <w:color w:val="auto"/>
              </w:rPr>
            </w:pPr>
            <w:proofErr w:type="spellStart"/>
            <w:r w:rsidRPr="00F524BC">
              <w:rPr>
                <w:rStyle w:val="21"/>
                <w:color w:val="auto"/>
              </w:rPr>
              <w:t>Культачев</w:t>
            </w:r>
            <w:proofErr w:type="spellEnd"/>
            <w:r w:rsidRPr="00F524BC">
              <w:rPr>
                <w:rStyle w:val="21"/>
                <w:color w:val="auto"/>
              </w:rPr>
              <w:t xml:space="preserve"> Батир </w:t>
            </w:r>
            <w:proofErr w:type="spellStart"/>
            <w:r w:rsidRPr="00F524BC">
              <w:rPr>
                <w:rStyle w:val="21"/>
                <w:color w:val="auto"/>
              </w:rPr>
              <w:t>Культачевич</w:t>
            </w:r>
            <w:proofErr w:type="spellEnd"/>
          </w:p>
        </w:tc>
        <w:tc>
          <w:tcPr>
            <w:tcW w:w="6610" w:type="dxa"/>
            <w:vAlign w:val="center"/>
          </w:tcPr>
          <w:p w:rsidR="00410856" w:rsidRPr="00F524BC" w:rsidRDefault="00410856" w:rsidP="00BE1527">
            <w:pPr>
              <w:pStyle w:val="20"/>
              <w:shd w:val="clear" w:color="auto" w:fill="auto"/>
              <w:jc w:val="left"/>
              <w:rPr>
                <w:color w:val="auto"/>
              </w:rPr>
            </w:pPr>
            <w:r w:rsidRPr="00F524BC">
              <w:rPr>
                <w:rStyle w:val="21"/>
                <w:color w:val="auto"/>
              </w:rPr>
              <w:t>заступник начальника Новоград-Волинського відділу поліції Головного управління Національної поліції України в Житомирській області (за згодою) (0978498977)</w:t>
            </w:r>
          </w:p>
        </w:tc>
      </w:tr>
      <w:tr w:rsidR="00410856" w:rsidRPr="00F524BC" w:rsidTr="00965F9F">
        <w:tc>
          <w:tcPr>
            <w:tcW w:w="2729" w:type="dxa"/>
          </w:tcPr>
          <w:p w:rsidR="00410856" w:rsidRPr="00F524BC" w:rsidRDefault="00410856" w:rsidP="00BE1527">
            <w:pPr>
              <w:pStyle w:val="20"/>
              <w:shd w:val="clear" w:color="auto" w:fill="auto"/>
              <w:jc w:val="left"/>
            </w:pPr>
            <w:r w:rsidRPr="00F524BC">
              <w:rPr>
                <w:rStyle w:val="21"/>
              </w:rPr>
              <w:t>Липська Оксана Миколаївна</w:t>
            </w:r>
          </w:p>
        </w:tc>
        <w:tc>
          <w:tcPr>
            <w:tcW w:w="6610" w:type="dxa"/>
            <w:vAlign w:val="center"/>
          </w:tcPr>
          <w:p w:rsidR="00410856" w:rsidRPr="00F524BC" w:rsidRDefault="00410856" w:rsidP="00410856">
            <w:pPr>
              <w:pStyle w:val="20"/>
              <w:shd w:val="clear" w:color="auto" w:fill="auto"/>
              <w:jc w:val="both"/>
            </w:pPr>
            <w:r w:rsidRPr="00F524BC">
              <w:rPr>
                <w:rStyle w:val="21"/>
              </w:rPr>
              <w:t>начальни</w:t>
            </w:r>
            <w:r>
              <w:rPr>
                <w:rStyle w:val="21"/>
              </w:rPr>
              <w:t>к</w:t>
            </w:r>
            <w:r w:rsidRPr="00F524BC">
              <w:rPr>
                <w:rStyle w:val="21"/>
              </w:rPr>
              <w:t xml:space="preserve"> відділу </w:t>
            </w:r>
            <w:r w:rsidRPr="00F524BC">
              <w:t xml:space="preserve"> </w:t>
            </w:r>
            <w:proofErr w:type="spellStart"/>
            <w:r w:rsidRPr="00F524BC">
              <w:t>економічного</w:t>
            </w:r>
            <w:proofErr w:type="spellEnd"/>
            <w:r w:rsidRPr="00F524BC">
              <w:t xml:space="preserve"> </w:t>
            </w:r>
            <w:proofErr w:type="spellStart"/>
            <w:r w:rsidRPr="00F524BC">
              <w:t>планування</w:t>
            </w:r>
            <w:proofErr w:type="spellEnd"/>
            <w:r w:rsidRPr="00F524BC">
              <w:t xml:space="preserve"> та </w:t>
            </w:r>
            <w:proofErr w:type="spellStart"/>
            <w:r w:rsidRPr="00F524BC">
              <w:t>підприємницької</w:t>
            </w:r>
            <w:proofErr w:type="spellEnd"/>
            <w:r w:rsidRPr="00F524BC">
              <w:t xml:space="preserve"> </w:t>
            </w:r>
            <w:proofErr w:type="spellStart"/>
            <w:r w:rsidRPr="00F524BC">
              <w:t>діяльності</w:t>
            </w:r>
            <w:proofErr w:type="spellEnd"/>
            <w:r w:rsidRPr="00F524BC">
              <w:t xml:space="preserve"> </w:t>
            </w:r>
            <w:r w:rsidRPr="00F524BC">
              <w:rPr>
                <w:rStyle w:val="21"/>
              </w:rPr>
              <w:t xml:space="preserve"> міської ради (</w:t>
            </w:r>
            <w:r w:rsidRPr="00F524BC">
              <w:rPr>
                <w:lang w:val="uk-UA"/>
              </w:rPr>
              <w:t>0967057285</w:t>
            </w:r>
            <w:r w:rsidRPr="00F524BC">
              <w:t>)</w:t>
            </w:r>
          </w:p>
        </w:tc>
      </w:tr>
      <w:tr w:rsidR="00965F9F" w:rsidRPr="00F524BC" w:rsidTr="00965F9F">
        <w:tc>
          <w:tcPr>
            <w:tcW w:w="2729" w:type="dxa"/>
          </w:tcPr>
          <w:p w:rsidR="00965F9F" w:rsidRPr="00F524BC" w:rsidRDefault="00965F9F" w:rsidP="00BE1527">
            <w:pPr>
              <w:pStyle w:val="20"/>
              <w:shd w:val="clear" w:color="auto" w:fill="auto"/>
              <w:jc w:val="left"/>
              <w:rPr>
                <w:rStyle w:val="21"/>
              </w:rPr>
            </w:pPr>
            <w:proofErr w:type="spellStart"/>
            <w:r w:rsidRPr="00F524BC">
              <w:rPr>
                <w:rStyle w:val="2Exact"/>
              </w:rPr>
              <w:t>Накарчевський</w:t>
            </w:r>
            <w:proofErr w:type="spellEnd"/>
            <w:r w:rsidRPr="00F524BC">
              <w:rPr>
                <w:rStyle w:val="2Exact"/>
              </w:rPr>
              <w:t xml:space="preserve"> </w:t>
            </w:r>
            <w:proofErr w:type="spellStart"/>
            <w:r w:rsidRPr="00F524BC">
              <w:rPr>
                <w:rStyle w:val="2Exact"/>
              </w:rPr>
              <w:t>Олександр</w:t>
            </w:r>
            <w:proofErr w:type="spellEnd"/>
            <w:r>
              <w:rPr>
                <w:rStyle w:val="2Exact"/>
              </w:rPr>
              <w:t xml:space="preserve"> </w:t>
            </w:r>
            <w:proofErr w:type="spellStart"/>
            <w:r>
              <w:rPr>
                <w:rStyle w:val="2Exact"/>
              </w:rPr>
              <w:t>Васильович</w:t>
            </w:r>
            <w:proofErr w:type="spellEnd"/>
          </w:p>
        </w:tc>
        <w:tc>
          <w:tcPr>
            <w:tcW w:w="6610" w:type="dxa"/>
            <w:vAlign w:val="center"/>
          </w:tcPr>
          <w:p w:rsidR="00965F9F" w:rsidRPr="00F524BC" w:rsidRDefault="00965F9F" w:rsidP="00965F9F">
            <w:pPr>
              <w:pStyle w:val="20"/>
              <w:shd w:val="clear" w:color="auto" w:fill="auto"/>
              <w:tabs>
                <w:tab w:val="left" w:pos="2347"/>
                <w:tab w:val="left" w:pos="4618"/>
              </w:tabs>
              <w:spacing w:line="326" w:lineRule="exact"/>
              <w:jc w:val="both"/>
            </w:pPr>
            <w:proofErr w:type="spellStart"/>
            <w:r w:rsidRPr="00F524BC">
              <w:t>т.в.</w:t>
            </w:r>
            <w:proofErr w:type="gramStart"/>
            <w:r w:rsidRPr="00F524BC">
              <w:t>о.начальника</w:t>
            </w:r>
            <w:proofErr w:type="spellEnd"/>
            <w:proofErr w:type="gramEnd"/>
            <w:r w:rsidRPr="00F524BC">
              <w:t xml:space="preserve"> КП Новоград-</w:t>
            </w:r>
            <w:proofErr w:type="spellStart"/>
            <w:r w:rsidRPr="00F524BC">
              <w:t>Волинської</w:t>
            </w:r>
            <w:proofErr w:type="spellEnd"/>
            <w:r w:rsidRPr="00F524BC">
              <w:t xml:space="preserve"> </w:t>
            </w:r>
            <w:proofErr w:type="spellStart"/>
            <w:r w:rsidRPr="00F524BC">
              <w:t>міської</w:t>
            </w:r>
            <w:proofErr w:type="spellEnd"/>
            <w:r w:rsidRPr="00F524BC">
              <w:t xml:space="preserve"> ради “</w:t>
            </w:r>
            <w:proofErr w:type="spellStart"/>
            <w:r w:rsidRPr="00F524BC">
              <w:t>Виробниче</w:t>
            </w:r>
            <w:proofErr w:type="spellEnd"/>
            <w:r w:rsidRPr="00F524BC">
              <w:tab/>
            </w:r>
            <w:proofErr w:type="spellStart"/>
            <w:r w:rsidRPr="00F524BC">
              <w:t>управління</w:t>
            </w:r>
            <w:proofErr w:type="spellEnd"/>
            <w:r w:rsidRPr="00F524BC">
              <w:tab/>
            </w:r>
            <w:proofErr w:type="spellStart"/>
            <w:r w:rsidRPr="00F524BC">
              <w:t>водопровідно</w:t>
            </w:r>
            <w:proofErr w:type="spellEnd"/>
            <w:r w:rsidRPr="00F524BC">
              <w:t>-</w:t>
            </w:r>
          </w:p>
          <w:p w:rsidR="00965F9F" w:rsidRPr="00965F9F" w:rsidRDefault="00965F9F" w:rsidP="00410856">
            <w:pPr>
              <w:pStyle w:val="20"/>
              <w:shd w:val="clear" w:color="auto" w:fill="auto"/>
              <w:jc w:val="both"/>
              <w:rPr>
                <w:rStyle w:val="21"/>
                <w:lang w:val="ru-RU"/>
              </w:rPr>
            </w:pPr>
            <w:proofErr w:type="spellStart"/>
            <w:r>
              <w:rPr>
                <w:rStyle w:val="21"/>
                <w:lang w:val="ru-RU"/>
              </w:rPr>
              <w:t>каналізаційного</w:t>
            </w:r>
            <w:proofErr w:type="spellEnd"/>
            <w:r>
              <w:rPr>
                <w:rStyle w:val="21"/>
                <w:lang w:val="ru-RU"/>
              </w:rPr>
              <w:t xml:space="preserve"> </w:t>
            </w:r>
            <w:proofErr w:type="spellStart"/>
            <w:r>
              <w:rPr>
                <w:rStyle w:val="21"/>
                <w:lang w:val="ru-RU"/>
              </w:rPr>
              <w:t>господарства</w:t>
            </w:r>
            <w:proofErr w:type="spellEnd"/>
            <w:r>
              <w:rPr>
                <w:rStyle w:val="21"/>
                <w:lang w:val="ru-RU"/>
              </w:rPr>
              <w:t>» 90632498929)</w:t>
            </w:r>
          </w:p>
        </w:tc>
      </w:tr>
      <w:tr w:rsidR="00F524BC" w:rsidRPr="00F524BC" w:rsidTr="00965F9F">
        <w:tc>
          <w:tcPr>
            <w:tcW w:w="2729" w:type="dxa"/>
          </w:tcPr>
          <w:p w:rsidR="00965F9F" w:rsidRDefault="00965F9F" w:rsidP="00F524BC">
            <w:pPr>
              <w:pStyle w:val="20"/>
              <w:shd w:val="clear" w:color="auto" w:fill="auto"/>
              <w:spacing w:line="326" w:lineRule="exact"/>
              <w:jc w:val="left"/>
              <w:rPr>
                <w:rStyle w:val="21"/>
              </w:rPr>
            </w:pPr>
          </w:p>
          <w:p w:rsidR="00F524BC" w:rsidRDefault="00F524BC" w:rsidP="00F524BC">
            <w:pPr>
              <w:pStyle w:val="20"/>
              <w:shd w:val="clear" w:color="auto" w:fill="auto"/>
              <w:spacing w:line="326" w:lineRule="exact"/>
              <w:jc w:val="left"/>
              <w:rPr>
                <w:rStyle w:val="21"/>
              </w:rPr>
            </w:pPr>
            <w:r w:rsidRPr="00F524BC">
              <w:rPr>
                <w:rStyle w:val="21"/>
              </w:rPr>
              <w:t>Осадчук Василь Володимирович</w:t>
            </w:r>
          </w:p>
          <w:p w:rsidR="00965F9F" w:rsidRPr="00F524BC" w:rsidRDefault="00965F9F" w:rsidP="00F524BC">
            <w:pPr>
              <w:pStyle w:val="20"/>
              <w:shd w:val="clear" w:color="auto" w:fill="auto"/>
              <w:spacing w:line="326" w:lineRule="exact"/>
              <w:jc w:val="left"/>
            </w:pPr>
          </w:p>
        </w:tc>
        <w:tc>
          <w:tcPr>
            <w:tcW w:w="6610" w:type="dxa"/>
            <w:vAlign w:val="center"/>
          </w:tcPr>
          <w:p w:rsidR="00F524BC" w:rsidRPr="00F524BC" w:rsidRDefault="00F524BC" w:rsidP="00F524BC">
            <w:pPr>
              <w:pStyle w:val="20"/>
              <w:shd w:val="clear" w:color="auto" w:fill="auto"/>
              <w:jc w:val="both"/>
            </w:pPr>
            <w:r w:rsidRPr="00F524BC">
              <w:rPr>
                <w:rStyle w:val="21"/>
              </w:rPr>
              <w:t>начальник управління житлово-комунального господарства та екології міської ради (</w:t>
            </w:r>
            <w:r w:rsidRPr="00F524BC">
              <w:rPr>
                <w:lang w:val="uk-UA"/>
              </w:rPr>
              <w:t>0935237033</w:t>
            </w:r>
            <w:r w:rsidRPr="00F524BC">
              <w:t>)</w:t>
            </w:r>
          </w:p>
        </w:tc>
      </w:tr>
      <w:tr w:rsidR="00410856" w:rsidRPr="00F524BC" w:rsidTr="00965F9F">
        <w:tc>
          <w:tcPr>
            <w:tcW w:w="2729" w:type="dxa"/>
          </w:tcPr>
          <w:p w:rsidR="00410856" w:rsidRPr="00F524BC" w:rsidRDefault="00410856" w:rsidP="00BE1527">
            <w:pPr>
              <w:pStyle w:val="20"/>
              <w:shd w:val="clear" w:color="auto" w:fill="auto"/>
              <w:spacing w:after="236"/>
              <w:jc w:val="both"/>
              <w:rPr>
                <w:rStyle w:val="2Exact"/>
              </w:rPr>
            </w:pPr>
            <w:proofErr w:type="spellStart"/>
            <w:r w:rsidRPr="00F524BC">
              <w:rPr>
                <w:rStyle w:val="2Exact"/>
              </w:rPr>
              <w:lastRenderedPageBreak/>
              <w:t>Пелешок</w:t>
            </w:r>
            <w:proofErr w:type="spellEnd"/>
            <w:r w:rsidRPr="00F524BC">
              <w:rPr>
                <w:rStyle w:val="2Exact"/>
              </w:rPr>
              <w:t xml:space="preserve"> </w:t>
            </w:r>
            <w:proofErr w:type="spellStart"/>
            <w:r w:rsidRPr="00F524BC">
              <w:rPr>
                <w:rStyle w:val="2Exact"/>
              </w:rPr>
              <w:t>Віктор</w:t>
            </w:r>
            <w:proofErr w:type="spellEnd"/>
            <w:r w:rsidRPr="00F524BC">
              <w:rPr>
                <w:rStyle w:val="2Exact"/>
              </w:rPr>
              <w:t xml:space="preserve"> Петрович</w:t>
            </w:r>
          </w:p>
        </w:tc>
        <w:tc>
          <w:tcPr>
            <w:tcW w:w="6610" w:type="dxa"/>
          </w:tcPr>
          <w:p w:rsidR="00410856" w:rsidRPr="00F524BC" w:rsidRDefault="00410856" w:rsidP="00BE1527">
            <w:pPr>
              <w:pStyle w:val="20"/>
              <w:shd w:val="clear" w:color="auto" w:fill="auto"/>
              <w:spacing w:after="244" w:line="326" w:lineRule="exact"/>
              <w:jc w:val="both"/>
              <w:rPr>
                <w:lang w:val="uk-UA"/>
              </w:rPr>
            </w:pPr>
            <w:r w:rsidRPr="00F524BC">
              <w:t>директор КП Новоград-</w:t>
            </w:r>
            <w:proofErr w:type="spellStart"/>
            <w:r w:rsidRPr="00F524BC">
              <w:t>Волинської</w:t>
            </w:r>
            <w:proofErr w:type="spellEnd"/>
            <w:r w:rsidRPr="00F524BC">
              <w:t xml:space="preserve"> </w:t>
            </w:r>
            <w:proofErr w:type="spellStart"/>
            <w:r w:rsidRPr="00F524BC">
              <w:t>міської</w:t>
            </w:r>
            <w:proofErr w:type="spellEnd"/>
            <w:r w:rsidRPr="00F524BC">
              <w:t xml:space="preserve"> ради „Новоград-</w:t>
            </w:r>
            <w:proofErr w:type="spellStart"/>
            <w:r w:rsidRPr="00F524BC">
              <w:t>Волинськжитлосервіс</w:t>
            </w:r>
            <w:proofErr w:type="spellEnd"/>
            <w:r w:rsidRPr="00F524BC">
              <w:t>” (</w:t>
            </w:r>
            <w:r w:rsidRPr="00F524BC">
              <w:rPr>
                <w:lang w:val="uk-UA" w:eastAsia="uk-UA"/>
              </w:rPr>
              <w:t>0967268467</w:t>
            </w:r>
            <w:r w:rsidRPr="00F524BC">
              <w:rPr>
                <w:lang w:eastAsia="uk-UA"/>
              </w:rPr>
              <w:t>)</w:t>
            </w:r>
          </w:p>
        </w:tc>
      </w:tr>
      <w:tr w:rsidR="00F524BC" w:rsidRPr="00F524BC" w:rsidTr="00965F9F">
        <w:tc>
          <w:tcPr>
            <w:tcW w:w="2729" w:type="dxa"/>
            <w:vAlign w:val="center"/>
          </w:tcPr>
          <w:p w:rsidR="00F524BC" w:rsidRPr="00F524BC" w:rsidRDefault="00F524BC" w:rsidP="00F524BC">
            <w:pPr>
              <w:pStyle w:val="20"/>
              <w:shd w:val="clear" w:color="auto" w:fill="auto"/>
              <w:jc w:val="left"/>
            </w:pPr>
            <w:proofErr w:type="spellStart"/>
            <w:r w:rsidRPr="00F524BC">
              <w:rPr>
                <w:rStyle w:val="21"/>
              </w:rPr>
              <w:t>Становська</w:t>
            </w:r>
            <w:proofErr w:type="spellEnd"/>
            <w:r w:rsidRPr="00F524BC">
              <w:rPr>
                <w:rStyle w:val="21"/>
              </w:rPr>
              <w:t xml:space="preserve"> Леся Василівна</w:t>
            </w:r>
          </w:p>
        </w:tc>
        <w:tc>
          <w:tcPr>
            <w:tcW w:w="6610" w:type="dxa"/>
            <w:vAlign w:val="center"/>
          </w:tcPr>
          <w:p w:rsidR="00F524BC" w:rsidRPr="00F524BC" w:rsidRDefault="00F524BC" w:rsidP="00F524BC">
            <w:pPr>
              <w:pStyle w:val="20"/>
              <w:shd w:val="clear" w:color="auto" w:fill="auto"/>
              <w:spacing w:line="317" w:lineRule="exact"/>
              <w:jc w:val="both"/>
            </w:pPr>
            <w:proofErr w:type="spellStart"/>
            <w:r w:rsidRPr="00F524BC">
              <w:rPr>
                <w:rStyle w:val="21"/>
              </w:rPr>
              <w:t>т.в.о</w:t>
            </w:r>
            <w:proofErr w:type="spellEnd"/>
            <w:r w:rsidRPr="00F524BC">
              <w:rPr>
                <w:rStyle w:val="21"/>
              </w:rPr>
              <w:t>. начальника відділу з питань охорони здоров’я та медичного забезпечення міської ради (</w:t>
            </w:r>
            <w:r w:rsidRPr="00F524BC">
              <w:rPr>
                <w:lang w:val="uk-UA"/>
              </w:rPr>
              <w:t>0679640156</w:t>
            </w:r>
            <w:r w:rsidRPr="00F524BC">
              <w:t>)</w:t>
            </w:r>
          </w:p>
        </w:tc>
      </w:tr>
    </w:tbl>
    <w:p w:rsidR="0008485A" w:rsidRDefault="0008485A" w:rsidP="0008485A">
      <w:pPr>
        <w:pStyle w:val="20"/>
        <w:shd w:val="clear" w:color="auto" w:fill="auto"/>
        <w:spacing w:after="416"/>
        <w:ind w:left="640" w:right="400"/>
        <w:jc w:val="left"/>
      </w:pPr>
    </w:p>
    <w:p w:rsidR="00F524BC" w:rsidRDefault="00F524BC">
      <w:pPr>
        <w:pStyle w:val="20"/>
        <w:shd w:val="clear" w:color="auto" w:fill="auto"/>
        <w:tabs>
          <w:tab w:val="left" w:pos="3715"/>
        </w:tabs>
        <w:jc w:val="both"/>
      </w:pPr>
      <w:r>
        <w:t xml:space="preserve">     </w:t>
      </w:r>
      <w:r w:rsidR="00965F9F">
        <w:t xml:space="preserve">   </w:t>
      </w:r>
      <w:r>
        <w:t xml:space="preserve">Керуючий справами виконавчого </w:t>
      </w:r>
    </w:p>
    <w:p w:rsidR="0008485A" w:rsidRPr="00F524BC" w:rsidRDefault="00F524BC">
      <w:pPr>
        <w:pStyle w:val="20"/>
        <w:shd w:val="clear" w:color="auto" w:fill="auto"/>
        <w:tabs>
          <w:tab w:val="left" w:pos="3715"/>
        </w:tabs>
        <w:jc w:val="both"/>
        <w:rPr>
          <w:color w:val="auto"/>
        </w:rPr>
      </w:pPr>
      <w:r>
        <w:t xml:space="preserve">     </w:t>
      </w:r>
      <w:r w:rsidR="00965F9F">
        <w:t xml:space="preserve">   </w:t>
      </w:r>
      <w:r>
        <w:t>комітету міської ради</w:t>
      </w:r>
      <w:r>
        <w:tab/>
      </w:r>
      <w:r w:rsidRPr="00F524BC">
        <w:rPr>
          <w:color w:val="auto"/>
        </w:rPr>
        <w:t xml:space="preserve">                                        </w:t>
      </w:r>
      <w:r>
        <w:rPr>
          <w:color w:val="auto"/>
        </w:rPr>
        <w:t xml:space="preserve">                  </w:t>
      </w:r>
      <w:r w:rsidRPr="00F524BC">
        <w:rPr>
          <w:color w:val="auto"/>
        </w:rPr>
        <w:t xml:space="preserve">          </w:t>
      </w:r>
      <w:proofErr w:type="spellStart"/>
      <w:r w:rsidRPr="00F524BC">
        <w:rPr>
          <w:color w:val="auto"/>
        </w:rPr>
        <w:t>О.П.Доля</w:t>
      </w:r>
      <w:proofErr w:type="spellEnd"/>
    </w:p>
    <w:sectPr w:rsidR="0008485A" w:rsidRPr="00F524BC" w:rsidSect="002C18A2">
      <w:footerReference w:type="default" r:id="rId11"/>
      <w:pgSz w:w="11900" w:h="16840"/>
      <w:pgMar w:top="773" w:right="824" w:bottom="782" w:left="13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C9" w:rsidRDefault="000B48C9" w:rsidP="002C18A2">
      <w:r>
        <w:separator/>
      </w:r>
    </w:p>
  </w:endnote>
  <w:endnote w:type="continuationSeparator" w:id="0">
    <w:p w:rsidR="000B48C9" w:rsidRDefault="000B48C9" w:rsidP="002C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9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8A2" w:rsidRDefault="000B48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1.5pt;margin-top:620pt;width:4.3pt;height: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18A2" w:rsidRDefault="002C18A2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8A2" w:rsidRDefault="002C18A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C9" w:rsidRDefault="000B48C9"/>
  </w:footnote>
  <w:footnote w:type="continuationSeparator" w:id="0">
    <w:p w:rsidR="000B48C9" w:rsidRDefault="000B48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CEA"/>
    <w:multiLevelType w:val="multilevel"/>
    <w:tmpl w:val="151C4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852084"/>
    <w:multiLevelType w:val="multilevel"/>
    <w:tmpl w:val="601691B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9B2EF8"/>
    <w:multiLevelType w:val="multilevel"/>
    <w:tmpl w:val="4546E7A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D9327A"/>
    <w:multiLevelType w:val="hybridMultilevel"/>
    <w:tmpl w:val="36047FD8"/>
    <w:lvl w:ilvl="0" w:tplc="A8264896">
      <w:start w:val="2"/>
      <w:numFmt w:val="bullet"/>
      <w:lvlText w:val="-"/>
      <w:lvlJc w:val="left"/>
      <w:pPr>
        <w:ind w:left="8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C18A2"/>
    <w:rsid w:val="000307F1"/>
    <w:rsid w:val="00060F7C"/>
    <w:rsid w:val="0008485A"/>
    <w:rsid w:val="000A42F1"/>
    <w:rsid w:val="000B11FB"/>
    <w:rsid w:val="000B48C9"/>
    <w:rsid w:val="000C4328"/>
    <w:rsid w:val="000C59B2"/>
    <w:rsid w:val="00185A4A"/>
    <w:rsid w:val="001950AF"/>
    <w:rsid w:val="0019700F"/>
    <w:rsid w:val="00205DF8"/>
    <w:rsid w:val="00252227"/>
    <w:rsid w:val="00290F38"/>
    <w:rsid w:val="002A01B7"/>
    <w:rsid w:val="002C06F3"/>
    <w:rsid w:val="002C17DC"/>
    <w:rsid w:val="002C18A2"/>
    <w:rsid w:val="00367D8F"/>
    <w:rsid w:val="00384E9B"/>
    <w:rsid w:val="00410856"/>
    <w:rsid w:val="00414BF1"/>
    <w:rsid w:val="004B1563"/>
    <w:rsid w:val="005227BC"/>
    <w:rsid w:val="00572F7F"/>
    <w:rsid w:val="005973BA"/>
    <w:rsid w:val="005F114F"/>
    <w:rsid w:val="006C6FD9"/>
    <w:rsid w:val="006D6B2E"/>
    <w:rsid w:val="00717270"/>
    <w:rsid w:val="007343F8"/>
    <w:rsid w:val="0079290B"/>
    <w:rsid w:val="007C6AFF"/>
    <w:rsid w:val="008052B5"/>
    <w:rsid w:val="0086160A"/>
    <w:rsid w:val="00871BE8"/>
    <w:rsid w:val="008B27C5"/>
    <w:rsid w:val="008B4AF6"/>
    <w:rsid w:val="009479F7"/>
    <w:rsid w:val="00965F9F"/>
    <w:rsid w:val="00966265"/>
    <w:rsid w:val="00972744"/>
    <w:rsid w:val="009A58F7"/>
    <w:rsid w:val="009E27DA"/>
    <w:rsid w:val="00A63CB1"/>
    <w:rsid w:val="00A9707D"/>
    <w:rsid w:val="00B43DDF"/>
    <w:rsid w:val="00C44310"/>
    <w:rsid w:val="00CD2CB7"/>
    <w:rsid w:val="00D53BD7"/>
    <w:rsid w:val="00DD32FB"/>
    <w:rsid w:val="00E16CAF"/>
    <w:rsid w:val="00E26C10"/>
    <w:rsid w:val="00E31F64"/>
    <w:rsid w:val="00E724E0"/>
    <w:rsid w:val="00E82006"/>
    <w:rsid w:val="00EC2E91"/>
    <w:rsid w:val="00EF632B"/>
    <w:rsid w:val="00F24735"/>
    <w:rsid w:val="00F524BC"/>
    <w:rsid w:val="00FB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323DF6"/>
  <w15:docId w15:val="{53A57457-5FF4-491A-8153-0111AE50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18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8A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C1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Курсив;Интервал 0 pt"/>
    <w:basedOn w:val="2"/>
    <w:rsid w:val="002C1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Georgia12pt">
    <w:name w:val="Основной текст (2) + Georgia;12 pt;Курсив"/>
    <w:basedOn w:val="2"/>
    <w:rsid w:val="002C18A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2C1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2C18A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sid w:val="002C18A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C18A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sid w:val="002C18A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sid w:val="002C1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50pt">
    <w:name w:val="Основной текст (5) + Не курсив;Интервал 0 pt"/>
    <w:basedOn w:val="5"/>
    <w:rsid w:val="002C1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1pt">
    <w:name w:val="Основной текст (5) + Интервал 1 pt"/>
    <w:basedOn w:val="5"/>
    <w:rsid w:val="002C1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"/>
    <w:basedOn w:val="2"/>
    <w:rsid w:val="002C1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2C18A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2C18A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30">
    <w:name w:val="Основной текст (3)"/>
    <w:basedOn w:val="a"/>
    <w:link w:val="3"/>
    <w:rsid w:val="002C18A2"/>
    <w:pPr>
      <w:shd w:val="clear" w:color="auto" w:fill="FFFFFF"/>
      <w:spacing w:before="180"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40">
    <w:name w:val="Основной текст (4)"/>
    <w:basedOn w:val="a"/>
    <w:link w:val="4"/>
    <w:rsid w:val="002C18A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20"/>
    </w:rPr>
  </w:style>
  <w:style w:type="paragraph" w:customStyle="1" w:styleId="50">
    <w:name w:val="Основной текст (5)"/>
    <w:basedOn w:val="a"/>
    <w:link w:val="5"/>
    <w:rsid w:val="002C18A2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6C6F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6FD9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6C6F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6FD9"/>
    <w:rPr>
      <w:color w:val="000000"/>
    </w:rPr>
  </w:style>
  <w:style w:type="character" w:customStyle="1" w:styleId="xfm25264666">
    <w:name w:val="xfm_25264666"/>
    <w:uiPriority w:val="99"/>
    <w:rsid w:val="0079290B"/>
  </w:style>
  <w:style w:type="table" w:styleId="ab">
    <w:name w:val="Table Grid"/>
    <w:basedOn w:val="a1"/>
    <w:uiPriority w:val="99"/>
    <w:rsid w:val="0079290B"/>
    <w:pPr>
      <w:widowControl/>
    </w:pPr>
    <w:rPr>
      <w:rFonts w:ascii="Calibri" w:eastAsia="SimSun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97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../AppData/Local/Temp/FineReader12.00/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8679-CBF0-4157-9DA4-F001D15F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2021-07-20T07:03:00Z</cp:lastPrinted>
  <dcterms:created xsi:type="dcterms:W3CDTF">2021-07-14T06:14:00Z</dcterms:created>
  <dcterms:modified xsi:type="dcterms:W3CDTF">2021-07-20T13:11:00Z</dcterms:modified>
</cp:coreProperties>
</file>