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1E1" w:rsidRDefault="006131E1" w:rsidP="006131E1">
      <w:pPr>
        <w:spacing w:after="0" w:line="240" w:lineRule="auto"/>
        <w:ind w:firstLine="709"/>
        <w:jc w:val="center"/>
        <w:rPr>
          <w:rFonts w:ascii="Times New Roman" w:hAnsi="Times New Roman" w:cs="Times New Roman"/>
          <w:sz w:val="28"/>
          <w:szCs w:val="28"/>
          <w:lang w:val="uk-UA"/>
        </w:rPr>
      </w:pPr>
      <w:r w:rsidRPr="00795F29">
        <w:rPr>
          <w:rFonts w:ascii="Arial Black" w:hAnsi="Arial Black"/>
        </w:rPr>
        <w:object w:dxaOrig="652" w:dyaOrig="8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5pt;height:49.85pt" o:ole="" fillcolor="window">
            <v:imagedata r:id="rId9" o:title=""/>
          </v:shape>
          <o:OLEObject Type="Embed" ProgID="Word.Picture.8" ShapeID="_x0000_i1025" DrawAspect="Content" ObjectID="_1694518283" r:id="rId10"/>
        </w:object>
      </w:r>
      <w:r w:rsidRPr="00FF5A5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6131E1" w:rsidRPr="00FF5A5C" w:rsidRDefault="006131E1" w:rsidP="006131E1">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Pr="00FF5A5C">
        <w:rPr>
          <w:rFonts w:ascii="Times New Roman" w:hAnsi="Times New Roman" w:cs="Times New Roman"/>
          <w:sz w:val="28"/>
          <w:szCs w:val="28"/>
        </w:rPr>
        <w:t>УКРАЇНА</w:t>
      </w:r>
    </w:p>
    <w:p w:rsidR="00000257" w:rsidRDefault="00000257" w:rsidP="006131E1">
      <w:pPr>
        <w:spacing w:after="0" w:line="240" w:lineRule="auto"/>
        <w:ind w:firstLine="709"/>
        <w:jc w:val="center"/>
        <w:rPr>
          <w:rFonts w:ascii="Times New Roman" w:hAnsi="Times New Roman" w:cs="Times New Roman"/>
          <w:sz w:val="28"/>
          <w:szCs w:val="28"/>
          <w:lang w:val="uk-UA"/>
        </w:rPr>
      </w:pPr>
      <w:r w:rsidRPr="00FF5A5C">
        <w:rPr>
          <w:rFonts w:ascii="Times New Roman" w:hAnsi="Times New Roman" w:cs="Times New Roman"/>
          <w:sz w:val="28"/>
          <w:szCs w:val="28"/>
        </w:rPr>
        <w:t xml:space="preserve">НОВОГРАД-ВОЛИНСЬКА МІСЬКА РАДА </w:t>
      </w:r>
    </w:p>
    <w:p w:rsidR="006131E1" w:rsidRPr="00000257" w:rsidRDefault="00000257" w:rsidP="006131E1">
      <w:pPr>
        <w:spacing w:after="0" w:line="240" w:lineRule="auto"/>
        <w:ind w:firstLine="709"/>
        <w:jc w:val="center"/>
        <w:rPr>
          <w:rFonts w:ascii="Times New Roman" w:hAnsi="Times New Roman" w:cs="Times New Roman"/>
          <w:sz w:val="28"/>
          <w:szCs w:val="28"/>
          <w:lang w:val="uk-UA"/>
        </w:rPr>
      </w:pPr>
      <w:r>
        <w:rPr>
          <w:rFonts w:ascii="Times New Roman" w:hAnsi="Times New Roman" w:cs="Times New Roman"/>
          <w:sz w:val="28"/>
          <w:szCs w:val="28"/>
        </w:rPr>
        <w:t>ЖИТОМИРСЬК</w:t>
      </w:r>
      <w:r>
        <w:rPr>
          <w:rFonts w:ascii="Times New Roman" w:hAnsi="Times New Roman" w:cs="Times New Roman"/>
          <w:sz w:val="28"/>
          <w:szCs w:val="28"/>
          <w:lang w:val="uk-UA"/>
        </w:rPr>
        <w:t>ОЇ</w:t>
      </w:r>
      <w:r>
        <w:rPr>
          <w:rFonts w:ascii="Times New Roman" w:hAnsi="Times New Roman" w:cs="Times New Roman"/>
          <w:sz w:val="28"/>
          <w:szCs w:val="28"/>
        </w:rPr>
        <w:t xml:space="preserve"> ОБЛАСТ</w:t>
      </w:r>
      <w:r>
        <w:rPr>
          <w:rFonts w:ascii="Times New Roman" w:hAnsi="Times New Roman" w:cs="Times New Roman"/>
          <w:sz w:val="28"/>
          <w:szCs w:val="28"/>
          <w:lang w:val="uk-UA"/>
        </w:rPr>
        <w:t>І</w:t>
      </w:r>
    </w:p>
    <w:p w:rsidR="006131E1" w:rsidRDefault="006131E1" w:rsidP="006131E1">
      <w:pPr>
        <w:spacing w:after="0" w:line="240" w:lineRule="auto"/>
        <w:ind w:firstLine="709"/>
        <w:jc w:val="center"/>
        <w:rPr>
          <w:rFonts w:ascii="Times New Roman" w:hAnsi="Times New Roman" w:cs="Times New Roman"/>
          <w:sz w:val="28"/>
          <w:szCs w:val="28"/>
        </w:rPr>
      </w:pPr>
      <w:proofErr w:type="gramStart"/>
      <w:r w:rsidRPr="00FF5A5C">
        <w:rPr>
          <w:rFonts w:ascii="Times New Roman" w:hAnsi="Times New Roman" w:cs="Times New Roman"/>
          <w:sz w:val="28"/>
          <w:szCs w:val="28"/>
        </w:rPr>
        <w:t>Р</w:t>
      </w:r>
      <w:proofErr w:type="gramEnd"/>
      <w:r w:rsidRPr="00FF5A5C">
        <w:rPr>
          <w:rFonts w:ascii="Times New Roman" w:hAnsi="Times New Roman" w:cs="Times New Roman"/>
          <w:sz w:val="28"/>
          <w:szCs w:val="28"/>
        </w:rPr>
        <w:t>ІШЕННЯ</w:t>
      </w:r>
    </w:p>
    <w:p w:rsidR="00000257" w:rsidRDefault="00000257" w:rsidP="006131E1">
      <w:pPr>
        <w:spacing w:after="0" w:line="240" w:lineRule="auto"/>
        <w:rPr>
          <w:rFonts w:ascii="Times New Roman" w:hAnsi="Times New Roman" w:cs="Times New Roman"/>
          <w:sz w:val="28"/>
          <w:szCs w:val="28"/>
          <w:lang w:val="uk-UA"/>
        </w:rPr>
      </w:pPr>
    </w:p>
    <w:p w:rsidR="006131E1" w:rsidRPr="00154EB5" w:rsidRDefault="00000257" w:rsidP="006131E1">
      <w:pPr>
        <w:spacing w:after="0" w:line="240" w:lineRule="auto"/>
        <w:rPr>
          <w:rFonts w:ascii="Times New Roman" w:hAnsi="Times New Roman" w:cs="Times New Roman"/>
          <w:sz w:val="28"/>
          <w:szCs w:val="28"/>
        </w:rPr>
      </w:pPr>
      <w:r>
        <w:rPr>
          <w:rFonts w:ascii="Times New Roman" w:hAnsi="Times New Roman" w:cs="Times New Roman"/>
          <w:sz w:val="28"/>
          <w:szCs w:val="28"/>
          <w:lang w:val="uk-UA"/>
        </w:rPr>
        <w:t>чотирнадцята</w:t>
      </w:r>
      <w:r w:rsidR="006131E1" w:rsidRPr="00154EB5">
        <w:rPr>
          <w:rFonts w:ascii="Times New Roman" w:hAnsi="Times New Roman" w:cs="Times New Roman"/>
          <w:sz w:val="28"/>
          <w:szCs w:val="28"/>
        </w:rPr>
        <w:t xml:space="preserve"> сесія             </w:t>
      </w:r>
      <w:r w:rsidR="006131E1" w:rsidRPr="00154EB5">
        <w:rPr>
          <w:rFonts w:ascii="Times New Roman" w:hAnsi="Times New Roman" w:cs="Times New Roman"/>
          <w:sz w:val="28"/>
          <w:szCs w:val="28"/>
          <w:lang w:val="uk-UA"/>
        </w:rPr>
        <w:t xml:space="preserve">  </w:t>
      </w:r>
      <w:r w:rsidR="006131E1" w:rsidRPr="00154EB5">
        <w:rPr>
          <w:rFonts w:ascii="Times New Roman" w:hAnsi="Times New Roman" w:cs="Times New Roman"/>
          <w:sz w:val="28"/>
          <w:szCs w:val="28"/>
        </w:rPr>
        <w:t xml:space="preserve">                                                  </w:t>
      </w:r>
      <w:r w:rsidR="004A4B92">
        <w:rPr>
          <w:rFonts w:ascii="Times New Roman" w:hAnsi="Times New Roman" w:cs="Times New Roman"/>
          <w:sz w:val="28"/>
          <w:szCs w:val="28"/>
          <w:lang w:val="uk-UA"/>
        </w:rPr>
        <w:t xml:space="preserve"> в</w:t>
      </w:r>
      <w:r w:rsidR="006131E1" w:rsidRPr="00154EB5">
        <w:rPr>
          <w:rFonts w:ascii="Times New Roman" w:hAnsi="Times New Roman" w:cs="Times New Roman"/>
          <w:sz w:val="28"/>
          <w:szCs w:val="28"/>
          <w:lang w:val="uk-UA"/>
        </w:rPr>
        <w:t>осьмого</w:t>
      </w:r>
      <w:r w:rsidR="006131E1" w:rsidRPr="00154EB5">
        <w:rPr>
          <w:rFonts w:ascii="Times New Roman" w:hAnsi="Times New Roman" w:cs="Times New Roman"/>
          <w:sz w:val="28"/>
          <w:szCs w:val="28"/>
        </w:rPr>
        <w:t xml:space="preserve"> скликання</w:t>
      </w:r>
    </w:p>
    <w:p w:rsidR="006131E1" w:rsidRPr="006131E1" w:rsidRDefault="006131E1" w:rsidP="006131E1">
      <w:pPr>
        <w:spacing w:after="0" w:line="240" w:lineRule="auto"/>
        <w:rPr>
          <w:rFonts w:ascii="Times New Roman" w:eastAsia="Times New Roman" w:hAnsi="Times New Roman" w:cs="Times New Roman"/>
          <w:sz w:val="28"/>
          <w:szCs w:val="28"/>
          <w:lang w:val="uk-UA"/>
        </w:rPr>
      </w:pPr>
      <w:r w:rsidRPr="00154EB5">
        <w:rPr>
          <w:rFonts w:ascii="Times New Roman" w:eastAsia="Times New Roman" w:hAnsi="Times New Roman" w:cs="Times New Roman"/>
          <w:sz w:val="28"/>
          <w:szCs w:val="28"/>
        </w:rPr>
        <w:t xml:space="preserve">від  </w:t>
      </w:r>
      <w:r w:rsidRPr="00154EB5">
        <w:rPr>
          <w:rFonts w:ascii="Times New Roman" w:eastAsia="Times New Roman" w:hAnsi="Times New Roman" w:cs="Times New Roman"/>
          <w:sz w:val="28"/>
          <w:szCs w:val="28"/>
          <w:lang w:val="uk-UA"/>
        </w:rPr>
        <w:t xml:space="preserve">  </w:t>
      </w:r>
      <w:r w:rsidR="00154EB5" w:rsidRPr="00154EB5">
        <w:rPr>
          <w:rFonts w:ascii="Times New Roman" w:eastAsia="Times New Roman" w:hAnsi="Times New Roman" w:cs="Times New Roman"/>
          <w:sz w:val="28"/>
          <w:szCs w:val="28"/>
          <w:lang w:val="uk-UA"/>
        </w:rPr>
        <w:t xml:space="preserve">             </w:t>
      </w:r>
      <w:r w:rsidR="00000257">
        <w:rPr>
          <w:rFonts w:ascii="Times New Roman" w:eastAsia="Times New Roman" w:hAnsi="Times New Roman" w:cs="Times New Roman"/>
          <w:sz w:val="28"/>
          <w:szCs w:val="28"/>
          <w:lang w:val="uk-UA"/>
        </w:rPr>
        <w:t xml:space="preserve"> </w:t>
      </w:r>
      <w:r w:rsidRPr="00154EB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p>
    <w:p w:rsidR="006131E1" w:rsidRDefault="006131E1" w:rsidP="006131E1">
      <w:pPr>
        <w:spacing w:after="0" w:line="240" w:lineRule="auto"/>
        <w:ind w:firstLine="709"/>
        <w:rPr>
          <w:rFonts w:ascii="Times New Roman" w:eastAsia="Times New Roman" w:hAnsi="Times New Roman" w:cs="Times New Roman"/>
          <w:sz w:val="28"/>
          <w:szCs w:val="28"/>
        </w:rPr>
      </w:pPr>
    </w:p>
    <w:tbl>
      <w:tblPr>
        <w:tblStyle w:val="a8"/>
        <w:tblW w:w="0" w:type="auto"/>
        <w:tblLook w:val="04A0" w:firstRow="1" w:lastRow="0" w:firstColumn="1" w:lastColumn="0" w:noHBand="0" w:noVBand="1"/>
      </w:tblPr>
      <w:tblGrid>
        <w:gridCol w:w="4792"/>
        <w:gridCol w:w="4779"/>
      </w:tblGrid>
      <w:tr w:rsidR="006131E1" w:rsidTr="000760C3">
        <w:tc>
          <w:tcPr>
            <w:tcW w:w="4813" w:type="dxa"/>
            <w:tcBorders>
              <w:top w:val="nil"/>
              <w:left w:val="nil"/>
              <w:bottom w:val="nil"/>
              <w:right w:val="nil"/>
            </w:tcBorders>
          </w:tcPr>
          <w:p w:rsidR="006131E1" w:rsidRPr="00F13AF0" w:rsidRDefault="00F13AF0" w:rsidP="00F13AF0">
            <w:pPr>
              <w:jc w:val="both"/>
              <w:rPr>
                <w:rFonts w:ascii="Times New Roman" w:eastAsia="Times New Roman" w:hAnsi="Times New Roman" w:cs="Times New Roman"/>
                <w:sz w:val="28"/>
                <w:szCs w:val="28"/>
                <w:lang w:val="uk-UA"/>
              </w:rPr>
            </w:pPr>
            <w:r w:rsidRPr="00000257">
              <w:rPr>
                <w:rFonts w:ascii="Times New Roman" w:eastAsia="Times New Roman" w:hAnsi="Times New Roman" w:cs="Times New Roman"/>
                <w:sz w:val="28"/>
                <w:szCs w:val="28"/>
                <w:lang w:val="uk-UA"/>
              </w:rPr>
              <w:t xml:space="preserve">Про внесення змін до </w:t>
            </w:r>
            <w:r w:rsidR="006131E1" w:rsidRPr="00000257">
              <w:rPr>
                <w:rFonts w:ascii="Times New Roman" w:eastAsia="Times New Roman" w:hAnsi="Times New Roman" w:cs="Times New Roman"/>
                <w:sz w:val="28"/>
                <w:szCs w:val="28"/>
              </w:rPr>
              <w:t>Положення</w:t>
            </w:r>
            <w:r w:rsidRPr="00000257">
              <w:rPr>
                <w:rFonts w:ascii="Times New Roman" w:eastAsia="Times New Roman" w:hAnsi="Times New Roman" w:cs="Times New Roman"/>
                <w:sz w:val="28"/>
                <w:szCs w:val="28"/>
                <w:lang w:val="uk-UA"/>
              </w:rPr>
              <w:t xml:space="preserve"> </w:t>
            </w:r>
            <w:r w:rsidR="006131E1" w:rsidRPr="00000257">
              <w:rPr>
                <w:rFonts w:ascii="Times New Roman" w:eastAsia="Times New Roman" w:hAnsi="Times New Roman" w:cs="Times New Roman"/>
                <w:sz w:val="28"/>
                <w:szCs w:val="28"/>
              </w:rPr>
              <w:t xml:space="preserve">комунальної установи </w:t>
            </w:r>
            <w:r w:rsidR="006131E1" w:rsidRPr="00000257">
              <w:rPr>
                <w:rFonts w:ascii="Times New Roman" w:eastAsia="Times New Roman" w:hAnsi="Times New Roman" w:cs="Times New Roman"/>
                <w:spacing w:val="12"/>
                <w:sz w:val="28"/>
                <w:szCs w:val="28"/>
                <w:lang w:val="uk-UA"/>
              </w:rPr>
              <w:t>«</w:t>
            </w:r>
            <w:r w:rsidR="006131E1" w:rsidRPr="00000257">
              <w:rPr>
                <w:rFonts w:ascii="Times New Roman" w:eastAsia="Times New Roman" w:hAnsi="Times New Roman" w:cs="Times New Roman"/>
                <w:sz w:val="28"/>
                <w:szCs w:val="28"/>
              </w:rPr>
              <w:t>Інклюзивно-ресурсний центр</w:t>
            </w:r>
            <w:r w:rsidR="006131E1" w:rsidRPr="00000257">
              <w:rPr>
                <w:rFonts w:ascii="Times New Roman" w:eastAsia="Times New Roman" w:hAnsi="Times New Roman" w:cs="Times New Roman"/>
                <w:sz w:val="28"/>
                <w:szCs w:val="28"/>
                <w:lang w:val="uk-UA"/>
              </w:rPr>
              <w:t>»</w:t>
            </w:r>
            <w:r w:rsidR="006131E1" w:rsidRPr="00000257">
              <w:rPr>
                <w:rFonts w:ascii="Times New Roman" w:eastAsia="Times New Roman" w:hAnsi="Times New Roman" w:cs="Times New Roman"/>
                <w:sz w:val="28"/>
                <w:szCs w:val="28"/>
              </w:rPr>
              <w:t xml:space="preserve"> Новоград-Волинської міської ради Житомирської області</w:t>
            </w:r>
          </w:p>
        </w:tc>
        <w:tc>
          <w:tcPr>
            <w:tcW w:w="4814" w:type="dxa"/>
            <w:tcBorders>
              <w:top w:val="nil"/>
              <w:left w:val="nil"/>
              <w:bottom w:val="nil"/>
              <w:right w:val="nil"/>
            </w:tcBorders>
          </w:tcPr>
          <w:p w:rsidR="006131E1" w:rsidRDefault="006131E1" w:rsidP="000760C3">
            <w:pPr>
              <w:ind w:firstLine="709"/>
              <w:rPr>
                <w:rFonts w:ascii="Times New Roman" w:eastAsia="Times New Roman" w:hAnsi="Times New Roman" w:cs="Times New Roman"/>
                <w:sz w:val="28"/>
                <w:szCs w:val="28"/>
              </w:rPr>
            </w:pPr>
          </w:p>
        </w:tc>
      </w:tr>
    </w:tbl>
    <w:p w:rsidR="006131E1" w:rsidRPr="00A06385" w:rsidRDefault="006131E1" w:rsidP="006131E1">
      <w:pPr>
        <w:spacing w:after="0" w:line="240" w:lineRule="auto"/>
        <w:ind w:firstLine="709"/>
        <w:rPr>
          <w:rFonts w:ascii="Times New Roman" w:eastAsia="Times New Roman" w:hAnsi="Times New Roman" w:cs="Times New Roman"/>
          <w:sz w:val="28"/>
          <w:szCs w:val="28"/>
        </w:rPr>
      </w:pPr>
    </w:p>
    <w:p w:rsidR="006131E1" w:rsidRPr="00A06385" w:rsidRDefault="006131E1" w:rsidP="00000257">
      <w:pPr>
        <w:tabs>
          <w:tab w:val="left" w:pos="9356"/>
        </w:tabs>
        <w:spacing w:after="0" w:line="240" w:lineRule="auto"/>
        <w:ind w:firstLine="709"/>
        <w:jc w:val="both"/>
        <w:rPr>
          <w:rFonts w:ascii="Times New Roman" w:eastAsia="Times New Roman" w:hAnsi="Times New Roman" w:cs="Times New Roman"/>
          <w:sz w:val="28"/>
          <w:szCs w:val="28"/>
        </w:rPr>
      </w:pPr>
      <w:r w:rsidRPr="00D04E51">
        <w:rPr>
          <w:rFonts w:ascii="Times New Roman" w:eastAsia="Times New Roman" w:hAnsi="Times New Roman" w:cs="Times New Roman"/>
          <w:sz w:val="28"/>
          <w:szCs w:val="28"/>
        </w:rPr>
        <w:t xml:space="preserve">Керуючись  статтею 25 </w:t>
      </w:r>
      <w:r>
        <w:rPr>
          <w:rFonts w:ascii="Times New Roman" w:eastAsia="Times New Roman" w:hAnsi="Times New Roman" w:cs="Times New Roman"/>
          <w:spacing w:val="12"/>
          <w:sz w:val="28"/>
          <w:szCs w:val="28"/>
        </w:rPr>
        <w:t xml:space="preserve">Закону України </w:t>
      </w:r>
      <w:r>
        <w:rPr>
          <w:rFonts w:ascii="Times New Roman" w:eastAsia="Times New Roman" w:hAnsi="Times New Roman" w:cs="Times New Roman"/>
          <w:spacing w:val="12"/>
          <w:sz w:val="28"/>
          <w:szCs w:val="28"/>
          <w:lang w:val="uk-UA"/>
        </w:rPr>
        <w:t>«</w:t>
      </w:r>
      <w:r w:rsidRPr="00D04E51">
        <w:rPr>
          <w:rFonts w:ascii="Times New Roman" w:eastAsia="Times New Roman" w:hAnsi="Times New Roman" w:cs="Times New Roman"/>
          <w:spacing w:val="12"/>
          <w:sz w:val="28"/>
          <w:szCs w:val="28"/>
        </w:rPr>
        <w:t xml:space="preserve">Про місцеве </w:t>
      </w:r>
      <w:r>
        <w:rPr>
          <w:rFonts w:ascii="Times New Roman" w:eastAsia="Times New Roman" w:hAnsi="Times New Roman" w:cs="Times New Roman"/>
          <w:spacing w:val="-1"/>
          <w:sz w:val="28"/>
          <w:szCs w:val="28"/>
        </w:rPr>
        <w:t>самоврядування в Україні</w:t>
      </w:r>
      <w:r>
        <w:rPr>
          <w:rFonts w:ascii="Times New Roman" w:eastAsia="Times New Roman" w:hAnsi="Times New Roman" w:cs="Times New Roman"/>
          <w:spacing w:val="-1"/>
          <w:sz w:val="28"/>
          <w:szCs w:val="28"/>
          <w:lang w:val="uk-UA"/>
        </w:rPr>
        <w:t>»</w:t>
      </w:r>
      <w:r w:rsidRPr="00D04E51">
        <w:rPr>
          <w:rFonts w:ascii="Times New Roman" w:eastAsia="Times New Roman" w:hAnsi="Times New Roman" w:cs="Times New Roman"/>
          <w:spacing w:val="-1"/>
          <w:sz w:val="28"/>
          <w:szCs w:val="28"/>
        </w:rPr>
        <w:t>,</w:t>
      </w:r>
      <w:r>
        <w:rPr>
          <w:rFonts w:ascii="Times New Roman" w:eastAsia="Times New Roman" w:hAnsi="Times New Roman" w:cs="Times New Roman"/>
          <w:sz w:val="28"/>
          <w:szCs w:val="28"/>
        </w:rPr>
        <w:t xml:space="preserve"> Законами України </w:t>
      </w:r>
      <w:r>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Про освіту</w:t>
      </w:r>
      <w:r>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w:t>
      </w:r>
      <w:r w:rsidRPr="00D04E51">
        <w:rPr>
          <w:rFonts w:ascii="Times New Roman" w:eastAsia="Times New Roman" w:hAnsi="Times New Roman" w:cs="Times New Roman"/>
          <w:sz w:val="28"/>
          <w:szCs w:val="28"/>
        </w:rPr>
        <w:t xml:space="preserve">Про загальну середню </w:t>
      </w:r>
      <w:r>
        <w:rPr>
          <w:rFonts w:ascii="Times New Roman" w:eastAsia="Times New Roman" w:hAnsi="Times New Roman" w:cs="Times New Roman"/>
          <w:sz w:val="28"/>
          <w:szCs w:val="28"/>
        </w:rPr>
        <w:t>освіту</w:t>
      </w:r>
      <w:r>
        <w:rPr>
          <w:rFonts w:ascii="Times New Roman" w:eastAsia="Times New Roman" w:hAnsi="Times New Roman" w:cs="Times New Roman"/>
          <w:sz w:val="28"/>
          <w:szCs w:val="28"/>
          <w:lang w:val="uk-UA"/>
        </w:rPr>
        <w:t>»</w:t>
      </w:r>
      <w:r w:rsidRPr="00D04E51">
        <w:rPr>
          <w:rFonts w:ascii="Times New Roman" w:eastAsia="Times New Roman" w:hAnsi="Times New Roman" w:cs="Times New Roman"/>
          <w:sz w:val="28"/>
          <w:szCs w:val="28"/>
        </w:rPr>
        <w:t>, постановами  Кабінету Міні</w:t>
      </w:r>
      <w:proofErr w:type="gramStart"/>
      <w:r w:rsidRPr="00D04E51">
        <w:rPr>
          <w:rFonts w:ascii="Times New Roman" w:eastAsia="Times New Roman" w:hAnsi="Times New Roman" w:cs="Times New Roman"/>
          <w:sz w:val="28"/>
          <w:szCs w:val="28"/>
        </w:rPr>
        <w:t>стр</w:t>
      </w:r>
      <w:proofErr w:type="gramEnd"/>
      <w:r w:rsidRPr="00D04E51">
        <w:rPr>
          <w:rFonts w:ascii="Times New Roman" w:eastAsia="Times New Roman" w:hAnsi="Times New Roman" w:cs="Times New Roman"/>
          <w:sz w:val="28"/>
          <w:szCs w:val="28"/>
        </w:rPr>
        <w:t>ів Укр</w:t>
      </w:r>
      <w:r>
        <w:rPr>
          <w:rFonts w:ascii="Times New Roman" w:eastAsia="Times New Roman" w:hAnsi="Times New Roman" w:cs="Times New Roman"/>
          <w:sz w:val="28"/>
          <w:szCs w:val="28"/>
        </w:rPr>
        <w:t xml:space="preserve">аїни від 12.07.2017 року № 545 </w:t>
      </w:r>
      <w:r>
        <w:rPr>
          <w:rFonts w:ascii="Times New Roman" w:eastAsia="Times New Roman" w:hAnsi="Times New Roman" w:cs="Times New Roman"/>
          <w:sz w:val="28"/>
          <w:szCs w:val="28"/>
          <w:lang w:val="uk-UA"/>
        </w:rPr>
        <w:t>«</w:t>
      </w:r>
      <w:r w:rsidRPr="00D04E51">
        <w:rPr>
          <w:rFonts w:ascii="Times New Roman" w:eastAsia="Times New Roman" w:hAnsi="Times New Roman" w:cs="Times New Roman"/>
          <w:sz w:val="28"/>
          <w:szCs w:val="28"/>
        </w:rPr>
        <w:t>Про затвердж</w:t>
      </w:r>
      <w:r>
        <w:rPr>
          <w:rFonts w:ascii="Times New Roman" w:eastAsia="Times New Roman" w:hAnsi="Times New Roman" w:cs="Times New Roman"/>
          <w:sz w:val="28"/>
          <w:szCs w:val="28"/>
        </w:rPr>
        <w:t>ення Положення про інклюзивно</w:t>
      </w:r>
      <w:r>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ресурсний центр</w:t>
      </w:r>
      <w:r>
        <w:rPr>
          <w:rFonts w:ascii="Times New Roman" w:eastAsia="Times New Roman" w:hAnsi="Times New Roman" w:cs="Times New Roman"/>
          <w:sz w:val="28"/>
          <w:szCs w:val="28"/>
          <w:lang w:val="uk-UA"/>
        </w:rPr>
        <w:t>»</w:t>
      </w:r>
      <w:r w:rsidRPr="00D04E51">
        <w:rPr>
          <w:rFonts w:ascii="Times New Roman" w:eastAsia="Times New Roman" w:hAnsi="Times New Roman" w:cs="Times New Roman"/>
          <w:sz w:val="28"/>
          <w:szCs w:val="28"/>
        </w:rPr>
        <w:t xml:space="preserve">, </w:t>
      </w:r>
      <w:r w:rsidRPr="006131E1">
        <w:rPr>
          <w:rFonts w:ascii="Times New Roman" w:eastAsia="Times New Roman" w:hAnsi="Times New Roman" w:cs="Times New Roman"/>
          <w:color w:val="000000" w:themeColor="text1"/>
          <w:sz w:val="28"/>
          <w:szCs w:val="28"/>
        </w:rPr>
        <w:t xml:space="preserve">від </w:t>
      </w:r>
      <w:r w:rsidRPr="006131E1">
        <w:rPr>
          <w:rFonts w:ascii="Times New Roman" w:eastAsia="Times New Roman" w:hAnsi="Times New Roman" w:cs="Times New Roman"/>
          <w:color w:val="000000" w:themeColor="text1"/>
          <w:sz w:val="28"/>
          <w:szCs w:val="28"/>
          <w:lang w:val="uk-UA"/>
        </w:rPr>
        <w:t xml:space="preserve">21.07.2021 року №765 </w:t>
      </w:r>
      <w:r>
        <w:rPr>
          <w:rFonts w:ascii="Times New Roman" w:eastAsia="Times New Roman" w:hAnsi="Times New Roman" w:cs="Times New Roman"/>
          <w:color w:val="000000" w:themeColor="text1"/>
          <w:sz w:val="28"/>
          <w:szCs w:val="28"/>
          <w:lang w:val="uk-UA"/>
        </w:rPr>
        <w:t>«</w:t>
      </w:r>
      <w:r w:rsidRPr="006131E1">
        <w:rPr>
          <w:rFonts w:ascii="Times New Roman" w:hAnsi="Times New Roman" w:cs="Times New Roman"/>
          <w:bCs/>
          <w:color w:val="000000" w:themeColor="text1"/>
          <w:sz w:val="28"/>
          <w:szCs w:val="28"/>
          <w:shd w:val="clear" w:color="auto" w:fill="FFFFFF"/>
        </w:rPr>
        <w:t>Про внесення змін до деяких постанов Кабінету Міні</w:t>
      </w:r>
      <w:proofErr w:type="gramStart"/>
      <w:r w:rsidRPr="006131E1">
        <w:rPr>
          <w:rFonts w:ascii="Times New Roman" w:hAnsi="Times New Roman" w:cs="Times New Roman"/>
          <w:bCs/>
          <w:color w:val="000000" w:themeColor="text1"/>
          <w:sz w:val="28"/>
          <w:szCs w:val="28"/>
          <w:shd w:val="clear" w:color="auto" w:fill="FFFFFF"/>
        </w:rPr>
        <w:t>стр</w:t>
      </w:r>
      <w:proofErr w:type="gramEnd"/>
      <w:r w:rsidRPr="006131E1">
        <w:rPr>
          <w:rFonts w:ascii="Times New Roman" w:hAnsi="Times New Roman" w:cs="Times New Roman"/>
          <w:bCs/>
          <w:color w:val="000000" w:themeColor="text1"/>
          <w:sz w:val="28"/>
          <w:szCs w:val="28"/>
          <w:shd w:val="clear" w:color="auto" w:fill="FFFFFF"/>
        </w:rPr>
        <w:t>ів України щодо організації навчання осіб з особливими освітніми потребами</w:t>
      </w:r>
      <w:r>
        <w:rPr>
          <w:rFonts w:ascii="Times New Roman" w:eastAsia="Times New Roman" w:hAnsi="Times New Roman" w:cs="Times New Roman"/>
          <w:sz w:val="28"/>
          <w:szCs w:val="28"/>
          <w:lang w:val="uk-UA"/>
        </w:rPr>
        <w:t>»</w:t>
      </w:r>
      <w:r w:rsidRPr="006131E1">
        <w:rPr>
          <w:rFonts w:ascii="Times New Roman" w:eastAsia="Times New Roman" w:hAnsi="Times New Roman" w:cs="Times New Roman"/>
          <w:sz w:val="28"/>
          <w:szCs w:val="28"/>
        </w:rPr>
        <w:t>,</w:t>
      </w:r>
      <w:r w:rsidRPr="00021249">
        <w:rPr>
          <w:rFonts w:ascii="Times New Roman" w:eastAsia="Times New Roman" w:hAnsi="Times New Roman" w:cs="Times New Roman"/>
          <w:sz w:val="28"/>
          <w:szCs w:val="28"/>
        </w:rPr>
        <w:t xml:space="preserve"> </w:t>
      </w:r>
      <w:r w:rsidRPr="00021249">
        <w:rPr>
          <w:rFonts w:ascii="Times New Roman" w:eastAsia="Times New Roman" w:hAnsi="Times New Roman" w:cs="Times New Roman"/>
          <w:sz w:val="28"/>
          <w:szCs w:val="28"/>
          <w:lang w:val="uk-UA"/>
        </w:rPr>
        <w:t xml:space="preserve"> </w:t>
      </w:r>
      <w:r w:rsidRPr="00A06385">
        <w:rPr>
          <w:rFonts w:ascii="Times New Roman" w:eastAsia="Times New Roman" w:hAnsi="Times New Roman" w:cs="Times New Roman"/>
          <w:sz w:val="28"/>
          <w:szCs w:val="28"/>
        </w:rPr>
        <w:t>з метою приве</w:t>
      </w:r>
      <w:r>
        <w:rPr>
          <w:rFonts w:ascii="Times New Roman" w:eastAsia="Times New Roman" w:hAnsi="Times New Roman" w:cs="Times New Roman"/>
          <w:sz w:val="28"/>
          <w:szCs w:val="28"/>
        </w:rPr>
        <w:t xml:space="preserve">дення у відповідність установчого документу комунальної установи </w:t>
      </w:r>
      <w:r w:rsidR="00000257">
        <w:rPr>
          <w:rFonts w:ascii="Times New Roman" w:eastAsia="Times New Roman" w:hAnsi="Times New Roman" w:cs="Times New Roman"/>
          <w:spacing w:val="12"/>
          <w:sz w:val="28"/>
          <w:szCs w:val="28"/>
          <w:lang w:val="uk-UA"/>
        </w:rPr>
        <w:t>«</w:t>
      </w:r>
      <w:r>
        <w:rPr>
          <w:rFonts w:ascii="Times New Roman" w:eastAsia="Times New Roman" w:hAnsi="Times New Roman" w:cs="Times New Roman"/>
          <w:sz w:val="28"/>
          <w:szCs w:val="28"/>
        </w:rPr>
        <w:t>Інклюзивно-ресурсний центр</w:t>
      </w:r>
      <w:r w:rsidR="00000257">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Новоград-Волинської міської ради</w:t>
      </w:r>
      <w:r w:rsidRPr="00A0638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Житомирської області </w:t>
      </w:r>
      <w:r w:rsidRPr="00A06385">
        <w:rPr>
          <w:rFonts w:ascii="Times New Roman" w:eastAsia="Times New Roman" w:hAnsi="Times New Roman" w:cs="Times New Roman"/>
          <w:sz w:val="28"/>
          <w:szCs w:val="28"/>
        </w:rPr>
        <w:t xml:space="preserve">до вимог чинного законодавства, міська рада </w:t>
      </w:r>
    </w:p>
    <w:p w:rsidR="006131E1" w:rsidRPr="00A06385" w:rsidRDefault="006131E1" w:rsidP="006131E1">
      <w:pPr>
        <w:spacing w:after="0" w:line="240" w:lineRule="auto"/>
        <w:ind w:firstLine="709"/>
        <w:jc w:val="both"/>
        <w:rPr>
          <w:rFonts w:ascii="Times New Roman" w:eastAsia="Times New Roman" w:hAnsi="Times New Roman" w:cs="Times New Roman"/>
          <w:sz w:val="28"/>
          <w:szCs w:val="28"/>
        </w:rPr>
      </w:pPr>
    </w:p>
    <w:p w:rsidR="006131E1" w:rsidRPr="00A06385" w:rsidRDefault="006131E1" w:rsidP="00000257">
      <w:pPr>
        <w:spacing w:after="0" w:line="240" w:lineRule="auto"/>
        <w:jc w:val="both"/>
        <w:rPr>
          <w:rFonts w:ascii="Times New Roman" w:eastAsia="Times New Roman" w:hAnsi="Times New Roman" w:cs="Times New Roman"/>
          <w:sz w:val="28"/>
          <w:szCs w:val="28"/>
        </w:rPr>
      </w:pPr>
      <w:r w:rsidRPr="00A06385">
        <w:rPr>
          <w:rFonts w:ascii="Times New Roman" w:eastAsia="Times New Roman" w:hAnsi="Times New Roman" w:cs="Times New Roman"/>
          <w:sz w:val="28"/>
          <w:szCs w:val="28"/>
        </w:rPr>
        <w:t xml:space="preserve">ВИРІШИЛА: </w:t>
      </w:r>
    </w:p>
    <w:p w:rsidR="006131E1" w:rsidRPr="00A06385" w:rsidRDefault="006131E1" w:rsidP="00000257">
      <w:pPr>
        <w:spacing w:after="0" w:line="240" w:lineRule="auto"/>
        <w:ind w:firstLine="709"/>
        <w:jc w:val="both"/>
        <w:rPr>
          <w:rFonts w:ascii="Times New Roman" w:eastAsia="Times New Roman" w:hAnsi="Times New Roman" w:cs="Times New Roman"/>
          <w:sz w:val="28"/>
          <w:szCs w:val="28"/>
        </w:rPr>
      </w:pPr>
      <w:r w:rsidRPr="00A06385">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 xml:space="preserve">Внести зміни до </w:t>
      </w:r>
      <w:r w:rsidRPr="00A06385">
        <w:rPr>
          <w:rFonts w:ascii="Times New Roman" w:eastAsia="Times New Roman" w:hAnsi="Times New Roman" w:cs="Times New Roman"/>
          <w:sz w:val="28"/>
          <w:szCs w:val="28"/>
        </w:rPr>
        <w:t xml:space="preserve">Положення комунальної установи </w:t>
      </w:r>
      <w:r>
        <w:rPr>
          <w:rFonts w:ascii="Times New Roman" w:eastAsia="Times New Roman" w:hAnsi="Times New Roman" w:cs="Times New Roman"/>
          <w:spacing w:val="12"/>
          <w:sz w:val="28"/>
          <w:szCs w:val="28"/>
          <w:lang w:val="uk-UA"/>
        </w:rPr>
        <w:t>«</w:t>
      </w:r>
      <w:r w:rsidRPr="00A06385">
        <w:rPr>
          <w:rFonts w:ascii="Times New Roman" w:eastAsia="Times New Roman" w:hAnsi="Times New Roman" w:cs="Times New Roman"/>
          <w:sz w:val="28"/>
          <w:szCs w:val="28"/>
        </w:rPr>
        <w:t>Інклюзивно-ресурсний центр</w:t>
      </w:r>
      <w:r>
        <w:rPr>
          <w:rFonts w:ascii="Times New Roman" w:eastAsia="Times New Roman" w:hAnsi="Times New Roman" w:cs="Times New Roman"/>
          <w:sz w:val="28"/>
          <w:szCs w:val="28"/>
          <w:lang w:val="uk-UA"/>
        </w:rPr>
        <w:t>»</w:t>
      </w:r>
      <w:r w:rsidRPr="00A06385">
        <w:rPr>
          <w:rFonts w:ascii="Times New Roman" w:eastAsia="Times New Roman" w:hAnsi="Times New Roman" w:cs="Times New Roman"/>
          <w:sz w:val="28"/>
          <w:szCs w:val="28"/>
        </w:rPr>
        <w:t xml:space="preserve"> Новоград-Волинської міс</w:t>
      </w:r>
      <w:r>
        <w:rPr>
          <w:rFonts w:ascii="Times New Roman" w:eastAsia="Times New Roman" w:hAnsi="Times New Roman" w:cs="Times New Roman"/>
          <w:sz w:val="28"/>
          <w:szCs w:val="28"/>
        </w:rPr>
        <w:t>ької ради Житомирської області (дал</w:t>
      </w:r>
      <w:proofErr w:type="gramStart"/>
      <w:r>
        <w:rPr>
          <w:rFonts w:ascii="Times New Roman" w:eastAsia="Times New Roman" w:hAnsi="Times New Roman" w:cs="Times New Roman"/>
          <w:sz w:val="28"/>
          <w:szCs w:val="28"/>
        </w:rPr>
        <w:t>і-</w:t>
      </w:r>
      <w:proofErr w:type="gramEnd"/>
      <w:r>
        <w:rPr>
          <w:rFonts w:ascii="Times New Roman" w:eastAsia="Times New Roman" w:hAnsi="Times New Roman" w:cs="Times New Roman"/>
          <w:sz w:val="28"/>
          <w:szCs w:val="28"/>
        </w:rPr>
        <w:t xml:space="preserve">Положення), затвердивши </w:t>
      </w:r>
      <w:r w:rsidR="00000257">
        <w:rPr>
          <w:rFonts w:ascii="Times New Roman" w:eastAsia="Times New Roman" w:hAnsi="Times New Roman" w:cs="Times New Roman"/>
          <w:sz w:val="28"/>
          <w:szCs w:val="28"/>
          <w:lang w:val="uk-UA"/>
        </w:rPr>
        <w:t xml:space="preserve">його </w:t>
      </w:r>
      <w:r>
        <w:rPr>
          <w:rFonts w:ascii="Times New Roman" w:eastAsia="Times New Roman" w:hAnsi="Times New Roman" w:cs="Times New Roman"/>
          <w:sz w:val="28"/>
          <w:szCs w:val="28"/>
        </w:rPr>
        <w:t>в новій редакції згідно з додатком</w:t>
      </w:r>
      <w:r w:rsidRPr="00A06385">
        <w:rPr>
          <w:rFonts w:ascii="Times New Roman" w:eastAsia="Times New Roman" w:hAnsi="Times New Roman" w:cs="Times New Roman"/>
          <w:sz w:val="28"/>
          <w:szCs w:val="28"/>
        </w:rPr>
        <w:t>.</w:t>
      </w:r>
    </w:p>
    <w:p w:rsidR="006131E1" w:rsidRPr="00A06385" w:rsidRDefault="006131E1" w:rsidP="00000257">
      <w:pPr>
        <w:tabs>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Директору</w:t>
      </w:r>
      <w:r w:rsidRPr="00683397">
        <w:rPr>
          <w:rFonts w:ascii="Times New Roman" w:eastAsia="Times New Roman" w:hAnsi="Times New Roman" w:cs="Times New Roman"/>
          <w:sz w:val="28"/>
          <w:szCs w:val="28"/>
        </w:rPr>
        <w:t xml:space="preserve"> </w:t>
      </w:r>
      <w:r w:rsidRPr="00A06385">
        <w:rPr>
          <w:rFonts w:ascii="Times New Roman" w:eastAsia="Times New Roman" w:hAnsi="Times New Roman" w:cs="Times New Roman"/>
          <w:sz w:val="28"/>
          <w:szCs w:val="28"/>
        </w:rPr>
        <w:t xml:space="preserve">комунальної установи </w:t>
      </w:r>
      <w:r>
        <w:rPr>
          <w:rFonts w:ascii="Times New Roman" w:eastAsia="Times New Roman" w:hAnsi="Times New Roman" w:cs="Times New Roman"/>
          <w:spacing w:val="12"/>
          <w:sz w:val="28"/>
          <w:szCs w:val="28"/>
          <w:lang w:val="uk-UA"/>
        </w:rPr>
        <w:t>«</w:t>
      </w:r>
      <w:r w:rsidRPr="00A06385">
        <w:rPr>
          <w:rFonts w:ascii="Times New Roman" w:eastAsia="Times New Roman" w:hAnsi="Times New Roman" w:cs="Times New Roman"/>
          <w:sz w:val="28"/>
          <w:szCs w:val="28"/>
        </w:rPr>
        <w:t>Інклюзивно-ресурсний центр</w:t>
      </w:r>
      <w:r>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w:t>
      </w:r>
      <w:r w:rsidRPr="00A06385">
        <w:rPr>
          <w:rFonts w:ascii="Times New Roman" w:eastAsia="Times New Roman" w:hAnsi="Times New Roman" w:cs="Times New Roman"/>
          <w:sz w:val="28"/>
          <w:szCs w:val="28"/>
        </w:rPr>
        <w:t>Новоград-Волинської міс</w:t>
      </w:r>
      <w:r>
        <w:rPr>
          <w:rFonts w:ascii="Times New Roman" w:eastAsia="Times New Roman" w:hAnsi="Times New Roman" w:cs="Times New Roman"/>
          <w:sz w:val="28"/>
          <w:szCs w:val="28"/>
        </w:rPr>
        <w:t xml:space="preserve">ької ради Житомирської області </w:t>
      </w:r>
      <w:r>
        <w:rPr>
          <w:rFonts w:ascii="Times New Roman" w:eastAsia="Times New Roman" w:hAnsi="Times New Roman" w:cs="Times New Roman"/>
          <w:sz w:val="28"/>
          <w:szCs w:val="28"/>
          <w:lang w:val="uk-UA"/>
        </w:rPr>
        <w:t>Гонік С.Ю.</w:t>
      </w:r>
      <w:r w:rsidRPr="00A06385">
        <w:rPr>
          <w:rFonts w:ascii="Times New Roman" w:eastAsia="Times New Roman" w:hAnsi="Times New Roman" w:cs="Times New Roman"/>
          <w:sz w:val="28"/>
          <w:szCs w:val="28"/>
        </w:rPr>
        <w:t xml:space="preserve"> забезпечити проведення державної </w:t>
      </w:r>
      <w:r>
        <w:rPr>
          <w:rFonts w:ascii="Times New Roman" w:eastAsia="Times New Roman" w:hAnsi="Times New Roman" w:cs="Times New Roman"/>
          <w:sz w:val="28"/>
          <w:szCs w:val="28"/>
        </w:rPr>
        <w:t>реєстрації Положення</w:t>
      </w:r>
      <w:r w:rsidRPr="00A06385">
        <w:rPr>
          <w:rFonts w:ascii="Times New Roman" w:eastAsia="Times New Roman" w:hAnsi="Times New Roman" w:cs="Times New Roman"/>
          <w:sz w:val="28"/>
          <w:szCs w:val="28"/>
        </w:rPr>
        <w:t xml:space="preserve"> у порядку, визначеному чинним законодавством.</w:t>
      </w:r>
    </w:p>
    <w:p w:rsidR="006131E1" w:rsidRPr="0034478F" w:rsidRDefault="006131E1" w:rsidP="00000257">
      <w:pPr>
        <w:tabs>
          <w:tab w:val="left" w:pos="1134"/>
        </w:tabs>
        <w:spacing w:after="0" w:line="240" w:lineRule="auto"/>
        <w:ind w:firstLine="709"/>
        <w:jc w:val="both"/>
        <w:rPr>
          <w:rFonts w:ascii="Times New Roman" w:eastAsia="Times New Roman" w:hAnsi="Times New Roman" w:cs="Times New Roman"/>
          <w:sz w:val="28"/>
          <w:szCs w:val="28"/>
          <w:lang w:val="uk-UA"/>
        </w:rPr>
      </w:pPr>
      <w:r w:rsidRPr="00A06385">
        <w:rPr>
          <w:rFonts w:ascii="Times New Roman" w:eastAsia="Times New Roman" w:hAnsi="Times New Roman" w:cs="Times New Roman"/>
          <w:sz w:val="28"/>
          <w:szCs w:val="28"/>
        </w:rPr>
        <w:t xml:space="preserve">3. </w:t>
      </w:r>
      <w:r>
        <w:rPr>
          <w:rFonts w:ascii="Times New Roman" w:eastAsia="Times New Roman" w:hAnsi="Times New Roman" w:cs="Times New Roman"/>
          <w:sz w:val="28"/>
          <w:szCs w:val="28"/>
        </w:rPr>
        <w:t xml:space="preserve">  </w:t>
      </w:r>
      <w:r w:rsidRPr="00A06385">
        <w:rPr>
          <w:rFonts w:ascii="Times New Roman" w:eastAsia="Times New Roman" w:hAnsi="Times New Roman" w:cs="Times New Roman"/>
          <w:sz w:val="28"/>
          <w:szCs w:val="28"/>
        </w:rPr>
        <w:t xml:space="preserve">Контроль за виконанням цього </w:t>
      </w:r>
      <w:proofErr w:type="gramStart"/>
      <w:r w:rsidRPr="00A06385">
        <w:rPr>
          <w:rFonts w:ascii="Times New Roman" w:eastAsia="Times New Roman" w:hAnsi="Times New Roman" w:cs="Times New Roman"/>
          <w:sz w:val="28"/>
          <w:szCs w:val="28"/>
        </w:rPr>
        <w:t>р</w:t>
      </w:r>
      <w:proofErr w:type="gramEnd"/>
      <w:r w:rsidRPr="00A06385">
        <w:rPr>
          <w:rFonts w:ascii="Times New Roman" w:eastAsia="Times New Roman" w:hAnsi="Times New Roman" w:cs="Times New Roman"/>
          <w:sz w:val="28"/>
          <w:szCs w:val="28"/>
        </w:rPr>
        <w:t xml:space="preserve">ішення </w:t>
      </w:r>
      <w:r w:rsidRPr="006131E1">
        <w:rPr>
          <w:rFonts w:ascii="Times New Roman" w:eastAsia="Times New Roman" w:hAnsi="Times New Roman" w:cs="Times New Roman"/>
          <w:sz w:val="28"/>
          <w:szCs w:val="28"/>
        </w:rPr>
        <w:t xml:space="preserve">покласти </w:t>
      </w:r>
      <w:r w:rsidR="00000257">
        <w:rPr>
          <w:rFonts w:ascii="Times New Roman" w:eastAsia="Times New Roman" w:hAnsi="Times New Roman" w:cs="Times New Roman"/>
          <w:sz w:val="28"/>
          <w:szCs w:val="28"/>
          <w:lang w:val="uk-UA"/>
        </w:rPr>
        <w:t xml:space="preserve">на постійну комісію міської ради з питань соціальної політики, охорони здоров’я, освіти, культури та спорту (Широкопояс О. Ю.) та </w:t>
      </w:r>
      <w:r w:rsidRPr="006131E1">
        <w:rPr>
          <w:rFonts w:ascii="Times New Roman" w:eastAsia="Times New Roman" w:hAnsi="Times New Roman" w:cs="Times New Roman"/>
          <w:sz w:val="28"/>
          <w:szCs w:val="28"/>
        </w:rPr>
        <w:t>заступника міського голови</w:t>
      </w:r>
      <w:r w:rsidR="001C4436">
        <w:rPr>
          <w:rFonts w:ascii="Times New Roman" w:eastAsia="Times New Roman" w:hAnsi="Times New Roman" w:cs="Times New Roman"/>
          <w:sz w:val="28"/>
          <w:szCs w:val="28"/>
          <w:lang w:val="uk-UA"/>
        </w:rPr>
        <w:t xml:space="preserve">   </w:t>
      </w:r>
      <w:r w:rsidRPr="006131E1">
        <w:rPr>
          <w:rFonts w:ascii="Times New Roman" w:eastAsia="Times New Roman" w:hAnsi="Times New Roman" w:cs="Times New Roman"/>
          <w:sz w:val="28"/>
          <w:szCs w:val="28"/>
          <w:lang w:val="uk-UA"/>
        </w:rPr>
        <w:t>Борис Н.П.</w:t>
      </w:r>
    </w:p>
    <w:p w:rsidR="006131E1" w:rsidRDefault="006131E1" w:rsidP="006131E1">
      <w:pPr>
        <w:spacing w:after="0" w:line="240" w:lineRule="auto"/>
        <w:jc w:val="center"/>
        <w:rPr>
          <w:rFonts w:ascii="Times New Roman" w:eastAsia="Times New Roman" w:hAnsi="Times New Roman" w:cs="Times New Roman"/>
          <w:sz w:val="28"/>
          <w:szCs w:val="28"/>
          <w:lang w:val="uk-UA"/>
        </w:rPr>
      </w:pPr>
    </w:p>
    <w:p w:rsidR="00BC6163" w:rsidRDefault="00BC6163" w:rsidP="006131E1">
      <w:pPr>
        <w:spacing w:after="0" w:line="240" w:lineRule="auto"/>
        <w:jc w:val="center"/>
        <w:rPr>
          <w:rFonts w:ascii="Times New Roman" w:eastAsia="Times New Roman" w:hAnsi="Times New Roman" w:cs="Times New Roman"/>
          <w:sz w:val="28"/>
          <w:szCs w:val="28"/>
          <w:lang w:val="uk-UA"/>
        </w:rPr>
      </w:pPr>
    </w:p>
    <w:p w:rsidR="006131E1" w:rsidRDefault="006131E1" w:rsidP="006131E1">
      <w:pPr>
        <w:spacing w:after="0" w:line="240" w:lineRule="auto"/>
        <w:jc w:val="center"/>
        <w:rPr>
          <w:rFonts w:ascii="Times New Roman" w:eastAsia="Times New Roman" w:hAnsi="Times New Roman" w:cs="Times New Roman"/>
          <w:sz w:val="28"/>
          <w:szCs w:val="28"/>
          <w:lang w:val="uk-UA"/>
        </w:rPr>
      </w:pPr>
    </w:p>
    <w:p w:rsidR="006131E1" w:rsidRPr="0034478F" w:rsidRDefault="006131E1" w:rsidP="006131E1">
      <w:pPr>
        <w:spacing w:after="0" w:line="240" w:lineRule="auto"/>
        <w:jc w:val="center"/>
        <w:rPr>
          <w:rFonts w:ascii="Times New Roman" w:eastAsia="Times New Roman" w:hAnsi="Times New Roman" w:cs="Times New Roman"/>
          <w:vanish/>
          <w:sz w:val="28"/>
          <w:szCs w:val="28"/>
          <w:lang w:val="uk-UA"/>
        </w:rPr>
      </w:pPr>
    </w:p>
    <w:p w:rsidR="006131E1" w:rsidRPr="0034478F" w:rsidRDefault="006131E1" w:rsidP="006131E1">
      <w:pPr>
        <w:spacing w:after="0" w:line="240" w:lineRule="auto"/>
        <w:jc w:val="center"/>
        <w:rPr>
          <w:rFonts w:ascii="Times New Roman" w:eastAsia="Times New Roman" w:hAnsi="Times New Roman" w:cs="Times New Roman"/>
          <w:sz w:val="28"/>
          <w:szCs w:val="28"/>
          <w:lang w:val="uk-UA"/>
        </w:rPr>
      </w:pPr>
      <w:r w:rsidRPr="00A06385">
        <w:rPr>
          <w:rFonts w:ascii="Times New Roman" w:eastAsia="Times New Roman" w:hAnsi="Times New Roman" w:cs="Times New Roman"/>
          <w:sz w:val="28"/>
          <w:szCs w:val="28"/>
        </w:rPr>
        <w:t xml:space="preserve">Міський голова                                                                         </w:t>
      </w:r>
      <w:r>
        <w:rPr>
          <w:rFonts w:ascii="Times New Roman" w:eastAsia="Times New Roman" w:hAnsi="Times New Roman" w:cs="Times New Roman"/>
          <w:sz w:val="28"/>
          <w:szCs w:val="28"/>
          <w:lang w:val="uk-UA"/>
        </w:rPr>
        <w:t>М.П.Боровець</w:t>
      </w:r>
    </w:p>
    <w:p w:rsidR="006131E1" w:rsidRDefault="006131E1" w:rsidP="00E433C8">
      <w:pPr>
        <w:shd w:val="clear" w:color="auto" w:fill="FFFFFF"/>
        <w:spacing w:after="0" w:line="240" w:lineRule="auto"/>
        <w:ind w:firstLine="709"/>
        <w:jc w:val="right"/>
        <w:outlineLvl w:val="0"/>
        <w:rPr>
          <w:rFonts w:ascii="Times New Roman" w:eastAsia="Times New Roman" w:hAnsi="Times New Roman" w:cs="Times New Roman"/>
          <w:kern w:val="36"/>
          <w:sz w:val="28"/>
          <w:szCs w:val="28"/>
          <w:lang w:val="uk-UA"/>
        </w:rPr>
      </w:pPr>
    </w:p>
    <w:tbl>
      <w:tblPr>
        <w:tblW w:w="10167" w:type="dxa"/>
        <w:tblInd w:w="-318" w:type="dxa"/>
        <w:tblLook w:val="04A0" w:firstRow="1" w:lastRow="0" w:firstColumn="1" w:lastColumn="0" w:noHBand="0" w:noVBand="1"/>
      </w:tblPr>
      <w:tblGrid>
        <w:gridCol w:w="5104"/>
        <w:gridCol w:w="5063"/>
      </w:tblGrid>
      <w:tr w:rsidR="001C5F70" w:rsidRPr="00154EB5" w:rsidTr="00A70E5A">
        <w:tc>
          <w:tcPr>
            <w:tcW w:w="5104" w:type="dxa"/>
          </w:tcPr>
          <w:p w:rsidR="001C5F70" w:rsidRPr="005C259C" w:rsidRDefault="001C5F70" w:rsidP="00A70E5A">
            <w:pPr>
              <w:spacing w:after="0" w:line="240" w:lineRule="auto"/>
              <w:outlineLvl w:val="0"/>
              <w:rPr>
                <w:rFonts w:ascii="Times New Roman" w:eastAsia="Times New Roman" w:hAnsi="Times New Roman" w:cs="Times New Roman"/>
                <w:kern w:val="36"/>
                <w:sz w:val="28"/>
                <w:szCs w:val="28"/>
                <w:lang w:val="uk-UA"/>
              </w:rPr>
            </w:pPr>
          </w:p>
        </w:tc>
        <w:tc>
          <w:tcPr>
            <w:tcW w:w="5063" w:type="dxa"/>
          </w:tcPr>
          <w:p w:rsidR="00000257" w:rsidRDefault="00000257" w:rsidP="00000257">
            <w:pPr>
              <w:spacing w:after="0" w:line="240" w:lineRule="auto"/>
              <w:ind w:left="884"/>
              <w:outlineLvl w:val="0"/>
              <w:rPr>
                <w:rFonts w:ascii="Times New Roman" w:eastAsia="Times New Roman" w:hAnsi="Times New Roman" w:cs="Times New Roman"/>
                <w:kern w:val="36"/>
                <w:sz w:val="28"/>
                <w:szCs w:val="28"/>
                <w:lang w:val="uk-UA"/>
              </w:rPr>
            </w:pPr>
            <w:r>
              <w:rPr>
                <w:rFonts w:ascii="Times New Roman" w:eastAsia="Times New Roman" w:hAnsi="Times New Roman" w:cs="Times New Roman"/>
                <w:kern w:val="36"/>
                <w:sz w:val="28"/>
                <w:szCs w:val="28"/>
                <w:lang w:val="uk-UA"/>
              </w:rPr>
              <w:t xml:space="preserve">Додаток </w:t>
            </w:r>
          </w:p>
          <w:p w:rsidR="001C5F70" w:rsidRDefault="00000257" w:rsidP="00000257">
            <w:pPr>
              <w:spacing w:after="0" w:line="240" w:lineRule="auto"/>
              <w:ind w:left="884"/>
              <w:outlineLvl w:val="0"/>
              <w:rPr>
                <w:rFonts w:ascii="Times New Roman" w:eastAsia="Times New Roman" w:hAnsi="Times New Roman" w:cs="Times New Roman"/>
                <w:kern w:val="36"/>
                <w:sz w:val="28"/>
                <w:szCs w:val="28"/>
                <w:lang w:val="uk-UA"/>
              </w:rPr>
            </w:pPr>
            <w:r>
              <w:rPr>
                <w:rFonts w:ascii="Times New Roman" w:eastAsia="Times New Roman" w:hAnsi="Times New Roman" w:cs="Times New Roman"/>
                <w:kern w:val="36"/>
                <w:sz w:val="28"/>
                <w:szCs w:val="28"/>
                <w:lang w:val="uk-UA"/>
              </w:rPr>
              <w:t xml:space="preserve">до рішення міської ради </w:t>
            </w:r>
          </w:p>
          <w:p w:rsidR="00000257" w:rsidRPr="005C259C" w:rsidRDefault="00000257" w:rsidP="00000257">
            <w:pPr>
              <w:spacing w:after="0" w:line="240" w:lineRule="auto"/>
              <w:ind w:left="884"/>
              <w:outlineLvl w:val="0"/>
              <w:rPr>
                <w:rFonts w:ascii="Times New Roman" w:eastAsia="Times New Roman" w:hAnsi="Times New Roman" w:cs="Times New Roman"/>
                <w:kern w:val="36"/>
                <w:sz w:val="28"/>
                <w:szCs w:val="28"/>
                <w:lang w:val="uk-UA"/>
              </w:rPr>
            </w:pPr>
            <w:r>
              <w:rPr>
                <w:rFonts w:ascii="Times New Roman" w:eastAsia="Times New Roman" w:hAnsi="Times New Roman" w:cs="Times New Roman"/>
                <w:kern w:val="36"/>
                <w:sz w:val="28"/>
                <w:szCs w:val="28"/>
                <w:lang w:val="uk-UA"/>
              </w:rPr>
              <w:t>від                        №</w:t>
            </w:r>
          </w:p>
        </w:tc>
      </w:tr>
    </w:tbl>
    <w:p w:rsidR="005C259C" w:rsidRPr="00154EB5" w:rsidRDefault="005C259C" w:rsidP="00E433C8">
      <w:pPr>
        <w:shd w:val="clear" w:color="auto" w:fill="FFFFFF"/>
        <w:spacing w:after="0" w:line="240" w:lineRule="auto"/>
        <w:ind w:firstLine="709"/>
        <w:outlineLvl w:val="0"/>
        <w:rPr>
          <w:rFonts w:ascii="Arial" w:eastAsia="Times New Roman" w:hAnsi="Arial" w:cs="Arial"/>
          <w:kern w:val="36"/>
          <w:sz w:val="48"/>
          <w:szCs w:val="48"/>
          <w:lang w:val="uk-UA"/>
        </w:rPr>
      </w:pPr>
    </w:p>
    <w:p w:rsidR="005C259C" w:rsidRPr="005C259C" w:rsidRDefault="005C259C" w:rsidP="00E433C8">
      <w:pPr>
        <w:shd w:val="clear" w:color="auto" w:fill="FFFFFF"/>
        <w:spacing w:after="0" w:line="240" w:lineRule="auto"/>
        <w:ind w:firstLine="709"/>
        <w:outlineLvl w:val="0"/>
        <w:rPr>
          <w:rFonts w:ascii="Arial" w:eastAsia="Times New Roman" w:hAnsi="Arial" w:cs="Arial"/>
          <w:kern w:val="36"/>
          <w:sz w:val="48"/>
          <w:szCs w:val="48"/>
          <w:lang w:val="uk-UA"/>
        </w:rPr>
      </w:pPr>
    </w:p>
    <w:p w:rsidR="005C259C" w:rsidRDefault="005C259C" w:rsidP="00E433C8">
      <w:pPr>
        <w:shd w:val="clear" w:color="auto" w:fill="FFFFFF"/>
        <w:spacing w:after="0" w:line="240" w:lineRule="auto"/>
        <w:ind w:firstLine="709"/>
        <w:outlineLvl w:val="0"/>
        <w:rPr>
          <w:rFonts w:ascii="Arial" w:eastAsia="Times New Roman" w:hAnsi="Arial" w:cs="Arial"/>
          <w:kern w:val="36"/>
          <w:sz w:val="48"/>
          <w:szCs w:val="48"/>
          <w:lang w:val="uk-UA"/>
        </w:rPr>
      </w:pPr>
    </w:p>
    <w:p w:rsidR="00A70E5A" w:rsidRDefault="00A70E5A" w:rsidP="00E433C8">
      <w:pPr>
        <w:shd w:val="clear" w:color="auto" w:fill="FFFFFF"/>
        <w:spacing w:after="0" w:line="240" w:lineRule="auto"/>
        <w:ind w:firstLine="709"/>
        <w:outlineLvl w:val="0"/>
        <w:rPr>
          <w:rFonts w:ascii="Arial" w:eastAsia="Times New Roman" w:hAnsi="Arial" w:cs="Arial"/>
          <w:kern w:val="36"/>
          <w:sz w:val="48"/>
          <w:szCs w:val="48"/>
          <w:lang w:val="uk-UA"/>
        </w:rPr>
      </w:pPr>
    </w:p>
    <w:p w:rsidR="00A70E5A" w:rsidRPr="005C259C" w:rsidRDefault="00A70E5A" w:rsidP="00E433C8">
      <w:pPr>
        <w:shd w:val="clear" w:color="auto" w:fill="FFFFFF"/>
        <w:spacing w:after="0" w:line="240" w:lineRule="auto"/>
        <w:ind w:firstLine="709"/>
        <w:outlineLvl w:val="0"/>
        <w:rPr>
          <w:rFonts w:ascii="Arial" w:eastAsia="Times New Roman" w:hAnsi="Arial" w:cs="Arial"/>
          <w:kern w:val="36"/>
          <w:sz w:val="48"/>
          <w:szCs w:val="48"/>
          <w:lang w:val="uk-UA"/>
        </w:rPr>
      </w:pPr>
    </w:p>
    <w:p w:rsidR="005C259C" w:rsidRDefault="005C259C" w:rsidP="00E433C8">
      <w:pPr>
        <w:shd w:val="clear" w:color="auto" w:fill="FFFFFF"/>
        <w:spacing w:after="0" w:line="240" w:lineRule="auto"/>
        <w:ind w:firstLine="709"/>
        <w:outlineLvl w:val="0"/>
        <w:rPr>
          <w:rFonts w:ascii="Arial" w:eastAsia="Times New Roman" w:hAnsi="Arial" w:cs="Arial"/>
          <w:kern w:val="36"/>
          <w:sz w:val="48"/>
          <w:szCs w:val="48"/>
          <w:lang w:val="uk-UA"/>
        </w:rPr>
      </w:pPr>
    </w:p>
    <w:p w:rsidR="00A70E5A" w:rsidRDefault="00A70E5A" w:rsidP="00E433C8">
      <w:pPr>
        <w:shd w:val="clear" w:color="auto" w:fill="FFFFFF"/>
        <w:spacing w:after="0" w:line="240" w:lineRule="auto"/>
        <w:ind w:firstLine="709"/>
        <w:outlineLvl w:val="0"/>
        <w:rPr>
          <w:rFonts w:ascii="Arial" w:eastAsia="Times New Roman" w:hAnsi="Arial" w:cs="Arial"/>
          <w:kern w:val="36"/>
          <w:sz w:val="48"/>
          <w:szCs w:val="48"/>
          <w:lang w:val="uk-UA"/>
        </w:rPr>
      </w:pPr>
    </w:p>
    <w:p w:rsidR="00A70E5A" w:rsidRPr="005C259C" w:rsidRDefault="00A70E5A" w:rsidP="00E433C8">
      <w:pPr>
        <w:shd w:val="clear" w:color="auto" w:fill="FFFFFF"/>
        <w:spacing w:after="0" w:line="240" w:lineRule="auto"/>
        <w:ind w:firstLine="709"/>
        <w:outlineLvl w:val="0"/>
        <w:rPr>
          <w:rFonts w:ascii="Arial" w:eastAsia="Times New Roman" w:hAnsi="Arial" w:cs="Arial"/>
          <w:kern w:val="36"/>
          <w:sz w:val="48"/>
          <w:szCs w:val="48"/>
          <w:lang w:val="uk-UA"/>
        </w:rPr>
      </w:pPr>
    </w:p>
    <w:p w:rsidR="005C259C" w:rsidRPr="005C259C" w:rsidRDefault="005C259C" w:rsidP="00E433C8">
      <w:pPr>
        <w:shd w:val="clear" w:color="auto" w:fill="FFFFFF"/>
        <w:spacing w:after="0" w:line="240" w:lineRule="auto"/>
        <w:ind w:firstLine="709"/>
        <w:jc w:val="center"/>
        <w:outlineLvl w:val="0"/>
        <w:rPr>
          <w:rFonts w:ascii="Times New Roman" w:eastAsia="Times New Roman" w:hAnsi="Times New Roman" w:cs="Times New Roman"/>
          <w:kern w:val="36"/>
          <w:sz w:val="28"/>
          <w:szCs w:val="28"/>
          <w:lang w:val="uk-UA"/>
        </w:rPr>
      </w:pPr>
      <w:r w:rsidRPr="005C259C">
        <w:rPr>
          <w:rFonts w:ascii="Times New Roman" w:eastAsia="Times New Roman" w:hAnsi="Times New Roman" w:cs="Times New Roman"/>
          <w:kern w:val="36"/>
          <w:sz w:val="28"/>
          <w:szCs w:val="28"/>
          <w:lang w:val="uk-UA"/>
        </w:rPr>
        <w:t>ПОЛОЖЕННЯ</w:t>
      </w:r>
    </w:p>
    <w:p w:rsidR="005C259C" w:rsidRPr="005C259C" w:rsidRDefault="005C259C" w:rsidP="00E433C8">
      <w:pPr>
        <w:shd w:val="clear" w:color="auto" w:fill="FFFFFF"/>
        <w:spacing w:after="0" w:line="240" w:lineRule="auto"/>
        <w:ind w:firstLine="709"/>
        <w:jc w:val="center"/>
        <w:outlineLvl w:val="0"/>
        <w:rPr>
          <w:rFonts w:ascii="Times New Roman" w:eastAsia="Times New Roman" w:hAnsi="Times New Roman" w:cs="Times New Roman"/>
          <w:kern w:val="36"/>
          <w:sz w:val="28"/>
          <w:szCs w:val="28"/>
          <w:lang w:val="uk-UA"/>
        </w:rPr>
      </w:pPr>
      <w:r w:rsidRPr="005C259C">
        <w:rPr>
          <w:rFonts w:ascii="Times New Roman" w:eastAsia="Times New Roman" w:hAnsi="Times New Roman" w:cs="Times New Roman"/>
          <w:kern w:val="36"/>
          <w:sz w:val="28"/>
          <w:szCs w:val="28"/>
          <w:lang w:val="uk-UA"/>
        </w:rPr>
        <w:t>комунальної установи</w:t>
      </w:r>
    </w:p>
    <w:p w:rsidR="005C259C" w:rsidRPr="005C259C" w:rsidRDefault="005C259C" w:rsidP="00E433C8">
      <w:pPr>
        <w:shd w:val="clear" w:color="auto" w:fill="FFFFFF"/>
        <w:spacing w:after="0" w:line="240" w:lineRule="auto"/>
        <w:ind w:firstLine="709"/>
        <w:jc w:val="center"/>
        <w:outlineLvl w:val="0"/>
        <w:rPr>
          <w:rFonts w:ascii="Times New Roman" w:eastAsia="Times New Roman" w:hAnsi="Times New Roman" w:cs="Times New Roman"/>
          <w:kern w:val="36"/>
          <w:sz w:val="28"/>
          <w:szCs w:val="28"/>
          <w:lang w:val="uk-UA"/>
        </w:rPr>
      </w:pPr>
      <w:r w:rsidRPr="005C259C">
        <w:rPr>
          <w:rFonts w:ascii="Times New Roman" w:eastAsia="Times New Roman" w:hAnsi="Times New Roman" w:cs="Times New Roman"/>
          <w:kern w:val="36"/>
          <w:sz w:val="28"/>
          <w:szCs w:val="28"/>
          <w:lang w:val="uk-UA"/>
        </w:rPr>
        <w:t>«Інклюзивно-ресурсний центр»</w:t>
      </w:r>
    </w:p>
    <w:p w:rsidR="005C259C" w:rsidRPr="005C259C" w:rsidRDefault="005C259C" w:rsidP="00E433C8">
      <w:pPr>
        <w:shd w:val="clear" w:color="auto" w:fill="FFFFFF"/>
        <w:spacing w:after="0" w:line="240" w:lineRule="auto"/>
        <w:ind w:firstLine="709"/>
        <w:jc w:val="center"/>
        <w:outlineLvl w:val="0"/>
        <w:rPr>
          <w:rFonts w:ascii="Times New Roman" w:eastAsia="Times New Roman" w:hAnsi="Times New Roman" w:cs="Times New Roman"/>
          <w:kern w:val="36"/>
          <w:sz w:val="28"/>
          <w:szCs w:val="28"/>
          <w:lang w:val="uk-UA"/>
        </w:rPr>
      </w:pPr>
      <w:r w:rsidRPr="005C259C">
        <w:rPr>
          <w:rFonts w:ascii="Times New Roman" w:eastAsia="Times New Roman" w:hAnsi="Times New Roman" w:cs="Times New Roman"/>
          <w:kern w:val="36"/>
          <w:sz w:val="28"/>
          <w:szCs w:val="28"/>
          <w:lang w:val="uk-UA"/>
        </w:rPr>
        <w:t>Новоград-Волинської міської ради</w:t>
      </w:r>
    </w:p>
    <w:p w:rsidR="005C259C" w:rsidRPr="005C259C" w:rsidRDefault="005C259C" w:rsidP="00E433C8">
      <w:pPr>
        <w:shd w:val="clear" w:color="auto" w:fill="FFFFFF"/>
        <w:spacing w:after="0" w:line="240" w:lineRule="auto"/>
        <w:ind w:firstLine="709"/>
        <w:jc w:val="center"/>
        <w:outlineLvl w:val="0"/>
        <w:rPr>
          <w:rFonts w:ascii="Times New Roman" w:eastAsia="Times New Roman" w:hAnsi="Times New Roman" w:cs="Times New Roman"/>
          <w:kern w:val="36"/>
          <w:sz w:val="28"/>
          <w:szCs w:val="28"/>
          <w:lang w:val="uk-UA"/>
        </w:rPr>
      </w:pPr>
      <w:r w:rsidRPr="005C259C">
        <w:rPr>
          <w:rFonts w:ascii="Times New Roman" w:eastAsia="Times New Roman" w:hAnsi="Times New Roman" w:cs="Times New Roman"/>
          <w:kern w:val="36"/>
          <w:sz w:val="28"/>
          <w:szCs w:val="28"/>
          <w:lang w:val="uk-UA"/>
        </w:rPr>
        <w:t>Житомирської області</w:t>
      </w:r>
    </w:p>
    <w:p w:rsidR="005C259C" w:rsidRPr="005C259C" w:rsidRDefault="005C259C" w:rsidP="00E433C8">
      <w:pPr>
        <w:shd w:val="clear" w:color="auto" w:fill="FFFFFF"/>
        <w:spacing w:after="0" w:line="240" w:lineRule="auto"/>
        <w:ind w:firstLine="709"/>
        <w:jc w:val="center"/>
        <w:outlineLvl w:val="0"/>
        <w:rPr>
          <w:rFonts w:ascii="Times New Roman" w:eastAsia="Times New Roman" w:hAnsi="Times New Roman" w:cs="Times New Roman"/>
          <w:kern w:val="36"/>
          <w:sz w:val="28"/>
          <w:szCs w:val="28"/>
          <w:lang w:val="uk-UA"/>
        </w:rPr>
      </w:pPr>
      <w:r w:rsidRPr="005C259C">
        <w:rPr>
          <w:rFonts w:ascii="Times New Roman" w:eastAsia="Times New Roman" w:hAnsi="Times New Roman" w:cs="Times New Roman"/>
          <w:kern w:val="36"/>
          <w:sz w:val="28"/>
          <w:szCs w:val="28"/>
          <w:lang w:val="uk-UA"/>
        </w:rPr>
        <w:t>(нова редакція)</w:t>
      </w:r>
    </w:p>
    <w:p w:rsidR="005C259C" w:rsidRPr="005C259C" w:rsidRDefault="005C259C" w:rsidP="00E433C8">
      <w:pPr>
        <w:shd w:val="clear" w:color="auto" w:fill="FFFFFF"/>
        <w:spacing w:after="0" w:line="240" w:lineRule="auto"/>
        <w:ind w:firstLine="709"/>
        <w:jc w:val="center"/>
        <w:outlineLvl w:val="0"/>
        <w:rPr>
          <w:rFonts w:ascii="Times New Roman" w:eastAsia="Times New Roman" w:hAnsi="Times New Roman" w:cs="Times New Roman"/>
          <w:kern w:val="36"/>
          <w:sz w:val="28"/>
          <w:szCs w:val="28"/>
          <w:lang w:val="uk-UA"/>
        </w:rPr>
      </w:pPr>
    </w:p>
    <w:p w:rsidR="005C259C" w:rsidRPr="005C259C" w:rsidRDefault="005C259C" w:rsidP="00E433C8">
      <w:pPr>
        <w:shd w:val="clear" w:color="auto" w:fill="FFFFFF"/>
        <w:spacing w:after="0" w:line="240" w:lineRule="auto"/>
        <w:ind w:firstLine="709"/>
        <w:jc w:val="center"/>
        <w:outlineLvl w:val="0"/>
        <w:rPr>
          <w:rFonts w:ascii="Times New Roman" w:eastAsia="Times New Roman" w:hAnsi="Times New Roman" w:cs="Times New Roman"/>
          <w:kern w:val="36"/>
          <w:sz w:val="28"/>
          <w:szCs w:val="28"/>
          <w:lang w:val="uk-UA"/>
        </w:rPr>
      </w:pPr>
    </w:p>
    <w:p w:rsidR="005C259C" w:rsidRDefault="005C259C" w:rsidP="00E433C8">
      <w:pPr>
        <w:shd w:val="clear" w:color="auto" w:fill="FFFFFF"/>
        <w:spacing w:after="0" w:line="240" w:lineRule="auto"/>
        <w:ind w:firstLine="709"/>
        <w:jc w:val="center"/>
        <w:outlineLvl w:val="0"/>
        <w:rPr>
          <w:rFonts w:ascii="Times New Roman" w:eastAsia="Times New Roman" w:hAnsi="Times New Roman" w:cs="Times New Roman"/>
          <w:kern w:val="36"/>
          <w:sz w:val="28"/>
          <w:szCs w:val="28"/>
          <w:lang w:val="uk-UA"/>
        </w:rPr>
      </w:pPr>
    </w:p>
    <w:p w:rsidR="00A70E5A" w:rsidRDefault="00A70E5A" w:rsidP="00E433C8">
      <w:pPr>
        <w:shd w:val="clear" w:color="auto" w:fill="FFFFFF"/>
        <w:spacing w:after="0" w:line="240" w:lineRule="auto"/>
        <w:ind w:firstLine="709"/>
        <w:jc w:val="center"/>
        <w:outlineLvl w:val="0"/>
        <w:rPr>
          <w:rFonts w:ascii="Times New Roman" w:eastAsia="Times New Roman" w:hAnsi="Times New Roman" w:cs="Times New Roman"/>
          <w:kern w:val="36"/>
          <w:sz w:val="28"/>
          <w:szCs w:val="28"/>
          <w:lang w:val="uk-UA"/>
        </w:rPr>
      </w:pPr>
    </w:p>
    <w:p w:rsidR="00A70E5A" w:rsidRDefault="00A70E5A" w:rsidP="00E433C8">
      <w:pPr>
        <w:shd w:val="clear" w:color="auto" w:fill="FFFFFF"/>
        <w:spacing w:after="0" w:line="240" w:lineRule="auto"/>
        <w:ind w:firstLine="709"/>
        <w:jc w:val="center"/>
        <w:outlineLvl w:val="0"/>
        <w:rPr>
          <w:rFonts w:ascii="Times New Roman" w:eastAsia="Times New Roman" w:hAnsi="Times New Roman" w:cs="Times New Roman"/>
          <w:kern w:val="36"/>
          <w:sz w:val="28"/>
          <w:szCs w:val="28"/>
          <w:lang w:val="uk-UA"/>
        </w:rPr>
      </w:pPr>
    </w:p>
    <w:p w:rsidR="00A70E5A" w:rsidRDefault="00A70E5A" w:rsidP="00E433C8">
      <w:pPr>
        <w:shd w:val="clear" w:color="auto" w:fill="FFFFFF"/>
        <w:spacing w:after="0" w:line="240" w:lineRule="auto"/>
        <w:ind w:firstLine="709"/>
        <w:jc w:val="center"/>
        <w:outlineLvl w:val="0"/>
        <w:rPr>
          <w:rFonts w:ascii="Times New Roman" w:eastAsia="Times New Roman" w:hAnsi="Times New Roman" w:cs="Times New Roman"/>
          <w:kern w:val="36"/>
          <w:sz w:val="28"/>
          <w:szCs w:val="28"/>
          <w:lang w:val="uk-UA"/>
        </w:rPr>
      </w:pPr>
    </w:p>
    <w:p w:rsidR="00A70E5A" w:rsidRDefault="00A70E5A" w:rsidP="00E433C8">
      <w:pPr>
        <w:shd w:val="clear" w:color="auto" w:fill="FFFFFF"/>
        <w:spacing w:after="0" w:line="240" w:lineRule="auto"/>
        <w:ind w:firstLine="709"/>
        <w:jc w:val="center"/>
        <w:outlineLvl w:val="0"/>
        <w:rPr>
          <w:rFonts w:ascii="Times New Roman" w:eastAsia="Times New Roman" w:hAnsi="Times New Roman" w:cs="Times New Roman"/>
          <w:kern w:val="36"/>
          <w:sz w:val="28"/>
          <w:szCs w:val="28"/>
          <w:lang w:val="uk-UA"/>
        </w:rPr>
      </w:pPr>
    </w:p>
    <w:p w:rsidR="00A70E5A" w:rsidRDefault="00A70E5A" w:rsidP="00E433C8">
      <w:pPr>
        <w:shd w:val="clear" w:color="auto" w:fill="FFFFFF"/>
        <w:spacing w:after="0" w:line="240" w:lineRule="auto"/>
        <w:ind w:firstLine="709"/>
        <w:jc w:val="center"/>
        <w:outlineLvl w:val="0"/>
        <w:rPr>
          <w:rFonts w:ascii="Times New Roman" w:eastAsia="Times New Roman" w:hAnsi="Times New Roman" w:cs="Times New Roman"/>
          <w:kern w:val="36"/>
          <w:sz w:val="28"/>
          <w:szCs w:val="28"/>
          <w:lang w:val="uk-UA"/>
        </w:rPr>
      </w:pPr>
    </w:p>
    <w:p w:rsidR="00A70E5A" w:rsidRDefault="00A70E5A" w:rsidP="00E433C8">
      <w:pPr>
        <w:shd w:val="clear" w:color="auto" w:fill="FFFFFF"/>
        <w:spacing w:after="0" w:line="240" w:lineRule="auto"/>
        <w:ind w:firstLine="709"/>
        <w:jc w:val="center"/>
        <w:outlineLvl w:val="0"/>
        <w:rPr>
          <w:rFonts w:ascii="Times New Roman" w:eastAsia="Times New Roman" w:hAnsi="Times New Roman" w:cs="Times New Roman"/>
          <w:kern w:val="36"/>
          <w:sz w:val="28"/>
          <w:szCs w:val="28"/>
          <w:lang w:val="uk-UA"/>
        </w:rPr>
      </w:pPr>
    </w:p>
    <w:p w:rsidR="00A70E5A" w:rsidRPr="005C259C" w:rsidRDefault="00A70E5A" w:rsidP="00E433C8">
      <w:pPr>
        <w:shd w:val="clear" w:color="auto" w:fill="FFFFFF"/>
        <w:spacing w:after="0" w:line="240" w:lineRule="auto"/>
        <w:ind w:firstLine="709"/>
        <w:jc w:val="center"/>
        <w:outlineLvl w:val="0"/>
        <w:rPr>
          <w:rFonts w:ascii="Times New Roman" w:eastAsia="Times New Roman" w:hAnsi="Times New Roman" w:cs="Times New Roman"/>
          <w:kern w:val="36"/>
          <w:sz w:val="28"/>
          <w:szCs w:val="28"/>
          <w:lang w:val="uk-UA"/>
        </w:rPr>
      </w:pPr>
    </w:p>
    <w:p w:rsidR="005C259C" w:rsidRPr="005C259C" w:rsidRDefault="005C259C" w:rsidP="00E433C8">
      <w:pPr>
        <w:shd w:val="clear" w:color="auto" w:fill="FFFFFF"/>
        <w:spacing w:after="0" w:line="240" w:lineRule="auto"/>
        <w:ind w:firstLine="709"/>
        <w:jc w:val="center"/>
        <w:outlineLvl w:val="0"/>
        <w:rPr>
          <w:rFonts w:ascii="Times New Roman" w:eastAsia="Times New Roman" w:hAnsi="Times New Roman" w:cs="Times New Roman"/>
          <w:kern w:val="36"/>
          <w:sz w:val="28"/>
          <w:szCs w:val="28"/>
          <w:lang w:val="uk-UA"/>
        </w:rPr>
      </w:pPr>
    </w:p>
    <w:p w:rsidR="00C95E3B" w:rsidRDefault="00C95E3B" w:rsidP="00E433C8">
      <w:pPr>
        <w:shd w:val="clear" w:color="auto" w:fill="FFFFFF"/>
        <w:spacing w:after="0" w:line="240" w:lineRule="auto"/>
        <w:ind w:firstLine="709"/>
        <w:jc w:val="center"/>
        <w:outlineLvl w:val="0"/>
        <w:rPr>
          <w:rFonts w:ascii="Times New Roman" w:eastAsia="Times New Roman" w:hAnsi="Times New Roman" w:cs="Times New Roman"/>
          <w:kern w:val="36"/>
          <w:sz w:val="28"/>
          <w:szCs w:val="28"/>
          <w:lang w:val="uk-UA"/>
        </w:rPr>
      </w:pPr>
    </w:p>
    <w:p w:rsidR="00A70E5A" w:rsidRDefault="00A70E5A" w:rsidP="00E433C8">
      <w:pPr>
        <w:shd w:val="clear" w:color="auto" w:fill="FFFFFF"/>
        <w:spacing w:after="0" w:line="240" w:lineRule="auto"/>
        <w:ind w:firstLine="709"/>
        <w:jc w:val="center"/>
        <w:outlineLvl w:val="0"/>
        <w:rPr>
          <w:rFonts w:ascii="Times New Roman" w:eastAsia="Times New Roman" w:hAnsi="Times New Roman" w:cs="Times New Roman"/>
          <w:kern w:val="36"/>
          <w:sz w:val="28"/>
          <w:szCs w:val="28"/>
          <w:lang w:val="uk-UA"/>
        </w:rPr>
      </w:pPr>
    </w:p>
    <w:p w:rsidR="00A70E5A" w:rsidRDefault="00A70E5A" w:rsidP="00E433C8">
      <w:pPr>
        <w:shd w:val="clear" w:color="auto" w:fill="FFFFFF"/>
        <w:spacing w:after="0" w:line="240" w:lineRule="auto"/>
        <w:ind w:firstLine="709"/>
        <w:jc w:val="center"/>
        <w:outlineLvl w:val="0"/>
        <w:rPr>
          <w:rFonts w:ascii="Times New Roman" w:eastAsia="Times New Roman" w:hAnsi="Times New Roman" w:cs="Times New Roman"/>
          <w:kern w:val="36"/>
          <w:sz w:val="28"/>
          <w:szCs w:val="28"/>
          <w:lang w:val="uk-UA"/>
        </w:rPr>
      </w:pPr>
    </w:p>
    <w:p w:rsidR="00B146A1" w:rsidRDefault="00B146A1" w:rsidP="00E433C8">
      <w:pPr>
        <w:shd w:val="clear" w:color="auto" w:fill="FFFFFF"/>
        <w:spacing w:after="0" w:line="240" w:lineRule="auto"/>
        <w:ind w:firstLine="709"/>
        <w:jc w:val="center"/>
        <w:outlineLvl w:val="0"/>
        <w:rPr>
          <w:rFonts w:ascii="Times New Roman" w:eastAsia="Times New Roman" w:hAnsi="Times New Roman" w:cs="Times New Roman"/>
          <w:kern w:val="36"/>
          <w:sz w:val="28"/>
          <w:szCs w:val="28"/>
          <w:lang w:val="uk-UA"/>
        </w:rPr>
      </w:pPr>
    </w:p>
    <w:p w:rsidR="00290D1E" w:rsidRDefault="00290D1E" w:rsidP="00E433C8">
      <w:pPr>
        <w:shd w:val="clear" w:color="auto" w:fill="FFFFFF"/>
        <w:spacing w:after="0" w:line="240" w:lineRule="auto"/>
        <w:ind w:firstLine="709"/>
        <w:jc w:val="center"/>
        <w:outlineLvl w:val="0"/>
        <w:rPr>
          <w:rFonts w:ascii="Times New Roman" w:eastAsia="Times New Roman" w:hAnsi="Times New Roman" w:cs="Times New Roman"/>
          <w:kern w:val="36"/>
          <w:sz w:val="28"/>
          <w:szCs w:val="28"/>
          <w:lang w:val="uk-UA"/>
        </w:rPr>
      </w:pPr>
    </w:p>
    <w:p w:rsidR="00000257" w:rsidRDefault="00000257" w:rsidP="00E433C8">
      <w:pPr>
        <w:shd w:val="clear" w:color="auto" w:fill="FFFFFF"/>
        <w:spacing w:after="0" w:line="240" w:lineRule="auto"/>
        <w:ind w:firstLine="709"/>
        <w:jc w:val="center"/>
        <w:outlineLvl w:val="0"/>
        <w:rPr>
          <w:rFonts w:ascii="Times New Roman" w:eastAsia="Times New Roman" w:hAnsi="Times New Roman" w:cs="Times New Roman"/>
          <w:kern w:val="36"/>
          <w:sz w:val="28"/>
          <w:szCs w:val="28"/>
          <w:lang w:val="uk-UA"/>
        </w:rPr>
      </w:pPr>
    </w:p>
    <w:p w:rsidR="00000257" w:rsidRDefault="00000257" w:rsidP="00E433C8">
      <w:pPr>
        <w:shd w:val="clear" w:color="auto" w:fill="FFFFFF"/>
        <w:spacing w:after="0" w:line="240" w:lineRule="auto"/>
        <w:ind w:firstLine="709"/>
        <w:jc w:val="center"/>
        <w:outlineLvl w:val="0"/>
        <w:rPr>
          <w:rFonts w:ascii="Times New Roman" w:eastAsia="Times New Roman" w:hAnsi="Times New Roman" w:cs="Times New Roman"/>
          <w:kern w:val="36"/>
          <w:sz w:val="28"/>
          <w:szCs w:val="28"/>
          <w:lang w:val="uk-UA"/>
        </w:rPr>
      </w:pPr>
    </w:p>
    <w:p w:rsidR="00000257" w:rsidRDefault="00000257" w:rsidP="00E433C8">
      <w:pPr>
        <w:shd w:val="clear" w:color="auto" w:fill="FFFFFF"/>
        <w:spacing w:after="0" w:line="240" w:lineRule="auto"/>
        <w:ind w:firstLine="709"/>
        <w:jc w:val="center"/>
        <w:outlineLvl w:val="0"/>
        <w:rPr>
          <w:rFonts w:ascii="Times New Roman" w:eastAsia="Times New Roman" w:hAnsi="Times New Roman" w:cs="Times New Roman"/>
          <w:kern w:val="36"/>
          <w:sz w:val="28"/>
          <w:szCs w:val="28"/>
          <w:lang w:val="uk-UA"/>
        </w:rPr>
      </w:pPr>
    </w:p>
    <w:p w:rsidR="00000257" w:rsidRDefault="00000257" w:rsidP="00E433C8">
      <w:pPr>
        <w:shd w:val="clear" w:color="auto" w:fill="FFFFFF"/>
        <w:spacing w:after="0" w:line="240" w:lineRule="auto"/>
        <w:ind w:firstLine="709"/>
        <w:jc w:val="center"/>
        <w:outlineLvl w:val="0"/>
        <w:rPr>
          <w:rFonts w:ascii="Times New Roman" w:eastAsia="Times New Roman" w:hAnsi="Times New Roman" w:cs="Times New Roman"/>
          <w:kern w:val="36"/>
          <w:sz w:val="28"/>
          <w:szCs w:val="28"/>
          <w:lang w:val="uk-UA"/>
        </w:rPr>
      </w:pPr>
    </w:p>
    <w:p w:rsidR="005C259C" w:rsidRPr="005C259C" w:rsidRDefault="005C259C" w:rsidP="00E433C8">
      <w:pPr>
        <w:shd w:val="clear" w:color="auto" w:fill="FFFFFF"/>
        <w:spacing w:after="0" w:line="240" w:lineRule="auto"/>
        <w:ind w:firstLine="709"/>
        <w:jc w:val="center"/>
        <w:outlineLvl w:val="0"/>
        <w:rPr>
          <w:rFonts w:ascii="Times New Roman" w:eastAsia="Times New Roman" w:hAnsi="Times New Roman" w:cs="Times New Roman"/>
          <w:kern w:val="36"/>
          <w:sz w:val="28"/>
          <w:szCs w:val="28"/>
          <w:lang w:val="uk-UA"/>
        </w:rPr>
      </w:pPr>
      <w:r w:rsidRPr="005C259C">
        <w:rPr>
          <w:rFonts w:ascii="Times New Roman" w:eastAsia="Times New Roman" w:hAnsi="Times New Roman" w:cs="Times New Roman"/>
          <w:kern w:val="36"/>
          <w:sz w:val="28"/>
          <w:szCs w:val="28"/>
          <w:lang w:val="uk-UA"/>
        </w:rPr>
        <w:t>м.</w:t>
      </w:r>
      <w:r w:rsidR="00467099">
        <w:rPr>
          <w:rFonts w:ascii="Times New Roman" w:eastAsia="Times New Roman" w:hAnsi="Times New Roman" w:cs="Times New Roman"/>
          <w:kern w:val="36"/>
          <w:sz w:val="28"/>
          <w:szCs w:val="28"/>
          <w:lang w:val="uk-UA"/>
        </w:rPr>
        <w:t xml:space="preserve"> </w:t>
      </w:r>
      <w:r w:rsidRPr="005C259C">
        <w:rPr>
          <w:rFonts w:ascii="Times New Roman" w:eastAsia="Times New Roman" w:hAnsi="Times New Roman" w:cs="Times New Roman"/>
          <w:kern w:val="36"/>
          <w:sz w:val="28"/>
          <w:szCs w:val="28"/>
          <w:lang w:val="uk-UA"/>
        </w:rPr>
        <w:t>Новоград-Волинський</w:t>
      </w:r>
    </w:p>
    <w:p w:rsidR="0034478F" w:rsidRPr="0034478F" w:rsidRDefault="005C259C" w:rsidP="00E433C8">
      <w:pPr>
        <w:shd w:val="clear" w:color="auto" w:fill="FFFFFF"/>
        <w:spacing w:after="0" w:line="240" w:lineRule="auto"/>
        <w:ind w:firstLine="709"/>
        <w:jc w:val="center"/>
        <w:outlineLvl w:val="0"/>
        <w:rPr>
          <w:rFonts w:ascii="Arial" w:eastAsia="Times New Roman" w:hAnsi="Arial" w:cs="Arial"/>
          <w:kern w:val="36"/>
          <w:sz w:val="48"/>
          <w:szCs w:val="48"/>
          <w:lang w:val="uk-UA"/>
        </w:rPr>
      </w:pPr>
      <w:r w:rsidRPr="005C259C">
        <w:rPr>
          <w:rFonts w:ascii="Times New Roman" w:eastAsia="Times New Roman" w:hAnsi="Times New Roman" w:cs="Times New Roman"/>
          <w:kern w:val="36"/>
          <w:sz w:val="28"/>
          <w:szCs w:val="28"/>
          <w:lang w:val="uk-UA"/>
        </w:rPr>
        <w:t>2021</w:t>
      </w:r>
      <w:bookmarkStart w:id="0" w:name="n12"/>
      <w:bookmarkEnd w:id="0"/>
      <w:r w:rsidR="0034478F" w:rsidRPr="00920D85">
        <w:rPr>
          <w:rFonts w:ascii="Arial Black" w:hAnsi="Arial Black"/>
        </w:rPr>
        <w:t xml:space="preserve">                                                   </w:t>
      </w:r>
    </w:p>
    <w:p w:rsidR="005C259C" w:rsidRDefault="00607E9C" w:rsidP="00E433C8">
      <w:pPr>
        <w:shd w:val="clear" w:color="auto" w:fill="FFFFFF"/>
        <w:spacing w:after="0" w:line="240" w:lineRule="auto"/>
        <w:ind w:firstLine="709"/>
        <w:jc w:val="center"/>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lastRenderedPageBreak/>
        <w:t xml:space="preserve">І. </w:t>
      </w:r>
      <w:r w:rsidR="005C259C" w:rsidRPr="00607E9C">
        <w:rPr>
          <w:rFonts w:ascii="Times New Roman" w:eastAsia="Times New Roman" w:hAnsi="Times New Roman" w:cs="Times New Roman"/>
          <w:b/>
          <w:bCs/>
          <w:sz w:val="28"/>
          <w:szCs w:val="28"/>
          <w:lang w:val="uk-UA"/>
        </w:rPr>
        <w:t>З</w:t>
      </w:r>
      <w:r w:rsidR="005C259C" w:rsidRPr="005C259C">
        <w:rPr>
          <w:rFonts w:ascii="Times New Roman" w:eastAsia="Times New Roman" w:hAnsi="Times New Roman" w:cs="Times New Roman"/>
          <w:b/>
          <w:bCs/>
          <w:sz w:val="28"/>
          <w:szCs w:val="28"/>
          <w:lang w:val="uk-UA"/>
        </w:rPr>
        <w:t>АГАЛЬНІ ПОЛОЖЕННЯ</w:t>
      </w:r>
    </w:p>
    <w:p w:rsidR="00A70E5A" w:rsidRPr="00607E9C" w:rsidRDefault="00A70E5A" w:rsidP="00E433C8">
      <w:pPr>
        <w:shd w:val="clear" w:color="auto" w:fill="FFFFFF"/>
        <w:spacing w:after="0" w:line="240" w:lineRule="auto"/>
        <w:ind w:firstLine="709"/>
        <w:jc w:val="center"/>
        <w:rPr>
          <w:rFonts w:ascii="Times New Roman" w:eastAsia="Times New Roman" w:hAnsi="Times New Roman" w:cs="Times New Roman"/>
          <w:sz w:val="28"/>
          <w:szCs w:val="28"/>
          <w:lang w:val="uk-UA"/>
        </w:rPr>
      </w:pPr>
    </w:p>
    <w:p w:rsidR="00607E9C" w:rsidRDefault="005C259C" w:rsidP="00E433C8">
      <w:pPr>
        <w:pStyle w:val="a9"/>
        <w:numPr>
          <w:ilvl w:val="1"/>
          <w:numId w:val="5"/>
        </w:numPr>
        <w:shd w:val="clear" w:color="auto" w:fill="FFFFFF"/>
        <w:spacing w:after="0" w:line="240" w:lineRule="auto"/>
        <w:ind w:left="0" w:firstLine="709"/>
        <w:contextualSpacing w:val="0"/>
        <w:jc w:val="both"/>
        <w:rPr>
          <w:rFonts w:ascii="Times New Roman" w:eastAsia="Times New Roman" w:hAnsi="Times New Roman" w:cs="Times New Roman"/>
          <w:sz w:val="28"/>
          <w:szCs w:val="28"/>
          <w:lang w:val="uk-UA"/>
        </w:rPr>
      </w:pPr>
      <w:bookmarkStart w:id="1" w:name="n13"/>
      <w:bookmarkEnd w:id="1"/>
      <w:r w:rsidRPr="00607E9C">
        <w:rPr>
          <w:rFonts w:ascii="Times New Roman" w:eastAsia="Times New Roman" w:hAnsi="Times New Roman" w:cs="Times New Roman"/>
          <w:sz w:val="28"/>
          <w:szCs w:val="28"/>
          <w:lang w:val="uk-UA"/>
        </w:rPr>
        <w:t>Комунальна установа «Інклюзивно-ресурсний центр»</w:t>
      </w:r>
      <w:r w:rsidR="001C4436">
        <w:rPr>
          <w:rFonts w:ascii="Times New Roman" w:eastAsia="Times New Roman" w:hAnsi="Times New Roman" w:cs="Times New Roman"/>
          <w:sz w:val="28"/>
          <w:szCs w:val="28"/>
          <w:lang w:val="uk-UA"/>
        </w:rPr>
        <w:t xml:space="preserve"> </w:t>
      </w:r>
      <w:r w:rsidRPr="00607E9C">
        <w:rPr>
          <w:rFonts w:ascii="Times New Roman" w:eastAsia="Times New Roman" w:hAnsi="Times New Roman" w:cs="Times New Roman"/>
          <w:sz w:val="28"/>
          <w:szCs w:val="28"/>
          <w:lang w:val="uk-UA"/>
        </w:rPr>
        <w:t xml:space="preserve">Новоград-Волинської міської ради Житомирської області, скорочена назва – КУ «ІРЦ», (далі по тексту - центр) створено на підставі рішення Новоград-Волинської </w:t>
      </w:r>
      <w:r w:rsidR="00A62255" w:rsidRPr="00607E9C">
        <w:rPr>
          <w:rFonts w:ascii="Times New Roman" w:eastAsia="Times New Roman" w:hAnsi="Times New Roman" w:cs="Times New Roman"/>
          <w:sz w:val="28"/>
          <w:szCs w:val="28"/>
          <w:lang w:val="uk-UA"/>
        </w:rPr>
        <w:t>міської ради Житомирської області від 22.12.2017 року № 403.</w:t>
      </w:r>
    </w:p>
    <w:p w:rsidR="00A62255" w:rsidRDefault="00A62255" w:rsidP="00E433C8">
      <w:pPr>
        <w:pStyle w:val="a9"/>
        <w:numPr>
          <w:ilvl w:val="1"/>
          <w:numId w:val="5"/>
        </w:numPr>
        <w:shd w:val="clear" w:color="auto" w:fill="FFFFFF"/>
        <w:spacing w:after="0" w:line="240" w:lineRule="auto"/>
        <w:ind w:left="0" w:firstLine="709"/>
        <w:contextualSpacing w:val="0"/>
        <w:jc w:val="both"/>
        <w:rPr>
          <w:rFonts w:ascii="Times New Roman" w:eastAsia="Times New Roman" w:hAnsi="Times New Roman" w:cs="Times New Roman"/>
          <w:sz w:val="28"/>
          <w:szCs w:val="28"/>
          <w:lang w:val="uk-UA"/>
        </w:rPr>
      </w:pPr>
      <w:r w:rsidRPr="00607E9C">
        <w:rPr>
          <w:rFonts w:ascii="Times New Roman" w:eastAsia="Times New Roman" w:hAnsi="Times New Roman" w:cs="Times New Roman"/>
          <w:sz w:val="28"/>
          <w:szCs w:val="28"/>
          <w:lang w:val="uk-UA"/>
        </w:rPr>
        <w:t>Юридична адреса центру: вул. Пушкіна, 44, м. Новоград-Волинський, Житомирська область, 11700.</w:t>
      </w:r>
    </w:p>
    <w:p w:rsidR="00547B6B" w:rsidRDefault="00607E9C" w:rsidP="00E433C8">
      <w:pPr>
        <w:pStyle w:val="a9"/>
        <w:numPr>
          <w:ilvl w:val="1"/>
          <w:numId w:val="5"/>
        </w:numPr>
        <w:shd w:val="clear" w:color="auto" w:fill="FFFFFF"/>
        <w:spacing w:after="0" w:line="240" w:lineRule="auto"/>
        <w:ind w:left="0" w:firstLine="709"/>
        <w:contextualSpacing w:val="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Засновником центру є Новоград-Волинська міська рада Житомирської області (далі - засновник).</w:t>
      </w:r>
    </w:p>
    <w:p w:rsidR="00547B6B" w:rsidRPr="00547B6B" w:rsidRDefault="00547B6B" w:rsidP="00E433C8">
      <w:pPr>
        <w:pStyle w:val="a9"/>
        <w:shd w:val="clear" w:color="auto" w:fill="FFFFFF"/>
        <w:spacing w:after="0" w:line="240" w:lineRule="auto"/>
        <w:ind w:left="0" w:firstLine="709"/>
        <w:contextualSpacing w:val="0"/>
        <w:jc w:val="both"/>
        <w:rPr>
          <w:rFonts w:ascii="Times New Roman" w:eastAsia="Times New Roman" w:hAnsi="Times New Roman" w:cs="Times New Roman"/>
          <w:sz w:val="28"/>
          <w:szCs w:val="28"/>
          <w:lang w:val="uk-UA"/>
        </w:rPr>
      </w:pPr>
      <w:r w:rsidRPr="00547B6B">
        <w:rPr>
          <w:rFonts w:ascii="Times New Roman" w:eastAsia="Times New Roman" w:hAnsi="Times New Roman" w:cs="Times New Roman"/>
          <w:sz w:val="28"/>
          <w:szCs w:val="28"/>
          <w:lang w:val="uk-UA"/>
        </w:rPr>
        <w:t xml:space="preserve">Центр є </w:t>
      </w:r>
      <w:r w:rsidRPr="00547B6B">
        <w:rPr>
          <w:rFonts w:ascii="Times New Roman" w:eastAsia="Times New Roman" w:hAnsi="Times New Roman" w:cs="Times New Roman"/>
          <w:sz w:val="28"/>
          <w:szCs w:val="28"/>
        </w:rPr>
        <w:t>юридичною особою, що утворюється як бюджетна установа.</w:t>
      </w:r>
    </w:p>
    <w:p w:rsidR="00547B6B" w:rsidRPr="00547B6B" w:rsidRDefault="00547B6B" w:rsidP="00E433C8">
      <w:pPr>
        <w:pStyle w:val="a9"/>
        <w:shd w:val="clear" w:color="auto" w:fill="FFFFFF"/>
        <w:spacing w:after="0" w:line="240" w:lineRule="auto"/>
        <w:ind w:left="0" w:firstLine="709"/>
        <w:contextualSpacing w:val="0"/>
        <w:jc w:val="both"/>
        <w:rPr>
          <w:rFonts w:ascii="Times New Roman" w:eastAsia="Times New Roman" w:hAnsi="Times New Roman" w:cs="Times New Roman"/>
          <w:sz w:val="28"/>
          <w:szCs w:val="28"/>
          <w:lang w:val="uk-UA"/>
        </w:rPr>
      </w:pPr>
      <w:r w:rsidRPr="00547B6B">
        <w:rPr>
          <w:rFonts w:ascii="Times New Roman" w:eastAsia="Times New Roman" w:hAnsi="Times New Roman" w:cs="Times New Roman"/>
          <w:sz w:val="28"/>
          <w:szCs w:val="28"/>
          <w:lang w:val="uk-UA"/>
        </w:rPr>
        <w:t>Ц</w:t>
      </w:r>
      <w:r w:rsidRPr="00547B6B">
        <w:rPr>
          <w:rFonts w:ascii="Times New Roman" w:eastAsia="Times New Roman" w:hAnsi="Times New Roman" w:cs="Times New Roman"/>
          <w:sz w:val="28"/>
          <w:szCs w:val="28"/>
        </w:rPr>
        <w:t>ентр має рахунки в органах Казначейства, самостійний баланс, бланк із своїм найменуванням.</w:t>
      </w:r>
    </w:p>
    <w:p w:rsidR="005C259C" w:rsidRPr="00547B6B" w:rsidRDefault="00547B6B" w:rsidP="00E433C8">
      <w:pPr>
        <w:pStyle w:val="a9"/>
        <w:numPr>
          <w:ilvl w:val="1"/>
          <w:numId w:val="5"/>
        </w:numPr>
        <w:shd w:val="clear" w:color="auto" w:fill="FFFFFF"/>
        <w:spacing w:after="0" w:line="240" w:lineRule="auto"/>
        <w:ind w:left="0" w:firstLine="709"/>
        <w:contextualSpacing w:val="0"/>
        <w:jc w:val="both"/>
        <w:rPr>
          <w:rFonts w:ascii="Times New Roman" w:eastAsia="Times New Roman" w:hAnsi="Times New Roman" w:cs="Times New Roman"/>
          <w:sz w:val="28"/>
          <w:szCs w:val="28"/>
          <w:lang w:val="uk-UA"/>
        </w:rPr>
      </w:pPr>
      <w:bookmarkStart w:id="2" w:name="n14"/>
      <w:bookmarkEnd w:id="2"/>
      <w:r w:rsidRPr="00547B6B">
        <w:rPr>
          <w:rFonts w:ascii="Times New Roman" w:eastAsia="Times New Roman" w:hAnsi="Times New Roman" w:cs="Times New Roman"/>
          <w:sz w:val="28"/>
          <w:szCs w:val="28"/>
          <w:lang w:val="uk-UA"/>
        </w:rPr>
        <w:t>Ц</w:t>
      </w:r>
      <w:r w:rsidR="005C259C" w:rsidRPr="00547B6B">
        <w:rPr>
          <w:rFonts w:ascii="Times New Roman" w:eastAsia="Times New Roman" w:hAnsi="Times New Roman" w:cs="Times New Roman"/>
          <w:sz w:val="28"/>
          <w:szCs w:val="28"/>
          <w:lang w:val="uk-UA"/>
        </w:rPr>
        <w:t>ентр є установою, що утворюється з метою забезпечення права осіб з особливими освітніми потребами на здобуття дошкільної та загальної середньої освіти, в тому числі у закладах професійної (професійно-технічної), фахової передвищої освіти та інших закладах освіти, які забезпечують здобуття освіти, шляхом проведення комплексної психолого-педагогічної оцінки розвитку особи (далі - комплексна оцінка) та забезпечення їх системного кваліфікованого супроводу.</w:t>
      </w:r>
    </w:p>
    <w:p w:rsidR="005C259C" w:rsidRPr="00955CED" w:rsidRDefault="00547B6B" w:rsidP="00E433C8">
      <w:pPr>
        <w:shd w:val="clear" w:color="auto" w:fill="FFFFFF"/>
        <w:spacing w:after="0" w:line="240" w:lineRule="auto"/>
        <w:ind w:firstLine="709"/>
        <w:jc w:val="both"/>
        <w:rPr>
          <w:rFonts w:ascii="Times New Roman" w:eastAsia="Times New Roman" w:hAnsi="Times New Roman" w:cs="Times New Roman"/>
          <w:sz w:val="28"/>
          <w:szCs w:val="28"/>
          <w:lang w:val="uk-UA"/>
        </w:rPr>
      </w:pPr>
      <w:bookmarkStart w:id="3" w:name="n324"/>
      <w:bookmarkStart w:id="4" w:name="n15"/>
      <w:bookmarkEnd w:id="3"/>
      <w:bookmarkEnd w:id="4"/>
      <w:r w:rsidRPr="00547B6B">
        <w:rPr>
          <w:rFonts w:ascii="Times New Roman" w:eastAsia="Times New Roman" w:hAnsi="Times New Roman" w:cs="Times New Roman"/>
          <w:sz w:val="28"/>
          <w:szCs w:val="28"/>
          <w:lang w:val="uk-UA"/>
        </w:rPr>
        <w:t>Міністерство освіти і науки України</w:t>
      </w:r>
      <w:r w:rsidR="005C259C" w:rsidRPr="00547B6B">
        <w:rPr>
          <w:rFonts w:ascii="Times New Roman" w:eastAsia="Times New Roman" w:hAnsi="Times New Roman" w:cs="Times New Roman"/>
          <w:sz w:val="28"/>
          <w:szCs w:val="28"/>
          <w:lang w:val="uk-UA"/>
        </w:rPr>
        <w:t xml:space="preserve"> є головним органом у системі центральних органів виконавчої влади, що забезпечує формування та </w:t>
      </w:r>
      <w:r w:rsidR="005C259C" w:rsidRPr="00955CED">
        <w:rPr>
          <w:rFonts w:ascii="Times New Roman" w:eastAsia="Times New Roman" w:hAnsi="Times New Roman" w:cs="Times New Roman"/>
          <w:sz w:val="28"/>
          <w:szCs w:val="28"/>
          <w:lang w:val="uk-UA"/>
        </w:rPr>
        <w:t xml:space="preserve">реалізацію державної політики щодо діяльності </w:t>
      </w:r>
      <w:r w:rsidR="00800804">
        <w:rPr>
          <w:rFonts w:ascii="Times New Roman" w:eastAsia="Times New Roman" w:hAnsi="Times New Roman" w:cs="Times New Roman"/>
          <w:sz w:val="28"/>
          <w:szCs w:val="28"/>
          <w:lang w:val="uk-UA"/>
        </w:rPr>
        <w:t>центру</w:t>
      </w:r>
      <w:r w:rsidR="005C259C" w:rsidRPr="00955CED">
        <w:rPr>
          <w:rFonts w:ascii="Times New Roman" w:eastAsia="Times New Roman" w:hAnsi="Times New Roman" w:cs="Times New Roman"/>
          <w:sz w:val="28"/>
          <w:szCs w:val="28"/>
          <w:lang w:val="uk-UA"/>
        </w:rPr>
        <w:t xml:space="preserve">. </w:t>
      </w:r>
      <w:r w:rsidR="005C259C" w:rsidRPr="00C95E3B">
        <w:rPr>
          <w:rFonts w:ascii="Times New Roman" w:eastAsia="Times New Roman" w:hAnsi="Times New Roman" w:cs="Times New Roman"/>
          <w:sz w:val="28"/>
          <w:szCs w:val="28"/>
          <w:lang w:val="uk-UA"/>
        </w:rPr>
        <w:t xml:space="preserve">Методичне та аналітичне забезпечення діяльності </w:t>
      </w:r>
      <w:r w:rsidR="00800804">
        <w:rPr>
          <w:rFonts w:ascii="Times New Roman" w:eastAsia="Times New Roman" w:hAnsi="Times New Roman" w:cs="Times New Roman"/>
          <w:sz w:val="28"/>
          <w:szCs w:val="28"/>
          <w:lang w:val="uk-UA"/>
        </w:rPr>
        <w:t>центру здійснює Р</w:t>
      </w:r>
      <w:r w:rsidR="00800804" w:rsidRPr="00C95E3B">
        <w:rPr>
          <w:rFonts w:ascii="Times New Roman" w:eastAsia="Times New Roman" w:hAnsi="Times New Roman" w:cs="Times New Roman"/>
          <w:sz w:val="28"/>
          <w:szCs w:val="28"/>
          <w:lang w:val="uk-UA"/>
        </w:rPr>
        <w:t>есурсн</w:t>
      </w:r>
      <w:r w:rsidR="00800804">
        <w:rPr>
          <w:rFonts w:ascii="Times New Roman" w:eastAsia="Times New Roman" w:hAnsi="Times New Roman" w:cs="Times New Roman"/>
          <w:sz w:val="28"/>
          <w:szCs w:val="28"/>
          <w:lang w:val="uk-UA"/>
        </w:rPr>
        <w:t>ий центр</w:t>
      </w:r>
      <w:r w:rsidR="00800804" w:rsidRPr="00C95E3B">
        <w:rPr>
          <w:rFonts w:ascii="Times New Roman" w:eastAsia="Times New Roman" w:hAnsi="Times New Roman" w:cs="Times New Roman"/>
          <w:sz w:val="28"/>
          <w:szCs w:val="28"/>
          <w:lang w:val="uk-UA"/>
        </w:rPr>
        <w:t xml:space="preserve"> підтримки інклюзивної освіти</w:t>
      </w:r>
      <w:r w:rsidR="00800804">
        <w:rPr>
          <w:rFonts w:ascii="Times New Roman" w:eastAsia="Times New Roman" w:hAnsi="Times New Roman" w:cs="Times New Roman"/>
          <w:sz w:val="28"/>
          <w:szCs w:val="28"/>
          <w:lang w:val="uk-UA"/>
        </w:rPr>
        <w:t xml:space="preserve"> комунального закладу «Житомирський обласний інститут післядипломної педагогічної освіти» Житомирської обласної ради </w:t>
      </w:r>
      <w:r w:rsidR="00800804" w:rsidRPr="00C95E3B">
        <w:rPr>
          <w:rFonts w:ascii="Times New Roman" w:eastAsia="Times New Roman" w:hAnsi="Times New Roman" w:cs="Times New Roman"/>
          <w:sz w:val="28"/>
          <w:szCs w:val="28"/>
          <w:lang w:val="uk-UA"/>
        </w:rPr>
        <w:t xml:space="preserve"> </w:t>
      </w:r>
      <w:r w:rsidR="00800804">
        <w:rPr>
          <w:rFonts w:ascii="Times New Roman" w:eastAsia="Times New Roman" w:hAnsi="Times New Roman" w:cs="Times New Roman"/>
          <w:sz w:val="28"/>
          <w:szCs w:val="28"/>
          <w:lang w:val="uk-UA"/>
        </w:rPr>
        <w:t>(далі - центр</w:t>
      </w:r>
      <w:r w:rsidR="005C259C" w:rsidRPr="00C95E3B">
        <w:rPr>
          <w:rFonts w:ascii="Times New Roman" w:eastAsia="Times New Roman" w:hAnsi="Times New Roman" w:cs="Times New Roman"/>
          <w:sz w:val="28"/>
          <w:szCs w:val="28"/>
          <w:lang w:val="uk-UA"/>
        </w:rPr>
        <w:t xml:space="preserve"> підтримки інклюзивної освіти) та/або визначена МОН установа, що належать до сфери його управління.</w:t>
      </w:r>
    </w:p>
    <w:p w:rsidR="00955CED" w:rsidRDefault="00955CED" w:rsidP="00E433C8">
      <w:pPr>
        <w:shd w:val="clear" w:color="auto" w:fill="FFFFFF"/>
        <w:spacing w:after="0" w:line="240" w:lineRule="auto"/>
        <w:ind w:firstLine="709"/>
        <w:jc w:val="both"/>
        <w:rPr>
          <w:rFonts w:ascii="Times New Roman" w:eastAsia="Times New Roman" w:hAnsi="Times New Roman" w:cs="Times New Roman"/>
          <w:sz w:val="28"/>
          <w:szCs w:val="28"/>
          <w:lang w:val="uk-UA"/>
        </w:rPr>
      </w:pPr>
      <w:r w:rsidRPr="00955CED">
        <w:rPr>
          <w:rFonts w:ascii="Times New Roman" w:eastAsia="Times New Roman" w:hAnsi="Times New Roman" w:cs="Times New Roman"/>
          <w:sz w:val="28"/>
          <w:szCs w:val="28"/>
        </w:rPr>
        <w:t xml:space="preserve">Засновник розробляє та затверджує установчі документи центру відповідно до вимог законодавства, </w:t>
      </w:r>
      <w:proofErr w:type="gramStart"/>
      <w:r w:rsidRPr="00955CED">
        <w:rPr>
          <w:rFonts w:ascii="Times New Roman" w:eastAsia="Times New Roman" w:hAnsi="Times New Roman" w:cs="Times New Roman"/>
          <w:sz w:val="28"/>
          <w:szCs w:val="28"/>
        </w:rPr>
        <w:t>у</w:t>
      </w:r>
      <w:proofErr w:type="gramEnd"/>
      <w:r w:rsidRPr="00955CED">
        <w:rPr>
          <w:rFonts w:ascii="Times New Roman" w:eastAsia="Times New Roman" w:hAnsi="Times New Roman" w:cs="Times New Roman"/>
          <w:sz w:val="28"/>
          <w:szCs w:val="28"/>
        </w:rPr>
        <w:t xml:space="preserve"> тому числі </w:t>
      </w:r>
      <w:r w:rsidR="00FA3A9C" w:rsidRPr="00F73E58">
        <w:rPr>
          <w:rFonts w:ascii="Times New Roman" w:eastAsia="Times New Roman" w:hAnsi="Times New Roman" w:cs="Times New Roman"/>
          <w:sz w:val="28"/>
          <w:szCs w:val="28"/>
          <w:lang w:val="uk-UA"/>
        </w:rPr>
        <w:t>Положення про інклюзивно-ресурсний центр від 12.06.2017 року  № 545 (зі змінами).</w:t>
      </w:r>
    </w:p>
    <w:p w:rsidR="00955CED" w:rsidRDefault="00955CED" w:rsidP="00E433C8">
      <w:pPr>
        <w:pStyle w:val="a9"/>
        <w:numPr>
          <w:ilvl w:val="1"/>
          <w:numId w:val="5"/>
        </w:numPr>
        <w:shd w:val="clear" w:color="auto" w:fill="FFFFFF"/>
        <w:spacing w:after="0" w:line="240" w:lineRule="auto"/>
        <w:ind w:left="0" w:firstLine="709"/>
        <w:contextualSpacing w:val="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Pr="00955CED">
        <w:rPr>
          <w:rFonts w:ascii="Times New Roman" w:eastAsia="Times New Roman" w:hAnsi="Times New Roman" w:cs="Times New Roman"/>
          <w:sz w:val="28"/>
          <w:szCs w:val="28"/>
        </w:rPr>
        <w:t xml:space="preserve">У </w:t>
      </w:r>
      <w:proofErr w:type="gramStart"/>
      <w:r w:rsidRPr="00955CED">
        <w:rPr>
          <w:rFonts w:ascii="Times New Roman" w:eastAsia="Times New Roman" w:hAnsi="Times New Roman" w:cs="Times New Roman"/>
          <w:sz w:val="28"/>
          <w:szCs w:val="28"/>
        </w:rPr>
        <w:t>своїй</w:t>
      </w:r>
      <w:proofErr w:type="gramEnd"/>
      <w:r>
        <w:rPr>
          <w:rFonts w:ascii="Times New Roman" w:eastAsia="Times New Roman" w:hAnsi="Times New Roman" w:cs="Times New Roman"/>
          <w:sz w:val="28"/>
          <w:szCs w:val="28"/>
        </w:rPr>
        <w:t xml:space="preserve"> діяльності</w:t>
      </w:r>
      <w:r w:rsidRPr="00955CED">
        <w:rPr>
          <w:rFonts w:ascii="Times New Roman" w:eastAsia="Times New Roman" w:hAnsi="Times New Roman" w:cs="Times New Roman"/>
          <w:sz w:val="28"/>
          <w:szCs w:val="28"/>
        </w:rPr>
        <w:t xml:space="preserve"> центр керується </w:t>
      </w:r>
      <w:hyperlink r:id="rId11" w:tgtFrame="_blank" w:history="1">
        <w:r w:rsidRPr="00955CED">
          <w:rPr>
            <w:rFonts w:ascii="Times New Roman" w:eastAsia="Times New Roman" w:hAnsi="Times New Roman" w:cs="Times New Roman"/>
            <w:sz w:val="28"/>
            <w:szCs w:val="28"/>
          </w:rPr>
          <w:t>Конституцією України</w:t>
        </w:r>
      </w:hyperlink>
      <w:r w:rsidRPr="00955CED">
        <w:rPr>
          <w:rFonts w:ascii="Times New Roman" w:eastAsia="Times New Roman" w:hAnsi="Times New Roman" w:cs="Times New Roman"/>
          <w:sz w:val="28"/>
          <w:szCs w:val="28"/>
        </w:rPr>
        <w:t>, </w:t>
      </w:r>
      <w:hyperlink r:id="rId12" w:tgtFrame="_blank" w:history="1">
        <w:r w:rsidRPr="00955CED">
          <w:rPr>
            <w:rFonts w:ascii="Times New Roman" w:eastAsia="Times New Roman" w:hAnsi="Times New Roman" w:cs="Times New Roman"/>
            <w:sz w:val="28"/>
            <w:szCs w:val="28"/>
          </w:rPr>
          <w:t>Конвенцією про права осіб з інвалідністю</w:t>
        </w:r>
      </w:hyperlink>
      <w:r w:rsidRPr="00955CED">
        <w:rPr>
          <w:rFonts w:ascii="Times New Roman" w:eastAsia="Times New Roman" w:hAnsi="Times New Roman" w:cs="Times New Roman"/>
          <w:sz w:val="28"/>
          <w:szCs w:val="28"/>
        </w:rPr>
        <w:t>, Законами України </w:t>
      </w:r>
      <w:hyperlink r:id="rId13" w:tgtFrame="_blank" w:history="1">
        <w:r w:rsidR="00000257">
          <w:rPr>
            <w:rFonts w:ascii="Times New Roman" w:eastAsia="Times New Roman" w:hAnsi="Times New Roman" w:cs="Times New Roman"/>
            <w:sz w:val="28"/>
            <w:szCs w:val="28"/>
            <w:lang w:val="uk-UA"/>
          </w:rPr>
          <w:t>«</w:t>
        </w:r>
        <w:r w:rsidRPr="00955CED">
          <w:rPr>
            <w:rFonts w:ascii="Times New Roman" w:eastAsia="Times New Roman" w:hAnsi="Times New Roman" w:cs="Times New Roman"/>
            <w:sz w:val="28"/>
            <w:szCs w:val="28"/>
          </w:rPr>
          <w:t>Про освіту</w:t>
        </w:r>
        <w:r w:rsidR="00000257">
          <w:rPr>
            <w:rFonts w:ascii="Times New Roman" w:eastAsia="Times New Roman" w:hAnsi="Times New Roman" w:cs="Times New Roman"/>
            <w:sz w:val="28"/>
            <w:szCs w:val="28"/>
            <w:lang w:val="uk-UA"/>
          </w:rPr>
          <w:t>»</w:t>
        </w:r>
      </w:hyperlink>
      <w:r w:rsidRPr="00955CED">
        <w:rPr>
          <w:rFonts w:ascii="Times New Roman" w:eastAsia="Times New Roman" w:hAnsi="Times New Roman" w:cs="Times New Roman"/>
          <w:sz w:val="28"/>
          <w:szCs w:val="28"/>
        </w:rPr>
        <w:t>, </w:t>
      </w:r>
      <w:hyperlink r:id="rId14" w:tgtFrame="_blank" w:history="1">
        <w:r w:rsidR="00000257" w:rsidRPr="00000257">
          <w:rPr>
            <w:rFonts w:ascii="Times New Roman" w:eastAsia="Times New Roman" w:hAnsi="Times New Roman" w:cs="Times New Roman"/>
            <w:sz w:val="28"/>
            <w:szCs w:val="28"/>
            <w:lang w:val="uk-UA"/>
          </w:rPr>
          <w:t>«</w:t>
        </w:r>
        <w:r w:rsidRPr="00000257">
          <w:rPr>
            <w:rFonts w:ascii="Times New Roman" w:eastAsia="Times New Roman" w:hAnsi="Times New Roman" w:cs="Times New Roman"/>
            <w:sz w:val="28"/>
            <w:szCs w:val="28"/>
          </w:rPr>
          <w:t>Про повну загальну середню освіту</w:t>
        </w:r>
      </w:hyperlink>
      <w:r w:rsidR="00000257" w:rsidRPr="00000257">
        <w:rPr>
          <w:rFonts w:ascii="Times New Roman" w:hAnsi="Times New Roman" w:cs="Times New Roman"/>
          <w:sz w:val="28"/>
          <w:szCs w:val="28"/>
          <w:lang w:val="uk-UA"/>
        </w:rPr>
        <w:t>»</w:t>
      </w:r>
      <w:r w:rsidRPr="00000257">
        <w:rPr>
          <w:rFonts w:ascii="Times New Roman" w:eastAsia="Times New Roman" w:hAnsi="Times New Roman" w:cs="Times New Roman"/>
          <w:sz w:val="28"/>
          <w:szCs w:val="28"/>
        </w:rPr>
        <w:t>, </w:t>
      </w:r>
      <w:hyperlink r:id="rId15" w:tgtFrame="_blank" w:history="1">
        <w:r w:rsidR="00000257">
          <w:rPr>
            <w:rFonts w:ascii="Times New Roman" w:eastAsia="Times New Roman" w:hAnsi="Times New Roman" w:cs="Times New Roman"/>
            <w:sz w:val="28"/>
            <w:szCs w:val="28"/>
            <w:lang w:val="uk-UA"/>
          </w:rPr>
          <w:t>«</w:t>
        </w:r>
        <w:r w:rsidRPr="00000257">
          <w:rPr>
            <w:rFonts w:ascii="Times New Roman" w:eastAsia="Times New Roman" w:hAnsi="Times New Roman" w:cs="Times New Roman"/>
            <w:sz w:val="28"/>
            <w:szCs w:val="28"/>
          </w:rPr>
          <w:t>Про професійну (професійно-технічну) освіту</w:t>
        </w:r>
        <w:r w:rsidR="00000257">
          <w:rPr>
            <w:rFonts w:ascii="Times New Roman" w:eastAsia="Times New Roman" w:hAnsi="Times New Roman" w:cs="Times New Roman"/>
            <w:sz w:val="28"/>
            <w:szCs w:val="28"/>
            <w:lang w:val="uk-UA"/>
          </w:rPr>
          <w:t>»</w:t>
        </w:r>
      </w:hyperlink>
      <w:r w:rsidRPr="00955CED">
        <w:rPr>
          <w:rFonts w:ascii="Times New Roman" w:eastAsia="Times New Roman" w:hAnsi="Times New Roman" w:cs="Times New Roman"/>
          <w:sz w:val="28"/>
          <w:szCs w:val="28"/>
        </w:rPr>
        <w:t>, </w:t>
      </w:r>
      <w:hyperlink r:id="rId16" w:tgtFrame="_blank" w:history="1">
        <w:r w:rsidR="00000257">
          <w:rPr>
            <w:rFonts w:ascii="Times New Roman" w:eastAsia="Times New Roman" w:hAnsi="Times New Roman" w:cs="Times New Roman"/>
            <w:sz w:val="28"/>
            <w:szCs w:val="28"/>
            <w:lang w:val="uk-UA"/>
          </w:rPr>
          <w:t>«</w:t>
        </w:r>
        <w:r w:rsidRPr="00955CED">
          <w:rPr>
            <w:rFonts w:ascii="Times New Roman" w:eastAsia="Times New Roman" w:hAnsi="Times New Roman" w:cs="Times New Roman"/>
            <w:sz w:val="28"/>
            <w:szCs w:val="28"/>
          </w:rPr>
          <w:t>Про фахову передвищу освіту</w:t>
        </w:r>
        <w:r w:rsidR="00000257">
          <w:rPr>
            <w:rFonts w:ascii="Times New Roman" w:eastAsia="Times New Roman" w:hAnsi="Times New Roman" w:cs="Times New Roman"/>
            <w:sz w:val="28"/>
            <w:szCs w:val="28"/>
            <w:lang w:val="uk-UA"/>
          </w:rPr>
          <w:t>»</w:t>
        </w:r>
      </w:hyperlink>
      <w:r w:rsidRPr="00955CED">
        <w:rPr>
          <w:rFonts w:ascii="Times New Roman" w:eastAsia="Times New Roman" w:hAnsi="Times New Roman" w:cs="Times New Roman"/>
          <w:sz w:val="28"/>
          <w:szCs w:val="28"/>
        </w:rPr>
        <w:t>, </w:t>
      </w:r>
      <w:hyperlink r:id="rId17" w:tgtFrame="_blank" w:history="1">
        <w:r w:rsidR="00000257">
          <w:rPr>
            <w:rFonts w:ascii="Times New Roman" w:eastAsia="Times New Roman" w:hAnsi="Times New Roman" w:cs="Times New Roman"/>
            <w:sz w:val="28"/>
            <w:szCs w:val="28"/>
            <w:lang w:val="uk-UA"/>
          </w:rPr>
          <w:t>«</w:t>
        </w:r>
        <w:r w:rsidRPr="00955CED">
          <w:rPr>
            <w:rFonts w:ascii="Times New Roman" w:eastAsia="Times New Roman" w:hAnsi="Times New Roman" w:cs="Times New Roman"/>
            <w:sz w:val="28"/>
            <w:szCs w:val="28"/>
          </w:rPr>
          <w:t>Про вищу освіту</w:t>
        </w:r>
        <w:r w:rsidR="00000257">
          <w:rPr>
            <w:rFonts w:ascii="Times New Roman" w:eastAsia="Times New Roman" w:hAnsi="Times New Roman" w:cs="Times New Roman"/>
            <w:sz w:val="28"/>
            <w:szCs w:val="28"/>
            <w:lang w:val="uk-UA"/>
          </w:rPr>
          <w:t>»</w:t>
        </w:r>
      </w:hyperlink>
      <w:r w:rsidRPr="00955CED">
        <w:rPr>
          <w:rFonts w:ascii="Times New Roman" w:eastAsia="Times New Roman" w:hAnsi="Times New Roman" w:cs="Times New Roman"/>
          <w:sz w:val="28"/>
          <w:szCs w:val="28"/>
        </w:rPr>
        <w:t>, </w:t>
      </w:r>
      <w:hyperlink r:id="rId18" w:tgtFrame="_blank" w:history="1">
        <w:r w:rsidR="00000257">
          <w:rPr>
            <w:rFonts w:ascii="Times New Roman" w:eastAsia="Times New Roman" w:hAnsi="Times New Roman" w:cs="Times New Roman"/>
            <w:sz w:val="28"/>
            <w:szCs w:val="28"/>
            <w:lang w:val="uk-UA"/>
          </w:rPr>
          <w:t>«</w:t>
        </w:r>
        <w:r w:rsidRPr="00955CED">
          <w:rPr>
            <w:rFonts w:ascii="Times New Roman" w:eastAsia="Times New Roman" w:hAnsi="Times New Roman" w:cs="Times New Roman"/>
            <w:sz w:val="28"/>
            <w:szCs w:val="28"/>
          </w:rPr>
          <w:t>Про дошкільну освіту</w:t>
        </w:r>
        <w:r w:rsidR="00000257">
          <w:rPr>
            <w:rFonts w:ascii="Times New Roman" w:eastAsia="Times New Roman" w:hAnsi="Times New Roman" w:cs="Times New Roman"/>
            <w:sz w:val="28"/>
            <w:szCs w:val="28"/>
            <w:lang w:val="uk-UA"/>
          </w:rPr>
          <w:t>»</w:t>
        </w:r>
      </w:hyperlink>
      <w:r w:rsidRPr="00955CED">
        <w:rPr>
          <w:rFonts w:ascii="Times New Roman" w:eastAsia="Times New Roman" w:hAnsi="Times New Roman" w:cs="Times New Roman"/>
          <w:sz w:val="28"/>
          <w:szCs w:val="28"/>
        </w:rPr>
        <w:t>, ін</w:t>
      </w:r>
      <w:r w:rsidR="00E65136">
        <w:rPr>
          <w:rFonts w:ascii="Times New Roman" w:eastAsia="Times New Roman" w:hAnsi="Times New Roman" w:cs="Times New Roman"/>
          <w:sz w:val="28"/>
          <w:szCs w:val="28"/>
        </w:rPr>
        <w:t>шими актами законодавства та</w:t>
      </w:r>
      <w:r w:rsidR="00E65136">
        <w:rPr>
          <w:rFonts w:ascii="Times New Roman" w:eastAsia="Times New Roman" w:hAnsi="Times New Roman" w:cs="Times New Roman"/>
          <w:sz w:val="28"/>
          <w:szCs w:val="28"/>
          <w:lang w:val="uk-UA"/>
        </w:rPr>
        <w:t xml:space="preserve"> </w:t>
      </w:r>
      <w:r w:rsidRPr="00955CED">
        <w:rPr>
          <w:rFonts w:ascii="Times New Roman" w:eastAsia="Times New Roman" w:hAnsi="Times New Roman" w:cs="Times New Roman"/>
          <w:sz w:val="28"/>
          <w:szCs w:val="28"/>
        </w:rPr>
        <w:t xml:space="preserve"> </w:t>
      </w:r>
      <w:r w:rsidR="00E65136" w:rsidRPr="00F73E58">
        <w:rPr>
          <w:rFonts w:ascii="Times New Roman" w:eastAsia="Times New Roman" w:hAnsi="Times New Roman" w:cs="Times New Roman"/>
          <w:sz w:val="28"/>
          <w:szCs w:val="28"/>
          <w:lang w:val="uk-UA"/>
        </w:rPr>
        <w:t>Положення про інклюзивно-ресурсний центр від 12.06.2017 року  № 545 (зі змінами).</w:t>
      </w:r>
    </w:p>
    <w:p w:rsidR="00955CED" w:rsidRPr="00277506" w:rsidRDefault="00467099" w:rsidP="00E433C8">
      <w:pPr>
        <w:pStyle w:val="a9"/>
        <w:shd w:val="clear" w:color="auto" w:fill="FFFFFF"/>
        <w:spacing w:after="0" w:line="240" w:lineRule="auto"/>
        <w:ind w:left="0" w:firstLine="709"/>
        <w:contextualSpacing w:val="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Ц</w:t>
      </w:r>
      <w:r w:rsidR="00955CED" w:rsidRPr="00955CED">
        <w:rPr>
          <w:rFonts w:ascii="Times New Roman" w:eastAsia="Times New Roman" w:hAnsi="Times New Roman" w:cs="Times New Roman"/>
          <w:sz w:val="28"/>
          <w:szCs w:val="28"/>
          <w:lang w:val="uk-UA"/>
        </w:rPr>
        <w:t xml:space="preserve">ентр провадить діяльність з урахуванням таких принципів, як повага та сприйняття індивідуальних особливостей дітей, дотримання найкращих </w:t>
      </w:r>
      <w:r w:rsidR="00955CED" w:rsidRPr="00277506">
        <w:rPr>
          <w:rFonts w:ascii="Times New Roman" w:eastAsia="Times New Roman" w:hAnsi="Times New Roman" w:cs="Times New Roman"/>
          <w:sz w:val="28"/>
          <w:szCs w:val="28"/>
          <w:lang w:val="uk-UA"/>
        </w:rPr>
        <w:t>інтересів дитини, недопущення дискримінації та порушення прав дитини, конфіденційність, доступність освітніх послуг з раннього віку, міжвідомча співпраця.</w:t>
      </w:r>
    </w:p>
    <w:p w:rsidR="00467099" w:rsidRDefault="00467099" w:rsidP="00E433C8">
      <w:pPr>
        <w:pStyle w:val="a9"/>
        <w:shd w:val="clear" w:color="auto" w:fill="FFFFFF"/>
        <w:spacing w:after="0" w:line="240" w:lineRule="auto"/>
        <w:ind w:left="0" w:firstLine="709"/>
        <w:contextualSpacing w:val="0"/>
        <w:jc w:val="both"/>
        <w:rPr>
          <w:rFonts w:ascii="Times New Roman" w:eastAsia="Times New Roman" w:hAnsi="Times New Roman" w:cs="Times New Roman"/>
          <w:sz w:val="28"/>
          <w:szCs w:val="28"/>
          <w:lang w:val="uk-UA"/>
        </w:rPr>
      </w:pPr>
      <w:r w:rsidRPr="00F73E58">
        <w:rPr>
          <w:rFonts w:ascii="Times New Roman" w:eastAsia="Times New Roman" w:hAnsi="Times New Roman" w:cs="Times New Roman"/>
          <w:sz w:val="28"/>
          <w:szCs w:val="28"/>
          <w:lang w:val="uk-UA"/>
        </w:rPr>
        <w:t>1.6.</w:t>
      </w:r>
      <w:r w:rsidR="00277506" w:rsidRPr="00F73E58">
        <w:rPr>
          <w:rFonts w:ascii="Times New Roman" w:eastAsia="Times New Roman" w:hAnsi="Times New Roman" w:cs="Times New Roman"/>
          <w:sz w:val="28"/>
          <w:szCs w:val="28"/>
          <w:lang w:val="uk-UA"/>
        </w:rPr>
        <w:t xml:space="preserve"> Центр утворюється з розрахунку не більш як на 12 тис. дітей, які проживають у місті або в </w:t>
      </w:r>
      <w:r w:rsidR="00277506" w:rsidRPr="00E77F58">
        <w:rPr>
          <w:rFonts w:ascii="Times New Roman" w:eastAsia="Times New Roman" w:hAnsi="Times New Roman" w:cs="Times New Roman"/>
          <w:sz w:val="28"/>
          <w:szCs w:val="28"/>
          <w:lang w:val="uk-UA"/>
        </w:rPr>
        <w:t>об’єднаній тер</w:t>
      </w:r>
      <w:r w:rsidR="00E77F58" w:rsidRPr="00E77F58">
        <w:rPr>
          <w:rFonts w:ascii="Times New Roman" w:eastAsia="Times New Roman" w:hAnsi="Times New Roman" w:cs="Times New Roman"/>
          <w:sz w:val="28"/>
          <w:szCs w:val="28"/>
          <w:lang w:val="uk-UA"/>
        </w:rPr>
        <w:t>иторіальній громаді</w:t>
      </w:r>
      <w:r w:rsidR="00277506" w:rsidRPr="00E77F58">
        <w:rPr>
          <w:rFonts w:ascii="Times New Roman" w:eastAsia="Times New Roman" w:hAnsi="Times New Roman" w:cs="Times New Roman"/>
          <w:sz w:val="28"/>
          <w:szCs w:val="28"/>
          <w:lang w:val="uk-UA"/>
        </w:rPr>
        <w:t>.</w:t>
      </w:r>
    </w:p>
    <w:p w:rsidR="00DE2BE5" w:rsidRDefault="00277506" w:rsidP="00DE2BE5">
      <w:pPr>
        <w:shd w:val="clear" w:color="auto" w:fill="FFFFFF"/>
        <w:spacing w:after="0" w:line="240" w:lineRule="auto"/>
        <w:ind w:firstLine="709"/>
        <w:jc w:val="both"/>
        <w:rPr>
          <w:rFonts w:ascii="Times New Roman" w:eastAsia="Times New Roman" w:hAnsi="Times New Roman" w:cs="Times New Roman"/>
          <w:sz w:val="28"/>
          <w:szCs w:val="28"/>
          <w:lang w:val="uk-UA"/>
        </w:rPr>
      </w:pPr>
      <w:r w:rsidRPr="00277506">
        <w:rPr>
          <w:rFonts w:ascii="Times New Roman" w:eastAsia="Times New Roman" w:hAnsi="Times New Roman" w:cs="Times New Roman"/>
          <w:sz w:val="28"/>
          <w:szCs w:val="28"/>
          <w:lang w:val="uk-UA"/>
        </w:rPr>
        <w:lastRenderedPageBreak/>
        <w:t>Ц</w:t>
      </w:r>
      <w:r w:rsidRPr="00277506">
        <w:rPr>
          <w:rFonts w:ascii="Times New Roman" w:eastAsia="Times New Roman" w:hAnsi="Times New Roman" w:cs="Times New Roman"/>
          <w:sz w:val="28"/>
          <w:szCs w:val="28"/>
        </w:rPr>
        <w:t>ентр може мати у своїй структурі філію (філії)</w:t>
      </w:r>
      <w:r w:rsidRPr="00277506">
        <w:rPr>
          <w:rFonts w:ascii="Times New Roman" w:eastAsia="Times New Roman" w:hAnsi="Times New Roman" w:cs="Times New Roman"/>
          <w:sz w:val="28"/>
          <w:szCs w:val="28"/>
          <w:lang w:val="uk-UA"/>
        </w:rPr>
        <w:t xml:space="preserve"> та </w:t>
      </w:r>
      <w:r w:rsidRPr="00277506">
        <w:rPr>
          <w:rFonts w:ascii="Times New Roman" w:eastAsia="Times New Roman" w:hAnsi="Times New Roman" w:cs="Times New Roman"/>
          <w:sz w:val="28"/>
          <w:szCs w:val="28"/>
        </w:rPr>
        <w:t xml:space="preserve">організовувати власну діяльність з використанням мобільного інклюзивно-ресурсного центру. </w:t>
      </w:r>
    </w:p>
    <w:p w:rsidR="00277506" w:rsidRPr="00DE2BE5" w:rsidRDefault="00DE2BE5" w:rsidP="00DE2BE5">
      <w:pPr>
        <w:shd w:val="clear" w:color="auto" w:fill="FFFFFF"/>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1.7. </w:t>
      </w:r>
      <w:r w:rsidR="00277506" w:rsidRPr="00DE2BE5">
        <w:rPr>
          <w:rFonts w:ascii="Times New Roman" w:eastAsia="Times New Roman" w:hAnsi="Times New Roman" w:cs="Times New Roman"/>
          <w:sz w:val="28"/>
          <w:szCs w:val="28"/>
          <w:lang w:val="uk-UA"/>
        </w:rPr>
        <w:t>У своїй діяльності центр підпорядковуєть</w:t>
      </w:r>
      <w:r w:rsidR="00F73E58" w:rsidRPr="00DE2BE5">
        <w:rPr>
          <w:rFonts w:ascii="Times New Roman" w:eastAsia="Times New Roman" w:hAnsi="Times New Roman" w:cs="Times New Roman"/>
          <w:sz w:val="28"/>
          <w:szCs w:val="28"/>
          <w:lang w:val="uk-UA"/>
        </w:rPr>
        <w:t>ся засновнику,</w:t>
      </w:r>
      <w:r w:rsidR="00277506" w:rsidRPr="00DE2BE5">
        <w:rPr>
          <w:rFonts w:ascii="Times New Roman" w:eastAsia="Times New Roman" w:hAnsi="Times New Roman" w:cs="Times New Roman"/>
          <w:sz w:val="28"/>
          <w:szCs w:val="28"/>
          <w:lang w:val="uk-UA"/>
        </w:rPr>
        <w:t xml:space="preserve"> </w:t>
      </w:r>
      <w:r w:rsidR="00E433C8" w:rsidRPr="00DE2BE5">
        <w:rPr>
          <w:rFonts w:ascii="Times New Roman" w:eastAsia="Times New Roman" w:hAnsi="Times New Roman" w:cs="Times New Roman"/>
          <w:sz w:val="28"/>
          <w:szCs w:val="28"/>
          <w:lang w:val="uk-UA"/>
        </w:rPr>
        <w:t>у</w:t>
      </w:r>
      <w:r w:rsidR="00F73E58" w:rsidRPr="00DE2BE5">
        <w:rPr>
          <w:rFonts w:ascii="Times New Roman" w:eastAsia="Times New Roman" w:hAnsi="Times New Roman" w:cs="Times New Roman"/>
          <w:sz w:val="28"/>
          <w:szCs w:val="28"/>
          <w:lang w:val="uk-UA"/>
        </w:rPr>
        <w:t>правлінню</w:t>
      </w:r>
      <w:r w:rsidR="00AA38A6" w:rsidRPr="00DE2BE5">
        <w:rPr>
          <w:rFonts w:ascii="Times New Roman" w:eastAsia="Times New Roman" w:hAnsi="Times New Roman" w:cs="Times New Roman"/>
          <w:sz w:val="28"/>
          <w:szCs w:val="28"/>
          <w:lang w:val="uk-UA"/>
        </w:rPr>
        <w:t xml:space="preserve"> освіти і науки </w:t>
      </w:r>
      <w:r w:rsidR="00BB7F18" w:rsidRPr="00BB7F18">
        <w:rPr>
          <w:rFonts w:ascii="Times New Roman" w:eastAsia="Times New Roman" w:hAnsi="Times New Roman" w:cs="Times New Roman"/>
          <w:sz w:val="28"/>
          <w:szCs w:val="28"/>
          <w:lang w:val="uk-UA"/>
        </w:rPr>
        <w:t>Новоград-Волинської міської ради</w:t>
      </w:r>
      <w:r w:rsidR="00BB7F18" w:rsidRPr="00DE2BE5">
        <w:rPr>
          <w:rFonts w:ascii="Times New Roman" w:eastAsia="Times New Roman" w:hAnsi="Times New Roman" w:cs="Times New Roman"/>
          <w:sz w:val="28"/>
          <w:szCs w:val="28"/>
          <w:lang w:val="uk-UA"/>
        </w:rPr>
        <w:t xml:space="preserve"> </w:t>
      </w:r>
      <w:r w:rsidR="001C4436">
        <w:rPr>
          <w:rFonts w:ascii="Times New Roman" w:eastAsia="Times New Roman" w:hAnsi="Times New Roman" w:cs="Times New Roman"/>
          <w:sz w:val="28"/>
          <w:szCs w:val="28"/>
          <w:lang w:val="uk-UA"/>
        </w:rPr>
        <w:t>(далі -</w:t>
      </w:r>
      <w:r w:rsidR="00AA38A6" w:rsidRPr="00DE2BE5">
        <w:rPr>
          <w:rFonts w:ascii="Times New Roman" w:eastAsia="Times New Roman" w:hAnsi="Times New Roman" w:cs="Times New Roman"/>
          <w:sz w:val="28"/>
          <w:szCs w:val="28"/>
          <w:lang w:val="uk-UA"/>
        </w:rPr>
        <w:t xml:space="preserve"> управління освіти)</w:t>
      </w:r>
      <w:r w:rsidR="00F73E58" w:rsidRPr="00DE2BE5">
        <w:rPr>
          <w:rFonts w:ascii="Times New Roman" w:eastAsia="Times New Roman" w:hAnsi="Times New Roman" w:cs="Times New Roman"/>
          <w:sz w:val="28"/>
          <w:szCs w:val="28"/>
          <w:lang w:val="uk-UA"/>
        </w:rPr>
        <w:t>. Структурний підрозділ з питань діяльністю центру органів управління освітою Житомирської  обласної держ</w:t>
      </w:r>
      <w:r w:rsidR="00AA38A6" w:rsidRPr="00DE2BE5">
        <w:rPr>
          <w:rFonts w:ascii="Times New Roman" w:eastAsia="Times New Roman" w:hAnsi="Times New Roman" w:cs="Times New Roman"/>
          <w:sz w:val="28"/>
          <w:szCs w:val="28"/>
          <w:lang w:val="uk-UA"/>
        </w:rPr>
        <w:t xml:space="preserve">авної </w:t>
      </w:r>
      <w:r w:rsidR="001C4436">
        <w:rPr>
          <w:rFonts w:ascii="Times New Roman" w:eastAsia="Times New Roman" w:hAnsi="Times New Roman" w:cs="Times New Roman"/>
          <w:sz w:val="28"/>
          <w:szCs w:val="28"/>
          <w:lang w:val="uk-UA"/>
        </w:rPr>
        <w:t>адміністрації (далі -</w:t>
      </w:r>
      <w:r w:rsidR="00F73E58" w:rsidRPr="00DE2BE5">
        <w:rPr>
          <w:rFonts w:ascii="Times New Roman" w:eastAsia="Times New Roman" w:hAnsi="Times New Roman" w:cs="Times New Roman"/>
          <w:sz w:val="28"/>
          <w:szCs w:val="28"/>
          <w:lang w:val="uk-UA"/>
        </w:rPr>
        <w:t xml:space="preserve"> структурний підрозділ з питань діяльності центру органів управління освітою) </w:t>
      </w:r>
      <w:r w:rsidR="00277506" w:rsidRPr="00DE2BE5">
        <w:rPr>
          <w:rFonts w:ascii="Times New Roman" w:eastAsia="Times New Roman" w:hAnsi="Times New Roman" w:cs="Times New Roman"/>
          <w:sz w:val="28"/>
          <w:szCs w:val="28"/>
          <w:lang w:val="uk-UA"/>
        </w:rPr>
        <w:t>здійснює координацію діяльності центру</w:t>
      </w:r>
      <w:r w:rsidR="00F73E58" w:rsidRPr="00DE2BE5">
        <w:rPr>
          <w:rFonts w:ascii="Times New Roman" w:eastAsia="Times New Roman" w:hAnsi="Times New Roman" w:cs="Times New Roman"/>
          <w:sz w:val="28"/>
          <w:szCs w:val="28"/>
          <w:lang w:val="uk-UA"/>
        </w:rPr>
        <w:t>, контроль за дотриманням</w:t>
      </w:r>
      <w:r w:rsidR="00277506" w:rsidRPr="00DE2BE5">
        <w:rPr>
          <w:rFonts w:ascii="Times New Roman" w:eastAsia="Times New Roman" w:hAnsi="Times New Roman" w:cs="Times New Roman"/>
          <w:sz w:val="28"/>
          <w:szCs w:val="28"/>
          <w:lang w:val="uk-UA"/>
        </w:rPr>
        <w:t xml:space="preserve"> актів законодавства та Положення про інклюзивно-ресурсний центр від 12.06.2017</w:t>
      </w:r>
      <w:r w:rsidR="00F24D39" w:rsidRPr="00DE2BE5">
        <w:rPr>
          <w:rFonts w:ascii="Times New Roman" w:eastAsia="Times New Roman" w:hAnsi="Times New Roman" w:cs="Times New Roman"/>
          <w:sz w:val="28"/>
          <w:szCs w:val="28"/>
          <w:lang w:val="uk-UA"/>
        </w:rPr>
        <w:t xml:space="preserve"> року </w:t>
      </w:r>
      <w:r w:rsidR="00277506" w:rsidRPr="00DE2BE5">
        <w:rPr>
          <w:rFonts w:ascii="Times New Roman" w:eastAsia="Times New Roman" w:hAnsi="Times New Roman" w:cs="Times New Roman"/>
          <w:sz w:val="28"/>
          <w:szCs w:val="28"/>
          <w:lang w:val="uk-UA"/>
        </w:rPr>
        <w:t xml:space="preserve"> № 545 (зі змінами).</w:t>
      </w:r>
    </w:p>
    <w:p w:rsidR="00F73E58" w:rsidRPr="00F73E58" w:rsidRDefault="00DE2BE5" w:rsidP="00E433C8">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1.8. </w:t>
      </w:r>
      <w:r w:rsidR="00F73E58" w:rsidRPr="00F73E58">
        <w:rPr>
          <w:rFonts w:ascii="Times New Roman" w:eastAsia="Times New Roman" w:hAnsi="Times New Roman" w:cs="Times New Roman"/>
          <w:sz w:val="28"/>
          <w:szCs w:val="28"/>
          <w:lang w:val="uk-UA"/>
        </w:rPr>
        <w:t>Ц</w:t>
      </w:r>
      <w:r w:rsidR="00F73E58" w:rsidRPr="00F73E58">
        <w:rPr>
          <w:rFonts w:ascii="Times New Roman" w:eastAsia="Times New Roman" w:hAnsi="Times New Roman" w:cs="Times New Roman"/>
          <w:sz w:val="28"/>
          <w:szCs w:val="28"/>
        </w:rPr>
        <w:t>ентр</w:t>
      </w:r>
      <w:r w:rsidR="00F73E58">
        <w:rPr>
          <w:rFonts w:ascii="Times New Roman" w:eastAsia="Times New Roman" w:hAnsi="Times New Roman" w:cs="Times New Roman"/>
          <w:sz w:val="28"/>
          <w:szCs w:val="28"/>
        </w:rPr>
        <w:t xml:space="preserve"> </w:t>
      </w:r>
      <w:r w:rsidR="00F73E58">
        <w:rPr>
          <w:rFonts w:ascii="Times New Roman" w:eastAsia="Times New Roman" w:hAnsi="Times New Roman" w:cs="Times New Roman"/>
          <w:sz w:val="28"/>
          <w:szCs w:val="28"/>
          <w:lang w:val="uk-UA"/>
        </w:rPr>
        <w:t>має</w:t>
      </w:r>
      <w:r w:rsidR="00F73E58" w:rsidRPr="00F73E58">
        <w:rPr>
          <w:rFonts w:ascii="Times New Roman" w:eastAsia="Times New Roman" w:hAnsi="Times New Roman" w:cs="Times New Roman"/>
          <w:sz w:val="28"/>
          <w:szCs w:val="28"/>
        </w:rPr>
        <w:t xml:space="preserve"> приміщення, пристосован</w:t>
      </w:r>
      <w:r w:rsidR="00F73E58" w:rsidRPr="00F73E58">
        <w:rPr>
          <w:rFonts w:ascii="Times New Roman" w:eastAsia="Times New Roman" w:hAnsi="Times New Roman" w:cs="Times New Roman"/>
          <w:sz w:val="28"/>
          <w:szCs w:val="28"/>
          <w:lang w:val="uk-UA"/>
        </w:rPr>
        <w:t>е</w:t>
      </w:r>
      <w:r w:rsidR="00F73E58" w:rsidRPr="00F73E58">
        <w:rPr>
          <w:rFonts w:ascii="Times New Roman" w:eastAsia="Times New Roman" w:hAnsi="Times New Roman" w:cs="Times New Roman"/>
          <w:sz w:val="28"/>
          <w:szCs w:val="28"/>
        </w:rPr>
        <w:t xml:space="preserve"> для осіб з особливими освітніми потребами відповідно до вимог законодавства, у тому числі державних санітарних норм і правил та державних будівельних норм.</w:t>
      </w:r>
    </w:p>
    <w:p w:rsidR="00F73E58" w:rsidRPr="00F73E58" w:rsidRDefault="00F73E58"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5" w:name="n26"/>
      <w:bookmarkEnd w:id="5"/>
      <w:proofErr w:type="gramStart"/>
      <w:r w:rsidRPr="00F73E58">
        <w:rPr>
          <w:rFonts w:ascii="Times New Roman" w:eastAsia="Times New Roman" w:hAnsi="Times New Roman" w:cs="Times New Roman"/>
          <w:sz w:val="28"/>
          <w:szCs w:val="28"/>
        </w:rPr>
        <w:t xml:space="preserve">Загальна площа </w:t>
      </w:r>
      <w:r>
        <w:rPr>
          <w:rFonts w:ascii="Times New Roman" w:eastAsia="Times New Roman" w:hAnsi="Times New Roman" w:cs="Times New Roman"/>
          <w:sz w:val="28"/>
          <w:szCs w:val="28"/>
          <w:lang w:val="uk-UA"/>
        </w:rPr>
        <w:t>центру</w:t>
      </w:r>
      <w:r>
        <w:rPr>
          <w:rFonts w:ascii="Times New Roman" w:eastAsia="Times New Roman" w:hAnsi="Times New Roman" w:cs="Times New Roman"/>
          <w:sz w:val="28"/>
          <w:szCs w:val="28"/>
        </w:rPr>
        <w:t xml:space="preserve"> становить не менш</w:t>
      </w:r>
      <w:r>
        <w:rPr>
          <w:rFonts w:ascii="Times New Roman" w:eastAsia="Times New Roman" w:hAnsi="Times New Roman" w:cs="Times New Roman"/>
          <w:sz w:val="28"/>
          <w:szCs w:val="28"/>
          <w:lang w:val="uk-UA"/>
        </w:rPr>
        <w:t>е</w:t>
      </w:r>
      <w:r w:rsidRPr="00F73E58">
        <w:rPr>
          <w:rFonts w:ascii="Times New Roman" w:eastAsia="Times New Roman" w:hAnsi="Times New Roman" w:cs="Times New Roman"/>
          <w:sz w:val="28"/>
          <w:szCs w:val="28"/>
        </w:rPr>
        <w:t xml:space="preserve"> 50 кв. метрів. Приміщення </w:t>
      </w:r>
      <w:r>
        <w:rPr>
          <w:rFonts w:ascii="Times New Roman" w:eastAsia="Times New Roman" w:hAnsi="Times New Roman" w:cs="Times New Roman"/>
          <w:sz w:val="28"/>
          <w:szCs w:val="28"/>
        </w:rPr>
        <w:t>центр</w:t>
      </w:r>
      <w:r>
        <w:rPr>
          <w:rFonts w:ascii="Times New Roman" w:eastAsia="Times New Roman" w:hAnsi="Times New Roman" w:cs="Times New Roman"/>
          <w:sz w:val="28"/>
          <w:szCs w:val="28"/>
          <w:lang w:val="uk-UA"/>
        </w:rPr>
        <w:t>у</w:t>
      </w:r>
      <w:r w:rsidRPr="00F73E58">
        <w:rPr>
          <w:rFonts w:ascii="Times New Roman" w:eastAsia="Times New Roman" w:hAnsi="Times New Roman" w:cs="Times New Roman"/>
          <w:sz w:val="28"/>
          <w:szCs w:val="28"/>
        </w:rPr>
        <w:t xml:space="preserve"> облаштов</w:t>
      </w:r>
      <w:r>
        <w:rPr>
          <w:rFonts w:ascii="Times New Roman" w:eastAsia="Times New Roman" w:hAnsi="Times New Roman" w:cs="Times New Roman"/>
          <w:sz w:val="28"/>
          <w:szCs w:val="28"/>
          <w:lang w:val="uk-UA"/>
        </w:rPr>
        <w:t>ане</w:t>
      </w:r>
      <w:r w:rsidRPr="00F73E58">
        <w:rPr>
          <w:rFonts w:ascii="Times New Roman" w:eastAsia="Times New Roman" w:hAnsi="Times New Roman" w:cs="Times New Roman"/>
          <w:sz w:val="28"/>
          <w:szCs w:val="28"/>
        </w:rPr>
        <w:t xml:space="preserve"> кімнатою для прийому громадян, ресурсною кімнатою та </w:t>
      </w:r>
      <w:r w:rsidRPr="009520C3">
        <w:rPr>
          <w:rFonts w:ascii="Times New Roman" w:eastAsia="Times New Roman" w:hAnsi="Times New Roman" w:cs="Times New Roman"/>
          <w:sz w:val="28"/>
          <w:szCs w:val="28"/>
        </w:rPr>
        <w:t>кабінетами фахівців (консультантів) інклюзивно-ресурсного центру (далі - фахівці центру)</w:t>
      </w:r>
      <w:r w:rsidRPr="00F73E58">
        <w:rPr>
          <w:rFonts w:ascii="Times New Roman" w:eastAsia="Times New Roman" w:hAnsi="Times New Roman" w:cs="Times New Roman"/>
          <w:sz w:val="28"/>
          <w:szCs w:val="28"/>
        </w:rPr>
        <w:t xml:space="preserve"> відповідно до штатного розпису, затвердженого засновником, а також залом для занять з лікувальної фізкультури.</w:t>
      </w:r>
      <w:proofErr w:type="gramEnd"/>
    </w:p>
    <w:p w:rsidR="00776F17" w:rsidRPr="00776F17" w:rsidRDefault="005C259C" w:rsidP="00776F17">
      <w:pPr>
        <w:shd w:val="clear" w:color="auto" w:fill="FFFFFF"/>
        <w:spacing w:after="0" w:line="240" w:lineRule="auto"/>
        <w:ind w:firstLine="709"/>
        <w:jc w:val="both"/>
        <w:rPr>
          <w:rFonts w:ascii="Times New Roman" w:eastAsia="Times New Roman" w:hAnsi="Times New Roman" w:cs="Times New Roman"/>
          <w:sz w:val="28"/>
          <w:szCs w:val="28"/>
          <w:lang w:val="uk-UA"/>
        </w:rPr>
      </w:pPr>
      <w:bookmarkStart w:id="6" w:name="n326"/>
      <w:bookmarkEnd w:id="6"/>
      <w:r w:rsidRPr="00277506">
        <w:rPr>
          <w:rFonts w:ascii="Times New Roman" w:eastAsia="Times New Roman" w:hAnsi="Times New Roman" w:cs="Times New Roman"/>
          <w:sz w:val="28"/>
          <w:szCs w:val="28"/>
        </w:rPr>
        <w:t>1.</w:t>
      </w:r>
      <w:r w:rsidR="00DE2BE5">
        <w:rPr>
          <w:rFonts w:ascii="Times New Roman" w:eastAsia="Times New Roman" w:hAnsi="Times New Roman" w:cs="Times New Roman"/>
          <w:sz w:val="28"/>
          <w:szCs w:val="28"/>
          <w:lang w:val="uk-UA"/>
        </w:rPr>
        <w:t>9.</w:t>
      </w:r>
      <w:r w:rsidRPr="00277506">
        <w:rPr>
          <w:rFonts w:ascii="Times New Roman" w:eastAsia="Times New Roman" w:hAnsi="Times New Roman" w:cs="Times New Roman"/>
          <w:sz w:val="28"/>
          <w:szCs w:val="28"/>
        </w:rPr>
        <w:t xml:space="preserve"> </w:t>
      </w:r>
      <w:r w:rsidR="00FB13CF">
        <w:rPr>
          <w:rFonts w:ascii="Times New Roman" w:eastAsia="Times New Roman" w:hAnsi="Times New Roman" w:cs="Times New Roman"/>
          <w:sz w:val="28"/>
          <w:szCs w:val="28"/>
          <w:lang w:val="uk-UA"/>
        </w:rPr>
        <w:t>Центр надає послуги особам</w:t>
      </w:r>
      <w:r w:rsidR="00776F17" w:rsidRPr="00776F17">
        <w:rPr>
          <w:rFonts w:ascii="Times New Roman" w:eastAsia="Times New Roman" w:hAnsi="Times New Roman" w:cs="Times New Roman"/>
          <w:sz w:val="28"/>
          <w:szCs w:val="28"/>
          <w:lang w:val="uk-UA"/>
        </w:rPr>
        <w:t xml:space="preserve"> з особливими освітніми потребами, які проживають (навчаються) </w:t>
      </w:r>
      <w:r w:rsidR="00E77F58">
        <w:rPr>
          <w:rFonts w:ascii="Times New Roman" w:eastAsia="Times New Roman" w:hAnsi="Times New Roman" w:cs="Times New Roman"/>
          <w:sz w:val="28"/>
          <w:szCs w:val="28"/>
          <w:lang w:val="uk-UA"/>
        </w:rPr>
        <w:t>в Новоград-Волинській міській територіальній громаді (далі - ТГ)</w:t>
      </w:r>
      <w:r w:rsidR="00776F17" w:rsidRPr="00776F17">
        <w:rPr>
          <w:rFonts w:ascii="Times New Roman" w:eastAsia="Times New Roman" w:hAnsi="Times New Roman" w:cs="Times New Roman"/>
          <w:sz w:val="28"/>
          <w:szCs w:val="28"/>
          <w:lang w:val="uk-UA"/>
        </w:rPr>
        <w:t xml:space="preserve">, за умови подання відповідних документів. </w:t>
      </w:r>
      <w:bookmarkStart w:id="7" w:name="n28"/>
      <w:bookmarkEnd w:id="7"/>
    </w:p>
    <w:p w:rsidR="00776F17" w:rsidRPr="00F73E58" w:rsidRDefault="00776F17" w:rsidP="00776F17">
      <w:pPr>
        <w:shd w:val="clear" w:color="auto" w:fill="FFFFFF"/>
        <w:spacing w:after="0" w:line="240" w:lineRule="auto"/>
        <w:ind w:firstLine="709"/>
        <w:jc w:val="both"/>
        <w:rPr>
          <w:rFonts w:ascii="Times New Roman" w:eastAsia="Times New Roman" w:hAnsi="Times New Roman" w:cs="Times New Roman"/>
          <w:sz w:val="28"/>
          <w:szCs w:val="28"/>
          <w:lang w:val="uk-UA"/>
        </w:rPr>
      </w:pPr>
      <w:r w:rsidRPr="00776F17">
        <w:rPr>
          <w:rFonts w:ascii="Times New Roman" w:eastAsia="Times New Roman" w:hAnsi="Times New Roman" w:cs="Times New Roman"/>
          <w:sz w:val="28"/>
          <w:szCs w:val="28"/>
          <w:lang w:val="uk-UA"/>
        </w:rPr>
        <w:t>У разі обслуговування дітей з особливими освітніми потребами з інших адміністративно-територіальних одиниць або територіальних громад центр не пізніше 15 числа наступного місяця з дня їх звернення інформує про них засновника та управління</w:t>
      </w:r>
      <w:r w:rsidR="00BB7F18">
        <w:rPr>
          <w:rFonts w:ascii="Times New Roman" w:eastAsia="Times New Roman" w:hAnsi="Times New Roman" w:cs="Times New Roman"/>
          <w:sz w:val="28"/>
          <w:szCs w:val="28"/>
          <w:lang w:val="uk-UA"/>
        </w:rPr>
        <w:t xml:space="preserve"> освіти</w:t>
      </w:r>
      <w:r w:rsidRPr="00776F17">
        <w:rPr>
          <w:rFonts w:ascii="Times New Roman" w:eastAsia="Times New Roman" w:hAnsi="Times New Roman" w:cs="Times New Roman"/>
          <w:sz w:val="28"/>
          <w:szCs w:val="28"/>
          <w:lang w:val="uk-UA"/>
        </w:rPr>
        <w:t xml:space="preserve">. </w:t>
      </w:r>
      <w:proofErr w:type="gramStart"/>
      <w:r w:rsidRPr="00776F17">
        <w:rPr>
          <w:rFonts w:ascii="Times New Roman" w:eastAsia="Times New Roman" w:hAnsi="Times New Roman" w:cs="Times New Roman"/>
          <w:sz w:val="28"/>
          <w:szCs w:val="28"/>
        </w:rPr>
        <w:t>У</w:t>
      </w:r>
      <w:proofErr w:type="gramEnd"/>
      <w:r w:rsidRPr="00776F17">
        <w:rPr>
          <w:rFonts w:ascii="Times New Roman" w:eastAsia="Times New Roman" w:hAnsi="Times New Roman" w:cs="Times New Roman"/>
          <w:sz w:val="28"/>
          <w:szCs w:val="28"/>
        </w:rPr>
        <w:t xml:space="preserve"> </w:t>
      </w:r>
      <w:proofErr w:type="gramStart"/>
      <w:r w:rsidRPr="00776F17">
        <w:rPr>
          <w:rFonts w:ascii="Times New Roman" w:eastAsia="Times New Roman" w:hAnsi="Times New Roman" w:cs="Times New Roman"/>
          <w:sz w:val="28"/>
          <w:szCs w:val="28"/>
        </w:rPr>
        <w:t>такому</w:t>
      </w:r>
      <w:proofErr w:type="gramEnd"/>
      <w:r w:rsidRPr="00776F17">
        <w:rPr>
          <w:rFonts w:ascii="Times New Roman" w:eastAsia="Times New Roman" w:hAnsi="Times New Roman" w:cs="Times New Roman"/>
          <w:sz w:val="28"/>
          <w:szCs w:val="28"/>
        </w:rPr>
        <w:t xml:space="preserve"> разі діяльність центр</w:t>
      </w:r>
      <w:r w:rsidRPr="00776F17">
        <w:rPr>
          <w:rFonts w:ascii="Times New Roman" w:eastAsia="Times New Roman" w:hAnsi="Times New Roman" w:cs="Times New Roman"/>
          <w:sz w:val="28"/>
          <w:szCs w:val="28"/>
          <w:lang w:val="uk-UA"/>
        </w:rPr>
        <w:t>у</w:t>
      </w:r>
      <w:r w:rsidRPr="00776F17">
        <w:rPr>
          <w:rFonts w:ascii="Times New Roman" w:eastAsia="Times New Roman" w:hAnsi="Times New Roman" w:cs="Times New Roman"/>
          <w:sz w:val="28"/>
          <w:szCs w:val="28"/>
        </w:rPr>
        <w:t xml:space="preserve"> організовується в одній із форм співробітництва, визначених </w:t>
      </w:r>
      <w:hyperlink r:id="rId19" w:anchor="n2" w:tgtFrame="_blank" w:history="1">
        <w:r w:rsidRPr="00776F17">
          <w:rPr>
            <w:rFonts w:ascii="Times New Roman" w:eastAsia="Times New Roman" w:hAnsi="Times New Roman" w:cs="Times New Roman"/>
            <w:sz w:val="28"/>
            <w:szCs w:val="28"/>
          </w:rPr>
          <w:t>Законом України</w:t>
        </w:r>
      </w:hyperlink>
      <w:r w:rsidR="00277F4B">
        <w:rPr>
          <w:rFonts w:ascii="Times New Roman" w:eastAsia="Times New Roman" w:hAnsi="Times New Roman" w:cs="Times New Roman"/>
          <w:sz w:val="28"/>
          <w:szCs w:val="28"/>
        </w:rPr>
        <w:t> </w:t>
      </w:r>
      <w:r w:rsidR="00277F4B">
        <w:rPr>
          <w:rFonts w:ascii="Times New Roman" w:eastAsia="Times New Roman" w:hAnsi="Times New Roman" w:cs="Times New Roman"/>
          <w:sz w:val="28"/>
          <w:szCs w:val="28"/>
          <w:lang w:val="uk-UA"/>
        </w:rPr>
        <w:t>«</w:t>
      </w:r>
      <w:r w:rsidRPr="00776F17">
        <w:rPr>
          <w:rFonts w:ascii="Times New Roman" w:eastAsia="Times New Roman" w:hAnsi="Times New Roman" w:cs="Times New Roman"/>
          <w:sz w:val="28"/>
          <w:szCs w:val="28"/>
        </w:rPr>
        <w:t>Про співробітництво територіальних громад</w:t>
      </w:r>
      <w:r w:rsidR="00277F4B">
        <w:rPr>
          <w:rFonts w:ascii="Times New Roman" w:eastAsia="Times New Roman" w:hAnsi="Times New Roman" w:cs="Times New Roman"/>
          <w:sz w:val="28"/>
          <w:szCs w:val="28"/>
          <w:lang w:val="uk-UA"/>
        </w:rPr>
        <w:t>»</w:t>
      </w:r>
      <w:r w:rsidRPr="00776F17">
        <w:rPr>
          <w:rFonts w:ascii="Times New Roman" w:eastAsia="Times New Roman" w:hAnsi="Times New Roman" w:cs="Times New Roman"/>
          <w:sz w:val="28"/>
          <w:szCs w:val="28"/>
        </w:rPr>
        <w:t>.</w:t>
      </w:r>
    </w:p>
    <w:p w:rsidR="005C259C" w:rsidRPr="00277506" w:rsidRDefault="00776F17" w:rsidP="00E433C8">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1.10. </w:t>
      </w:r>
      <w:r w:rsidR="005C259C" w:rsidRPr="00277506">
        <w:rPr>
          <w:rFonts w:ascii="Times New Roman" w:eastAsia="Times New Roman" w:hAnsi="Times New Roman" w:cs="Times New Roman"/>
          <w:sz w:val="28"/>
          <w:szCs w:val="28"/>
        </w:rPr>
        <w:t xml:space="preserve">У цьому Положенні терміни вживаються </w:t>
      </w:r>
      <w:proofErr w:type="gramStart"/>
      <w:r w:rsidR="005C259C" w:rsidRPr="00277506">
        <w:rPr>
          <w:rFonts w:ascii="Times New Roman" w:eastAsia="Times New Roman" w:hAnsi="Times New Roman" w:cs="Times New Roman"/>
          <w:sz w:val="28"/>
          <w:szCs w:val="28"/>
        </w:rPr>
        <w:t>в</w:t>
      </w:r>
      <w:proofErr w:type="gramEnd"/>
      <w:r w:rsidR="005C259C" w:rsidRPr="00277506">
        <w:rPr>
          <w:rFonts w:ascii="Times New Roman" w:eastAsia="Times New Roman" w:hAnsi="Times New Roman" w:cs="Times New Roman"/>
          <w:sz w:val="28"/>
          <w:szCs w:val="28"/>
        </w:rPr>
        <w:t xml:space="preserve"> такому значенні:</w:t>
      </w:r>
    </w:p>
    <w:p w:rsidR="005C259C" w:rsidRPr="00D4400B" w:rsidRDefault="005C259C"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8" w:name="n327"/>
      <w:bookmarkEnd w:id="8"/>
      <w:proofErr w:type="gramStart"/>
      <w:r w:rsidRPr="00D4400B">
        <w:rPr>
          <w:rFonts w:ascii="Times New Roman" w:eastAsia="Times New Roman" w:hAnsi="Times New Roman" w:cs="Times New Roman"/>
          <w:sz w:val="28"/>
          <w:szCs w:val="28"/>
        </w:rPr>
        <w:t>автоматизована система інклюзивн</w:t>
      </w:r>
      <w:r w:rsidR="00277F4B">
        <w:rPr>
          <w:rFonts w:ascii="Times New Roman" w:eastAsia="Times New Roman" w:hAnsi="Times New Roman" w:cs="Times New Roman"/>
          <w:sz w:val="28"/>
          <w:szCs w:val="28"/>
        </w:rPr>
        <w:t xml:space="preserve">о-ресурсних центрів (далі - АС </w:t>
      </w:r>
      <w:r w:rsidR="00277F4B">
        <w:rPr>
          <w:rFonts w:ascii="Times New Roman" w:eastAsia="Times New Roman" w:hAnsi="Times New Roman" w:cs="Times New Roman"/>
          <w:sz w:val="28"/>
          <w:szCs w:val="28"/>
          <w:lang w:val="uk-UA"/>
        </w:rPr>
        <w:t>«</w:t>
      </w:r>
      <w:r w:rsidRPr="00D4400B">
        <w:rPr>
          <w:rFonts w:ascii="Times New Roman" w:eastAsia="Times New Roman" w:hAnsi="Times New Roman" w:cs="Times New Roman"/>
          <w:sz w:val="28"/>
          <w:szCs w:val="28"/>
        </w:rPr>
        <w:t>ІРЦ</w:t>
      </w:r>
      <w:r w:rsidR="00277F4B">
        <w:rPr>
          <w:rFonts w:ascii="Times New Roman" w:eastAsia="Times New Roman" w:hAnsi="Times New Roman" w:cs="Times New Roman"/>
          <w:sz w:val="28"/>
          <w:szCs w:val="28"/>
          <w:lang w:val="uk-UA"/>
        </w:rPr>
        <w:t>»</w:t>
      </w:r>
      <w:r w:rsidRPr="00D4400B">
        <w:rPr>
          <w:rFonts w:ascii="Times New Roman" w:eastAsia="Times New Roman" w:hAnsi="Times New Roman" w:cs="Times New Roman"/>
          <w:sz w:val="28"/>
          <w:szCs w:val="28"/>
        </w:rPr>
        <w:t>) - автоматизована система збирання, оброблення, зберігання та захисту інформації щодо осіб з особливими освітніми потребами та суб’єктів освітньої діяльності, що формується (створюється) та використовується для забезпечення права осіб з особливими освітніми потребами на здобуття дошкільної та загальної середньо</w:t>
      </w:r>
      <w:proofErr w:type="gramEnd"/>
      <w:r w:rsidRPr="00D4400B">
        <w:rPr>
          <w:rFonts w:ascii="Times New Roman" w:eastAsia="Times New Roman" w:hAnsi="Times New Roman" w:cs="Times New Roman"/>
          <w:sz w:val="28"/>
          <w:szCs w:val="28"/>
        </w:rPr>
        <w:t xml:space="preserve">ї освіти, в тому </w:t>
      </w:r>
      <w:proofErr w:type="gramStart"/>
      <w:r w:rsidRPr="00D4400B">
        <w:rPr>
          <w:rFonts w:ascii="Times New Roman" w:eastAsia="Times New Roman" w:hAnsi="Times New Roman" w:cs="Times New Roman"/>
          <w:sz w:val="28"/>
          <w:szCs w:val="28"/>
        </w:rPr>
        <w:t>числі у</w:t>
      </w:r>
      <w:proofErr w:type="gramEnd"/>
      <w:r w:rsidRPr="00D4400B">
        <w:rPr>
          <w:rFonts w:ascii="Times New Roman" w:eastAsia="Times New Roman" w:hAnsi="Times New Roman" w:cs="Times New Roman"/>
          <w:sz w:val="28"/>
          <w:szCs w:val="28"/>
        </w:rPr>
        <w:t xml:space="preserve"> закладах професійної (професійно-технічної) освіти та інших закладах освіти, які забезпечують здобуття освіти;</w:t>
      </w:r>
    </w:p>
    <w:p w:rsidR="005C259C" w:rsidRPr="00D4400B" w:rsidRDefault="005C259C"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9" w:name="n328"/>
      <w:bookmarkEnd w:id="9"/>
      <w:r w:rsidRPr="00D4400B">
        <w:rPr>
          <w:rFonts w:ascii="Times New Roman" w:eastAsia="Times New Roman" w:hAnsi="Times New Roman" w:cs="Times New Roman"/>
          <w:sz w:val="28"/>
          <w:szCs w:val="28"/>
        </w:rPr>
        <w:t>комплексна оцінка - збі</w:t>
      </w:r>
      <w:proofErr w:type="gramStart"/>
      <w:r w:rsidRPr="00D4400B">
        <w:rPr>
          <w:rFonts w:ascii="Times New Roman" w:eastAsia="Times New Roman" w:hAnsi="Times New Roman" w:cs="Times New Roman"/>
          <w:sz w:val="28"/>
          <w:szCs w:val="28"/>
        </w:rPr>
        <w:t>р</w:t>
      </w:r>
      <w:proofErr w:type="gramEnd"/>
      <w:r w:rsidRPr="00D4400B">
        <w:rPr>
          <w:rFonts w:ascii="Times New Roman" w:eastAsia="Times New Roman" w:hAnsi="Times New Roman" w:cs="Times New Roman"/>
          <w:sz w:val="28"/>
          <w:szCs w:val="28"/>
        </w:rPr>
        <w:t xml:space="preserve"> та інтерпретація інформації про особливості розвитку особи з метою визначення її особливих освітніх потреб та визначення її освітніх труднощів, розроблення рекомендацій щодо її індивідуальної освітньої траєкторії, модифікації чи адаптації освітньої програми (навчальних предметів), організації освітнього середовища, особливостей організації надання психолого-педагогічних, корекційно-розвиткових послуг;</w:t>
      </w:r>
    </w:p>
    <w:p w:rsidR="005C259C" w:rsidRPr="00D4400B" w:rsidRDefault="005C259C"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10" w:name="n329"/>
      <w:bookmarkEnd w:id="10"/>
      <w:r w:rsidRPr="00D4400B">
        <w:rPr>
          <w:rFonts w:ascii="Times New Roman" w:eastAsia="Times New Roman" w:hAnsi="Times New Roman" w:cs="Times New Roman"/>
          <w:sz w:val="28"/>
          <w:szCs w:val="28"/>
        </w:rPr>
        <w:lastRenderedPageBreak/>
        <w:t xml:space="preserve">мобільний інклюзивно-ресурсний центр - автомобільний транспортний засіб спеціального призначення, обладнаний для проведення комплексної оцінки та здійснення системного кваліфікованого супроводу </w:t>
      </w:r>
      <w:proofErr w:type="gramStart"/>
      <w:r w:rsidRPr="00D4400B">
        <w:rPr>
          <w:rFonts w:ascii="Times New Roman" w:eastAsia="Times New Roman" w:hAnsi="Times New Roman" w:cs="Times New Roman"/>
          <w:sz w:val="28"/>
          <w:szCs w:val="28"/>
        </w:rPr>
        <w:t>осіб</w:t>
      </w:r>
      <w:proofErr w:type="gramEnd"/>
      <w:r w:rsidRPr="00D4400B">
        <w:rPr>
          <w:rFonts w:ascii="Times New Roman" w:eastAsia="Times New Roman" w:hAnsi="Times New Roman" w:cs="Times New Roman"/>
          <w:sz w:val="28"/>
          <w:szCs w:val="28"/>
        </w:rPr>
        <w:t xml:space="preserve"> з особливими освітніми потребами;</w:t>
      </w:r>
    </w:p>
    <w:p w:rsidR="005C259C" w:rsidRPr="00D4400B" w:rsidRDefault="005C259C"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11" w:name="n330"/>
      <w:bookmarkEnd w:id="11"/>
      <w:r w:rsidRPr="00D4400B">
        <w:rPr>
          <w:rFonts w:ascii="Times New Roman" w:eastAsia="Times New Roman" w:hAnsi="Times New Roman" w:cs="Times New Roman"/>
          <w:sz w:val="28"/>
          <w:szCs w:val="28"/>
        </w:rPr>
        <w:t>освітні труднощі - труднощі у навчанні, які впливають на процес здобуття освіти та результати навчання здобувачів освіти відповідного року навчання;</w:t>
      </w:r>
    </w:p>
    <w:p w:rsidR="005C259C" w:rsidRPr="00D4400B" w:rsidRDefault="005C259C"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12" w:name="n331"/>
      <w:bookmarkEnd w:id="12"/>
      <w:proofErr w:type="gramStart"/>
      <w:r w:rsidRPr="00D4400B">
        <w:rPr>
          <w:rFonts w:ascii="Times New Roman" w:eastAsia="Times New Roman" w:hAnsi="Times New Roman" w:cs="Times New Roman"/>
          <w:sz w:val="28"/>
          <w:szCs w:val="28"/>
        </w:rPr>
        <w:t>п</w:t>
      </w:r>
      <w:proofErr w:type="gramEnd"/>
      <w:r w:rsidRPr="00D4400B">
        <w:rPr>
          <w:rFonts w:ascii="Times New Roman" w:eastAsia="Times New Roman" w:hAnsi="Times New Roman" w:cs="Times New Roman"/>
          <w:sz w:val="28"/>
          <w:szCs w:val="28"/>
        </w:rPr>
        <w:t>ідтримка в освітньому процесі - підтримка, що надається здобувачам освіти постійно або тимчасово та передбачає створення для них сприятливих для навчання умов у закладі освіти, а також здійснення додаткових заходів, спрямованих на подолання їх освітніх труднощів;</w:t>
      </w:r>
    </w:p>
    <w:p w:rsidR="005C259C" w:rsidRPr="00D4400B" w:rsidRDefault="005C259C"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13" w:name="n332"/>
      <w:bookmarkEnd w:id="13"/>
      <w:r w:rsidRPr="00D4400B">
        <w:rPr>
          <w:rFonts w:ascii="Times New Roman" w:eastAsia="Times New Roman" w:hAnsi="Times New Roman" w:cs="Times New Roman"/>
          <w:sz w:val="28"/>
          <w:szCs w:val="28"/>
        </w:rPr>
        <w:t xml:space="preserve">філія інклюзивно-ресурсного центру (далі - філія) - територіально відокремлений структурний </w:t>
      </w:r>
      <w:proofErr w:type="gramStart"/>
      <w:r w:rsidRPr="00D4400B">
        <w:rPr>
          <w:rFonts w:ascii="Times New Roman" w:eastAsia="Times New Roman" w:hAnsi="Times New Roman" w:cs="Times New Roman"/>
          <w:sz w:val="28"/>
          <w:szCs w:val="28"/>
        </w:rPr>
        <w:t>п</w:t>
      </w:r>
      <w:proofErr w:type="gramEnd"/>
      <w:r w:rsidRPr="00D4400B">
        <w:rPr>
          <w:rFonts w:ascii="Times New Roman" w:eastAsia="Times New Roman" w:hAnsi="Times New Roman" w:cs="Times New Roman"/>
          <w:sz w:val="28"/>
          <w:szCs w:val="28"/>
        </w:rPr>
        <w:t>ідрозділ інклюзивно-ресурсного центру, що не має статусу юридичної особи і діє на підставі положення, затвердженого засновником інклюзивно-ресурсного центру.</w:t>
      </w:r>
    </w:p>
    <w:p w:rsidR="00AA38A6" w:rsidRDefault="00AA38A6" w:rsidP="00E433C8">
      <w:pPr>
        <w:shd w:val="clear" w:color="auto" w:fill="FFFFFF"/>
        <w:spacing w:after="0" w:line="240" w:lineRule="auto"/>
        <w:ind w:firstLine="709"/>
        <w:jc w:val="center"/>
        <w:rPr>
          <w:rFonts w:ascii="Times New Roman" w:eastAsia="Times New Roman" w:hAnsi="Times New Roman" w:cs="Times New Roman"/>
          <w:b/>
          <w:bCs/>
          <w:sz w:val="28"/>
          <w:lang w:val="uk-UA"/>
        </w:rPr>
      </w:pPr>
      <w:bookmarkStart w:id="14" w:name="n333"/>
      <w:bookmarkStart w:id="15" w:name="n17"/>
      <w:bookmarkStart w:id="16" w:name="n18"/>
      <w:bookmarkStart w:id="17" w:name="n20"/>
      <w:bookmarkStart w:id="18" w:name="n21"/>
      <w:bookmarkStart w:id="19" w:name="n336"/>
      <w:bookmarkStart w:id="20" w:name="n24"/>
      <w:bookmarkEnd w:id="14"/>
      <w:bookmarkEnd w:id="15"/>
      <w:bookmarkEnd w:id="16"/>
      <w:bookmarkEnd w:id="17"/>
      <w:bookmarkEnd w:id="18"/>
      <w:bookmarkEnd w:id="19"/>
      <w:bookmarkEnd w:id="20"/>
    </w:p>
    <w:p w:rsidR="005C259C" w:rsidRDefault="00D4400B" w:rsidP="00E433C8">
      <w:pPr>
        <w:shd w:val="clear" w:color="auto" w:fill="FFFFFF"/>
        <w:spacing w:after="0" w:line="240" w:lineRule="auto"/>
        <w:ind w:firstLine="709"/>
        <w:jc w:val="center"/>
        <w:rPr>
          <w:rFonts w:ascii="Times New Roman" w:eastAsia="Times New Roman" w:hAnsi="Times New Roman" w:cs="Times New Roman"/>
          <w:b/>
          <w:bCs/>
          <w:sz w:val="28"/>
          <w:lang w:val="uk-UA"/>
        </w:rPr>
      </w:pPr>
      <w:r>
        <w:rPr>
          <w:rFonts w:ascii="Times New Roman" w:eastAsia="Times New Roman" w:hAnsi="Times New Roman" w:cs="Times New Roman"/>
          <w:b/>
          <w:bCs/>
          <w:sz w:val="28"/>
          <w:lang w:val="uk-UA"/>
        </w:rPr>
        <w:t>ІІ. ЗАВДАННЯ ЦЕНТРУ</w:t>
      </w:r>
    </w:p>
    <w:p w:rsidR="00AA38A6" w:rsidRPr="00D4400B" w:rsidRDefault="00AA38A6" w:rsidP="00E433C8">
      <w:pPr>
        <w:shd w:val="clear" w:color="auto" w:fill="FFFFFF"/>
        <w:spacing w:after="0" w:line="240" w:lineRule="auto"/>
        <w:ind w:firstLine="709"/>
        <w:jc w:val="center"/>
        <w:rPr>
          <w:rFonts w:ascii="Times New Roman" w:eastAsia="Times New Roman" w:hAnsi="Times New Roman" w:cs="Times New Roman"/>
          <w:sz w:val="24"/>
          <w:szCs w:val="24"/>
          <w:lang w:val="uk-UA"/>
        </w:rPr>
      </w:pPr>
    </w:p>
    <w:p w:rsidR="005C259C" w:rsidRPr="00D4400B" w:rsidRDefault="00D4400B"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21" w:name="n30"/>
      <w:bookmarkEnd w:id="21"/>
      <w:r w:rsidRPr="00D4400B">
        <w:rPr>
          <w:rFonts w:ascii="Times New Roman" w:eastAsia="Times New Roman" w:hAnsi="Times New Roman" w:cs="Times New Roman"/>
          <w:sz w:val="28"/>
          <w:szCs w:val="28"/>
          <w:lang w:val="uk-UA"/>
        </w:rPr>
        <w:t>2.1</w:t>
      </w:r>
      <w:r w:rsidR="005C259C" w:rsidRPr="00D4400B">
        <w:rPr>
          <w:rFonts w:ascii="Times New Roman" w:eastAsia="Times New Roman" w:hAnsi="Times New Roman" w:cs="Times New Roman"/>
          <w:sz w:val="28"/>
          <w:szCs w:val="28"/>
        </w:rPr>
        <w:t>. Основними завданнями центру</w:t>
      </w:r>
      <w:proofErr w:type="gramStart"/>
      <w:r w:rsidR="005C259C" w:rsidRPr="00D4400B">
        <w:rPr>
          <w:rFonts w:ascii="Times New Roman" w:eastAsia="Times New Roman" w:hAnsi="Times New Roman" w:cs="Times New Roman"/>
          <w:sz w:val="28"/>
          <w:szCs w:val="28"/>
        </w:rPr>
        <w:t xml:space="preserve"> є:</w:t>
      </w:r>
      <w:proofErr w:type="gramEnd"/>
    </w:p>
    <w:p w:rsidR="005C259C" w:rsidRPr="00D4400B" w:rsidRDefault="005C259C"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22" w:name="n342"/>
      <w:bookmarkEnd w:id="22"/>
      <w:r w:rsidRPr="00D4400B">
        <w:rPr>
          <w:rFonts w:ascii="Times New Roman" w:eastAsia="Times New Roman" w:hAnsi="Times New Roman" w:cs="Times New Roman"/>
          <w:sz w:val="28"/>
          <w:szCs w:val="28"/>
        </w:rPr>
        <w:t xml:space="preserve">1) проведення комплексної оцінки, у тому числі повторної, та здійснення </w:t>
      </w:r>
      <w:proofErr w:type="gramStart"/>
      <w:r w:rsidRPr="00D4400B">
        <w:rPr>
          <w:rFonts w:ascii="Times New Roman" w:eastAsia="Times New Roman" w:hAnsi="Times New Roman" w:cs="Times New Roman"/>
          <w:sz w:val="28"/>
          <w:szCs w:val="28"/>
        </w:rPr>
        <w:t>системного</w:t>
      </w:r>
      <w:proofErr w:type="gramEnd"/>
      <w:r w:rsidRPr="00D4400B">
        <w:rPr>
          <w:rFonts w:ascii="Times New Roman" w:eastAsia="Times New Roman" w:hAnsi="Times New Roman" w:cs="Times New Roman"/>
          <w:sz w:val="28"/>
          <w:szCs w:val="28"/>
        </w:rPr>
        <w:t xml:space="preserve"> кваліфікованого супроводу осіб у разі встановлення у них особливих освітніх потреб;</w:t>
      </w:r>
    </w:p>
    <w:p w:rsidR="005C259C" w:rsidRPr="00D4400B" w:rsidRDefault="005C259C"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23" w:name="n343"/>
      <w:bookmarkEnd w:id="23"/>
      <w:r w:rsidRPr="00D4400B">
        <w:rPr>
          <w:rFonts w:ascii="Times New Roman" w:eastAsia="Times New Roman" w:hAnsi="Times New Roman" w:cs="Times New Roman"/>
          <w:sz w:val="28"/>
          <w:szCs w:val="28"/>
        </w:rPr>
        <w:t>2) надання рекомендацій закладам освіти щодо розроблення індивідуальної програми розвитку особи;</w:t>
      </w:r>
    </w:p>
    <w:p w:rsidR="005C259C" w:rsidRPr="00D4400B" w:rsidRDefault="005C259C"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24" w:name="n344"/>
      <w:bookmarkEnd w:id="24"/>
      <w:r w:rsidRPr="00D4400B">
        <w:rPr>
          <w:rFonts w:ascii="Times New Roman" w:eastAsia="Times New Roman" w:hAnsi="Times New Roman" w:cs="Times New Roman"/>
          <w:sz w:val="28"/>
          <w:szCs w:val="28"/>
        </w:rPr>
        <w:t>3) консультування батьків, інших законних представників особи з особливими освітніми потребами щодо особливостей її розвитку;</w:t>
      </w:r>
    </w:p>
    <w:p w:rsidR="005C259C" w:rsidRPr="00D4400B" w:rsidRDefault="005C259C"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25" w:name="n345"/>
      <w:bookmarkEnd w:id="25"/>
      <w:r w:rsidRPr="00D4400B">
        <w:rPr>
          <w:rFonts w:ascii="Times New Roman" w:eastAsia="Times New Roman" w:hAnsi="Times New Roman" w:cs="Times New Roman"/>
          <w:sz w:val="28"/>
          <w:szCs w:val="28"/>
        </w:rPr>
        <w:t>4) забезпечення участі педагогічних працівникі</w:t>
      </w:r>
      <w:proofErr w:type="gramStart"/>
      <w:r w:rsidRPr="00D4400B">
        <w:rPr>
          <w:rFonts w:ascii="Times New Roman" w:eastAsia="Times New Roman" w:hAnsi="Times New Roman" w:cs="Times New Roman"/>
          <w:sz w:val="28"/>
          <w:szCs w:val="28"/>
        </w:rPr>
        <w:t>в</w:t>
      </w:r>
      <w:proofErr w:type="gramEnd"/>
      <w:r w:rsidRPr="00D4400B">
        <w:rPr>
          <w:rFonts w:ascii="Times New Roman" w:eastAsia="Times New Roman" w:hAnsi="Times New Roman" w:cs="Times New Roman"/>
          <w:sz w:val="28"/>
          <w:szCs w:val="28"/>
        </w:rPr>
        <w:t xml:space="preserve"> центру:</w:t>
      </w:r>
    </w:p>
    <w:p w:rsidR="005C259C" w:rsidRPr="001C4436" w:rsidRDefault="005C259C" w:rsidP="001C4436">
      <w:pPr>
        <w:shd w:val="clear" w:color="auto" w:fill="FFFFFF"/>
        <w:spacing w:after="0" w:line="240" w:lineRule="auto"/>
        <w:ind w:left="1418"/>
        <w:jc w:val="both"/>
        <w:rPr>
          <w:rFonts w:ascii="Times New Roman" w:eastAsia="Times New Roman" w:hAnsi="Times New Roman" w:cs="Times New Roman"/>
          <w:sz w:val="28"/>
          <w:szCs w:val="28"/>
        </w:rPr>
      </w:pPr>
      <w:bookmarkStart w:id="26" w:name="n346"/>
      <w:bookmarkEnd w:id="26"/>
      <w:r w:rsidRPr="001C4436">
        <w:rPr>
          <w:rFonts w:ascii="Times New Roman" w:eastAsia="Times New Roman" w:hAnsi="Times New Roman" w:cs="Times New Roman"/>
          <w:sz w:val="28"/>
          <w:szCs w:val="28"/>
        </w:rPr>
        <w:t xml:space="preserve">у діяльності команди </w:t>
      </w:r>
      <w:proofErr w:type="gramStart"/>
      <w:r w:rsidRPr="001C4436">
        <w:rPr>
          <w:rFonts w:ascii="Times New Roman" w:eastAsia="Times New Roman" w:hAnsi="Times New Roman" w:cs="Times New Roman"/>
          <w:sz w:val="28"/>
          <w:szCs w:val="28"/>
        </w:rPr>
        <w:t>психолого-педагог</w:t>
      </w:r>
      <w:proofErr w:type="gramEnd"/>
      <w:r w:rsidRPr="001C4436">
        <w:rPr>
          <w:rFonts w:ascii="Times New Roman" w:eastAsia="Times New Roman" w:hAnsi="Times New Roman" w:cs="Times New Roman"/>
          <w:sz w:val="28"/>
          <w:szCs w:val="28"/>
        </w:rPr>
        <w:t>ічного супроводу особи з особливими освітніми потребами;</w:t>
      </w:r>
    </w:p>
    <w:p w:rsidR="005C259C" w:rsidRPr="001C4436" w:rsidRDefault="005C259C" w:rsidP="001C4436">
      <w:pPr>
        <w:shd w:val="clear" w:color="auto" w:fill="FFFFFF"/>
        <w:spacing w:after="0" w:line="240" w:lineRule="auto"/>
        <w:ind w:left="1418"/>
        <w:jc w:val="both"/>
        <w:rPr>
          <w:rFonts w:ascii="Times New Roman" w:eastAsia="Times New Roman" w:hAnsi="Times New Roman" w:cs="Times New Roman"/>
          <w:sz w:val="28"/>
          <w:szCs w:val="28"/>
        </w:rPr>
      </w:pPr>
      <w:bookmarkStart w:id="27" w:name="n347"/>
      <w:bookmarkEnd w:id="27"/>
      <w:r w:rsidRPr="001C4436">
        <w:rPr>
          <w:rFonts w:ascii="Times New Roman" w:eastAsia="Times New Roman" w:hAnsi="Times New Roman" w:cs="Times New Roman"/>
          <w:sz w:val="28"/>
          <w:szCs w:val="28"/>
        </w:rPr>
        <w:t xml:space="preserve">у семінарах, тренінгах, майстер-класах для </w:t>
      </w:r>
      <w:proofErr w:type="gramStart"/>
      <w:r w:rsidRPr="001C4436">
        <w:rPr>
          <w:rFonts w:ascii="Times New Roman" w:eastAsia="Times New Roman" w:hAnsi="Times New Roman" w:cs="Times New Roman"/>
          <w:sz w:val="28"/>
          <w:szCs w:val="28"/>
        </w:rPr>
        <w:t>п</w:t>
      </w:r>
      <w:proofErr w:type="gramEnd"/>
      <w:r w:rsidRPr="001C4436">
        <w:rPr>
          <w:rFonts w:ascii="Times New Roman" w:eastAsia="Times New Roman" w:hAnsi="Times New Roman" w:cs="Times New Roman"/>
          <w:sz w:val="28"/>
          <w:szCs w:val="28"/>
        </w:rPr>
        <w:t>ідвищення кваліфікації педагогічних працівників, обміну досвідом тощо;</w:t>
      </w:r>
    </w:p>
    <w:p w:rsidR="005C259C" w:rsidRPr="00D4400B" w:rsidRDefault="005C259C"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28" w:name="n348"/>
      <w:bookmarkEnd w:id="28"/>
      <w:r w:rsidRPr="00D4400B">
        <w:rPr>
          <w:rFonts w:ascii="Times New Roman" w:eastAsia="Times New Roman" w:hAnsi="Times New Roman" w:cs="Times New Roman"/>
          <w:sz w:val="28"/>
          <w:szCs w:val="28"/>
        </w:rPr>
        <w:t xml:space="preserve">5) залучення (у разі потреби) педагогічних працівників центру </w:t>
      </w:r>
      <w:proofErr w:type="gramStart"/>
      <w:r w:rsidRPr="00D4400B">
        <w:rPr>
          <w:rFonts w:ascii="Times New Roman" w:eastAsia="Times New Roman" w:hAnsi="Times New Roman" w:cs="Times New Roman"/>
          <w:sz w:val="28"/>
          <w:szCs w:val="28"/>
        </w:rPr>
        <w:t>п</w:t>
      </w:r>
      <w:proofErr w:type="gramEnd"/>
      <w:r w:rsidRPr="00D4400B">
        <w:rPr>
          <w:rFonts w:ascii="Times New Roman" w:eastAsia="Times New Roman" w:hAnsi="Times New Roman" w:cs="Times New Roman"/>
          <w:sz w:val="28"/>
          <w:szCs w:val="28"/>
        </w:rPr>
        <w:t>ід час засідань психолого-педагогічного консиліуму у спеціальних закладах загальної середньої освіти;</w:t>
      </w:r>
    </w:p>
    <w:p w:rsidR="005C259C" w:rsidRPr="00D4400B" w:rsidRDefault="005C259C"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29" w:name="n349"/>
      <w:bookmarkEnd w:id="29"/>
      <w:r w:rsidRPr="00D4400B">
        <w:rPr>
          <w:rFonts w:ascii="Times New Roman" w:eastAsia="Times New Roman" w:hAnsi="Times New Roman" w:cs="Times New Roman"/>
          <w:sz w:val="28"/>
          <w:szCs w:val="28"/>
        </w:rPr>
        <w:t xml:space="preserve">6) надання </w:t>
      </w:r>
      <w:proofErr w:type="gramStart"/>
      <w:r w:rsidRPr="00D4400B">
        <w:rPr>
          <w:rFonts w:ascii="Times New Roman" w:eastAsia="Times New Roman" w:hAnsi="Times New Roman" w:cs="Times New Roman"/>
          <w:sz w:val="28"/>
          <w:szCs w:val="28"/>
        </w:rPr>
        <w:t>психолого-педагог</w:t>
      </w:r>
      <w:proofErr w:type="gramEnd"/>
      <w:r w:rsidRPr="00D4400B">
        <w:rPr>
          <w:rFonts w:ascii="Times New Roman" w:eastAsia="Times New Roman" w:hAnsi="Times New Roman" w:cs="Times New Roman"/>
          <w:sz w:val="28"/>
          <w:szCs w:val="28"/>
        </w:rPr>
        <w:t>ічних, корекційно-розвиткових та інших послуг дітям з особливими освітніми потребами:</w:t>
      </w:r>
    </w:p>
    <w:p w:rsidR="005C259C" w:rsidRPr="001C4436" w:rsidRDefault="005C259C" w:rsidP="001C4436">
      <w:pPr>
        <w:shd w:val="clear" w:color="auto" w:fill="FFFFFF"/>
        <w:spacing w:after="0" w:line="240" w:lineRule="auto"/>
        <w:ind w:left="1418"/>
        <w:jc w:val="both"/>
        <w:rPr>
          <w:rFonts w:ascii="Times New Roman" w:eastAsia="Times New Roman" w:hAnsi="Times New Roman" w:cs="Times New Roman"/>
          <w:sz w:val="28"/>
          <w:szCs w:val="28"/>
        </w:rPr>
      </w:pPr>
      <w:bookmarkStart w:id="30" w:name="n350"/>
      <w:bookmarkEnd w:id="30"/>
      <w:r w:rsidRPr="001C4436">
        <w:rPr>
          <w:rFonts w:ascii="Times New Roman" w:eastAsia="Times New Roman" w:hAnsi="Times New Roman" w:cs="Times New Roman"/>
          <w:sz w:val="28"/>
          <w:szCs w:val="28"/>
        </w:rPr>
        <w:t>дітям раннього та дошкільного віку, які не відвідують заклади дошкільної освіти;</w:t>
      </w:r>
    </w:p>
    <w:p w:rsidR="005C259C" w:rsidRPr="001C4436" w:rsidRDefault="005C259C" w:rsidP="001C4436">
      <w:pPr>
        <w:shd w:val="clear" w:color="auto" w:fill="FFFFFF"/>
        <w:spacing w:after="0" w:line="240" w:lineRule="auto"/>
        <w:ind w:left="1418"/>
        <w:jc w:val="both"/>
        <w:rPr>
          <w:rFonts w:ascii="Times New Roman" w:eastAsia="Times New Roman" w:hAnsi="Times New Roman" w:cs="Times New Roman"/>
          <w:sz w:val="28"/>
          <w:szCs w:val="28"/>
        </w:rPr>
      </w:pPr>
      <w:bookmarkStart w:id="31" w:name="n351"/>
      <w:bookmarkEnd w:id="31"/>
      <w:r w:rsidRPr="001C4436">
        <w:rPr>
          <w:rFonts w:ascii="Times New Roman" w:eastAsia="Times New Roman" w:hAnsi="Times New Roman" w:cs="Times New Roman"/>
          <w:sz w:val="28"/>
          <w:szCs w:val="28"/>
        </w:rPr>
        <w:t>дітям, які здобувають освіту у формі педагогічного патронажу;</w:t>
      </w:r>
    </w:p>
    <w:p w:rsidR="005C259C" w:rsidRPr="00D4400B" w:rsidRDefault="005C259C"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32" w:name="n352"/>
      <w:bookmarkEnd w:id="32"/>
      <w:r w:rsidRPr="00D4400B">
        <w:rPr>
          <w:rFonts w:ascii="Times New Roman" w:eastAsia="Times New Roman" w:hAnsi="Times New Roman" w:cs="Times New Roman"/>
          <w:sz w:val="28"/>
          <w:szCs w:val="28"/>
        </w:rPr>
        <w:t>7) визначення потреби в асистенті учня та/або супроводі дитини з особливими освітніми потребами в інклюзивному класі (групі);</w:t>
      </w:r>
    </w:p>
    <w:p w:rsidR="005C259C" w:rsidRPr="00D4400B" w:rsidRDefault="005C259C"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33" w:name="n353"/>
      <w:bookmarkEnd w:id="33"/>
      <w:r w:rsidRPr="00D4400B">
        <w:rPr>
          <w:rFonts w:ascii="Times New Roman" w:eastAsia="Times New Roman" w:hAnsi="Times New Roman" w:cs="Times New Roman"/>
          <w:sz w:val="28"/>
          <w:szCs w:val="28"/>
        </w:rPr>
        <w:t xml:space="preserve">8) визначення </w:t>
      </w:r>
      <w:proofErr w:type="gramStart"/>
      <w:r w:rsidRPr="00D4400B">
        <w:rPr>
          <w:rFonts w:ascii="Times New Roman" w:eastAsia="Times New Roman" w:hAnsi="Times New Roman" w:cs="Times New Roman"/>
          <w:sz w:val="28"/>
          <w:szCs w:val="28"/>
        </w:rPr>
        <w:t>р</w:t>
      </w:r>
      <w:proofErr w:type="gramEnd"/>
      <w:r w:rsidRPr="00D4400B">
        <w:rPr>
          <w:rFonts w:ascii="Times New Roman" w:eastAsia="Times New Roman" w:hAnsi="Times New Roman" w:cs="Times New Roman"/>
          <w:sz w:val="28"/>
          <w:szCs w:val="28"/>
        </w:rPr>
        <w:t>івня підтримки особи з особливими освітніми потребами в закладі освіти;</w:t>
      </w:r>
    </w:p>
    <w:p w:rsidR="005C259C" w:rsidRPr="00D4400B" w:rsidRDefault="005C259C"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34" w:name="n354"/>
      <w:bookmarkEnd w:id="34"/>
      <w:r w:rsidRPr="00D4400B">
        <w:rPr>
          <w:rFonts w:ascii="Times New Roman" w:eastAsia="Times New Roman" w:hAnsi="Times New Roman" w:cs="Times New Roman"/>
          <w:sz w:val="28"/>
          <w:szCs w:val="28"/>
        </w:rPr>
        <w:t xml:space="preserve">9) надання консультативної, психологічної допомоги батькам, іншим законним представникам осіб з особливими освітніми потребами у </w:t>
      </w:r>
      <w:r w:rsidRPr="00D4400B">
        <w:rPr>
          <w:rFonts w:ascii="Times New Roman" w:eastAsia="Times New Roman" w:hAnsi="Times New Roman" w:cs="Times New Roman"/>
          <w:sz w:val="28"/>
          <w:szCs w:val="28"/>
        </w:rPr>
        <w:lastRenderedPageBreak/>
        <w:t xml:space="preserve">формуванні позитивної мотивації щодо розвитку таких дітей та </w:t>
      </w:r>
      <w:proofErr w:type="gramStart"/>
      <w:r w:rsidRPr="00D4400B">
        <w:rPr>
          <w:rFonts w:ascii="Times New Roman" w:eastAsia="Times New Roman" w:hAnsi="Times New Roman" w:cs="Times New Roman"/>
          <w:sz w:val="28"/>
          <w:szCs w:val="28"/>
        </w:rPr>
        <w:t>п</w:t>
      </w:r>
      <w:proofErr w:type="gramEnd"/>
      <w:r w:rsidRPr="00D4400B">
        <w:rPr>
          <w:rFonts w:ascii="Times New Roman" w:eastAsia="Times New Roman" w:hAnsi="Times New Roman" w:cs="Times New Roman"/>
          <w:sz w:val="28"/>
          <w:szCs w:val="28"/>
        </w:rPr>
        <w:t>ідвищення обізнаності щодо організації їх навчання і виховання;</w:t>
      </w:r>
    </w:p>
    <w:p w:rsidR="00D4400B" w:rsidRDefault="005C259C" w:rsidP="00E433C8">
      <w:pPr>
        <w:shd w:val="clear" w:color="auto" w:fill="FFFFFF"/>
        <w:spacing w:after="0" w:line="240" w:lineRule="auto"/>
        <w:ind w:firstLine="709"/>
        <w:jc w:val="both"/>
        <w:rPr>
          <w:rFonts w:ascii="Times New Roman" w:eastAsia="Times New Roman" w:hAnsi="Times New Roman" w:cs="Times New Roman"/>
          <w:sz w:val="28"/>
          <w:szCs w:val="28"/>
          <w:lang w:val="uk-UA"/>
        </w:rPr>
      </w:pPr>
      <w:bookmarkStart w:id="35" w:name="n355"/>
      <w:bookmarkEnd w:id="35"/>
      <w:r w:rsidRPr="00D4400B">
        <w:rPr>
          <w:rFonts w:ascii="Times New Roman" w:eastAsia="Times New Roman" w:hAnsi="Times New Roman" w:cs="Times New Roman"/>
          <w:sz w:val="28"/>
          <w:szCs w:val="28"/>
        </w:rPr>
        <w:t xml:space="preserve">10) інформування громади про діяльність центру та взаємодія з місцевими органами виконавчої влади, органами місцевого самоврядування, закладами освіти, закладами охорони здоров’я, закладами (установами) </w:t>
      </w:r>
      <w:proofErr w:type="gramStart"/>
      <w:r w:rsidRPr="00D4400B">
        <w:rPr>
          <w:rFonts w:ascii="Times New Roman" w:eastAsia="Times New Roman" w:hAnsi="Times New Roman" w:cs="Times New Roman"/>
          <w:sz w:val="28"/>
          <w:szCs w:val="28"/>
        </w:rPr>
        <w:t>соц</w:t>
      </w:r>
      <w:proofErr w:type="gramEnd"/>
      <w:r w:rsidRPr="00D4400B">
        <w:rPr>
          <w:rFonts w:ascii="Times New Roman" w:eastAsia="Times New Roman" w:hAnsi="Times New Roman" w:cs="Times New Roman"/>
          <w:sz w:val="28"/>
          <w:szCs w:val="28"/>
        </w:rPr>
        <w:t>іального захисту населення, службами у справах дітей, громадськими організаціями тощо;</w:t>
      </w:r>
      <w:bookmarkStart w:id="36" w:name="n356"/>
      <w:bookmarkEnd w:id="36"/>
    </w:p>
    <w:p w:rsidR="005C259C" w:rsidRPr="00D4400B" w:rsidRDefault="005C259C" w:rsidP="00E433C8">
      <w:pPr>
        <w:shd w:val="clear" w:color="auto" w:fill="FFFFFF"/>
        <w:spacing w:after="0" w:line="240" w:lineRule="auto"/>
        <w:ind w:firstLine="709"/>
        <w:jc w:val="both"/>
        <w:rPr>
          <w:rFonts w:ascii="Times New Roman" w:eastAsia="Times New Roman" w:hAnsi="Times New Roman" w:cs="Times New Roman"/>
          <w:sz w:val="28"/>
          <w:szCs w:val="28"/>
          <w:lang w:val="uk-UA"/>
        </w:rPr>
      </w:pPr>
      <w:r w:rsidRPr="00D4400B">
        <w:rPr>
          <w:rFonts w:ascii="Times New Roman" w:eastAsia="Times New Roman" w:hAnsi="Times New Roman" w:cs="Times New Roman"/>
          <w:sz w:val="28"/>
          <w:szCs w:val="28"/>
        </w:rPr>
        <w:t xml:space="preserve">11) ведення </w:t>
      </w:r>
      <w:proofErr w:type="gramStart"/>
      <w:r w:rsidRPr="00D4400B">
        <w:rPr>
          <w:rFonts w:ascii="Times New Roman" w:eastAsia="Times New Roman" w:hAnsi="Times New Roman" w:cs="Times New Roman"/>
          <w:sz w:val="28"/>
          <w:szCs w:val="28"/>
        </w:rPr>
        <w:t>обл</w:t>
      </w:r>
      <w:proofErr w:type="gramEnd"/>
      <w:r w:rsidRPr="00D4400B">
        <w:rPr>
          <w:rFonts w:ascii="Times New Roman" w:eastAsia="Times New Roman" w:hAnsi="Times New Roman" w:cs="Times New Roman"/>
          <w:sz w:val="28"/>
          <w:szCs w:val="28"/>
        </w:rPr>
        <w:t>іку осіб, які звернулися до центру, шляхом формування</w:t>
      </w:r>
      <w:r w:rsidR="00277F4B">
        <w:rPr>
          <w:rFonts w:ascii="Times New Roman" w:eastAsia="Times New Roman" w:hAnsi="Times New Roman" w:cs="Times New Roman"/>
          <w:sz w:val="28"/>
          <w:szCs w:val="28"/>
        </w:rPr>
        <w:t xml:space="preserve"> їх електронного переліку в АС </w:t>
      </w:r>
      <w:r w:rsidR="00277F4B">
        <w:rPr>
          <w:rFonts w:ascii="Times New Roman" w:eastAsia="Times New Roman" w:hAnsi="Times New Roman" w:cs="Times New Roman"/>
          <w:sz w:val="28"/>
          <w:szCs w:val="28"/>
          <w:lang w:val="uk-UA"/>
        </w:rPr>
        <w:t>«</w:t>
      </w:r>
      <w:r w:rsidR="00277F4B">
        <w:rPr>
          <w:rFonts w:ascii="Times New Roman" w:eastAsia="Times New Roman" w:hAnsi="Times New Roman" w:cs="Times New Roman"/>
          <w:sz w:val="28"/>
          <w:szCs w:val="28"/>
        </w:rPr>
        <w:t>ІРЦ</w:t>
      </w:r>
      <w:r w:rsidR="00277F4B">
        <w:rPr>
          <w:rFonts w:ascii="Times New Roman" w:eastAsia="Times New Roman" w:hAnsi="Times New Roman" w:cs="Times New Roman"/>
          <w:sz w:val="28"/>
          <w:szCs w:val="28"/>
          <w:lang w:val="uk-UA"/>
        </w:rPr>
        <w:t>»</w:t>
      </w:r>
      <w:r w:rsidR="00D4400B">
        <w:rPr>
          <w:rFonts w:ascii="Times New Roman" w:eastAsia="Times New Roman" w:hAnsi="Times New Roman" w:cs="Times New Roman"/>
          <w:sz w:val="28"/>
          <w:szCs w:val="28"/>
          <w:lang w:val="uk-UA"/>
        </w:rPr>
        <w:t>;</w:t>
      </w:r>
    </w:p>
    <w:p w:rsidR="00D4400B" w:rsidRDefault="005C259C" w:rsidP="00E433C8">
      <w:pPr>
        <w:shd w:val="clear" w:color="auto" w:fill="FFFFFF"/>
        <w:spacing w:after="0" w:line="240" w:lineRule="auto"/>
        <w:ind w:firstLine="709"/>
        <w:jc w:val="both"/>
        <w:rPr>
          <w:rFonts w:ascii="Times New Roman" w:eastAsia="Times New Roman" w:hAnsi="Times New Roman" w:cs="Times New Roman"/>
          <w:sz w:val="28"/>
          <w:szCs w:val="28"/>
          <w:lang w:val="uk-UA"/>
        </w:rPr>
      </w:pPr>
      <w:bookmarkStart w:id="37" w:name="n357"/>
      <w:bookmarkEnd w:id="37"/>
      <w:r w:rsidRPr="00D4400B">
        <w:rPr>
          <w:rFonts w:ascii="Times New Roman" w:eastAsia="Times New Roman" w:hAnsi="Times New Roman" w:cs="Times New Roman"/>
          <w:sz w:val="28"/>
          <w:szCs w:val="28"/>
        </w:rPr>
        <w:t xml:space="preserve">12) </w:t>
      </w:r>
      <w:proofErr w:type="gramStart"/>
      <w:r w:rsidRPr="00D4400B">
        <w:rPr>
          <w:rFonts w:ascii="Times New Roman" w:eastAsia="Times New Roman" w:hAnsi="Times New Roman" w:cs="Times New Roman"/>
          <w:sz w:val="28"/>
          <w:szCs w:val="28"/>
        </w:rPr>
        <w:t>п</w:t>
      </w:r>
      <w:proofErr w:type="gramEnd"/>
      <w:r w:rsidRPr="00D4400B">
        <w:rPr>
          <w:rFonts w:ascii="Times New Roman" w:eastAsia="Times New Roman" w:hAnsi="Times New Roman" w:cs="Times New Roman"/>
          <w:sz w:val="28"/>
          <w:szCs w:val="28"/>
        </w:rPr>
        <w:t>ідготовка звітної та аналітичної інформації про результати д</w:t>
      </w:r>
      <w:r w:rsidR="00D4400B">
        <w:rPr>
          <w:rFonts w:ascii="Times New Roman" w:eastAsia="Times New Roman" w:hAnsi="Times New Roman" w:cs="Times New Roman"/>
          <w:sz w:val="28"/>
          <w:szCs w:val="28"/>
        </w:rPr>
        <w:t xml:space="preserve">іяльності </w:t>
      </w:r>
      <w:r w:rsidRPr="00D4400B">
        <w:rPr>
          <w:rFonts w:ascii="Times New Roman" w:eastAsia="Times New Roman" w:hAnsi="Times New Roman" w:cs="Times New Roman"/>
          <w:sz w:val="28"/>
          <w:szCs w:val="28"/>
        </w:rPr>
        <w:t>центру.</w:t>
      </w:r>
      <w:bookmarkStart w:id="38" w:name="n237"/>
      <w:bookmarkStart w:id="39" w:name="n42"/>
      <w:bookmarkEnd w:id="38"/>
      <w:bookmarkEnd w:id="39"/>
    </w:p>
    <w:p w:rsidR="005C259C" w:rsidRPr="00D4400B" w:rsidRDefault="00D4400B" w:rsidP="00DD3047">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2.2. </w:t>
      </w:r>
      <w:proofErr w:type="gramStart"/>
      <w:r w:rsidR="005C259C" w:rsidRPr="00D4400B">
        <w:rPr>
          <w:rFonts w:ascii="Times New Roman" w:eastAsia="Times New Roman" w:hAnsi="Times New Roman" w:cs="Times New Roman"/>
          <w:sz w:val="28"/>
          <w:szCs w:val="28"/>
        </w:rPr>
        <w:t>З</w:t>
      </w:r>
      <w:proofErr w:type="gramEnd"/>
      <w:r w:rsidR="005C259C" w:rsidRPr="00D4400B">
        <w:rPr>
          <w:rFonts w:ascii="Times New Roman" w:eastAsia="Times New Roman" w:hAnsi="Times New Roman" w:cs="Times New Roman"/>
          <w:sz w:val="28"/>
          <w:szCs w:val="28"/>
        </w:rPr>
        <w:t xml:space="preserve"> метою якісного виконання покладених завдань центр зобов’язаний:</w:t>
      </w:r>
    </w:p>
    <w:p w:rsidR="005C259C" w:rsidRPr="001C4436" w:rsidRDefault="005C259C" w:rsidP="001C4436">
      <w:pPr>
        <w:shd w:val="clear" w:color="auto" w:fill="FFFFFF"/>
        <w:spacing w:after="0" w:line="240" w:lineRule="auto"/>
        <w:ind w:left="709"/>
        <w:jc w:val="both"/>
        <w:rPr>
          <w:rFonts w:ascii="Times New Roman" w:eastAsia="Times New Roman" w:hAnsi="Times New Roman" w:cs="Times New Roman"/>
          <w:sz w:val="28"/>
          <w:szCs w:val="28"/>
        </w:rPr>
      </w:pPr>
      <w:bookmarkStart w:id="40" w:name="n44"/>
      <w:bookmarkEnd w:id="40"/>
      <w:r w:rsidRPr="001C4436">
        <w:rPr>
          <w:rFonts w:ascii="Times New Roman" w:eastAsia="Times New Roman" w:hAnsi="Times New Roman" w:cs="Times New Roman"/>
          <w:sz w:val="28"/>
          <w:szCs w:val="28"/>
        </w:rPr>
        <w:t xml:space="preserve">у разі виявлення складних життєвих обставин та/або ризику для життя і здоров’я дитини невідкладно інформувати службу у справах дітей за місцем проживання дитини, територіальний </w:t>
      </w:r>
      <w:proofErr w:type="gramStart"/>
      <w:r w:rsidRPr="001C4436">
        <w:rPr>
          <w:rFonts w:ascii="Times New Roman" w:eastAsia="Times New Roman" w:hAnsi="Times New Roman" w:cs="Times New Roman"/>
          <w:sz w:val="28"/>
          <w:szCs w:val="28"/>
        </w:rPr>
        <w:t>п</w:t>
      </w:r>
      <w:proofErr w:type="gramEnd"/>
      <w:r w:rsidRPr="001C4436">
        <w:rPr>
          <w:rFonts w:ascii="Times New Roman" w:eastAsia="Times New Roman" w:hAnsi="Times New Roman" w:cs="Times New Roman"/>
          <w:sz w:val="28"/>
          <w:szCs w:val="28"/>
        </w:rPr>
        <w:t>ідрозділ Національної поліції;</w:t>
      </w:r>
    </w:p>
    <w:p w:rsidR="005C259C" w:rsidRPr="001C4436" w:rsidRDefault="005C259C" w:rsidP="001C4436">
      <w:pPr>
        <w:shd w:val="clear" w:color="auto" w:fill="FFFFFF"/>
        <w:spacing w:after="0" w:line="240" w:lineRule="auto"/>
        <w:ind w:left="709"/>
        <w:jc w:val="both"/>
        <w:rPr>
          <w:rFonts w:ascii="Times New Roman" w:eastAsia="Times New Roman" w:hAnsi="Times New Roman" w:cs="Times New Roman"/>
          <w:sz w:val="28"/>
          <w:szCs w:val="28"/>
        </w:rPr>
      </w:pPr>
      <w:bookmarkStart w:id="41" w:name="n45"/>
      <w:bookmarkEnd w:id="41"/>
      <w:r w:rsidRPr="001C4436">
        <w:rPr>
          <w:rFonts w:ascii="Times New Roman" w:eastAsia="Times New Roman" w:hAnsi="Times New Roman" w:cs="Times New Roman"/>
          <w:sz w:val="28"/>
          <w:szCs w:val="28"/>
        </w:rPr>
        <w:t xml:space="preserve">вносити засновнику, </w:t>
      </w:r>
      <w:r w:rsidR="009C0C79" w:rsidRPr="001C4436">
        <w:rPr>
          <w:rFonts w:ascii="Times New Roman" w:eastAsia="Times New Roman" w:hAnsi="Times New Roman" w:cs="Times New Roman"/>
          <w:sz w:val="28"/>
          <w:szCs w:val="28"/>
          <w:lang w:val="uk-UA"/>
        </w:rPr>
        <w:t>управлінню</w:t>
      </w:r>
      <w:r w:rsidR="0059384F" w:rsidRPr="001C4436">
        <w:rPr>
          <w:rFonts w:ascii="Times New Roman" w:eastAsia="Times New Roman" w:hAnsi="Times New Roman" w:cs="Times New Roman"/>
          <w:sz w:val="28"/>
          <w:szCs w:val="28"/>
          <w:lang w:val="uk-UA"/>
        </w:rPr>
        <w:t xml:space="preserve"> освіти</w:t>
      </w:r>
      <w:r w:rsidR="009C0C79" w:rsidRPr="001C4436">
        <w:rPr>
          <w:rFonts w:ascii="Times New Roman" w:eastAsia="Times New Roman" w:hAnsi="Times New Roman" w:cs="Times New Roman"/>
          <w:sz w:val="28"/>
          <w:szCs w:val="28"/>
          <w:lang w:val="uk-UA"/>
        </w:rPr>
        <w:t xml:space="preserve">, </w:t>
      </w:r>
      <w:r w:rsidRPr="001C4436">
        <w:rPr>
          <w:rFonts w:ascii="Times New Roman" w:eastAsia="Times New Roman" w:hAnsi="Times New Roman" w:cs="Times New Roman"/>
          <w:sz w:val="28"/>
          <w:szCs w:val="28"/>
        </w:rPr>
        <w:t xml:space="preserve">відповідному структурному </w:t>
      </w:r>
      <w:proofErr w:type="gramStart"/>
      <w:r w:rsidRPr="001C4436">
        <w:rPr>
          <w:rFonts w:ascii="Times New Roman" w:eastAsia="Times New Roman" w:hAnsi="Times New Roman" w:cs="Times New Roman"/>
          <w:sz w:val="28"/>
          <w:szCs w:val="28"/>
        </w:rPr>
        <w:t>п</w:t>
      </w:r>
      <w:proofErr w:type="gramEnd"/>
      <w:r w:rsidRPr="001C4436">
        <w:rPr>
          <w:rFonts w:ascii="Times New Roman" w:eastAsia="Times New Roman" w:hAnsi="Times New Roman" w:cs="Times New Roman"/>
          <w:sz w:val="28"/>
          <w:szCs w:val="28"/>
        </w:rPr>
        <w:t>ідрозділу з питань діяльності інклюзивно-ресурсних центрів органів управління освітою та центру підтримки інклюзивної освіти щодо удосконалення діяльності центру;</w:t>
      </w:r>
    </w:p>
    <w:p w:rsidR="005C259C" w:rsidRPr="001C4436" w:rsidRDefault="005C259C" w:rsidP="001C4436">
      <w:pPr>
        <w:shd w:val="clear" w:color="auto" w:fill="FFFFFF"/>
        <w:spacing w:after="0" w:line="240" w:lineRule="auto"/>
        <w:ind w:left="709"/>
        <w:jc w:val="both"/>
        <w:rPr>
          <w:rFonts w:ascii="Times New Roman" w:eastAsia="Times New Roman" w:hAnsi="Times New Roman" w:cs="Times New Roman"/>
          <w:sz w:val="28"/>
          <w:szCs w:val="28"/>
        </w:rPr>
      </w:pPr>
      <w:bookmarkStart w:id="42" w:name="n251"/>
      <w:bookmarkStart w:id="43" w:name="n46"/>
      <w:bookmarkEnd w:id="42"/>
      <w:bookmarkEnd w:id="43"/>
      <w:r w:rsidRPr="001C4436">
        <w:rPr>
          <w:rFonts w:ascii="Times New Roman" w:eastAsia="Times New Roman" w:hAnsi="Times New Roman" w:cs="Times New Roman"/>
          <w:sz w:val="28"/>
          <w:szCs w:val="28"/>
        </w:rPr>
        <w:t xml:space="preserve">залучати у разі потреби додаткових фахівців, у тому числі медичних працівників, працівників </w:t>
      </w:r>
      <w:proofErr w:type="gramStart"/>
      <w:r w:rsidRPr="001C4436">
        <w:rPr>
          <w:rFonts w:ascii="Times New Roman" w:eastAsia="Times New Roman" w:hAnsi="Times New Roman" w:cs="Times New Roman"/>
          <w:sz w:val="28"/>
          <w:szCs w:val="28"/>
        </w:rPr>
        <w:t>соц</w:t>
      </w:r>
      <w:proofErr w:type="gramEnd"/>
      <w:r w:rsidRPr="001C4436">
        <w:rPr>
          <w:rFonts w:ascii="Times New Roman" w:eastAsia="Times New Roman" w:hAnsi="Times New Roman" w:cs="Times New Roman"/>
          <w:sz w:val="28"/>
          <w:szCs w:val="28"/>
        </w:rPr>
        <w:t>іальних служб, фахівців інших центрів, працівників закладів дошкільної освіти (ясел-садків) компенсуючого типу, спеціальних закладів загальної середньої освіти та навчально-реабілітаційних центрів.</w:t>
      </w:r>
    </w:p>
    <w:p w:rsidR="00DD3047" w:rsidRPr="00DD3047" w:rsidRDefault="00DD3047" w:rsidP="00DD3047">
      <w:pPr>
        <w:shd w:val="clear" w:color="auto" w:fill="FFFFFF"/>
        <w:spacing w:after="0" w:line="240" w:lineRule="auto"/>
        <w:ind w:firstLine="709"/>
        <w:jc w:val="both"/>
        <w:rPr>
          <w:rFonts w:ascii="Times New Roman" w:eastAsia="Times New Roman" w:hAnsi="Times New Roman" w:cs="Times New Roman"/>
          <w:sz w:val="28"/>
          <w:szCs w:val="28"/>
          <w:lang w:val="uk-UA"/>
        </w:rPr>
      </w:pPr>
      <w:bookmarkStart w:id="44" w:name="n252"/>
      <w:bookmarkStart w:id="45" w:name="n47"/>
      <w:bookmarkEnd w:id="44"/>
      <w:bookmarkEnd w:id="45"/>
      <w:r>
        <w:rPr>
          <w:rFonts w:ascii="Times New Roman" w:eastAsia="Times New Roman" w:hAnsi="Times New Roman" w:cs="Times New Roman"/>
          <w:sz w:val="28"/>
          <w:szCs w:val="28"/>
          <w:lang w:val="uk-UA"/>
        </w:rPr>
        <w:t xml:space="preserve">2.3. </w:t>
      </w:r>
      <w:r w:rsidRPr="00DD3047">
        <w:rPr>
          <w:rFonts w:ascii="Times New Roman" w:eastAsia="Times New Roman" w:hAnsi="Times New Roman" w:cs="Times New Roman"/>
          <w:sz w:val="28"/>
          <w:szCs w:val="28"/>
          <w:lang w:val="uk-UA"/>
        </w:rPr>
        <w:t>Управління освіти подає щороку не пізніше ніж 25 лютого визначеній МОН установі, що належить до сфери його управління, зведену інформацію про діяльн</w:t>
      </w:r>
      <w:r w:rsidR="00277F4B">
        <w:rPr>
          <w:rFonts w:ascii="Times New Roman" w:eastAsia="Times New Roman" w:hAnsi="Times New Roman" w:cs="Times New Roman"/>
          <w:sz w:val="28"/>
          <w:szCs w:val="28"/>
          <w:lang w:val="uk-UA"/>
        </w:rPr>
        <w:t>ість центру з використанням АС «ІРЦ»</w:t>
      </w:r>
      <w:r w:rsidRPr="00DD3047">
        <w:rPr>
          <w:rFonts w:ascii="Times New Roman" w:eastAsia="Times New Roman" w:hAnsi="Times New Roman" w:cs="Times New Roman"/>
          <w:sz w:val="28"/>
          <w:szCs w:val="28"/>
          <w:lang w:val="uk-UA"/>
        </w:rPr>
        <w:t xml:space="preserve"> відповідно до форми, затвердженої МОН.</w:t>
      </w:r>
    </w:p>
    <w:p w:rsidR="00D4400B" w:rsidRPr="0069360E" w:rsidRDefault="00D4400B" w:rsidP="0069360E">
      <w:pPr>
        <w:shd w:val="clear" w:color="auto" w:fill="FFFFFF"/>
        <w:spacing w:after="0" w:line="240" w:lineRule="auto"/>
        <w:rPr>
          <w:rFonts w:ascii="Times New Roman" w:eastAsia="Times New Roman" w:hAnsi="Times New Roman" w:cs="Times New Roman"/>
          <w:b/>
          <w:bCs/>
          <w:sz w:val="28"/>
          <w:lang w:val="uk-UA"/>
        </w:rPr>
      </w:pPr>
      <w:bookmarkStart w:id="46" w:name="n358"/>
      <w:bookmarkStart w:id="47" w:name="n43"/>
      <w:bookmarkEnd w:id="46"/>
      <w:bookmarkEnd w:id="47"/>
    </w:p>
    <w:p w:rsidR="005C259C" w:rsidRDefault="00D4400B" w:rsidP="00E433C8">
      <w:pPr>
        <w:shd w:val="clear" w:color="auto" w:fill="FFFFFF"/>
        <w:spacing w:after="0" w:line="240" w:lineRule="auto"/>
        <w:ind w:firstLine="709"/>
        <w:jc w:val="center"/>
        <w:rPr>
          <w:rFonts w:ascii="Times New Roman" w:eastAsia="Times New Roman" w:hAnsi="Times New Roman" w:cs="Times New Roman"/>
          <w:b/>
          <w:bCs/>
          <w:sz w:val="28"/>
          <w:lang w:val="uk-UA"/>
        </w:rPr>
      </w:pPr>
      <w:r>
        <w:rPr>
          <w:rFonts w:ascii="Times New Roman" w:eastAsia="Times New Roman" w:hAnsi="Times New Roman" w:cs="Times New Roman"/>
          <w:b/>
          <w:bCs/>
          <w:sz w:val="28"/>
          <w:lang w:val="uk-UA"/>
        </w:rPr>
        <w:t xml:space="preserve">ІІІ. </w:t>
      </w:r>
      <w:r w:rsidR="005C259C" w:rsidRPr="005C259C">
        <w:rPr>
          <w:rFonts w:ascii="Times New Roman" w:eastAsia="Times New Roman" w:hAnsi="Times New Roman" w:cs="Times New Roman"/>
          <w:b/>
          <w:bCs/>
          <w:sz w:val="28"/>
        </w:rPr>
        <w:t>О</w:t>
      </w:r>
      <w:r w:rsidR="0025411E">
        <w:rPr>
          <w:rFonts w:ascii="Times New Roman" w:eastAsia="Times New Roman" w:hAnsi="Times New Roman" w:cs="Times New Roman"/>
          <w:b/>
          <w:bCs/>
          <w:sz w:val="28"/>
          <w:lang w:val="uk-UA"/>
        </w:rPr>
        <w:t>РГАНІЗАЦІЯ ПРОВЕДЕННЯ КОМПЛЕКСНОЇ ОЦІНКИ</w:t>
      </w:r>
    </w:p>
    <w:p w:rsidR="0059384F" w:rsidRPr="005C259C" w:rsidRDefault="0059384F" w:rsidP="00E433C8">
      <w:pPr>
        <w:shd w:val="clear" w:color="auto" w:fill="FFFFFF"/>
        <w:spacing w:after="0" w:line="240" w:lineRule="auto"/>
        <w:ind w:firstLine="709"/>
        <w:jc w:val="center"/>
        <w:rPr>
          <w:rFonts w:ascii="Times New Roman" w:eastAsia="Times New Roman" w:hAnsi="Times New Roman" w:cs="Times New Roman"/>
          <w:sz w:val="24"/>
          <w:szCs w:val="24"/>
        </w:rPr>
      </w:pPr>
    </w:p>
    <w:p w:rsidR="005C259C" w:rsidRPr="0025411E" w:rsidRDefault="0025411E"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48" w:name="n48"/>
      <w:bookmarkEnd w:id="48"/>
      <w:r w:rsidRPr="0025411E">
        <w:rPr>
          <w:rFonts w:ascii="Times New Roman" w:eastAsia="Times New Roman" w:hAnsi="Times New Roman" w:cs="Times New Roman"/>
          <w:sz w:val="28"/>
          <w:szCs w:val="28"/>
          <w:lang w:val="uk-UA"/>
        </w:rPr>
        <w:t xml:space="preserve">3.1. </w:t>
      </w:r>
      <w:proofErr w:type="gramStart"/>
      <w:r w:rsidR="005C259C" w:rsidRPr="0025411E">
        <w:rPr>
          <w:rFonts w:ascii="Times New Roman" w:eastAsia="Times New Roman" w:hAnsi="Times New Roman" w:cs="Times New Roman"/>
          <w:sz w:val="28"/>
          <w:szCs w:val="28"/>
        </w:rPr>
        <w:t>Комплексна</w:t>
      </w:r>
      <w:proofErr w:type="gramEnd"/>
      <w:r w:rsidR="005C259C" w:rsidRPr="0025411E">
        <w:rPr>
          <w:rFonts w:ascii="Times New Roman" w:eastAsia="Times New Roman" w:hAnsi="Times New Roman" w:cs="Times New Roman"/>
          <w:sz w:val="28"/>
          <w:szCs w:val="28"/>
        </w:rPr>
        <w:t xml:space="preserve"> оцінка, у тому числі повторна, проводиться:</w:t>
      </w:r>
    </w:p>
    <w:p w:rsidR="005C259C" w:rsidRPr="0025411E" w:rsidRDefault="005C259C"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49" w:name="n359"/>
      <w:bookmarkEnd w:id="49"/>
      <w:r w:rsidRPr="0025411E">
        <w:rPr>
          <w:rFonts w:ascii="Times New Roman" w:eastAsia="Times New Roman" w:hAnsi="Times New Roman" w:cs="Times New Roman"/>
          <w:sz w:val="28"/>
          <w:szCs w:val="28"/>
        </w:rPr>
        <w:t>за письмовим (</w:t>
      </w:r>
      <w:r w:rsidR="00277F4B">
        <w:rPr>
          <w:rFonts w:ascii="Times New Roman" w:eastAsia="Times New Roman" w:hAnsi="Times New Roman" w:cs="Times New Roman"/>
          <w:sz w:val="28"/>
          <w:szCs w:val="28"/>
        </w:rPr>
        <w:t xml:space="preserve">або он-лайн, використовуючи АС </w:t>
      </w:r>
      <w:r w:rsidR="00277F4B">
        <w:rPr>
          <w:rFonts w:ascii="Times New Roman" w:eastAsia="Times New Roman" w:hAnsi="Times New Roman" w:cs="Times New Roman"/>
          <w:sz w:val="28"/>
          <w:szCs w:val="28"/>
          <w:lang w:val="uk-UA"/>
        </w:rPr>
        <w:t>«</w:t>
      </w:r>
      <w:r w:rsidRPr="0025411E">
        <w:rPr>
          <w:rFonts w:ascii="Times New Roman" w:eastAsia="Times New Roman" w:hAnsi="Times New Roman" w:cs="Times New Roman"/>
          <w:sz w:val="28"/>
          <w:szCs w:val="28"/>
        </w:rPr>
        <w:t>ІРЦ</w:t>
      </w:r>
      <w:r w:rsidR="00277F4B">
        <w:rPr>
          <w:rFonts w:ascii="Times New Roman" w:eastAsia="Times New Roman" w:hAnsi="Times New Roman" w:cs="Times New Roman"/>
          <w:sz w:val="28"/>
          <w:szCs w:val="28"/>
          <w:lang w:val="uk-UA"/>
        </w:rPr>
        <w:t>»</w:t>
      </w:r>
      <w:r w:rsidRPr="0025411E">
        <w:rPr>
          <w:rFonts w:ascii="Times New Roman" w:eastAsia="Times New Roman" w:hAnsi="Times New Roman" w:cs="Times New Roman"/>
          <w:sz w:val="28"/>
          <w:szCs w:val="28"/>
        </w:rPr>
        <w:t xml:space="preserve">) зверненням (заявою) до центру батьків (одного з батьків) або інших законних представників особи з особливими освітніми потребами, особи з особливими освітніми потребами, яка досягла 14 років (за погодженням із батьками, іншими законними представниками), органів опіки та </w:t>
      </w:r>
      <w:proofErr w:type="gramStart"/>
      <w:r w:rsidRPr="0025411E">
        <w:rPr>
          <w:rFonts w:ascii="Times New Roman" w:eastAsia="Times New Roman" w:hAnsi="Times New Roman" w:cs="Times New Roman"/>
          <w:sz w:val="28"/>
          <w:szCs w:val="28"/>
        </w:rPr>
        <w:t>п</w:t>
      </w:r>
      <w:proofErr w:type="gramEnd"/>
      <w:r w:rsidRPr="0025411E">
        <w:rPr>
          <w:rFonts w:ascii="Times New Roman" w:eastAsia="Times New Roman" w:hAnsi="Times New Roman" w:cs="Times New Roman"/>
          <w:sz w:val="28"/>
          <w:szCs w:val="28"/>
        </w:rPr>
        <w:t xml:space="preserve">іклування (для дітей-сиріт, дітей позбавлених батьківського </w:t>
      </w:r>
      <w:proofErr w:type="gramStart"/>
      <w:r w:rsidRPr="0025411E">
        <w:rPr>
          <w:rFonts w:ascii="Times New Roman" w:eastAsia="Times New Roman" w:hAnsi="Times New Roman" w:cs="Times New Roman"/>
          <w:sz w:val="28"/>
          <w:szCs w:val="28"/>
        </w:rPr>
        <w:t>п</w:t>
      </w:r>
      <w:proofErr w:type="gramEnd"/>
      <w:r w:rsidRPr="0025411E">
        <w:rPr>
          <w:rFonts w:ascii="Times New Roman" w:eastAsia="Times New Roman" w:hAnsi="Times New Roman" w:cs="Times New Roman"/>
          <w:sz w:val="28"/>
          <w:szCs w:val="28"/>
        </w:rPr>
        <w:t>іклування (у разі непризначення законного представника у відповідному до законодавства порядку), повнолітньої особи (далі - заявники).</w:t>
      </w:r>
    </w:p>
    <w:p w:rsidR="005C259C" w:rsidRPr="0025411E" w:rsidRDefault="009E6DD9"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50" w:name="n360"/>
      <w:bookmarkEnd w:id="50"/>
      <w:r>
        <w:rPr>
          <w:rFonts w:ascii="Times New Roman" w:eastAsia="Times New Roman" w:hAnsi="Times New Roman" w:cs="Times New Roman"/>
          <w:sz w:val="28"/>
          <w:szCs w:val="28"/>
          <w:lang w:val="uk-UA"/>
        </w:rPr>
        <w:t>В</w:t>
      </w:r>
      <w:r w:rsidR="005C259C" w:rsidRPr="0025411E">
        <w:rPr>
          <w:rFonts w:ascii="Times New Roman" w:eastAsia="Times New Roman" w:hAnsi="Times New Roman" w:cs="Times New Roman"/>
          <w:sz w:val="28"/>
          <w:szCs w:val="28"/>
        </w:rPr>
        <w:t>сі письмові звернення (заяви) до центру щодо проведення комплексної оцін</w:t>
      </w:r>
      <w:r w:rsidR="00277F4B">
        <w:rPr>
          <w:rFonts w:ascii="Times New Roman" w:eastAsia="Times New Roman" w:hAnsi="Times New Roman" w:cs="Times New Roman"/>
          <w:sz w:val="28"/>
          <w:szCs w:val="28"/>
        </w:rPr>
        <w:t xml:space="preserve">ки невідкладно фіксуються в АС </w:t>
      </w:r>
      <w:r w:rsidR="00277F4B">
        <w:rPr>
          <w:rFonts w:ascii="Times New Roman" w:eastAsia="Times New Roman" w:hAnsi="Times New Roman" w:cs="Times New Roman"/>
          <w:sz w:val="28"/>
          <w:szCs w:val="28"/>
          <w:lang w:val="uk-UA"/>
        </w:rPr>
        <w:t>«</w:t>
      </w:r>
      <w:r w:rsidR="00277F4B">
        <w:rPr>
          <w:rFonts w:ascii="Times New Roman" w:eastAsia="Times New Roman" w:hAnsi="Times New Roman" w:cs="Times New Roman"/>
          <w:sz w:val="28"/>
          <w:szCs w:val="28"/>
        </w:rPr>
        <w:t>ІРЦ</w:t>
      </w:r>
      <w:r w:rsidR="00277F4B">
        <w:rPr>
          <w:rFonts w:ascii="Times New Roman" w:eastAsia="Times New Roman" w:hAnsi="Times New Roman" w:cs="Times New Roman"/>
          <w:sz w:val="28"/>
          <w:szCs w:val="28"/>
          <w:lang w:val="uk-UA"/>
        </w:rPr>
        <w:t>»</w:t>
      </w:r>
      <w:r w:rsidR="005C259C" w:rsidRPr="0025411E">
        <w:rPr>
          <w:rFonts w:ascii="Times New Roman" w:eastAsia="Times New Roman" w:hAnsi="Times New Roman" w:cs="Times New Roman"/>
          <w:sz w:val="28"/>
          <w:szCs w:val="28"/>
        </w:rPr>
        <w:t xml:space="preserve">. </w:t>
      </w:r>
      <w:proofErr w:type="gramStart"/>
      <w:r w:rsidR="005C259C" w:rsidRPr="0025411E">
        <w:rPr>
          <w:rFonts w:ascii="Times New Roman" w:eastAsia="Times New Roman" w:hAnsi="Times New Roman" w:cs="Times New Roman"/>
          <w:sz w:val="28"/>
          <w:szCs w:val="28"/>
        </w:rPr>
        <w:t xml:space="preserve">У разі звернення до </w:t>
      </w:r>
      <w:r w:rsidR="005C259C" w:rsidRPr="0025411E">
        <w:rPr>
          <w:rFonts w:ascii="Times New Roman" w:eastAsia="Times New Roman" w:hAnsi="Times New Roman" w:cs="Times New Roman"/>
          <w:sz w:val="28"/>
          <w:szCs w:val="28"/>
        </w:rPr>
        <w:lastRenderedPageBreak/>
        <w:t>центру щодо проведення комплексної оцінки однієї і тієї самої особи воно фіксується як повторне.</w:t>
      </w:r>
      <w:proofErr w:type="gramEnd"/>
    </w:p>
    <w:p w:rsidR="005C259C" w:rsidRPr="0025411E" w:rsidRDefault="005C259C"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51" w:name="n361"/>
      <w:bookmarkEnd w:id="51"/>
      <w:r w:rsidRPr="0025411E">
        <w:rPr>
          <w:rFonts w:ascii="Times New Roman" w:eastAsia="Times New Roman" w:hAnsi="Times New Roman" w:cs="Times New Roman"/>
          <w:sz w:val="28"/>
          <w:szCs w:val="28"/>
        </w:rPr>
        <w:t>Перед проведенн</w:t>
      </w:r>
      <w:r w:rsidR="0025411E">
        <w:rPr>
          <w:rFonts w:ascii="Times New Roman" w:eastAsia="Times New Roman" w:hAnsi="Times New Roman" w:cs="Times New Roman"/>
          <w:sz w:val="28"/>
          <w:szCs w:val="28"/>
        </w:rPr>
        <w:t xml:space="preserve">ям комплексної оцінки директор </w:t>
      </w:r>
      <w:r w:rsidR="0025411E" w:rsidRPr="0025411E">
        <w:rPr>
          <w:rFonts w:ascii="Times New Roman" w:eastAsia="Times New Roman" w:hAnsi="Times New Roman" w:cs="Times New Roman"/>
          <w:sz w:val="28"/>
          <w:szCs w:val="28"/>
        </w:rPr>
        <w:t>або</w:t>
      </w:r>
      <w:r w:rsidR="0025411E">
        <w:rPr>
          <w:rFonts w:ascii="Times New Roman" w:eastAsia="Times New Roman" w:hAnsi="Times New Roman" w:cs="Times New Roman"/>
          <w:sz w:val="28"/>
          <w:szCs w:val="28"/>
          <w:lang w:val="uk-UA"/>
        </w:rPr>
        <w:t xml:space="preserve"> фахівці</w:t>
      </w:r>
      <w:r w:rsidR="0025411E">
        <w:rPr>
          <w:rFonts w:ascii="Times New Roman" w:eastAsia="Times New Roman" w:hAnsi="Times New Roman" w:cs="Times New Roman"/>
          <w:sz w:val="28"/>
          <w:szCs w:val="28"/>
        </w:rPr>
        <w:t xml:space="preserve"> центру </w:t>
      </w:r>
      <w:r w:rsidRPr="0025411E">
        <w:rPr>
          <w:rFonts w:ascii="Times New Roman" w:eastAsia="Times New Roman" w:hAnsi="Times New Roman" w:cs="Times New Roman"/>
          <w:sz w:val="28"/>
          <w:szCs w:val="28"/>
        </w:rPr>
        <w:t>проводять первинний прийом заявників, визначають час, місце та дату проведення комплексної оцінки та встановлюють наявність у них таких документі</w:t>
      </w:r>
      <w:proofErr w:type="gramStart"/>
      <w:r w:rsidRPr="0025411E">
        <w:rPr>
          <w:rFonts w:ascii="Times New Roman" w:eastAsia="Times New Roman" w:hAnsi="Times New Roman" w:cs="Times New Roman"/>
          <w:sz w:val="28"/>
          <w:szCs w:val="28"/>
        </w:rPr>
        <w:t>в</w:t>
      </w:r>
      <w:proofErr w:type="gramEnd"/>
      <w:r w:rsidRPr="0025411E">
        <w:rPr>
          <w:rFonts w:ascii="Times New Roman" w:eastAsia="Times New Roman" w:hAnsi="Times New Roman" w:cs="Times New Roman"/>
          <w:sz w:val="28"/>
          <w:szCs w:val="28"/>
        </w:rPr>
        <w:t>:</w:t>
      </w:r>
    </w:p>
    <w:p w:rsidR="005C259C" w:rsidRPr="0025411E" w:rsidRDefault="005C259C"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52" w:name="n362"/>
      <w:bookmarkEnd w:id="52"/>
      <w:r w:rsidRPr="0025411E">
        <w:rPr>
          <w:rFonts w:ascii="Times New Roman" w:eastAsia="Times New Roman" w:hAnsi="Times New Roman" w:cs="Times New Roman"/>
          <w:sz w:val="28"/>
          <w:szCs w:val="28"/>
        </w:rPr>
        <w:t>документи, що посвідчують особу заявникі</w:t>
      </w:r>
      <w:proofErr w:type="gramStart"/>
      <w:r w:rsidRPr="0025411E">
        <w:rPr>
          <w:rFonts w:ascii="Times New Roman" w:eastAsia="Times New Roman" w:hAnsi="Times New Roman" w:cs="Times New Roman"/>
          <w:sz w:val="28"/>
          <w:szCs w:val="28"/>
        </w:rPr>
        <w:t>в</w:t>
      </w:r>
      <w:proofErr w:type="gramEnd"/>
      <w:r w:rsidRPr="0025411E">
        <w:rPr>
          <w:rFonts w:ascii="Times New Roman" w:eastAsia="Times New Roman" w:hAnsi="Times New Roman" w:cs="Times New Roman"/>
          <w:sz w:val="28"/>
          <w:szCs w:val="28"/>
        </w:rPr>
        <w:t>;</w:t>
      </w:r>
    </w:p>
    <w:p w:rsidR="005C259C" w:rsidRPr="0025411E" w:rsidRDefault="005C259C"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53" w:name="n363"/>
      <w:bookmarkEnd w:id="53"/>
      <w:proofErr w:type="gramStart"/>
      <w:r w:rsidRPr="0025411E">
        <w:rPr>
          <w:rFonts w:ascii="Times New Roman" w:eastAsia="Times New Roman" w:hAnsi="Times New Roman" w:cs="Times New Roman"/>
          <w:sz w:val="28"/>
          <w:szCs w:val="28"/>
        </w:rPr>
        <w:t>св</w:t>
      </w:r>
      <w:proofErr w:type="gramEnd"/>
      <w:r w:rsidRPr="0025411E">
        <w:rPr>
          <w:rFonts w:ascii="Times New Roman" w:eastAsia="Times New Roman" w:hAnsi="Times New Roman" w:cs="Times New Roman"/>
          <w:sz w:val="28"/>
          <w:szCs w:val="28"/>
        </w:rPr>
        <w:t>ідоцтво про народження дитини;</w:t>
      </w:r>
    </w:p>
    <w:p w:rsidR="005C259C" w:rsidRPr="0025411E" w:rsidRDefault="005C259C"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54" w:name="n364"/>
      <w:bookmarkEnd w:id="54"/>
      <w:r w:rsidRPr="0025411E">
        <w:rPr>
          <w:rFonts w:ascii="Times New Roman" w:eastAsia="Times New Roman" w:hAnsi="Times New Roman" w:cs="Times New Roman"/>
          <w:sz w:val="28"/>
          <w:szCs w:val="28"/>
        </w:rPr>
        <w:t xml:space="preserve">інші документів, що посвідчують особу, якій проводитиметься </w:t>
      </w:r>
      <w:proofErr w:type="gramStart"/>
      <w:r w:rsidRPr="0025411E">
        <w:rPr>
          <w:rFonts w:ascii="Times New Roman" w:eastAsia="Times New Roman" w:hAnsi="Times New Roman" w:cs="Times New Roman"/>
          <w:sz w:val="28"/>
          <w:szCs w:val="28"/>
        </w:rPr>
        <w:t>комплексна</w:t>
      </w:r>
      <w:proofErr w:type="gramEnd"/>
      <w:r w:rsidRPr="0025411E">
        <w:rPr>
          <w:rFonts w:ascii="Times New Roman" w:eastAsia="Times New Roman" w:hAnsi="Times New Roman" w:cs="Times New Roman"/>
          <w:sz w:val="28"/>
          <w:szCs w:val="28"/>
        </w:rPr>
        <w:t xml:space="preserve"> оцінка.</w:t>
      </w:r>
    </w:p>
    <w:p w:rsidR="005C259C" w:rsidRPr="007469C0" w:rsidRDefault="005C259C" w:rsidP="00E433C8">
      <w:pPr>
        <w:shd w:val="clear" w:color="auto" w:fill="FFFFFF"/>
        <w:spacing w:after="0" w:line="240" w:lineRule="auto"/>
        <w:ind w:firstLine="709"/>
        <w:jc w:val="both"/>
        <w:rPr>
          <w:rFonts w:ascii="Times New Roman" w:eastAsia="Times New Roman" w:hAnsi="Times New Roman" w:cs="Times New Roman"/>
          <w:sz w:val="28"/>
          <w:szCs w:val="28"/>
          <w:lang w:val="uk-UA"/>
        </w:rPr>
      </w:pPr>
      <w:bookmarkStart w:id="55" w:name="n365"/>
      <w:bookmarkEnd w:id="55"/>
      <w:r w:rsidRPr="0025411E">
        <w:rPr>
          <w:rFonts w:ascii="Times New Roman" w:eastAsia="Times New Roman" w:hAnsi="Times New Roman" w:cs="Times New Roman"/>
          <w:sz w:val="28"/>
          <w:szCs w:val="28"/>
        </w:rPr>
        <w:t>У разі проведення комплексної оцінки особи з інвалідністю до звернення (заяви) до центру щодо проведення комплексної оцінки додається її індиві</w:t>
      </w:r>
      <w:proofErr w:type="gramStart"/>
      <w:r w:rsidRPr="0025411E">
        <w:rPr>
          <w:rFonts w:ascii="Times New Roman" w:eastAsia="Times New Roman" w:hAnsi="Times New Roman" w:cs="Times New Roman"/>
          <w:sz w:val="28"/>
          <w:szCs w:val="28"/>
        </w:rPr>
        <w:t>дуальна</w:t>
      </w:r>
      <w:proofErr w:type="gramEnd"/>
      <w:r w:rsidRPr="0025411E">
        <w:rPr>
          <w:rFonts w:ascii="Times New Roman" w:eastAsia="Times New Roman" w:hAnsi="Times New Roman" w:cs="Times New Roman"/>
          <w:sz w:val="28"/>
          <w:szCs w:val="28"/>
        </w:rPr>
        <w:t xml:space="preserve"> програма реабілітації.</w:t>
      </w:r>
    </w:p>
    <w:p w:rsidR="007469C0" w:rsidRPr="009520C3" w:rsidRDefault="007469C0" w:rsidP="00E433C8">
      <w:pPr>
        <w:shd w:val="clear" w:color="auto" w:fill="FFFFFF"/>
        <w:spacing w:after="0" w:line="240" w:lineRule="auto"/>
        <w:ind w:firstLine="709"/>
        <w:jc w:val="both"/>
        <w:rPr>
          <w:rFonts w:ascii="Times New Roman" w:eastAsia="Times New Roman" w:hAnsi="Times New Roman" w:cs="Times New Roman"/>
          <w:sz w:val="28"/>
          <w:szCs w:val="28"/>
          <w:lang w:val="uk-UA"/>
        </w:rPr>
      </w:pPr>
      <w:bookmarkStart w:id="56" w:name="n366"/>
      <w:bookmarkStart w:id="57" w:name="n53"/>
      <w:bookmarkEnd w:id="56"/>
      <w:bookmarkEnd w:id="57"/>
      <w:r>
        <w:rPr>
          <w:rFonts w:ascii="Times New Roman" w:eastAsia="Times New Roman" w:hAnsi="Times New Roman" w:cs="Times New Roman"/>
          <w:sz w:val="28"/>
          <w:szCs w:val="28"/>
          <w:lang w:val="uk-UA"/>
        </w:rPr>
        <w:t>3.</w:t>
      </w:r>
      <w:r>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lang w:val="uk-UA"/>
        </w:rPr>
        <w:t>Ц</w:t>
      </w:r>
      <w:r w:rsidR="005C259C" w:rsidRPr="0025411E">
        <w:rPr>
          <w:rFonts w:ascii="Times New Roman" w:eastAsia="Times New Roman" w:hAnsi="Times New Roman" w:cs="Times New Roman"/>
          <w:sz w:val="28"/>
          <w:szCs w:val="28"/>
        </w:rPr>
        <w:t>ентр проводить комплексну оцінку не пізніше ніж протягом місяця з моменту подання звернення (заяви)</w:t>
      </w:r>
      <w:bookmarkStart w:id="58" w:name="n367"/>
      <w:bookmarkStart w:id="59" w:name="n54"/>
      <w:bookmarkEnd w:id="58"/>
      <w:bookmarkEnd w:id="59"/>
      <w:r w:rsidR="009520C3">
        <w:rPr>
          <w:rFonts w:ascii="Times New Roman" w:eastAsia="Times New Roman" w:hAnsi="Times New Roman" w:cs="Times New Roman"/>
          <w:sz w:val="28"/>
          <w:szCs w:val="28"/>
          <w:lang w:val="uk-UA"/>
        </w:rPr>
        <w:t>.</w:t>
      </w:r>
    </w:p>
    <w:p w:rsidR="005C259C" w:rsidRPr="007469C0" w:rsidRDefault="007469C0" w:rsidP="00E433C8">
      <w:pPr>
        <w:shd w:val="clear" w:color="auto" w:fill="FFFFFF"/>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3.3.</w:t>
      </w:r>
      <w:r w:rsidR="005C259C" w:rsidRPr="0025411E">
        <w:rPr>
          <w:rFonts w:ascii="Times New Roman" w:eastAsia="Times New Roman" w:hAnsi="Times New Roman" w:cs="Times New Roman"/>
          <w:sz w:val="28"/>
          <w:szCs w:val="28"/>
        </w:rPr>
        <w:t xml:space="preserve"> У разі коли особа з особливими освітніми потребами здобуває дошкільну або загальну середню освіту, </w:t>
      </w:r>
      <w:proofErr w:type="gramStart"/>
      <w:r w:rsidR="005C259C" w:rsidRPr="0025411E">
        <w:rPr>
          <w:rFonts w:ascii="Times New Roman" w:eastAsia="Times New Roman" w:hAnsi="Times New Roman" w:cs="Times New Roman"/>
          <w:sz w:val="28"/>
          <w:szCs w:val="28"/>
        </w:rPr>
        <w:t>до</w:t>
      </w:r>
      <w:proofErr w:type="gramEnd"/>
      <w:r w:rsidR="005C259C" w:rsidRPr="0025411E">
        <w:rPr>
          <w:rFonts w:ascii="Times New Roman" w:eastAsia="Times New Roman" w:hAnsi="Times New Roman" w:cs="Times New Roman"/>
          <w:sz w:val="28"/>
          <w:szCs w:val="28"/>
        </w:rPr>
        <w:t xml:space="preserve"> заяви можуть додаватися:</w:t>
      </w:r>
    </w:p>
    <w:p w:rsidR="005C259C" w:rsidRPr="00C95E3B" w:rsidRDefault="005C259C" w:rsidP="00E433C8">
      <w:pPr>
        <w:shd w:val="clear" w:color="auto" w:fill="FFFFFF"/>
        <w:spacing w:after="0" w:line="240" w:lineRule="auto"/>
        <w:ind w:firstLine="709"/>
        <w:jc w:val="both"/>
        <w:rPr>
          <w:rFonts w:ascii="Times New Roman" w:eastAsia="Times New Roman" w:hAnsi="Times New Roman" w:cs="Times New Roman"/>
          <w:sz w:val="28"/>
          <w:szCs w:val="28"/>
          <w:lang w:val="uk-UA"/>
        </w:rPr>
      </w:pPr>
      <w:bookmarkStart w:id="60" w:name="n55"/>
      <w:bookmarkEnd w:id="60"/>
      <w:r w:rsidRPr="00C95E3B">
        <w:rPr>
          <w:rFonts w:ascii="Times New Roman" w:eastAsia="Times New Roman" w:hAnsi="Times New Roman" w:cs="Times New Roman"/>
          <w:sz w:val="28"/>
          <w:szCs w:val="28"/>
          <w:lang w:val="uk-UA"/>
        </w:rPr>
        <w:t>психолого-педагогічна характеристика особи із зазначенням динаміки та якості засвоєння знань під час навчання, підготовлена відповідним педагогічним працівником та затверджена керівником відповідного закладу освіти;</w:t>
      </w:r>
    </w:p>
    <w:p w:rsidR="005C259C" w:rsidRPr="0025411E" w:rsidRDefault="005C259C"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61" w:name="n56"/>
      <w:bookmarkEnd w:id="61"/>
      <w:r w:rsidRPr="0025411E">
        <w:rPr>
          <w:rFonts w:ascii="Times New Roman" w:eastAsia="Times New Roman" w:hAnsi="Times New Roman" w:cs="Times New Roman"/>
          <w:sz w:val="28"/>
          <w:szCs w:val="28"/>
        </w:rPr>
        <w:t xml:space="preserve">зошити з </w:t>
      </w:r>
      <w:proofErr w:type="gramStart"/>
      <w:r w:rsidRPr="0025411E">
        <w:rPr>
          <w:rFonts w:ascii="Times New Roman" w:eastAsia="Times New Roman" w:hAnsi="Times New Roman" w:cs="Times New Roman"/>
          <w:sz w:val="28"/>
          <w:szCs w:val="28"/>
        </w:rPr>
        <w:t>р</w:t>
      </w:r>
      <w:proofErr w:type="gramEnd"/>
      <w:r w:rsidRPr="0025411E">
        <w:rPr>
          <w:rFonts w:ascii="Times New Roman" w:eastAsia="Times New Roman" w:hAnsi="Times New Roman" w:cs="Times New Roman"/>
          <w:sz w:val="28"/>
          <w:szCs w:val="28"/>
        </w:rPr>
        <w:t>ідної мови, математики, результати навчальних досягнень (для осіб, які здобувають загальну середню освіту), малюнки;</w:t>
      </w:r>
    </w:p>
    <w:p w:rsidR="005C259C" w:rsidRPr="0025411E" w:rsidRDefault="005C259C"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62" w:name="n57"/>
      <w:bookmarkEnd w:id="62"/>
      <w:r w:rsidRPr="0025411E">
        <w:rPr>
          <w:rFonts w:ascii="Times New Roman" w:eastAsia="Times New Roman" w:hAnsi="Times New Roman" w:cs="Times New Roman"/>
          <w:sz w:val="28"/>
          <w:szCs w:val="28"/>
        </w:rPr>
        <w:t>документи щодо додаткових обстежень особи;</w:t>
      </w:r>
    </w:p>
    <w:p w:rsidR="005C259C" w:rsidRPr="0025411E" w:rsidRDefault="005C259C"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63" w:name="n313"/>
      <w:bookmarkEnd w:id="63"/>
      <w:r w:rsidRPr="0025411E">
        <w:rPr>
          <w:rFonts w:ascii="Times New Roman" w:eastAsia="Times New Roman" w:hAnsi="Times New Roman" w:cs="Times New Roman"/>
          <w:sz w:val="28"/>
          <w:szCs w:val="28"/>
        </w:rPr>
        <w:t xml:space="preserve">копія протоколу засідання команди </w:t>
      </w:r>
      <w:proofErr w:type="gramStart"/>
      <w:r w:rsidRPr="0025411E">
        <w:rPr>
          <w:rFonts w:ascii="Times New Roman" w:eastAsia="Times New Roman" w:hAnsi="Times New Roman" w:cs="Times New Roman"/>
          <w:sz w:val="28"/>
          <w:szCs w:val="28"/>
        </w:rPr>
        <w:t>психолого-педагог</w:t>
      </w:r>
      <w:proofErr w:type="gramEnd"/>
      <w:r w:rsidRPr="0025411E">
        <w:rPr>
          <w:rFonts w:ascii="Times New Roman" w:eastAsia="Times New Roman" w:hAnsi="Times New Roman" w:cs="Times New Roman"/>
          <w:sz w:val="28"/>
          <w:szCs w:val="28"/>
        </w:rPr>
        <w:t>ічного супроводу особи з особливими освітніми потребами із зазначенням потреби щодо продовження тривалості здобуття освіти.</w:t>
      </w:r>
    </w:p>
    <w:p w:rsidR="005C259C" w:rsidRPr="0025411E" w:rsidRDefault="007469C0"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64" w:name="n312"/>
      <w:bookmarkStart w:id="65" w:name="n58"/>
      <w:bookmarkEnd w:id="64"/>
      <w:bookmarkEnd w:id="65"/>
      <w:r>
        <w:rPr>
          <w:rFonts w:ascii="Times New Roman" w:eastAsia="Times New Roman" w:hAnsi="Times New Roman" w:cs="Times New Roman"/>
          <w:sz w:val="28"/>
          <w:szCs w:val="28"/>
          <w:lang w:val="uk-UA"/>
        </w:rPr>
        <w:t>3.</w:t>
      </w:r>
      <w:r w:rsidR="005C259C" w:rsidRPr="0025411E">
        <w:rPr>
          <w:rFonts w:ascii="Times New Roman" w:eastAsia="Times New Roman" w:hAnsi="Times New Roman" w:cs="Times New Roman"/>
          <w:sz w:val="28"/>
          <w:szCs w:val="28"/>
        </w:rPr>
        <w:t xml:space="preserve">4. У разі коли особі з особливими освітніми потребами вже надавались психолого-педагогічні та корекційно-розвиткові послуги, </w:t>
      </w:r>
      <w:proofErr w:type="gramStart"/>
      <w:r w:rsidR="005C259C" w:rsidRPr="0025411E">
        <w:rPr>
          <w:rFonts w:ascii="Times New Roman" w:eastAsia="Times New Roman" w:hAnsi="Times New Roman" w:cs="Times New Roman"/>
          <w:sz w:val="28"/>
          <w:szCs w:val="28"/>
        </w:rPr>
        <w:t>до</w:t>
      </w:r>
      <w:proofErr w:type="gramEnd"/>
      <w:r w:rsidR="005C259C" w:rsidRPr="0025411E">
        <w:rPr>
          <w:rFonts w:ascii="Times New Roman" w:eastAsia="Times New Roman" w:hAnsi="Times New Roman" w:cs="Times New Roman"/>
          <w:sz w:val="28"/>
          <w:szCs w:val="28"/>
        </w:rPr>
        <w:t xml:space="preserve"> центру подаються:</w:t>
      </w:r>
    </w:p>
    <w:p w:rsidR="005C259C" w:rsidRPr="0025411E" w:rsidRDefault="005C259C"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66" w:name="n59"/>
      <w:bookmarkEnd w:id="66"/>
      <w:r w:rsidRPr="0025411E">
        <w:rPr>
          <w:rFonts w:ascii="Times New Roman" w:eastAsia="Times New Roman" w:hAnsi="Times New Roman" w:cs="Times New Roman"/>
          <w:sz w:val="28"/>
          <w:szCs w:val="28"/>
        </w:rPr>
        <w:t>попередні рекомендації щодо проведення комплексної оцінки;</w:t>
      </w:r>
    </w:p>
    <w:p w:rsidR="005C259C" w:rsidRPr="0025411E" w:rsidRDefault="005C259C"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67" w:name="n60"/>
      <w:bookmarkEnd w:id="67"/>
      <w:r w:rsidRPr="0025411E">
        <w:rPr>
          <w:rFonts w:ascii="Times New Roman" w:eastAsia="Times New Roman" w:hAnsi="Times New Roman" w:cs="Times New Roman"/>
          <w:sz w:val="28"/>
          <w:szCs w:val="28"/>
        </w:rPr>
        <w:t>висновок відповідних фахівців щодо результатів надання психолого-педагогічних та корекційно-розвиткових послуг із зазначенням динаміки розвитку особи згідно з індиві</w:t>
      </w:r>
      <w:proofErr w:type="gramStart"/>
      <w:r w:rsidRPr="0025411E">
        <w:rPr>
          <w:rFonts w:ascii="Times New Roman" w:eastAsia="Times New Roman" w:hAnsi="Times New Roman" w:cs="Times New Roman"/>
          <w:sz w:val="28"/>
          <w:szCs w:val="28"/>
        </w:rPr>
        <w:t>дуальною</w:t>
      </w:r>
      <w:proofErr w:type="gramEnd"/>
      <w:r w:rsidRPr="0025411E">
        <w:rPr>
          <w:rFonts w:ascii="Times New Roman" w:eastAsia="Times New Roman" w:hAnsi="Times New Roman" w:cs="Times New Roman"/>
          <w:sz w:val="28"/>
          <w:szCs w:val="28"/>
        </w:rPr>
        <w:t xml:space="preserve"> програмою розвитку.</w:t>
      </w:r>
    </w:p>
    <w:p w:rsidR="005C259C" w:rsidRPr="0025411E" w:rsidRDefault="007469C0"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68" w:name="n61"/>
      <w:bookmarkEnd w:id="68"/>
      <w:r>
        <w:rPr>
          <w:rFonts w:ascii="Times New Roman" w:eastAsia="Times New Roman" w:hAnsi="Times New Roman" w:cs="Times New Roman"/>
          <w:sz w:val="28"/>
          <w:szCs w:val="28"/>
          <w:lang w:val="uk-UA"/>
        </w:rPr>
        <w:t>3.</w:t>
      </w:r>
      <w:r>
        <w:rPr>
          <w:rFonts w:ascii="Times New Roman" w:eastAsia="Times New Roman" w:hAnsi="Times New Roman" w:cs="Times New Roman"/>
          <w:sz w:val="28"/>
          <w:szCs w:val="28"/>
        </w:rPr>
        <w:t xml:space="preserve">5. </w:t>
      </w:r>
      <w:r>
        <w:rPr>
          <w:rFonts w:ascii="Times New Roman" w:eastAsia="Times New Roman" w:hAnsi="Times New Roman" w:cs="Times New Roman"/>
          <w:sz w:val="28"/>
          <w:szCs w:val="28"/>
          <w:lang w:val="uk-UA"/>
        </w:rPr>
        <w:t>Ц</w:t>
      </w:r>
      <w:r w:rsidR="005C259C" w:rsidRPr="0025411E">
        <w:rPr>
          <w:rFonts w:ascii="Times New Roman" w:eastAsia="Times New Roman" w:hAnsi="Times New Roman" w:cs="Times New Roman"/>
          <w:sz w:val="28"/>
          <w:szCs w:val="28"/>
        </w:rPr>
        <w:t xml:space="preserve">ентри можуть проводити комплексну оцінку, у тому числі повторну, за місцем навчання та/або проживання (перебування) особи. Графік проведення комплексної оцінки обов’язково погоджується з керівником відповідного закладу освіти, закладу охорони здоров’я та батьками (одним з батьків) або законними представниками особи за два тижні </w:t>
      </w:r>
      <w:proofErr w:type="gramStart"/>
      <w:r w:rsidR="005C259C" w:rsidRPr="0025411E">
        <w:rPr>
          <w:rFonts w:ascii="Times New Roman" w:eastAsia="Times New Roman" w:hAnsi="Times New Roman" w:cs="Times New Roman"/>
          <w:sz w:val="28"/>
          <w:szCs w:val="28"/>
        </w:rPr>
        <w:t>до</w:t>
      </w:r>
      <w:proofErr w:type="gramEnd"/>
      <w:r w:rsidR="005C259C" w:rsidRPr="0025411E">
        <w:rPr>
          <w:rFonts w:ascii="Times New Roman" w:eastAsia="Times New Roman" w:hAnsi="Times New Roman" w:cs="Times New Roman"/>
          <w:sz w:val="28"/>
          <w:szCs w:val="28"/>
        </w:rPr>
        <w:t xml:space="preserve"> початку її проведення.</w:t>
      </w:r>
    </w:p>
    <w:p w:rsidR="005C259C" w:rsidRPr="0025411E" w:rsidRDefault="005C259C"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69" w:name="n369"/>
      <w:bookmarkEnd w:id="69"/>
      <w:proofErr w:type="gramStart"/>
      <w:r w:rsidRPr="0025411E">
        <w:rPr>
          <w:rFonts w:ascii="Times New Roman" w:eastAsia="Times New Roman" w:hAnsi="Times New Roman" w:cs="Times New Roman"/>
          <w:sz w:val="28"/>
          <w:szCs w:val="28"/>
        </w:rPr>
        <w:t xml:space="preserve">Для осіб, які мають освітні труднощі тяжкого та найтяжчого ступеня прояву; відповідно до індивідуальної програми реабілітації особи з інвалідністю потребують індивідуального догляду та супроводу; перебувають на довготривалому лікуванні та/або реабілітації в закладах </w:t>
      </w:r>
      <w:r w:rsidRPr="0025411E">
        <w:rPr>
          <w:rFonts w:ascii="Times New Roman" w:eastAsia="Times New Roman" w:hAnsi="Times New Roman" w:cs="Times New Roman"/>
          <w:sz w:val="28"/>
          <w:szCs w:val="28"/>
        </w:rPr>
        <w:lastRenderedPageBreak/>
        <w:t>охорони здоров’я комплексна оцінка проводиться за місцем їх проживання (перебування).</w:t>
      </w:r>
      <w:proofErr w:type="gramEnd"/>
    </w:p>
    <w:p w:rsidR="005C259C" w:rsidRPr="0025411E" w:rsidRDefault="005C259C"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70" w:name="n372"/>
      <w:bookmarkStart w:id="71" w:name="n370"/>
      <w:bookmarkEnd w:id="70"/>
      <w:bookmarkEnd w:id="71"/>
      <w:r w:rsidRPr="0025411E">
        <w:rPr>
          <w:rFonts w:ascii="Times New Roman" w:eastAsia="Times New Roman" w:hAnsi="Times New Roman" w:cs="Times New Roman"/>
          <w:sz w:val="28"/>
          <w:szCs w:val="28"/>
        </w:rPr>
        <w:t xml:space="preserve">Для здобувачів освіти комплексна оцінка проводиться </w:t>
      </w:r>
      <w:proofErr w:type="gramStart"/>
      <w:r w:rsidRPr="0025411E">
        <w:rPr>
          <w:rFonts w:ascii="Times New Roman" w:eastAsia="Times New Roman" w:hAnsi="Times New Roman" w:cs="Times New Roman"/>
          <w:sz w:val="28"/>
          <w:szCs w:val="28"/>
        </w:rPr>
        <w:t>з обов</w:t>
      </w:r>
      <w:proofErr w:type="gramEnd"/>
      <w:r w:rsidRPr="0025411E">
        <w:rPr>
          <w:rFonts w:ascii="Times New Roman" w:eastAsia="Times New Roman" w:hAnsi="Times New Roman" w:cs="Times New Roman"/>
          <w:sz w:val="28"/>
          <w:szCs w:val="28"/>
        </w:rPr>
        <w:t xml:space="preserve">’язковим спостереженням та додатковим збором інформації фахівцями центру про особливості навчання особи в закладі освіти, консультацій з педагогічними працівниками закладу освіти щодо розроблення її індивідуальної освітньої траєкторії, індивідуальної програми розвитку, необхідності модифікації/адаптації освітньої програми (навчальних предметів), особливостей організації освітнього середовища, рекомендацій з надання </w:t>
      </w:r>
      <w:proofErr w:type="gramStart"/>
      <w:r w:rsidRPr="0025411E">
        <w:rPr>
          <w:rFonts w:ascii="Times New Roman" w:eastAsia="Times New Roman" w:hAnsi="Times New Roman" w:cs="Times New Roman"/>
          <w:sz w:val="28"/>
          <w:szCs w:val="28"/>
        </w:rPr>
        <w:t>психолого-педагог</w:t>
      </w:r>
      <w:proofErr w:type="gramEnd"/>
      <w:r w:rsidRPr="0025411E">
        <w:rPr>
          <w:rFonts w:ascii="Times New Roman" w:eastAsia="Times New Roman" w:hAnsi="Times New Roman" w:cs="Times New Roman"/>
          <w:sz w:val="28"/>
          <w:szCs w:val="28"/>
        </w:rPr>
        <w:t>ічних, корекційно-розвиткових послуг</w:t>
      </w:r>
      <w:r w:rsidR="009520C3">
        <w:rPr>
          <w:rFonts w:ascii="Times New Roman" w:eastAsia="Times New Roman" w:hAnsi="Times New Roman" w:cs="Times New Roman"/>
          <w:sz w:val="28"/>
          <w:szCs w:val="28"/>
        </w:rPr>
        <w:t xml:space="preserve"> тощо. Для цього фахівці центр</w:t>
      </w:r>
      <w:r w:rsidR="009520C3">
        <w:rPr>
          <w:rFonts w:ascii="Times New Roman" w:eastAsia="Times New Roman" w:hAnsi="Times New Roman" w:cs="Times New Roman"/>
          <w:sz w:val="28"/>
          <w:szCs w:val="28"/>
          <w:lang w:val="uk-UA"/>
        </w:rPr>
        <w:t>у</w:t>
      </w:r>
      <w:r w:rsidRPr="0025411E">
        <w:rPr>
          <w:rFonts w:ascii="Times New Roman" w:eastAsia="Times New Roman" w:hAnsi="Times New Roman" w:cs="Times New Roman"/>
          <w:sz w:val="28"/>
          <w:szCs w:val="28"/>
        </w:rPr>
        <w:t xml:space="preserve"> за заявою заявників виїжджають на </w:t>
      </w:r>
      <w:proofErr w:type="gramStart"/>
      <w:r w:rsidRPr="0025411E">
        <w:rPr>
          <w:rFonts w:ascii="Times New Roman" w:eastAsia="Times New Roman" w:hAnsi="Times New Roman" w:cs="Times New Roman"/>
          <w:sz w:val="28"/>
          <w:szCs w:val="28"/>
        </w:rPr>
        <w:t>м</w:t>
      </w:r>
      <w:proofErr w:type="gramEnd"/>
      <w:r w:rsidRPr="0025411E">
        <w:rPr>
          <w:rFonts w:ascii="Times New Roman" w:eastAsia="Times New Roman" w:hAnsi="Times New Roman" w:cs="Times New Roman"/>
          <w:sz w:val="28"/>
          <w:szCs w:val="28"/>
        </w:rPr>
        <w:t>ісце навчання особи з особливими освітніми потребами.</w:t>
      </w:r>
    </w:p>
    <w:p w:rsidR="005C259C" w:rsidRPr="0025411E" w:rsidRDefault="007469C0"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72" w:name="n373"/>
      <w:bookmarkStart w:id="73" w:name="n371"/>
      <w:bookmarkEnd w:id="72"/>
      <w:bookmarkEnd w:id="73"/>
      <w:r w:rsidRPr="0025411E">
        <w:rPr>
          <w:rFonts w:ascii="Times New Roman" w:eastAsia="Times New Roman" w:hAnsi="Times New Roman" w:cs="Times New Roman"/>
          <w:sz w:val="28"/>
          <w:szCs w:val="28"/>
        </w:rPr>
        <w:t xml:space="preserve"> </w:t>
      </w:r>
      <w:r w:rsidR="005C259C" w:rsidRPr="0025411E">
        <w:rPr>
          <w:rFonts w:ascii="Times New Roman" w:eastAsia="Times New Roman" w:hAnsi="Times New Roman" w:cs="Times New Roman"/>
          <w:sz w:val="28"/>
          <w:szCs w:val="28"/>
        </w:rPr>
        <w:t>У разі необхідності додаткової медичної діагностики від інших вузькопрофільних спеціалі</w:t>
      </w:r>
      <w:proofErr w:type="gramStart"/>
      <w:r w:rsidR="005C259C" w:rsidRPr="0025411E">
        <w:rPr>
          <w:rFonts w:ascii="Times New Roman" w:eastAsia="Times New Roman" w:hAnsi="Times New Roman" w:cs="Times New Roman"/>
          <w:sz w:val="28"/>
          <w:szCs w:val="28"/>
        </w:rPr>
        <w:t>ст</w:t>
      </w:r>
      <w:proofErr w:type="gramEnd"/>
      <w:r w:rsidR="005C259C" w:rsidRPr="0025411E">
        <w:rPr>
          <w:rFonts w:ascii="Times New Roman" w:eastAsia="Times New Roman" w:hAnsi="Times New Roman" w:cs="Times New Roman"/>
          <w:sz w:val="28"/>
          <w:szCs w:val="28"/>
        </w:rPr>
        <w:t>ів за погодженням із заявниками строк проведення комплексної оцінки може бути продовжено, але не більш як до 30 календарних днів з моменту подання ними письмової заяви.</w:t>
      </w:r>
    </w:p>
    <w:p w:rsidR="005C259C" w:rsidRPr="0025411E" w:rsidRDefault="007469C0"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74" w:name="n374"/>
      <w:bookmarkStart w:id="75" w:name="n62"/>
      <w:bookmarkEnd w:id="74"/>
      <w:bookmarkEnd w:id="75"/>
      <w:r>
        <w:rPr>
          <w:rFonts w:ascii="Times New Roman" w:eastAsia="Times New Roman" w:hAnsi="Times New Roman" w:cs="Times New Roman"/>
          <w:sz w:val="28"/>
          <w:szCs w:val="28"/>
          <w:lang w:val="uk-UA"/>
        </w:rPr>
        <w:t>3.</w:t>
      </w:r>
      <w:r w:rsidR="005C259C" w:rsidRPr="0025411E">
        <w:rPr>
          <w:rFonts w:ascii="Times New Roman" w:eastAsia="Times New Roman" w:hAnsi="Times New Roman" w:cs="Times New Roman"/>
          <w:sz w:val="28"/>
          <w:szCs w:val="28"/>
        </w:rPr>
        <w:t xml:space="preserve">6. </w:t>
      </w:r>
      <w:proofErr w:type="gramStart"/>
      <w:r w:rsidR="005C259C" w:rsidRPr="0025411E">
        <w:rPr>
          <w:rFonts w:ascii="Times New Roman" w:eastAsia="Times New Roman" w:hAnsi="Times New Roman" w:cs="Times New Roman"/>
          <w:sz w:val="28"/>
          <w:szCs w:val="28"/>
        </w:rPr>
        <w:t>П</w:t>
      </w:r>
      <w:proofErr w:type="gramEnd"/>
      <w:r w:rsidR="005C259C" w:rsidRPr="0025411E">
        <w:rPr>
          <w:rFonts w:ascii="Times New Roman" w:eastAsia="Times New Roman" w:hAnsi="Times New Roman" w:cs="Times New Roman"/>
          <w:sz w:val="28"/>
          <w:szCs w:val="28"/>
        </w:rPr>
        <w:t>ід час проведення комплексної оцінки фахівці центру повинні створити атмосферу довіри та доброзичливості, враховувати фізичний та емоційний стан особи, індивідуальні особливості її розвитку, вік, місце проживання, мову спілкування тощо.</w:t>
      </w:r>
    </w:p>
    <w:p w:rsidR="005C259C" w:rsidRPr="0025411E" w:rsidRDefault="007469C0"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76" w:name="n63"/>
      <w:bookmarkEnd w:id="76"/>
      <w:r>
        <w:rPr>
          <w:rFonts w:ascii="Times New Roman" w:eastAsia="Times New Roman" w:hAnsi="Times New Roman" w:cs="Times New Roman"/>
          <w:sz w:val="28"/>
          <w:szCs w:val="28"/>
          <w:lang w:val="uk-UA"/>
        </w:rPr>
        <w:t>3.</w:t>
      </w:r>
      <w:r w:rsidR="005C259C" w:rsidRPr="0025411E">
        <w:rPr>
          <w:rFonts w:ascii="Times New Roman" w:eastAsia="Times New Roman" w:hAnsi="Times New Roman" w:cs="Times New Roman"/>
          <w:sz w:val="28"/>
          <w:szCs w:val="28"/>
        </w:rPr>
        <w:t>7. Участь батьків (одного з батьків) або законних представників особи у проведенні комплексної оцінки є обов’язковою.</w:t>
      </w:r>
    </w:p>
    <w:p w:rsidR="005C259C" w:rsidRPr="0025411E" w:rsidRDefault="007469C0"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77" w:name="n64"/>
      <w:bookmarkEnd w:id="77"/>
      <w:r>
        <w:rPr>
          <w:rFonts w:ascii="Times New Roman" w:eastAsia="Times New Roman" w:hAnsi="Times New Roman" w:cs="Times New Roman"/>
          <w:sz w:val="28"/>
          <w:szCs w:val="28"/>
          <w:lang w:val="uk-UA"/>
        </w:rPr>
        <w:t>3.</w:t>
      </w:r>
      <w:r w:rsidR="005C259C" w:rsidRPr="0025411E">
        <w:rPr>
          <w:rFonts w:ascii="Times New Roman" w:eastAsia="Times New Roman" w:hAnsi="Times New Roman" w:cs="Times New Roman"/>
          <w:sz w:val="28"/>
          <w:szCs w:val="28"/>
        </w:rPr>
        <w:t xml:space="preserve">8. </w:t>
      </w:r>
      <w:proofErr w:type="gramStart"/>
      <w:r w:rsidR="005C259C" w:rsidRPr="0025411E">
        <w:rPr>
          <w:rFonts w:ascii="Times New Roman" w:eastAsia="Times New Roman" w:hAnsi="Times New Roman" w:cs="Times New Roman"/>
          <w:sz w:val="28"/>
          <w:szCs w:val="28"/>
        </w:rPr>
        <w:t>Комплексна</w:t>
      </w:r>
      <w:proofErr w:type="gramEnd"/>
      <w:r w:rsidR="005C259C" w:rsidRPr="0025411E">
        <w:rPr>
          <w:rFonts w:ascii="Times New Roman" w:eastAsia="Times New Roman" w:hAnsi="Times New Roman" w:cs="Times New Roman"/>
          <w:sz w:val="28"/>
          <w:szCs w:val="28"/>
        </w:rPr>
        <w:t xml:space="preserve"> оцінка проводиться фахівцями центру індивідуально за такими напрямами:</w:t>
      </w:r>
    </w:p>
    <w:p w:rsidR="005C259C" w:rsidRPr="0025411E" w:rsidRDefault="005C259C"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78" w:name="n65"/>
      <w:bookmarkEnd w:id="78"/>
      <w:r w:rsidRPr="0025411E">
        <w:rPr>
          <w:rFonts w:ascii="Times New Roman" w:eastAsia="Times New Roman" w:hAnsi="Times New Roman" w:cs="Times New Roman"/>
          <w:sz w:val="28"/>
          <w:szCs w:val="28"/>
        </w:rPr>
        <w:t>оцінка фізичного розвитку особи;</w:t>
      </w:r>
    </w:p>
    <w:p w:rsidR="005C259C" w:rsidRPr="0025411E" w:rsidRDefault="005C259C"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79" w:name="n66"/>
      <w:bookmarkEnd w:id="79"/>
      <w:r w:rsidRPr="0025411E">
        <w:rPr>
          <w:rFonts w:ascii="Times New Roman" w:eastAsia="Times New Roman" w:hAnsi="Times New Roman" w:cs="Times New Roman"/>
          <w:sz w:val="28"/>
          <w:szCs w:val="28"/>
        </w:rPr>
        <w:t>оцінка мовленнєвого розвитку особи;</w:t>
      </w:r>
    </w:p>
    <w:p w:rsidR="005C259C" w:rsidRPr="0025411E" w:rsidRDefault="005C259C"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80" w:name="n67"/>
      <w:bookmarkEnd w:id="80"/>
      <w:r w:rsidRPr="0025411E">
        <w:rPr>
          <w:rFonts w:ascii="Times New Roman" w:eastAsia="Times New Roman" w:hAnsi="Times New Roman" w:cs="Times New Roman"/>
          <w:sz w:val="28"/>
          <w:szCs w:val="28"/>
        </w:rPr>
        <w:t>оцінка когнітивної сфери особи;</w:t>
      </w:r>
    </w:p>
    <w:p w:rsidR="005C259C" w:rsidRPr="0025411E" w:rsidRDefault="005C259C"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81" w:name="n68"/>
      <w:bookmarkEnd w:id="81"/>
      <w:r w:rsidRPr="0025411E">
        <w:rPr>
          <w:rFonts w:ascii="Times New Roman" w:eastAsia="Times New Roman" w:hAnsi="Times New Roman" w:cs="Times New Roman"/>
          <w:sz w:val="28"/>
          <w:szCs w:val="28"/>
        </w:rPr>
        <w:t>оцінка емоційно-вольової сфери особи;</w:t>
      </w:r>
    </w:p>
    <w:p w:rsidR="005C259C" w:rsidRPr="0025411E" w:rsidRDefault="005C259C"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82" w:name="n69"/>
      <w:bookmarkEnd w:id="82"/>
      <w:r w:rsidRPr="0025411E">
        <w:rPr>
          <w:rFonts w:ascii="Times New Roman" w:eastAsia="Times New Roman" w:hAnsi="Times New Roman" w:cs="Times New Roman"/>
          <w:sz w:val="28"/>
          <w:szCs w:val="28"/>
        </w:rPr>
        <w:t>оцінка освітньої діяльності особи.</w:t>
      </w:r>
    </w:p>
    <w:p w:rsidR="005C259C" w:rsidRPr="0025411E" w:rsidRDefault="005C259C"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83" w:name="n254"/>
      <w:bookmarkStart w:id="84" w:name="n375"/>
      <w:bookmarkEnd w:id="83"/>
      <w:bookmarkEnd w:id="84"/>
      <w:r w:rsidRPr="0025411E">
        <w:rPr>
          <w:rFonts w:ascii="Times New Roman" w:eastAsia="Times New Roman" w:hAnsi="Times New Roman" w:cs="Times New Roman"/>
          <w:sz w:val="28"/>
          <w:szCs w:val="28"/>
        </w:rPr>
        <w:t xml:space="preserve">За потреби </w:t>
      </w:r>
      <w:proofErr w:type="gramStart"/>
      <w:r w:rsidRPr="0025411E">
        <w:rPr>
          <w:rFonts w:ascii="Times New Roman" w:eastAsia="Times New Roman" w:hAnsi="Times New Roman" w:cs="Times New Roman"/>
          <w:sz w:val="28"/>
          <w:szCs w:val="28"/>
        </w:rPr>
        <w:t>п</w:t>
      </w:r>
      <w:proofErr w:type="gramEnd"/>
      <w:r w:rsidRPr="0025411E">
        <w:rPr>
          <w:rFonts w:ascii="Times New Roman" w:eastAsia="Times New Roman" w:hAnsi="Times New Roman" w:cs="Times New Roman"/>
          <w:sz w:val="28"/>
          <w:szCs w:val="28"/>
        </w:rPr>
        <w:t>ід час комплексної оцінки може використовуватись інформація про стан здоров’я особи та результати медичної діагностики вузькопрофільних спеціалістів, яку надають заявники (за бажанням).</w:t>
      </w:r>
    </w:p>
    <w:p w:rsidR="005C259C" w:rsidRPr="0025411E" w:rsidRDefault="007469C0"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85" w:name="n376"/>
      <w:bookmarkStart w:id="86" w:name="n70"/>
      <w:bookmarkEnd w:id="85"/>
      <w:bookmarkEnd w:id="86"/>
      <w:r>
        <w:rPr>
          <w:rFonts w:ascii="Times New Roman" w:eastAsia="Times New Roman" w:hAnsi="Times New Roman" w:cs="Times New Roman"/>
          <w:sz w:val="28"/>
          <w:szCs w:val="28"/>
          <w:lang w:val="uk-UA"/>
        </w:rPr>
        <w:t>3.</w:t>
      </w:r>
      <w:r w:rsidR="005C259C" w:rsidRPr="0025411E">
        <w:rPr>
          <w:rFonts w:ascii="Times New Roman" w:eastAsia="Times New Roman" w:hAnsi="Times New Roman" w:cs="Times New Roman"/>
          <w:sz w:val="28"/>
          <w:szCs w:val="28"/>
        </w:rPr>
        <w:t xml:space="preserve">9. Метою проведення оцінки фізичного розвитку особи є визначення </w:t>
      </w:r>
      <w:proofErr w:type="gramStart"/>
      <w:r w:rsidR="005C259C" w:rsidRPr="0025411E">
        <w:rPr>
          <w:rFonts w:ascii="Times New Roman" w:eastAsia="Times New Roman" w:hAnsi="Times New Roman" w:cs="Times New Roman"/>
          <w:sz w:val="28"/>
          <w:szCs w:val="28"/>
        </w:rPr>
        <w:t>р</w:t>
      </w:r>
      <w:proofErr w:type="gramEnd"/>
      <w:r w:rsidR="005C259C" w:rsidRPr="0025411E">
        <w:rPr>
          <w:rFonts w:ascii="Times New Roman" w:eastAsia="Times New Roman" w:hAnsi="Times New Roman" w:cs="Times New Roman"/>
          <w:sz w:val="28"/>
          <w:szCs w:val="28"/>
        </w:rPr>
        <w:t>івня її загального розвитку, відповідності віковим нормам, розвитку дрібної моторики, способу пересування тощо. За результатами оцінки вчитель-реабілітолог заповнює карту спостереження особи.</w:t>
      </w:r>
    </w:p>
    <w:p w:rsidR="005C259C" w:rsidRPr="007469C0" w:rsidRDefault="007469C0" w:rsidP="00E433C8">
      <w:pPr>
        <w:shd w:val="clear" w:color="auto" w:fill="FFFFFF"/>
        <w:spacing w:after="0" w:line="240" w:lineRule="auto"/>
        <w:ind w:firstLine="709"/>
        <w:jc w:val="both"/>
        <w:rPr>
          <w:rFonts w:ascii="Times New Roman" w:eastAsia="Times New Roman" w:hAnsi="Times New Roman" w:cs="Times New Roman"/>
          <w:sz w:val="28"/>
          <w:szCs w:val="28"/>
          <w:lang w:val="uk-UA"/>
        </w:rPr>
      </w:pPr>
      <w:bookmarkStart w:id="87" w:name="n255"/>
      <w:bookmarkStart w:id="88" w:name="n71"/>
      <w:bookmarkEnd w:id="87"/>
      <w:bookmarkEnd w:id="88"/>
      <w:r>
        <w:rPr>
          <w:rFonts w:ascii="Times New Roman" w:eastAsia="Times New Roman" w:hAnsi="Times New Roman" w:cs="Times New Roman"/>
          <w:sz w:val="28"/>
          <w:szCs w:val="28"/>
          <w:lang w:val="uk-UA"/>
        </w:rPr>
        <w:t>3.10</w:t>
      </w:r>
      <w:r w:rsidR="005C259C" w:rsidRPr="0025411E">
        <w:rPr>
          <w:rFonts w:ascii="Times New Roman" w:eastAsia="Times New Roman" w:hAnsi="Times New Roman" w:cs="Times New Roman"/>
          <w:sz w:val="28"/>
          <w:szCs w:val="28"/>
        </w:rPr>
        <w:t xml:space="preserve">. Оцінка мовленнєвого розвитку особи проводиться з метою визначення </w:t>
      </w:r>
      <w:proofErr w:type="gramStart"/>
      <w:r w:rsidR="005C259C" w:rsidRPr="0025411E">
        <w:rPr>
          <w:rFonts w:ascii="Times New Roman" w:eastAsia="Times New Roman" w:hAnsi="Times New Roman" w:cs="Times New Roman"/>
          <w:sz w:val="28"/>
          <w:szCs w:val="28"/>
        </w:rPr>
        <w:t>р</w:t>
      </w:r>
      <w:proofErr w:type="gramEnd"/>
      <w:r w:rsidR="005C259C" w:rsidRPr="0025411E">
        <w:rPr>
          <w:rFonts w:ascii="Times New Roman" w:eastAsia="Times New Roman" w:hAnsi="Times New Roman" w:cs="Times New Roman"/>
          <w:sz w:val="28"/>
          <w:szCs w:val="28"/>
        </w:rPr>
        <w:t>івня розвитку та використання вербальної/невербальної мови, наявності мовленнєвого порушення та його структури. Результати оцінки вчитель-логопед зазначає у висновку про комплексну оцінку</w:t>
      </w:r>
      <w:r>
        <w:rPr>
          <w:rFonts w:ascii="Times New Roman" w:eastAsia="Times New Roman" w:hAnsi="Times New Roman" w:cs="Times New Roman"/>
          <w:sz w:val="28"/>
          <w:szCs w:val="28"/>
          <w:lang w:val="uk-UA"/>
        </w:rPr>
        <w:t>.</w:t>
      </w:r>
    </w:p>
    <w:p w:rsidR="005C259C" w:rsidRPr="0025411E" w:rsidRDefault="007469C0"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89" w:name="n72"/>
      <w:bookmarkEnd w:id="89"/>
      <w:r>
        <w:rPr>
          <w:rFonts w:ascii="Times New Roman" w:eastAsia="Times New Roman" w:hAnsi="Times New Roman" w:cs="Times New Roman"/>
          <w:sz w:val="28"/>
          <w:szCs w:val="28"/>
          <w:lang w:val="uk-UA"/>
        </w:rPr>
        <w:t>3.1</w:t>
      </w:r>
      <w:r w:rsidR="005C259C" w:rsidRPr="0025411E">
        <w:rPr>
          <w:rFonts w:ascii="Times New Roman" w:eastAsia="Times New Roman" w:hAnsi="Times New Roman" w:cs="Times New Roman"/>
          <w:sz w:val="28"/>
          <w:szCs w:val="28"/>
        </w:rPr>
        <w:t xml:space="preserve">1. Оцінка когнітивної сфери особи проводиться з метою визначення </w:t>
      </w:r>
      <w:proofErr w:type="gramStart"/>
      <w:r w:rsidR="005C259C" w:rsidRPr="0025411E">
        <w:rPr>
          <w:rFonts w:ascii="Times New Roman" w:eastAsia="Times New Roman" w:hAnsi="Times New Roman" w:cs="Times New Roman"/>
          <w:sz w:val="28"/>
          <w:szCs w:val="28"/>
        </w:rPr>
        <w:t>р</w:t>
      </w:r>
      <w:proofErr w:type="gramEnd"/>
      <w:r w:rsidR="005C259C" w:rsidRPr="0025411E">
        <w:rPr>
          <w:rFonts w:ascii="Times New Roman" w:eastAsia="Times New Roman" w:hAnsi="Times New Roman" w:cs="Times New Roman"/>
          <w:sz w:val="28"/>
          <w:szCs w:val="28"/>
        </w:rPr>
        <w:t>івня сформованості таких пізнавальних процесів, як сприйняття, пам’ять, мислення, уява, увага. Результати оцінки практичний психолог зазначає у висновку про комплексну оцінку.</w:t>
      </w:r>
    </w:p>
    <w:p w:rsidR="005C259C" w:rsidRPr="0025411E" w:rsidRDefault="007469C0"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90" w:name="n73"/>
      <w:bookmarkEnd w:id="90"/>
      <w:r>
        <w:rPr>
          <w:rFonts w:ascii="Times New Roman" w:eastAsia="Times New Roman" w:hAnsi="Times New Roman" w:cs="Times New Roman"/>
          <w:sz w:val="28"/>
          <w:szCs w:val="28"/>
          <w:lang w:val="uk-UA"/>
        </w:rPr>
        <w:lastRenderedPageBreak/>
        <w:t>3.1</w:t>
      </w:r>
      <w:r w:rsidR="005C259C" w:rsidRPr="0025411E">
        <w:rPr>
          <w:rFonts w:ascii="Times New Roman" w:eastAsia="Times New Roman" w:hAnsi="Times New Roman" w:cs="Times New Roman"/>
          <w:sz w:val="28"/>
          <w:szCs w:val="28"/>
        </w:rPr>
        <w:t>2. Оцінка емоційно-вольової сфери особи проводиться з метою виявлення її здатності до вольового зусилля, схильностей до проявів девіантної поведінки та її причин. Результати оцінки практичний психолог зазначає у висновку про комплексну оцінку.</w:t>
      </w:r>
    </w:p>
    <w:p w:rsidR="005C259C" w:rsidRPr="0025411E" w:rsidRDefault="007469C0"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91" w:name="n74"/>
      <w:bookmarkEnd w:id="91"/>
      <w:r>
        <w:rPr>
          <w:rFonts w:ascii="Times New Roman" w:eastAsia="Times New Roman" w:hAnsi="Times New Roman" w:cs="Times New Roman"/>
          <w:sz w:val="28"/>
          <w:szCs w:val="28"/>
          <w:lang w:val="uk-UA"/>
        </w:rPr>
        <w:t>3.1</w:t>
      </w:r>
      <w:r w:rsidR="005C259C" w:rsidRPr="0025411E">
        <w:rPr>
          <w:rFonts w:ascii="Times New Roman" w:eastAsia="Times New Roman" w:hAnsi="Times New Roman" w:cs="Times New Roman"/>
          <w:sz w:val="28"/>
          <w:szCs w:val="28"/>
        </w:rPr>
        <w:t xml:space="preserve">3. Метою проведення оцінки освітньої діяльності особи є визначення </w:t>
      </w:r>
      <w:proofErr w:type="gramStart"/>
      <w:r w:rsidR="005C259C" w:rsidRPr="0025411E">
        <w:rPr>
          <w:rFonts w:ascii="Times New Roman" w:eastAsia="Times New Roman" w:hAnsi="Times New Roman" w:cs="Times New Roman"/>
          <w:sz w:val="28"/>
          <w:szCs w:val="28"/>
        </w:rPr>
        <w:t>р</w:t>
      </w:r>
      <w:proofErr w:type="gramEnd"/>
      <w:r w:rsidR="005C259C" w:rsidRPr="0025411E">
        <w:rPr>
          <w:rFonts w:ascii="Times New Roman" w:eastAsia="Times New Roman" w:hAnsi="Times New Roman" w:cs="Times New Roman"/>
          <w:sz w:val="28"/>
          <w:szCs w:val="28"/>
        </w:rPr>
        <w:t>івня сформованості знань, вмінь, навичок відповідно до освітньої програми або основних критеріїв формування вмінь та навичок осіб дошкільного віку. Таку оцінку проводить вчитель-дефектолог та її результати зазначає у висновку про комплексну оцінку.</w:t>
      </w:r>
    </w:p>
    <w:p w:rsidR="005C259C" w:rsidRPr="0025411E" w:rsidRDefault="007469C0"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92" w:name="n256"/>
      <w:bookmarkStart w:id="93" w:name="n75"/>
      <w:bookmarkEnd w:id="92"/>
      <w:bookmarkEnd w:id="93"/>
      <w:r>
        <w:rPr>
          <w:rFonts w:ascii="Times New Roman" w:eastAsia="Times New Roman" w:hAnsi="Times New Roman" w:cs="Times New Roman"/>
          <w:sz w:val="28"/>
          <w:szCs w:val="28"/>
          <w:lang w:val="uk-UA"/>
        </w:rPr>
        <w:t>3.1</w:t>
      </w:r>
      <w:r w:rsidR="005C259C" w:rsidRPr="0025411E">
        <w:rPr>
          <w:rFonts w:ascii="Times New Roman" w:eastAsia="Times New Roman" w:hAnsi="Times New Roman" w:cs="Times New Roman"/>
          <w:sz w:val="28"/>
          <w:szCs w:val="28"/>
        </w:rPr>
        <w:t xml:space="preserve">4. У разі потреби фахівці центру можуть проводити комплексну оцінку за іншими напрямами, зокрема визначення </w:t>
      </w:r>
      <w:proofErr w:type="gramStart"/>
      <w:r w:rsidR="005C259C" w:rsidRPr="0025411E">
        <w:rPr>
          <w:rFonts w:ascii="Times New Roman" w:eastAsia="Times New Roman" w:hAnsi="Times New Roman" w:cs="Times New Roman"/>
          <w:sz w:val="28"/>
          <w:szCs w:val="28"/>
        </w:rPr>
        <w:t>р</w:t>
      </w:r>
      <w:proofErr w:type="gramEnd"/>
      <w:r w:rsidR="005C259C" w:rsidRPr="0025411E">
        <w:rPr>
          <w:rFonts w:ascii="Times New Roman" w:eastAsia="Times New Roman" w:hAnsi="Times New Roman" w:cs="Times New Roman"/>
          <w:sz w:val="28"/>
          <w:szCs w:val="28"/>
        </w:rPr>
        <w:t>івня соціальної адаптації, взаємовідносин з однолітками, дорослими.</w:t>
      </w:r>
    </w:p>
    <w:p w:rsidR="005C259C" w:rsidRPr="0025411E" w:rsidRDefault="007469C0"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94" w:name="n76"/>
      <w:bookmarkEnd w:id="94"/>
      <w:r>
        <w:rPr>
          <w:rFonts w:ascii="Times New Roman" w:eastAsia="Times New Roman" w:hAnsi="Times New Roman" w:cs="Times New Roman"/>
          <w:sz w:val="28"/>
          <w:szCs w:val="28"/>
          <w:lang w:val="uk-UA"/>
        </w:rPr>
        <w:t>3.1</w:t>
      </w:r>
      <w:r w:rsidR="005C259C" w:rsidRPr="0025411E">
        <w:rPr>
          <w:rFonts w:ascii="Times New Roman" w:eastAsia="Times New Roman" w:hAnsi="Times New Roman" w:cs="Times New Roman"/>
          <w:sz w:val="28"/>
          <w:szCs w:val="28"/>
        </w:rPr>
        <w:t>5. Результати комплексної оцінки оформлюються в електр</w:t>
      </w:r>
      <w:r>
        <w:rPr>
          <w:rFonts w:ascii="Times New Roman" w:eastAsia="Times New Roman" w:hAnsi="Times New Roman" w:cs="Times New Roman"/>
          <w:sz w:val="28"/>
          <w:szCs w:val="28"/>
        </w:rPr>
        <w:t>онному вигляді, зберігаються в</w:t>
      </w:r>
      <w:r w:rsidR="005C259C" w:rsidRPr="0025411E">
        <w:rPr>
          <w:rFonts w:ascii="Times New Roman" w:eastAsia="Times New Roman" w:hAnsi="Times New Roman" w:cs="Times New Roman"/>
          <w:sz w:val="28"/>
          <w:szCs w:val="28"/>
        </w:rPr>
        <w:t xml:space="preserve"> центрі та надаються батькам (одному з батьків) або законним представникам особи за письмовим зверненням.</w:t>
      </w:r>
    </w:p>
    <w:p w:rsidR="005C259C" w:rsidRPr="0025411E" w:rsidRDefault="005C259C"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95" w:name="n77"/>
      <w:bookmarkEnd w:id="95"/>
      <w:r w:rsidRPr="0025411E">
        <w:rPr>
          <w:rFonts w:ascii="Times New Roman" w:eastAsia="Times New Roman" w:hAnsi="Times New Roman" w:cs="Times New Roman"/>
          <w:sz w:val="28"/>
          <w:szCs w:val="28"/>
        </w:rPr>
        <w:t xml:space="preserve">Інформація про результати комплексної оцінки є конфіденційною. Обробка та захист персональних даних </w:t>
      </w:r>
      <w:proofErr w:type="gramStart"/>
      <w:r w:rsidRPr="0025411E">
        <w:rPr>
          <w:rFonts w:ascii="Times New Roman" w:eastAsia="Times New Roman" w:hAnsi="Times New Roman" w:cs="Times New Roman"/>
          <w:sz w:val="28"/>
          <w:szCs w:val="28"/>
        </w:rPr>
        <w:t>осіб</w:t>
      </w:r>
      <w:proofErr w:type="gramEnd"/>
      <w:r w:rsidRPr="0025411E">
        <w:rPr>
          <w:rFonts w:ascii="Times New Roman" w:eastAsia="Times New Roman" w:hAnsi="Times New Roman" w:cs="Times New Roman"/>
          <w:sz w:val="28"/>
          <w:szCs w:val="28"/>
        </w:rPr>
        <w:t xml:space="preserve"> в центрі здійснюється відповідно до </w:t>
      </w:r>
      <w:r w:rsidRPr="007469C0">
        <w:rPr>
          <w:rFonts w:ascii="Times New Roman" w:eastAsia="Times New Roman" w:hAnsi="Times New Roman" w:cs="Times New Roman"/>
          <w:sz w:val="28"/>
          <w:szCs w:val="28"/>
        </w:rPr>
        <w:t>вимог </w:t>
      </w:r>
      <w:hyperlink r:id="rId20" w:tgtFrame="_blank" w:history="1">
        <w:r w:rsidRPr="007469C0">
          <w:rPr>
            <w:rFonts w:ascii="Times New Roman" w:eastAsia="Times New Roman" w:hAnsi="Times New Roman" w:cs="Times New Roman"/>
            <w:sz w:val="28"/>
            <w:szCs w:val="28"/>
          </w:rPr>
          <w:t>Закону України</w:t>
        </w:r>
      </w:hyperlink>
      <w:r w:rsidR="00277F4B">
        <w:rPr>
          <w:rFonts w:ascii="Times New Roman" w:eastAsia="Times New Roman" w:hAnsi="Times New Roman" w:cs="Times New Roman"/>
          <w:sz w:val="28"/>
          <w:szCs w:val="28"/>
        </w:rPr>
        <w:t> </w:t>
      </w:r>
      <w:r w:rsidR="00277F4B">
        <w:rPr>
          <w:rFonts w:ascii="Times New Roman" w:eastAsia="Times New Roman" w:hAnsi="Times New Roman" w:cs="Times New Roman"/>
          <w:sz w:val="28"/>
          <w:szCs w:val="28"/>
          <w:lang w:val="uk-UA"/>
        </w:rPr>
        <w:t>«</w:t>
      </w:r>
      <w:r w:rsidRPr="0025411E">
        <w:rPr>
          <w:rFonts w:ascii="Times New Roman" w:eastAsia="Times New Roman" w:hAnsi="Times New Roman" w:cs="Times New Roman"/>
          <w:sz w:val="28"/>
          <w:szCs w:val="28"/>
        </w:rPr>
        <w:t>Про захист персональних даних</w:t>
      </w:r>
      <w:r w:rsidR="00277F4B">
        <w:rPr>
          <w:rFonts w:ascii="Times New Roman" w:eastAsia="Times New Roman" w:hAnsi="Times New Roman" w:cs="Times New Roman"/>
          <w:sz w:val="28"/>
          <w:szCs w:val="28"/>
          <w:lang w:val="uk-UA"/>
        </w:rPr>
        <w:t>»</w:t>
      </w:r>
      <w:r w:rsidRPr="0025411E">
        <w:rPr>
          <w:rFonts w:ascii="Times New Roman" w:eastAsia="Times New Roman" w:hAnsi="Times New Roman" w:cs="Times New Roman"/>
          <w:sz w:val="28"/>
          <w:szCs w:val="28"/>
        </w:rPr>
        <w:t>.</w:t>
      </w:r>
    </w:p>
    <w:p w:rsidR="005C259C" w:rsidRPr="0025411E" w:rsidRDefault="007469C0"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96" w:name="n78"/>
      <w:bookmarkEnd w:id="96"/>
      <w:r>
        <w:rPr>
          <w:rFonts w:ascii="Times New Roman" w:eastAsia="Times New Roman" w:hAnsi="Times New Roman" w:cs="Times New Roman"/>
          <w:sz w:val="28"/>
          <w:szCs w:val="28"/>
          <w:lang w:val="uk-UA"/>
        </w:rPr>
        <w:t>3.1</w:t>
      </w:r>
      <w:r w:rsidR="005C259C" w:rsidRPr="0025411E">
        <w:rPr>
          <w:rFonts w:ascii="Times New Roman" w:eastAsia="Times New Roman" w:hAnsi="Times New Roman" w:cs="Times New Roman"/>
          <w:sz w:val="28"/>
          <w:szCs w:val="28"/>
        </w:rPr>
        <w:t>6. Узагальнення результаті</w:t>
      </w:r>
      <w:proofErr w:type="gramStart"/>
      <w:r w:rsidR="005C259C" w:rsidRPr="0025411E">
        <w:rPr>
          <w:rFonts w:ascii="Times New Roman" w:eastAsia="Times New Roman" w:hAnsi="Times New Roman" w:cs="Times New Roman"/>
          <w:sz w:val="28"/>
          <w:szCs w:val="28"/>
        </w:rPr>
        <w:t>в</w:t>
      </w:r>
      <w:proofErr w:type="gramEnd"/>
      <w:r w:rsidR="005C259C" w:rsidRPr="0025411E">
        <w:rPr>
          <w:rFonts w:ascii="Times New Roman" w:eastAsia="Times New Roman" w:hAnsi="Times New Roman" w:cs="Times New Roman"/>
          <w:sz w:val="28"/>
          <w:szCs w:val="28"/>
        </w:rPr>
        <w:t xml:space="preserve"> комплексної оцінки здійснюється на засіданні фахівці</w:t>
      </w:r>
      <w:proofErr w:type="gramStart"/>
      <w:r w:rsidR="005C259C" w:rsidRPr="0025411E">
        <w:rPr>
          <w:rFonts w:ascii="Times New Roman" w:eastAsia="Times New Roman" w:hAnsi="Times New Roman" w:cs="Times New Roman"/>
          <w:sz w:val="28"/>
          <w:szCs w:val="28"/>
        </w:rPr>
        <w:t>в</w:t>
      </w:r>
      <w:proofErr w:type="gramEnd"/>
      <w:r w:rsidR="005C259C" w:rsidRPr="0025411E">
        <w:rPr>
          <w:rFonts w:ascii="Times New Roman" w:eastAsia="Times New Roman" w:hAnsi="Times New Roman" w:cs="Times New Roman"/>
          <w:sz w:val="28"/>
          <w:szCs w:val="28"/>
        </w:rPr>
        <w:t xml:space="preserve"> центру, які її проводили, в якому мають право брати участь батьки (один з батьків) або законні представники особи з особливими освітніми потребами.</w:t>
      </w:r>
    </w:p>
    <w:p w:rsidR="005C259C" w:rsidRPr="0025411E" w:rsidRDefault="005C259C"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97" w:name="n377"/>
      <w:bookmarkEnd w:id="97"/>
      <w:r w:rsidRPr="0025411E">
        <w:rPr>
          <w:rFonts w:ascii="Times New Roman" w:eastAsia="Times New Roman" w:hAnsi="Times New Roman" w:cs="Times New Roman"/>
          <w:sz w:val="28"/>
          <w:szCs w:val="28"/>
        </w:rPr>
        <w:t>За результатами комплексної оцінки:</w:t>
      </w:r>
    </w:p>
    <w:p w:rsidR="007B2B30" w:rsidRPr="00277F4B" w:rsidRDefault="005C259C" w:rsidP="00277F4B">
      <w:pPr>
        <w:shd w:val="clear" w:color="auto" w:fill="FFFFFF"/>
        <w:spacing w:after="0" w:line="240" w:lineRule="auto"/>
        <w:ind w:firstLine="709"/>
        <w:jc w:val="both"/>
        <w:rPr>
          <w:rFonts w:ascii="Times New Roman" w:eastAsia="Times New Roman" w:hAnsi="Times New Roman" w:cs="Times New Roman"/>
          <w:sz w:val="28"/>
          <w:szCs w:val="28"/>
        </w:rPr>
      </w:pPr>
      <w:bookmarkStart w:id="98" w:name="n381"/>
      <w:bookmarkStart w:id="99" w:name="n378"/>
      <w:bookmarkEnd w:id="98"/>
      <w:bookmarkEnd w:id="99"/>
      <w:proofErr w:type="gramStart"/>
      <w:r w:rsidRPr="00277F4B">
        <w:rPr>
          <w:rFonts w:ascii="Times New Roman" w:eastAsia="Times New Roman" w:hAnsi="Times New Roman" w:cs="Times New Roman"/>
          <w:sz w:val="28"/>
          <w:szCs w:val="28"/>
        </w:rPr>
        <w:t>визначаються наявність чи відсутність у особи особливих освітніх потреб та у разі їх наявності зазначається категорія (категорії) (тип (типи) її особливих освітніх потреб (труднощів)</w:t>
      </w:r>
      <w:r w:rsidR="007B2B30" w:rsidRPr="00277F4B">
        <w:rPr>
          <w:rFonts w:ascii="Times New Roman" w:eastAsia="Times New Roman" w:hAnsi="Times New Roman" w:cs="Times New Roman"/>
          <w:sz w:val="28"/>
          <w:szCs w:val="28"/>
          <w:lang w:val="uk-UA"/>
        </w:rPr>
        <w:t>;</w:t>
      </w:r>
      <w:bookmarkStart w:id="100" w:name="n382"/>
      <w:bookmarkStart w:id="101" w:name="n379"/>
      <w:bookmarkEnd w:id="100"/>
      <w:bookmarkEnd w:id="101"/>
      <w:proofErr w:type="gramEnd"/>
    </w:p>
    <w:p w:rsidR="007B2B30" w:rsidRPr="00277F4B" w:rsidRDefault="005C259C" w:rsidP="00277F4B">
      <w:pPr>
        <w:shd w:val="clear" w:color="auto" w:fill="FFFFFF"/>
        <w:spacing w:after="0" w:line="240" w:lineRule="auto"/>
        <w:ind w:firstLine="709"/>
        <w:jc w:val="both"/>
        <w:rPr>
          <w:rFonts w:ascii="Times New Roman" w:eastAsia="Times New Roman" w:hAnsi="Times New Roman" w:cs="Times New Roman"/>
          <w:sz w:val="28"/>
          <w:szCs w:val="28"/>
          <w:lang w:val="uk-UA"/>
        </w:rPr>
      </w:pPr>
      <w:r w:rsidRPr="00277F4B">
        <w:rPr>
          <w:rFonts w:ascii="Times New Roman" w:eastAsia="Times New Roman" w:hAnsi="Times New Roman" w:cs="Times New Roman"/>
          <w:sz w:val="28"/>
          <w:szCs w:val="28"/>
          <w:lang w:val="uk-UA"/>
        </w:rPr>
        <w:t>визначаються напрями, рівень та обсяг підтримки особи з особливими освітніми потребами в освітньому процесі, у тому числі обсяг психолого-педагогічних та корекційно-розвиткових послуг, які надаються особам з особливими освітніми потребами в закладах освіти (для особи з інвалідністю - з урахуванням індивідуальної програми реабілітації);</w:t>
      </w:r>
      <w:bookmarkStart w:id="102" w:name="n383"/>
      <w:bookmarkStart w:id="103" w:name="n380"/>
      <w:bookmarkEnd w:id="102"/>
      <w:bookmarkEnd w:id="103"/>
    </w:p>
    <w:p w:rsidR="005C259C" w:rsidRPr="00277F4B" w:rsidRDefault="005C259C" w:rsidP="00277F4B">
      <w:pPr>
        <w:shd w:val="clear" w:color="auto" w:fill="FFFFFF"/>
        <w:spacing w:after="0" w:line="240" w:lineRule="auto"/>
        <w:ind w:firstLine="709"/>
        <w:jc w:val="both"/>
        <w:rPr>
          <w:rFonts w:ascii="Times New Roman" w:eastAsia="Times New Roman" w:hAnsi="Times New Roman" w:cs="Times New Roman"/>
          <w:sz w:val="28"/>
          <w:szCs w:val="28"/>
          <w:lang w:val="uk-UA"/>
        </w:rPr>
      </w:pPr>
      <w:r w:rsidRPr="00277F4B">
        <w:rPr>
          <w:rFonts w:ascii="Times New Roman" w:eastAsia="Times New Roman" w:hAnsi="Times New Roman" w:cs="Times New Roman"/>
          <w:sz w:val="28"/>
          <w:szCs w:val="28"/>
          <w:lang w:val="uk-UA"/>
        </w:rPr>
        <w:t>надаються рекомендації щодо складення, виконання, коригування індивідуальної програми розвитку в частині надання психолого-педагогічних та корекційно-розвиткових послуг, змісту, форм та методів навчання відповідно до потенційних можливостей особи, створення належних умов для навчання залежно від порушення розвитку осіб з особливими освітніми потребами (доступність приміщень, особливості облаштування робочого місця, використання технічних засобів тощо).</w:t>
      </w:r>
    </w:p>
    <w:p w:rsidR="007B2B30" w:rsidRDefault="007B2B30" w:rsidP="00E433C8">
      <w:pPr>
        <w:shd w:val="clear" w:color="auto" w:fill="FFFFFF"/>
        <w:spacing w:after="0" w:line="240" w:lineRule="auto"/>
        <w:ind w:firstLine="709"/>
        <w:jc w:val="both"/>
        <w:rPr>
          <w:rFonts w:ascii="Times New Roman" w:eastAsia="Times New Roman" w:hAnsi="Times New Roman" w:cs="Times New Roman"/>
          <w:sz w:val="28"/>
          <w:szCs w:val="28"/>
          <w:lang w:val="uk-UA"/>
        </w:rPr>
      </w:pPr>
      <w:bookmarkStart w:id="104" w:name="n384"/>
      <w:bookmarkStart w:id="105" w:name="n79"/>
      <w:bookmarkEnd w:id="104"/>
      <w:bookmarkEnd w:id="105"/>
      <w:r>
        <w:rPr>
          <w:rFonts w:ascii="Times New Roman" w:eastAsia="Times New Roman" w:hAnsi="Times New Roman" w:cs="Times New Roman"/>
          <w:sz w:val="28"/>
          <w:szCs w:val="28"/>
          <w:lang w:val="uk-UA"/>
        </w:rPr>
        <w:t>3.1</w:t>
      </w:r>
      <w:r w:rsidR="005C259C" w:rsidRPr="0025411E">
        <w:rPr>
          <w:rFonts w:ascii="Times New Roman" w:eastAsia="Times New Roman" w:hAnsi="Times New Roman" w:cs="Times New Roman"/>
          <w:sz w:val="28"/>
          <w:szCs w:val="28"/>
        </w:rPr>
        <w:t>7. За результатами засідання складається висновок про комплексну оцінку</w:t>
      </w:r>
      <w:r>
        <w:rPr>
          <w:rFonts w:ascii="Times New Roman" w:eastAsia="Times New Roman" w:hAnsi="Times New Roman" w:cs="Times New Roman"/>
          <w:sz w:val="28"/>
          <w:szCs w:val="28"/>
          <w:lang w:val="uk-UA"/>
        </w:rPr>
        <w:t>.</w:t>
      </w:r>
    </w:p>
    <w:p w:rsidR="005C259C" w:rsidRPr="007B2B30" w:rsidRDefault="007B2B30" w:rsidP="00E433C8">
      <w:pPr>
        <w:shd w:val="clear" w:color="auto" w:fill="FFFFFF"/>
        <w:spacing w:after="0" w:line="240" w:lineRule="auto"/>
        <w:ind w:firstLine="709"/>
        <w:jc w:val="both"/>
        <w:rPr>
          <w:rFonts w:ascii="Times New Roman" w:eastAsia="Times New Roman" w:hAnsi="Times New Roman" w:cs="Times New Roman"/>
          <w:sz w:val="28"/>
          <w:szCs w:val="28"/>
          <w:lang w:val="uk-UA"/>
        </w:rPr>
      </w:pPr>
      <w:bookmarkStart w:id="106" w:name="n80"/>
      <w:bookmarkEnd w:id="106"/>
      <w:r>
        <w:rPr>
          <w:rFonts w:ascii="Times New Roman" w:eastAsia="Times New Roman" w:hAnsi="Times New Roman" w:cs="Times New Roman"/>
          <w:sz w:val="28"/>
          <w:szCs w:val="28"/>
          <w:lang w:val="uk-UA"/>
        </w:rPr>
        <w:t>3.1</w:t>
      </w:r>
      <w:r w:rsidR="005C259C" w:rsidRPr="007B2B30">
        <w:rPr>
          <w:rFonts w:ascii="Times New Roman" w:eastAsia="Times New Roman" w:hAnsi="Times New Roman" w:cs="Times New Roman"/>
          <w:sz w:val="28"/>
          <w:szCs w:val="28"/>
          <w:lang w:val="uk-UA"/>
        </w:rPr>
        <w:t>8. Фахівці центру зобов’язані ознайомити батьків (одного з батьків) або законних представників особи з особливими освітніми потребами з висновком про комплексну оцінку, умовами навчання та надання психолого-педагогічних та корекційно-розвиткових послуг у закладах освіти (у разі здобуття особою дошкільної чи загальної середньої освіти).</w:t>
      </w:r>
    </w:p>
    <w:p w:rsidR="005C259C" w:rsidRPr="0025411E" w:rsidRDefault="007B2B30"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107" w:name="n81"/>
      <w:bookmarkEnd w:id="107"/>
      <w:r>
        <w:rPr>
          <w:rFonts w:ascii="Times New Roman" w:eastAsia="Times New Roman" w:hAnsi="Times New Roman" w:cs="Times New Roman"/>
          <w:sz w:val="28"/>
          <w:szCs w:val="28"/>
          <w:lang w:val="uk-UA"/>
        </w:rPr>
        <w:lastRenderedPageBreak/>
        <w:t>3.1</w:t>
      </w:r>
      <w:r w:rsidR="005C259C" w:rsidRPr="0025411E">
        <w:rPr>
          <w:rFonts w:ascii="Times New Roman" w:eastAsia="Times New Roman" w:hAnsi="Times New Roman" w:cs="Times New Roman"/>
          <w:sz w:val="28"/>
          <w:szCs w:val="28"/>
        </w:rPr>
        <w:t xml:space="preserve">9. Комплексна оцінка з </w:t>
      </w:r>
      <w:proofErr w:type="gramStart"/>
      <w:r w:rsidR="005C259C" w:rsidRPr="0025411E">
        <w:rPr>
          <w:rFonts w:ascii="Times New Roman" w:eastAsia="Times New Roman" w:hAnsi="Times New Roman" w:cs="Times New Roman"/>
          <w:sz w:val="28"/>
          <w:szCs w:val="28"/>
        </w:rPr>
        <w:t>п</w:t>
      </w:r>
      <w:proofErr w:type="gramEnd"/>
      <w:r w:rsidR="005C259C" w:rsidRPr="0025411E">
        <w:rPr>
          <w:rFonts w:ascii="Times New Roman" w:eastAsia="Times New Roman" w:hAnsi="Times New Roman" w:cs="Times New Roman"/>
          <w:sz w:val="28"/>
          <w:szCs w:val="28"/>
        </w:rPr>
        <w:t>ідготовкою відповідного висновку проводиться протягом 10 робочих днів.</w:t>
      </w:r>
    </w:p>
    <w:p w:rsidR="005C259C" w:rsidRPr="0025411E" w:rsidRDefault="005C259C"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108" w:name="n82"/>
      <w:bookmarkEnd w:id="108"/>
      <w:r w:rsidRPr="0025411E">
        <w:rPr>
          <w:rFonts w:ascii="Times New Roman" w:eastAsia="Times New Roman" w:hAnsi="Times New Roman" w:cs="Times New Roman"/>
          <w:sz w:val="28"/>
          <w:szCs w:val="28"/>
        </w:rPr>
        <w:t>3</w:t>
      </w:r>
      <w:r w:rsidR="007B2B30">
        <w:rPr>
          <w:rFonts w:ascii="Times New Roman" w:eastAsia="Times New Roman" w:hAnsi="Times New Roman" w:cs="Times New Roman"/>
          <w:sz w:val="28"/>
          <w:szCs w:val="28"/>
          <w:lang w:val="uk-UA"/>
        </w:rPr>
        <w:t>.2</w:t>
      </w:r>
      <w:r w:rsidRPr="0025411E">
        <w:rPr>
          <w:rFonts w:ascii="Times New Roman" w:eastAsia="Times New Roman" w:hAnsi="Times New Roman" w:cs="Times New Roman"/>
          <w:sz w:val="28"/>
          <w:szCs w:val="28"/>
        </w:rPr>
        <w:t xml:space="preserve">0. Висновок про комплексну оцінку надається батькам (одному з батьків) або законним представникам особи з особливими освітніми потребами, за заявою яких (якого) її проведено, у двох примірниках, один з яких </w:t>
      </w:r>
      <w:proofErr w:type="gramStart"/>
      <w:r w:rsidRPr="0025411E">
        <w:rPr>
          <w:rFonts w:ascii="Times New Roman" w:eastAsia="Times New Roman" w:hAnsi="Times New Roman" w:cs="Times New Roman"/>
          <w:sz w:val="28"/>
          <w:szCs w:val="28"/>
        </w:rPr>
        <w:t>подається</w:t>
      </w:r>
      <w:proofErr w:type="gramEnd"/>
      <w:r w:rsidRPr="0025411E">
        <w:rPr>
          <w:rFonts w:ascii="Times New Roman" w:eastAsia="Times New Roman" w:hAnsi="Times New Roman" w:cs="Times New Roman"/>
          <w:sz w:val="28"/>
          <w:szCs w:val="28"/>
        </w:rPr>
        <w:t xml:space="preserve"> батьками (законними представниками) особи до закладу освіти.</w:t>
      </w:r>
    </w:p>
    <w:p w:rsidR="005C259C" w:rsidRPr="0025411E" w:rsidRDefault="005C259C"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109" w:name="n258"/>
      <w:bookmarkStart w:id="110" w:name="n83"/>
      <w:bookmarkEnd w:id="109"/>
      <w:bookmarkEnd w:id="110"/>
      <w:r w:rsidRPr="0025411E">
        <w:rPr>
          <w:rFonts w:ascii="Times New Roman" w:eastAsia="Times New Roman" w:hAnsi="Times New Roman" w:cs="Times New Roman"/>
          <w:sz w:val="28"/>
          <w:szCs w:val="28"/>
        </w:rPr>
        <w:t>3</w:t>
      </w:r>
      <w:r w:rsidR="007B2B30">
        <w:rPr>
          <w:rFonts w:ascii="Times New Roman" w:eastAsia="Times New Roman" w:hAnsi="Times New Roman" w:cs="Times New Roman"/>
          <w:sz w:val="28"/>
          <w:szCs w:val="28"/>
          <w:lang w:val="uk-UA"/>
        </w:rPr>
        <w:t>.21</w:t>
      </w:r>
      <w:r w:rsidRPr="0025411E">
        <w:rPr>
          <w:rFonts w:ascii="Times New Roman" w:eastAsia="Times New Roman" w:hAnsi="Times New Roman" w:cs="Times New Roman"/>
          <w:sz w:val="28"/>
          <w:szCs w:val="28"/>
        </w:rPr>
        <w:t>. Висновок про комплекс</w:t>
      </w:r>
      <w:r w:rsidR="00277F4B">
        <w:rPr>
          <w:rFonts w:ascii="Times New Roman" w:eastAsia="Times New Roman" w:hAnsi="Times New Roman" w:cs="Times New Roman"/>
          <w:sz w:val="28"/>
          <w:szCs w:val="28"/>
        </w:rPr>
        <w:t xml:space="preserve">ну оцінку зберігається </w:t>
      </w:r>
      <w:proofErr w:type="gramStart"/>
      <w:r w:rsidR="00277F4B">
        <w:rPr>
          <w:rFonts w:ascii="Times New Roman" w:eastAsia="Times New Roman" w:hAnsi="Times New Roman" w:cs="Times New Roman"/>
          <w:sz w:val="28"/>
          <w:szCs w:val="28"/>
        </w:rPr>
        <w:t>в</w:t>
      </w:r>
      <w:proofErr w:type="gramEnd"/>
      <w:r w:rsidR="00277F4B">
        <w:rPr>
          <w:rFonts w:ascii="Times New Roman" w:eastAsia="Times New Roman" w:hAnsi="Times New Roman" w:cs="Times New Roman"/>
          <w:sz w:val="28"/>
          <w:szCs w:val="28"/>
        </w:rPr>
        <w:t xml:space="preserve"> АС </w:t>
      </w:r>
      <w:r w:rsidR="00277F4B">
        <w:rPr>
          <w:rFonts w:ascii="Times New Roman" w:eastAsia="Times New Roman" w:hAnsi="Times New Roman" w:cs="Times New Roman"/>
          <w:sz w:val="28"/>
          <w:szCs w:val="28"/>
          <w:lang w:val="uk-UA"/>
        </w:rPr>
        <w:t>«</w:t>
      </w:r>
      <w:r w:rsidRPr="0025411E">
        <w:rPr>
          <w:rFonts w:ascii="Times New Roman" w:eastAsia="Times New Roman" w:hAnsi="Times New Roman" w:cs="Times New Roman"/>
          <w:sz w:val="28"/>
          <w:szCs w:val="28"/>
        </w:rPr>
        <w:t>ІРЦ</w:t>
      </w:r>
      <w:r w:rsidR="00277F4B">
        <w:rPr>
          <w:rFonts w:ascii="Times New Roman" w:eastAsia="Times New Roman" w:hAnsi="Times New Roman" w:cs="Times New Roman"/>
          <w:sz w:val="28"/>
          <w:szCs w:val="28"/>
          <w:lang w:val="uk-UA"/>
        </w:rPr>
        <w:t>»</w:t>
      </w:r>
      <w:r w:rsidRPr="0025411E">
        <w:rPr>
          <w:rFonts w:ascii="Times New Roman" w:eastAsia="Times New Roman" w:hAnsi="Times New Roman" w:cs="Times New Roman"/>
          <w:sz w:val="28"/>
          <w:szCs w:val="28"/>
        </w:rPr>
        <w:t>.</w:t>
      </w:r>
    </w:p>
    <w:p w:rsidR="005C259C" w:rsidRPr="0025411E" w:rsidRDefault="005C259C"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111" w:name="n260"/>
      <w:bookmarkStart w:id="112" w:name="n84"/>
      <w:bookmarkEnd w:id="111"/>
      <w:bookmarkEnd w:id="112"/>
      <w:r w:rsidRPr="0025411E">
        <w:rPr>
          <w:rFonts w:ascii="Times New Roman" w:eastAsia="Times New Roman" w:hAnsi="Times New Roman" w:cs="Times New Roman"/>
          <w:sz w:val="28"/>
          <w:szCs w:val="28"/>
        </w:rPr>
        <w:t>3</w:t>
      </w:r>
      <w:r w:rsidR="007B2B30">
        <w:rPr>
          <w:rFonts w:ascii="Times New Roman" w:eastAsia="Times New Roman" w:hAnsi="Times New Roman" w:cs="Times New Roman"/>
          <w:sz w:val="28"/>
          <w:szCs w:val="28"/>
          <w:lang w:val="uk-UA"/>
        </w:rPr>
        <w:t>.</w:t>
      </w:r>
      <w:r w:rsidRPr="0025411E">
        <w:rPr>
          <w:rFonts w:ascii="Times New Roman" w:eastAsia="Times New Roman" w:hAnsi="Times New Roman" w:cs="Times New Roman"/>
          <w:sz w:val="28"/>
          <w:szCs w:val="28"/>
        </w:rPr>
        <w:t>2</w:t>
      </w:r>
      <w:r w:rsidR="007B2B30">
        <w:rPr>
          <w:rFonts w:ascii="Times New Roman" w:eastAsia="Times New Roman" w:hAnsi="Times New Roman" w:cs="Times New Roman"/>
          <w:sz w:val="28"/>
          <w:szCs w:val="28"/>
          <w:lang w:val="uk-UA"/>
        </w:rPr>
        <w:t>2</w:t>
      </w:r>
      <w:r w:rsidRPr="0025411E">
        <w:rPr>
          <w:rFonts w:ascii="Times New Roman" w:eastAsia="Times New Roman" w:hAnsi="Times New Roman" w:cs="Times New Roman"/>
          <w:sz w:val="28"/>
          <w:szCs w:val="28"/>
        </w:rPr>
        <w:t xml:space="preserve">. У разі встановлення фахівцями центру наявності у особи особливих освітніх потреб висновок про комплексну оцінку є </w:t>
      </w:r>
      <w:proofErr w:type="gramStart"/>
      <w:r w:rsidRPr="0025411E">
        <w:rPr>
          <w:rFonts w:ascii="Times New Roman" w:eastAsia="Times New Roman" w:hAnsi="Times New Roman" w:cs="Times New Roman"/>
          <w:sz w:val="28"/>
          <w:szCs w:val="28"/>
        </w:rPr>
        <w:t>п</w:t>
      </w:r>
      <w:proofErr w:type="gramEnd"/>
      <w:r w:rsidRPr="0025411E">
        <w:rPr>
          <w:rFonts w:ascii="Times New Roman" w:eastAsia="Times New Roman" w:hAnsi="Times New Roman" w:cs="Times New Roman"/>
          <w:sz w:val="28"/>
          <w:szCs w:val="28"/>
        </w:rPr>
        <w:t>ідставою для складення для неї індивідуальної програми розвитку та надання їй психолого-педагогічних та корекційно-розвиткових послуг.</w:t>
      </w:r>
    </w:p>
    <w:p w:rsidR="005C259C" w:rsidRPr="0025411E" w:rsidRDefault="005C259C"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113" w:name="n85"/>
      <w:bookmarkEnd w:id="113"/>
      <w:r w:rsidRPr="0025411E">
        <w:rPr>
          <w:rFonts w:ascii="Times New Roman" w:eastAsia="Times New Roman" w:hAnsi="Times New Roman" w:cs="Times New Roman"/>
          <w:sz w:val="28"/>
          <w:szCs w:val="28"/>
        </w:rPr>
        <w:t>3</w:t>
      </w:r>
      <w:r w:rsidR="007B2B30">
        <w:rPr>
          <w:rFonts w:ascii="Times New Roman" w:eastAsia="Times New Roman" w:hAnsi="Times New Roman" w:cs="Times New Roman"/>
          <w:sz w:val="28"/>
          <w:szCs w:val="28"/>
          <w:lang w:val="uk-UA"/>
        </w:rPr>
        <w:t>.23</w:t>
      </w:r>
      <w:r w:rsidRPr="0025411E">
        <w:rPr>
          <w:rFonts w:ascii="Times New Roman" w:eastAsia="Times New Roman" w:hAnsi="Times New Roman" w:cs="Times New Roman"/>
          <w:sz w:val="28"/>
          <w:szCs w:val="28"/>
        </w:rPr>
        <w:t xml:space="preserve">. </w:t>
      </w:r>
      <w:proofErr w:type="gramStart"/>
      <w:r w:rsidRPr="0025411E">
        <w:rPr>
          <w:rFonts w:ascii="Times New Roman" w:eastAsia="Times New Roman" w:hAnsi="Times New Roman" w:cs="Times New Roman"/>
          <w:sz w:val="28"/>
          <w:szCs w:val="28"/>
        </w:rPr>
        <w:t>Комплексна</w:t>
      </w:r>
      <w:proofErr w:type="gramEnd"/>
      <w:r w:rsidRPr="0025411E">
        <w:rPr>
          <w:rFonts w:ascii="Times New Roman" w:eastAsia="Times New Roman" w:hAnsi="Times New Roman" w:cs="Times New Roman"/>
          <w:sz w:val="28"/>
          <w:szCs w:val="28"/>
        </w:rPr>
        <w:t xml:space="preserve"> оцінка може проводитися перед зарахуванням особи з особливими освітніми потребами до закладу дошкільної або загальної середньої освіти. </w:t>
      </w:r>
      <w:proofErr w:type="gramStart"/>
      <w:r w:rsidRPr="0025411E">
        <w:rPr>
          <w:rFonts w:ascii="Times New Roman" w:eastAsia="Times New Roman" w:hAnsi="Times New Roman" w:cs="Times New Roman"/>
          <w:sz w:val="28"/>
          <w:szCs w:val="28"/>
        </w:rPr>
        <w:t>З</w:t>
      </w:r>
      <w:proofErr w:type="gramEnd"/>
      <w:r w:rsidRPr="0025411E">
        <w:rPr>
          <w:rFonts w:ascii="Times New Roman" w:eastAsia="Times New Roman" w:hAnsi="Times New Roman" w:cs="Times New Roman"/>
          <w:sz w:val="28"/>
          <w:szCs w:val="28"/>
        </w:rPr>
        <w:t xml:space="preserve"> метою створення у такому закладі умов для навчання особи її батьки (один з батьків) або законні представники звертаються до центру за шість місяців до початку навчального року.</w:t>
      </w:r>
    </w:p>
    <w:p w:rsidR="007B2B30" w:rsidRDefault="005C259C" w:rsidP="00E433C8">
      <w:pPr>
        <w:shd w:val="clear" w:color="auto" w:fill="FFFFFF"/>
        <w:spacing w:after="0" w:line="240" w:lineRule="auto"/>
        <w:ind w:firstLine="709"/>
        <w:jc w:val="both"/>
        <w:rPr>
          <w:rFonts w:ascii="Times New Roman" w:eastAsia="Times New Roman" w:hAnsi="Times New Roman" w:cs="Times New Roman"/>
          <w:sz w:val="28"/>
          <w:szCs w:val="28"/>
          <w:lang w:val="uk-UA"/>
        </w:rPr>
      </w:pPr>
      <w:bookmarkStart w:id="114" w:name="n86"/>
      <w:bookmarkEnd w:id="114"/>
      <w:r w:rsidRPr="0025411E">
        <w:rPr>
          <w:rFonts w:ascii="Times New Roman" w:eastAsia="Times New Roman" w:hAnsi="Times New Roman" w:cs="Times New Roman"/>
          <w:sz w:val="28"/>
          <w:szCs w:val="28"/>
        </w:rPr>
        <w:t xml:space="preserve">Перед проведенням комплексної оцінки батьки (один з батьків) або законні представники особи можуть звернутися </w:t>
      </w:r>
      <w:proofErr w:type="gramStart"/>
      <w:r w:rsidRPr="0025411E">
        <w:rPr>
          <w:rFonts w:ascii="Times New Roman" w:eastAsia="Times New Roman" w:hAnsi="Times New Roman" w:cs="Times New Roman"/>
          <w:sz w:val="28"/>
          <w:szCs w:val="28"/>
        </w:rPr>
        <w:t>до</w:t>
      </w:r>
      <w:proofErr w:type="gramEnd"/>
      <w:r w:rsidRPr="0025411E">
        <w:rPr>
          <w:rFonts w:ascii="Times New Roman" w:eastAsia="Times New Roman" w:hAnsi="Times New Roman" w:cs="Times New Roman"/>
          <w:sz w:val="28"/>
          <w:szCs w:val="28"/>
        </w:rPr>
        <w:t xml:space="preserve"> </w:t>
      </w:r>
      <w:proofErr w:type="gramStart"/>
      <w:r w:rsidRPr="0025411E">
        <w:rPr>
          <w:rFonts w:ascii="Times New Roman" w:eastAsia="Times New Roman" w:hAnsi="Times New Roman" w:cs="Times New Roman"/>
          <w:sz w:val="28"/>
          <w:szCs w:val="28"/>
        </w:rPr>
        <w:t>закладу</w:t>
      </w:r>
      <w:proofErr w:type="gramEnd"/>
      <w:r w:rsidRPr="0025411E">
        <w:rPr>
          <w:rFonts w:ascii="Times New Roman" w:eastAsia="Times New Roman" w:hAnsi="Times New Roman" w:cs="Times New Roman"/>
          <w:sz w:val="28"/>
          <w:szCs w:val="28"/>
        </w:rPr>
        <w:t xml:space="preserve"> освіти, який вони обрали, для зарахування особи.</w:t>
      </w:r>
      <w:bookmarkStart w:id="115" w:name="n259"/>
      <w:bookmarkStart w:id="116" w:name="n87"/>
      <w:bookmarkEnd w:id="115"/>
      <w:bookmarkEnd w:id="116"/>
    </w:p>
    <w:p w:rsidR="005C259C" w:rsidRPr="0025411E" w:rsidRDefault="007B2B30" w:rsidP="00E433C8">
      <w:pPr>
        <w:shd w:val="clear" w:color="auto" w:fill="FFFFFF"/>
        <w:spacing w:after="0" w:line="240" w:lineRule="auto"/>
        <w:ind w:firstLine="709"/>
        <w:jc w:val="both"/>
        <w:rPr>
          <w:rFonts w:ascii="Times New Roman" w:eastAsia="Times New Roman" w:hAnsi="Times New Roman" w:cs="Times New Roman"/>
          <w:sz w:val="28"/>
          <w:szCs w:val="28"/>
        </w:rPr>
      </w:pPr>
      <w:r w:rsidRPr="0025411E">
        <w:rPr>
          <w:rFonts w:ascii="Times New Roman" w:eastAsia="Times New Roman" w:hAnsi="Times New Roman" w:cs="Times New Roman"/>
          <w:sz w:val="28"/>
          <w:szCs w:val="28"/>
        </w:rPr>
        <w:t xml:space="preserve"> </w:t>
      </w:r>
      <w:r w:rsidR="005C259C" w:rsidRPr="0025411E">
        <w:rPr>
          <w:rFonts w:ascii="Times New Roman" w:eastAsia="Times New Roman" w:hAnsi="Times New Roman" w:cs="Times New Roman"/>
          <w:sz w:val="28"/>
          <w:szCs w:val="28"/>
        </w:rPr>
        <w:t>3</w:t>
      </w:r>
      <w:r>
        <w:rPr>
          <w:rFonts w:ascii="Times New Roman" w:eastAsia="Times New Roman" w:hAnsi="Times New Roman" w:cs="Times New Roman"/>
          <w:sz w:val="28"/>
          <w:szCs w:val="28"/>
          <w:lang w:val="uk-UA"/>
        </w:rPr>
        <w:t>.2</w:t>
      </w:r>
      <w:r w:rsidR="005C259C" w:rsidRPr="0025411E">
        <w:rPr>
          <w:rFonts w:ascii="Times New Roman" w:eastAsia="Times New Roman" w:hAnsi="Times New Roman" w:cs="Times New Roman"/>
          <w:sz w:val="28"/>
          <w:szCs w:val="28"/>
        </w:rPr>
        <w:t xml:space="preserve">4. </w:t>
      </w:r>
      <w:proofErr w:type="gramStart"/>
      <w:r w:rsidR="005C259C" w:rsidRPr="0025411E">
        <w:rPr>
          <w:rFonts w:ascii="Times New Roman" w:eastAsia="Times New Roman" w:hAnsi="Times New Roman" w:cs="Times New Roman"/>
          <w:sz w:val="28"/>
          <w:szCs w:val="28"/>
        </w:rPr>
        <w:t>Повторна</w:t>
      </w:r>
      <w:proofErr w:type="gramEnd"/>
      <w:r w:rsidR="005C259C" w:rsidRPr="0025411E">
        <w:rPr>
          <w:rFonts w:ascii="Times New Roman" w:eastAsia="Times New Roman" w:hAnsi="Times New Roman" w:cs="Times New Roman"/>
          <w:sz w:val="28"/>
          <w:szCs w:val="28"/>
        </w:rPr>
        <w:t xml:space="preserve"> комплексна оцінка фахівцями центру проводиться у разі:</w:t>
      </w:r>
    </w:p>
    <w:p w:rsidR="005C2E55" w:rsidRPr="00277F4B" w:rsidRDefault="005C259C" w:rsidP="00277F4B">
      <w:pPr>
        <w:shd w:val="clear" w:color="auto" w:fill="FFFFFF"/>
        <w:spacing w:after="0" w:line="240" w:lineRule="auto"/>
        <w:ind w:firstLine="709"/>
        <w:jc w:val="both"/>
        <w:rPr>
          <w:rFonts w:ascii="Times New Roman" w:eastAsia="Times New Roman" w:hAnsi="Times New Roman" w:cs="Times New Roman"/>
          <w:sz w:val="28"/>
          <w:szCs w:val="28"/>
        </w:rPr>
      </w:pPr>
      <w:bookmarkStart w:id="117" w:name="n88"/>
      <w:bookmarkEnd w:id="117"/>
      <w:r w:rsidRPr="00277F4B">
        <w:rPr>
          <w:rFonts w:ascii="Times New Roman" w:eastAsia="Times New Roman" w:hAnsi="Times New Roman" w:cs="Times New Roman"/>
          <w:sz w:val="28"/>
          <w:szCs w:val="28"/>
        </w:rPr>
        <w:t xml:space="preserve">переходу особи з особливими освітніми потребами з дошкільного закладу освіти в заклад загальної середньої освіти; переведення особи із </w:t>
      </w:r>
      <w:proofErr w:type="gramStart"/>
      <w:r w:rsidRPr="00277F4B">
        <w:rPr>
          <w:rFonts w:ascii="Times New Roman" w:eastAsia="Times New Roman" w:hAnsi="Times New Roman" w:cs="Times New Roman"/>
          <w:sz w:val="28"/>
          <w:szCs w:val="28"/>
        </w:rPr>
        <w:t>спец</w:t>
      </w:r>
      <w:proofErr w:type="gramEnd"/>
      <w:r w:rsidRPr="00277F4B">
        <w:rPr>
          <w:rFonts w:ascii="Times New Roman" w:eastAsia="Times New Roman" w:hAnsi="Times New Roman" w:cs="Times New Roman"/>
          <w:sz w:val="28"/>
          <w:szCs w:val="28"/>
        </w:rPr>
        <w:t>іального закладу дошкільної освіти, спеціального закладу загальної середньої освіти, закладу загальної середньої освіти до інклюзивної (спеціальної) групи закладу дошкільної освіти або інклюзивного (спеціального) класу закладу загальної середньої освіти;</w:t>
      </w:r>
      <w:bookmarkStart w:id="118" w:name="n261"/>
      <w:bookmarkStart w:id="119" w:name="n89"/>
      <w:bookmarkEnd w:id="118"/>
      <w:bookmarkEnd w:id="119"/>
    </w:p>
    <w:p w:rsidR="005C2E55" w:rsidRPr="00277F4B" w:rsidRDefault="005C259C" w:rsidP="00277F4B">
      <w:pPr>
        <w:shd w:val="clear" w:color="auto" w:fill="FFFFFF"/>
        <w:spacing w:after="0" w:line="240" w:lineRule="auto"/>
        <w:ind w:firstLine="709"/>
        <w:jc w:val="both"/>
        <w:rPr>
          <w:rFonts w:ascii="Times New Roman" w:eastAsia="Times New Roman" w:hAnsi="Times New Roman" w:cs="Times New Roman"/>
          <w:sz w:val="28"/>
          <w:szCs w:val="28"/>
          <w:lang w:val="uk-UA"/>
        </w:rPr>
      </w:pPr>
      <w:r w:rsidRPr="00277F4B">
        <w:rPr>
          <w:rFonts w:ascii="Times New Roman" w:eastAsia="Times New Roman" w:hAnsi="Times New Roman" w:cs="Times New Roman"/>
          <w:sz w:val="28"/>
          <w:szCs w:val="28"/>
          <w:lang w:val="uk-UA"/>
        </w:rPr>
        <w:t>надання рекомендації команди психолого-педагогічного супроводу особи з особливими освітніми потребами у закладах загальної середньої та дошкільної освіти, психолого-педагогічного консиліуму спеціального закладу загальної середньої освіти щодо наявності успіхів або труднощів у засвоєнні особою освітньої програми;</w:t>
      </w:r>
      <w:bookmarkStart w:id="120" w:name="n262"/>
      <w:bookmarkStart w:id="121" w:name="n314"/>
      <w:bookmarkEnd w:id="120"/>
      <w:bookmarkEnd w:id="121"/>
    </w:p>
    <w:p w:rsidR="005C259C" w:rsidRPr="00277F4B" w:rsidRDefault="005C259C" w:rsidP="00277F4B">
      <w:pPr>
        <w:shd w:val="clear" w:color="auto" w:fill="FFFFFF"/>
        <w:spacing w:after="0" w:line="240" w:lineRule="auto"/>
        <w:ind w:firstLine="709"/>
        <w:jc w:val="both"/>
        <w:rPr>
          <w:rFonts w:ascii="Times New Roman" w:eastAsia="Times New Roman" w:hAnsi="Times New Roman" w:cs="Times New Roman"/>
          <w:sz w:val="28"/>
          <w:szCs w:val="28"/>
          <w:lang w:val="uk-UA"/>
        </w:rPr>
      </w:pPr>
      <w:r w:rsidRPr="00277F4B">
        <w:rPr>
          <w:rFonts w:ascii="Times New Roman" w:eastAsia="Times New Roman" w:hAnsi="Times New Roman" w:cs="Times New Roman"/>
          <w:sz w:val="28"/>
          <w:szCs w:val="28"/>
        </w:rPr>
        <w:t>визначення потреби у продовженні тривалості здобуття освіти особами з особливими освітніми потребами, що здобувають загальну середню освіту.</w:t>
      </w:r>
    </w:p>
    <w:p w:rsidR="005C259C" w:rsidRPr="00C95E3B" w:rsidRDefault="005C259C" w:rsidP="00E433C8">
      <w:pPr>
        <w:shd w:val="clear" w:color="auto" w:fill="FFFFFF"/>
        <w:spacing w:after="0" w:line="240" w:lineRule="auto"/>
        <w:ind w:firstLine="709"/>
        <w:jc w:val="both"/>
        <w:rPr>
          <w:rFonts w:ascii="Times New Roman" w:eastAsia="Times New Roman" w:hAnsi="Times New Roman" w:cs="Times New Roman"/>
          <w:sz w:val="28"/>
          <w:szCs w:val="28"/>
          <w:lang w:val="uk-UA"/>
        </w:rPr>
      </w:pPr>
      <w:bookmarkStart w:id="122" w:name="n315"/>
      <w:bookmarkStart w:id="123" w:name="n91"/>
      <w:bookmarkEnd w:id="122"/>
      <w:bookmarkEnd w:id="123"/>
      <w:r w:rsidRPr="00C95E3B">
        <w:rPr>
          <w:rFonts w:ascii="Times New Roman" w:eastAsia="Times New Roman" w:hAnsi="Times New Roman" w:cs="Times New Roman"/>
          <w:sz w:val="28"/>
          <w:szCs w:val="28"/>
          <w:lang w:val="uk-UA"/>
        </w:rPr>
        <w:t>3</w:t>
      </w:r>
      <w:r w:rsidR="005C2E55">
        <w:rPr>
          <w:rFonts w:ascii="Times New Roman" w:eastAsia="Times New Roman" w:hAnsi="Times New Roman" w:cs="Times New Roman"/>
          <w:sz w:val="28"/>
          <w:szCs w:val="28"/>
          <w:lang w:val="uk-UA"/>
        </w:rPr>
        <w:t>.2</w:t>
      </w:r>
      <w:r w:rsidRPr="00C95E3B">
        <w:rPr>
          <w:rFonts w:ascii="Times New Roman" w:eastAsia="Times New Roman" w:hAnsi="Times New Roman" w:cs="Times New Roman"/>
          <w:sz w:val="28"/>
          <w:szCs w:val="28"/>
          <w:lang w:val="uk-UA"/>
        </w:rPr>
        <w:t>5. У разі коли батьки (один з батьків) або законні представники особи з особливими освітніми потребами не погоджуються з висновком про комплексну оцінку, вони можуть звернутися до відповідного структурного підрозділу з питань діяльності інклюзивно-ресурсних центрів органів управління освітою для проведення повторної комплексної оцінки.</w:t>
      </w:r>
    </w:p>
    <w:p w:rsidR="005C259C" w:rsidRPr="00C95E3B" w:rsidRDefault="005C259C" w:rsidP="00E433C8">
      <w:pPr>
        <w:shd w:val="clear" w:color="auto" w:fill="FFFFFF"/>
        <w:spacing w:after="0" w:line="240" w:lineRule="auto"/>
        <w:ind w:firstLine="709"/>
        <w:jc w:val="both"/>
        <w:rPr>
          <w:rFonts w:ascii="Times New Roman" w:eastAsia="Times New Roman" w:hAnsi="Times New Roman" w:cs="Times New Roman"/>
          <w:sz w:val="28"/>
          <w:szCs w:val="28"/>
          <w:lang w:val="uk-UA"/>
        </w:rPr>
      </w:pPr>
      <w:bookmarkStart w:id="124" w:name="n263"/>
      <w:bookmarkStart w:id="125" w:name="n92"/>
      <w:bookmarkEnd w:id="124"/>
      <w:bookmarkEnd w:id="125"/>
      <w:r w:rsidRPr="00C95E3B">
        <w:rPr>
          <w:rFonts w:ascii="Times New Roman" w:eastAsia="Times New Roman" w:hAnsi="Times New Roman" w:cs="Times New Roman"/>
          <w:sz w:val="28"/>
          <w:szCs w:val="28"/>
          <w:lang w:val="uk-UA"/>
        </w:rPr>
        <w:t xml:space="preserve">Протягом 10 робочих днів з дати звернення батьків (одного з батьків) або законних представників відповідний структурний підрозділ з питань діяльності інклюзивно-ресурсних центрів органів управління освітою зобов’язаний організувати проведення повторної комплексної оцінки особи з особливими освітніми потребами за місцем її проживання </w:t>
      </w:r>
      <w:r w:rsidRPr="00C95E3B">
        <w:rPr>
          <w:rFonts w:ascii="Times New Roman" w:eastAsia="Times New Roman" w:hAnsi="Times New Roman" w:cs="Times New Roman"/>
          <w:sz w:val="28"/>
          <w:szCs w:val="28"/>
          <w:lang w:val="uk-UA"/>
        </w:rPr>
        <w:lastRenderedPageBreak/>
        <w:t>(перебування)/навчання чи в іншому місці за попереднім погодженням з батьками (одним з батьків) або законними представниками.</w:t>
      </w:r>
    </w:p>
    <w:p w:rsidR="005C259C" w:rsidRPr="0025411E" w:rsidRDefault="005C259C"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126" w:name="n93"/>
      <w:bookmarkEnd w:id="126"/>
      <w:r w:rsidRPr="0025411E">
        <w:rPr>
          <w:rFonts w:ascii="Times New Roman" w:eastAsia="Times New Roman" w:hAnsi="Times New Roman" w:cs="Times New Roman"/>
          <w:sz w:val="28"/>
          <w:szCs w:val="28"/>
        </w:rPr>
        <w:t>3</w:t>
      </w:r>
      <w:r w:rsidR="005C2E55">
        <w:rPr>
          <w:rFonts w:ascii="Times New Roman" w:eastAsia="Times New Roman" w:hAnsi="Times New Roman" w:cs="Times New Roman"/>
          <w:sz w:val="28"/>
          <w:szCs w:val="28"/>
          <w:lang w:val="uk-UA"/>
        </w:rPr>
        <w:t>.2</w:t>
      </w:r>
      <w:r w:rsidRPr="0025411E">
        <w:rPr>
          <w:rFonts w:ascii="Times New Roman" w:eastAsia="Times New Roman" w:hAnsi="Times New Roman" w:cs="Times New Roman"/>
          <w:sz w:val="28"/>
          <w:szCs w:val="28"/>
        </w:rPr>
        <w:t xml:space="preserve">6. </w:t>
      </w:r>
      <w:proofErr w:type="gramStart"/>
      <w:r w:rsidRPr="0025411E">
        <w:rPr>
          <w:rFonts w:ascii="Times New Roman" w:eastAsia="Times New Roman" w:hAnsi="Times New Roman" w:cs="Times New Roman"/>
          <w:sz w:val="28"/>
          <w:szCs w:val="28"/>
        </w:rPr>
        <w:t>Повторна</w:t>
      </w:r>
      <w:proofErr w:type="gramEnd"/>
      <w:r w:rsidRPr="0025411E">
        <w:rPr>
          <w:rFonts w:ascii="Times New Roman" w:eastAsia="Times New Roman" w:hAnsi="Times New Roman" w:cs="Times New Roman"/>
          <w:sz w:val="28"/>
          <w:szCs w:val="28"/>
        </w:rPr>
        <w:t xml:space="preserve"> комплексна оцінка може проводитися за всіма або окремими напрямами залежно від освітніх потреб особи з особливими освітніми потребами та наявної інформації про її розвиток.</w:t>
      </w:r>
    </w:p>
    <w:p w:rsidR="005C259C" w:rsidRDefault="005C259C" w:rsidP="00E433C8">
      <w:pPr>
        <w:shd w:val="clear" w:color="auto" w:fill="FFFFFF"/>
        <w:spacing w:after="0" w:line="240" w:lineRule="auto"/>
        <w:ind w:firstLine="709"/>
        <w:jc w:val="both"/>
        <w:rPr>
          <w:rFonts w:ascii="Times New Roman" w:eastAsia="Times New Roman" w:hAnsi="Times New Roman" w:cs="Times New Roman"/>
          <w:sz w:val="28"/>
          <w:szCs w:val="28"/>
          <w:lang w:val="uk-UA"/>
        </w:rPr>
      </w:pPr>
      <w:bookmarkStart w:id="127" w:name="n94"/>
      <w:bookmarkEnd w:id="127"/>
      <w:r w:rsidRPr="0025411E">
        <w:rPr>
          <w:rFonts w:ascii="Times New Roman" w:eastAsia="Times New Roman" w:hAnsi="Times New Roman" w:cs="Times New Roman"/>
          <w:sz w:val="28"/>
          <w:szCs w:val="28"/>
        </w:rPr>
        <w:t>3</w:t>
      </w:r>
      <w:r w:rsidR="005C2E55">
        <w:rPr>
          <w:rFonts w:ascii="Times New Roman" w:eastAsia="Times New Roman" w:hAnsi="Times New Roman" w:cs="Times New Roman"/>
          <w:sz w:val="28"/>
          <w:szCs w:val="28"/>
          <w:lang w:val="uk-UA"/>
        </w:rPr>
        <w:t>.2</w:t>
      </w:r>
      <w:r w:rsidRPr="0025411E">
        <w:rPr>
          <w:rFonts w:ascii="Times New Roman" w:eastAsia="Times New Roman" w:hAnsi="Times New Roman" w:cs="Times New Roman"/>
          <w:sz w:val="28"/>
          <w:szCs w:val="28"/>
        </w:rPr>
        <w:t xml:space="preserve">7. </w:t>
      </w:r>
      <w:proofErr w:type="gramStart"/>
      <w:r w:rsidRPr="0025411E">
        <w:rPr>
          <w:rFonts w:ascii="Times New Roman" w:eastAsia="Times New Roman" w:hAnsi="Times New Roman" w:cs="Times New Roman"/>
          <w:sz w:val="28"/>
          <w:szCs w:val="28"/>
        </w:rPr>
        <w:t>За результатами повторної комплексної оцінки складається висновок про повторну психолого-педагогічну оцінку розвитку</w:t>
      </w:r>
      <w:r w:rsidR="00277F4B">
        <w:rPr>
          <w:rFonts w:ascii="Times New Roman" w:eastAsia="Times New Roman" w:hAnsi="Times New Roman" w:cs="Times New Roman"/>
          <w:sz w:val="28"/>
          <w:szCs w:val="28"/>
        </w:rPr>
        <w:t xml:space="preserve"> особи, який зберігається в АС </w:t>
      </w:r>
      <w:r w:rsidR="00277F4B">
        <w:rPr>
          <w:rFonts w:ascii="Times New Roman" w:eastAsia="Times New Roman" w:hAnsi="Times New Roman" w:cs="Times New Roman"/>
          <w:sz w:val="28"/>
          <w:szCs w:val="28"/>
          <w:lang w:val="uk-UA"/>
        </w:rPr>
        <w:t>«</w:t>
      </w:r>
      <w:r w:rsidRPr="0025411E">
        <w:rPr>
          <w:rFonts w:ascii="Times New Roman" w:eastAsia="Times New Roman" w:hAnsi="Times New Roman" w:cs="Times New Roman"/>
          <w:sz w:val="28"/>
          <w:szCs w:val="28"/>
        </w:rPr>
        <w:t>ІРЦ</w:t>
      </w:r>
      <w:r w:rsidR="00277F4B">
        <w:rPr>
          <w:rFonts w:ascii="Times New Roman" w:eastAsia="Times New Roman" w:hAnsi="Times New Roman" w:cs="Times New Roman"/>
          <w:sz w:val="28"/>
          <w:szCs w:val="28"/>
          <w:lang w:val="uk-UA"/>
        </w:rPr>
        <w:t>»</w:t>
      </w:r>
      <w:r w:rsidRPr="0025411E">
        <w:rPr>
          <w:rFonts w:ascii="Times New Roman" w:eastAsia="Times New Roman" w:hAnsi="Times New Roman" w:cs="Times New Roman"/>
          <w:sz w:val="28"/>
          <w:szCs w:val="28"/>
        </w:rPr>
        <w:t>, що є основою для розроблення індивідуальної програми розвитку особи з особливими освітніми потребами, надання їй психолого-педагогічних та корекційно-розвиткових послуг, у разі потреби продовження тривалості здобуття освіти особами з особливими освітн</w:t>
      </w:r>
      <w:proofErr w:type="gramEnd"/>
      <w:r w:rsidRPr="0025411E">
        <w:rPr>
          <w:rFonts w:ascii="Times New Roman" w:eastAsia="Times New Roman" w:hAnsi="Times New Roman" w:cs="Times New Roman"/>
          <w:sz w:val="28"/>
          <w:szCs w:val="28"/>
        </w:rPr>
        <w:t>іми потребами, що здобувають загальну середню освіту.</w:t>
      </w:r>
    </w:p>
    <w:p w:rsidR="00FA5475" w:rsidRDefault="00FA5475" w:rsidP="00E433C8">
      <w:pPr>
        <w:shd w:val="clear" w:color="auto" w:fill="FFFFFF"/>
        <w:spacing w:after="0" w:line="240" w:lineRule="auto"/>
        <w:ind w:firstLine="709"/>
        <w:jc w:val="center"/>
        <w:rPr>
          <w:rFonts w:ascii="Times New Roman" w:eastAsia="Times New Roman" w:hAnsi="Times New Roman" w:cs="Times New Roman"/>
          <w:b/>
          <w:bCs/>
          <w:sz w:val="28"/>
          <w:lang w:val="uk-UA"/>
        </w:rPr>
      </w:pPr>
      <w:bookmarkStart w:id="128" w:name="n95"/>
      <w:bookmarkEnd w:id="128"/>
    </w:p>
    <w:p w:rsidR="005C259C" w:rsidRDefault="00C95E3B" w:rsidP="00E433C8">
      <w:pPr>
        <w:shd w:val="clear" w:color="auto" w:fill="FFFFFF"/>
        <w:spacing w:after="0" w:line="240" w:lineRule="auto"/>
        <w:ind w:firstLine="709"/>
        <w:jc w:val="center"/>
        <w:rPr>
          <w:rFonts w:ascii="Times New Roman" w:eastAsia="Times New Roman" w:hAnsi="Times New Roman" w:cs="Times New Roman"/>
          <w:b/>
          <w:bCs/>
          <w:sz w:val="28"/>
          <w:lang w:val="uk-UA"/>
        </w:rPr>
      </w:pPr>
      <w:r w:rsidRPr="00C95E3B">
        <w:rPr>
          <w:rFonts w:ascii="Times New Roman" w:eastAsia="Times New Roman" w:hAnsi="Times New Roman" w:cs="Times New Roman"/>
          <w:b/>
          <w:bCs/>
          <w:sz w:val="28"/>
          <w:lang w:val="en-US"/>
        </w:rPr>
        <w:t>IV</w:t>
      </w:r>
      <w:r w:rsidRPr="00C95E3B">
        <w:rPr>
          <w:rFonts w:ascii="Times New Roman" w:eastAsia="Times New Roman" w:hAnsi="Times New Roman" w:cs="Times New Roman"/>
          <w:b/>
          <w:bCs/>
          <w:sz w:val="28"/>
          <w:lang w:val="uk-UA"/>
        </w:rPr>
        <w:t>.</w:t>
      </w:r>
      <w:r w:rsidRPr="00C95E3B">
        <w:rPr>
          <w:rFonts w:ascii="Times New Roman" w:eastAsia="Times New Roman" w:hAnsi="Times New Roman" w:cs="Times New Roman"/>
          <w:b/>
          <w:bCs/>
          <w:sz w:val="28"/>
        </w:rPr>
        <w:t xml:space="preserve"> </w:t>
      </w:r>
      <w:r w:rsidR="005C259C" w:rsidRPr="00C95E3B">
        <w:rPr>
          <w:rFonts w:ascii="Times New Roman" w:eastAsia="Times New Roman" w:hAnsi="Times New Roman" w:cs="Times New Roman"/>
          <w:b/>
          <w:bCs/>
          <w:sz w:val="28"/>
        </w:rPr>
        <w:t>О</w:t>
      </w:r>
      <w:r w:rsidRPr="00C95E3B">
        <w:rPr>
          <w:rFonts w:ascii="Times New Roman" w:eastAsia="Times New Roman" w:hAnsi="Times New Roman" w:cs="Times New Roman"/>
          <w:b/>
          <w:bCs/>
          <w:sz w:val="28"/>
          <w:lang w:val="uk-UA"/>
        </w:rPr>
        <w:t>РГАНІЗАЦІЯ ПСИХОЛОГО-ПЕДАГОГІЧНОГО СУПРОВОДУ ТА НАДАННЯ ПСИХОЛОГО-ПЕДАГОГІЧНИХ ТА КОРЕКЦІЙНО-РОЗВИТКОВИХ ПОСЛУГ ДИТИНІ З ОСОБЛИВИМИ ОСВІТНІМИ ПОТРЕБАМИ</w:t>
      </w:r>
    </w:p>
    <w:p w:rsidR="00FA5475" w:rsidRPr="005C259C" w:rsidRDefault="00FA5475" w:rsidP="00E433C8">
      <w:pPr>
        <w:shd w:val="clear" w:color="auto" w:fill="FFFFFF"/>
        <w:spacing w:after="0" w:line="240" w:lineRule="auto"/>
        <w:ind w:firstLine="709"/>
        <w:jc w:val="center"/>
        <w:rPr>
          <w:rFonts w:ascii="Times New Roman" w:eastAsia="Times New Roman" w:hAnsi="Times New Roman" w:cs="Times New Roman"/>
          <w:sz w:val="24"/>
          <w:szCs w:val="24"/>
        </w:rPr>
      </w:pPr>
    </w:p>
    <w:p w:rsidR="005C259C" w:rsidRPr="00C95E3B" w:rsidRDefault="00C95E3B"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129" w:name="n389"/>
      <w:bookmarkEnd w:id="129"/>
      <w:r>
        <w:rPr>
          <w:rFonts w:ascii="Times New Roman" w:eastAsia="Times New Roman" w:hAnsi="Times New Roman" w:cs="Times New Roman"/>
          <w:sz w:val="28"/>
          <w:szCs w:val="28"/>
          <w:lang w:val="uk-UA"/>
        </w:rPr>
        <w:t>4.1</w:t>
      </w:r>
      <w:r w:rsidR="005C259C" w:rsidRPr="00C95E3B">
        <w:rPr>
          <w:rFonts w:ascii="Times New Roman" w:eastAsia="Times New Roman" w:hAnsi="Times New Roman" w:cs="Times New Roman"/>
          <w:sz w:val="28"/>
          <w:szCs w:val="28"/>
        </w:rPr>
        <w:t xml:space="preserve">. Організацію </w:t>
      </w:r>
      <w:proofErr w:type="gramStart"/>
      <w:r w:rsidR="005C259C" w:rsidRPr="00C95E3B">
        <w:rPr>
          <w:rFonts w:ascii="Times New Roman" w:eastAsia="Times New Roman" w:hAnsi="Times New Roman" w:cs="Times New Roman"/>
          <w:sz w:val="28"/>
          <w:szCs w:val="28"/>
        </w:rPr>
        <w:t>системного</w:t>
      </w:r>
      <w:proofErr w:type="gramEnd"/>
      <w:r w:rsidR="005C259C" w:rsidRPr="00C95E3B">
        <w:rPr>
          <w:rFonts w:ascii="Times New Roman" w:eastAsia="Times New Roman" w:hAnsi="Times New Roman" w:cs="Times New Roman"/>
          <w:sz w:val="28"/>
          <w:szCs w:val="28"/>
        </w:rPr>
        <w:t xml:space="preserve"> кваліфікованого супроводу, надання психолого-педагогічних та корекційно-розвиткових послуг здійснюють фахівці центру, які:</w:t>
      </w:r>
    </w:p>
    <w:p w:rsidR="005C259C" w:rsidRPr="00277F4B" w:rsidRDefault="005C259C" w:rsidP="00277F4B">
      <w:pPr>
        <w:shd w:val="clear" w:color="auto" w:fill="FFFFFF"/>
        <w:spacing w:after="0" w:line="240" w:lineRule="auto"/>
        <w:ind w:firstLine="709"/>
        <w:jc w:val="both"/>
        <w:rPr>
          <w:rFonts w:ascii="Times New Roman" w:eastAsia="Times New Roman" w:hAnsi="Times New Roman" w:cs="Times New Roman"/>
          <w:sz w:val="28"/>
          <w:szCs w:val="28"/>
        </w:rPr>
      </w:pPr>
      <w:bookmarkStart w:id="130" w:name="n390"/>
      <w:bookmarkEnd w:id="130"/>
      <w:r w:rsidRPr="00277F4B">
        <w:rPr>
          <w:rFonts w:ascii="Times New Roman" w:eastAsia="Times New Roman" w:hAnsi="Times New Roman" w:cs="Times New Roman"/>
          <w:sz w:val="28"/>
          <w:szCs w:val="28"/>
        </w:rPr>
        <w:t>надають допомогу в організації освітнього процесу для осіб з особливими освітніми потребами, передбаченій її індиві</w:t>
      </w:r>
      <w:proofErr w:type="gramStart"/>
      <w:r w:rsidRPr="00277F4B">
        <w:rPr>
          <w:rFonts w:ascii="Times New Roman" w:eastAsia="Times New Roman" w:hAnsi="Times New Roman" w:cs="Times New Roman"/>
          <w:sz w:val="28"/>
          <w:szCs w:val="28"/>
        </w:rPr>
        <w:t>дуальною</w:t>
      </w:r>
      <w:proofErr w:type="gramEnd"/>
      <w:r w:rsidRPr="00277F4B">
        <w:rPr>
          <w:rFonts w:ascii="Times New Roman" w:eastAsia="Times New Roman" w:hAnsi="Times New Roman" w:cs="Times New Roman"/>
          <w:sz w:val="28"/>
          <w:szCs w:val="28"/>
        </w:rPr>
        <w:t xml:space="preserve"> програмою розвитку;</w:t>
      </w:r>
    </w:p>
    <w:p w:rsidR="005C259C" w:rsidRPr="00277F4B" w:rsidRDefault="005C259C" w:rsidP="00277F4B">
      <w:pPr>
        <w:shd w:val="clear" w:color="auto" w:fill="FFFFFF"/>
        <w:spacing w:after="0" w:line="240" w:lineRule="auto"/>
        <w:ind w:firstLine="709"/>
        <w:jc w:val="both"/>
        <w:rPr>
          <w:rFonts w:ascii="Times New Roman" w:eastAsia="Times New Roman" w:hAnsi="Times New Roman" w:cs="Times New Roman"/>
          <w:sz w:val="28"/>
          <w:szCs w:val="28"/>
        </w:rPr>
      </w:pPr>
      <w:bookmarkStart w:id="131" w:name="n391"/>
      <w:bookmarkEnd w:id="131"/>
      <w:r w:rsidRPr="00277F4B">
        <w:rPr>
          <w:rFonts w:ascii="Times New Roman" w:eastAsia="Times New Roman" w:hAnsi="Times New Roman" w:cs="Times New Roman"/>
          <w:sz w:val="28"/>
          <w:szCs w:val="28"/>
        </w:rPr>
        <w:t xml:space="preserve">беруть участь у команді </w:t>
      </w:r>
      <w:proofErr w:type="gramStart"/>
      <w:r w:rsidRPr="00277F4B">
        <w:rPr>
          <w:rFonts w:ascii="Times New Roman" w:eastAsia="Times New Roman" w:hAnsi="Times New Roman" w:cs="Times New Roman"/>
          <w:sz w:val="28"/>
          <w:szCs w:val="28"/>
        </w:rPr>
        <w:t>психолого-педагог</w:t>
      </w:r>
      <w:proofErr w:type="gramEnd"/>
      <w:r w:rsidRPr="00277F4B">
        <w:rPr>
          <w:rFonts w:ascii="Times New Roman" w:eastAsia="Times New Roman" w:hAnsi="Times New Roman" w:cs="Times New Roman"/>
          <w:sz w:val="28"/>
          <w:szCs w:val="28"/>
        </w:rPr>
        <w:t>ічного супроводу особи в закладі освіти, участь у розробленні її індивідуальної програми розвитку;</w:t>
      </w:r>
    </w:p>
    <w:p w:rsidR="005C259C" w:rsidRPr="00277F4B" w:rsidRDefault="005C259C" w:rsidP="00277F4B">
      <w:pPr>
        <w:shd w:val="clear" w:color="auto" w:fill="FFFFFF"/>
        <w:spacing w:after="0" w:line="240" w:lineRule="auto"/>
        <w:ind w:firstLine="709"/>
        <w:jc w:val="both"/>
        <w:rPr>
          <w:rFonts w:ascii="Times New Roman" w:eastAsia="Times New Roman" w:hAnsi="Times New Roman" w:cs="Times New Roman"/>
          <w:sz w:val="28"/>
          <w:szCs w:val="28"/>
        </w:rPr>
      </w:pPr>
      <w:bookmarkStart w:id="132" w:name="n392"/>
      <w:bookmarkEnd w:id="132"/>
      <w:r w:rsidRPr="00277F4B">
        <w:rPr>
          <w:rFonts w:ascii="Times New Roman" w:eastAsia="Times New Roman" w:hAnsi="Times New Roman" w:cs="Times New Roman"/>
          <w:sz w:val="28"/>
          <w:szCs w:val="28"/>
        </w:rPr>
        <w:t>надають у разі потреби іншу методичну допомогу педагогічним працівникам закладу освіти та/або допомагають у залученні додаткових спеціалі</w:t>
      </w:r>
      <w:proofErr w:type="gramStart"/>
      <w:r w:rsidRPr="00277F4B">
        <w:rPr>
          <w:rFonts w:ascii="Times New Roman" w:eastAsia="Times New Roman" w:hAnsi="Times New Roman" w:cs="Times New Roman"/>
          <w:sz w:val="28"/>
          <w:szCs w:val="28"/>
        </w:rPr>
        <w:t>ст</w:t>
      </w:r>
      <w:proofErr w:type="gramEnd"/>
      <w:r w:rsidRPr="00277F4B">
        <w:rPr>
          <w:rFonts w:ascii="Times New Roman" w:eastAsia="Times New Roman" w:hAnsi="Times New Roman" w:cs="Times New Roman"/>
          <w:sz w:val="28"/>
          <w:szCs w:val="28"/>
        </w:rPr>
        <w:t>ів, які можуть надати практичну консультативну допомогу у складних випадках, тощо;</w:t>
      </w:r>
    </w:p>
    <w:p w:rsidR="005C259C" w:rsidRPr="00277F4B" w:rsidRDefault="005C259C" w:rsidP="00277F4B">
      <w:pPr>
        <w:shd w:val="clear" w:color="auto" w:fill="FFFFFF"/>
        <w:spacing w:after="0" w:line="240" w:lineRule="auto"/>
        <w:ind w:firstLine="709"/>
        <w:jc w:val="both"/>
        <w:rPr>
          <w:rFonts w:ascii="Times New Roman" w:eastAsia="Times New Roman" w:hAnsi="Times New Roman" w:cs="Times New Roman"/>
          <w:sz w:val="28"/>
          <w:szCs w:val="28"/>
        </w:rPr>
      </w:pPr>
      <w:bookmarkStart w:id="133" w:name="n393"/>
      <w:bookmarkEnd w:id="133"/>
      <w:r w:rsidRPr="00277F4B">
        <w:rPr>
          <w:rFonts w:ascii="Times New Roman" w:eastAsia="Times New Roman" w:hAnsi="Times New Roman" w:cs="Times New Roman"/>
          <w:sz w:val="28"/>
          <w:szCs w:val="28"/>
        </w:rPr>
        <w:t xml:space="preserve">консультують батьків (інших законних представників особи) щодо роботи з </w:t>
      </w:r>
      <w:proofErr w:type="gramStart"/>
      <w:r w:rsidRPr="00277F4B">
        <w:rPr>
          <w:rFonts w:ascii="Times New Roman" w:eastAsia="Times New Roman" w:hAnsi="Times New Roman" w:cs="Times New Roman"/>
          <w:sz w:val="28"/>
          <w:szCs w:val="28"/>
        </w:rPr>
        <w:t>особою</w:t>
      </w:r>
      <w:proofErr w:type="gramEnd"/>
      <w:r w:rsidRPr="00277F4B">
        <w:rPr>
          <w:rFonts w:ascii="Times New Roman" w:eastAsia="Times New Roman" w:hAnsi="Times New Roman" w:cs="Times New Roman"/>
          <w:sz w:val="28"/>
          <w:szCs w:val="28"/>
        </w:rPr>
        <w:t xml:space="preserve"> з особливими освітніми потребами вдома;</w:t>
      </w:r>
    </w:p>
    <w:p w:rsidR="005C259C" w:rsidRPr="00277F4B" w:rsidRDefault="005C259C" w:rsidP="00277F4B">
      <w:pPr>
        <w:shd w:val="clear" w:color="auto" w:fill="FFFFFF"/>
        <w:spacing w:after="0" w:line="240" w:lineRule="auto"/>
        <w:ind w:firstLine="709"/>
        <w:jc w:val="both"/>
        <w:rPr>
          <w:rFonts w:ascii="Times New Roman" w:eastAsia="Times New Roman" w:hAnsi="Times New Roman" w:cs="Times New Roman"/>
          <w:sz w:val="28"/>
          <w:szCs w:val="28"/>
        </w:rPr>
      </w:pPr>
      <w:bookmarkStart w:id="134" w:name="n394"/>
      <w:bookmarkEnd w:id="134"/>
      <w:r w:rsidRPr="00277F4B">
        <w:rPr>
          <w:rFonts w:ascii="Times New Roman" w:eastAsia="Times New Roman" w:hAnsi="Times New Roman" w:cs="Times New Roman"/>
          <w:sz w:val="28"/>
          <w:szCs w:val="28"/>
        </w:rPr>
        <w:t>виконують інші обов’язки відповідно до завдань центру та посадових обов’язкі</w:t>
      </w:r>
      <w:proofErr w:type="gramStart"/>
      <w:r w:rsidRPr="00277F4B">
        <w:rPr>
          <w:rFonts w:ascii="Times New Roman" w:eastAsia="Times New Roman" w:hAnsi="Times New Roman" w:cs="Times New Roman"/>
          <w:sz w:val="28"/>
          <w:szCs w:val="28"/>
        </w:rPr>
        <w:t>в</w:t>
      </w:r>
      <w:proofErr w:type="gramEnd"/>
      <w:r w:rsidRPr="00277F4B">
        <w:rPr>
          <w:rFonts w:ascii="Times New Roman" w:eastAsia="Times New Roman" w:hAnsi="Times New Roman" w:cs="Times New Roman"/>
          <w:sz w:val="28"/>
          <w:szCs w:val="28"/>
        </w:rPr>
        <w:t>.</w:t>
      </w:r>
    </w:p>
    <w:p w:rsidR="005C259C" w:rsidRPr="00C95E3B" w:rsidRDefault="00C95E3B"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135" w:name="n395"/>
      <w:bookmarkEnd w:id="135"/>
      <w:r>
        <w:rPr>
          <w:rFonts w:ascii="Times New Roman" w:eastAsia="Times New Roman" w:hAnsi="Times New Roman" w:cs="Times New Roman"/>
          <w:sz w:val="28"/>
          <w:szCs w:val="28"/>
          <w:lang w:val="uk-UA"/>
        </w:rPr>
        <w:t>4.2</w:t>
      </w:r>
      <w:r w:rsidR="005C259C" w:rsidRPr="00C95E3B">
        <w:rPr>
          <w:rFonts w:ascii="Times New Roman" w:eastAsia="Times New Roman" w:hAnsi="Times New Roman" w:cs="Times New Roman"/>
          <w:sz w:val="28"/>
          <w:szCs w:val="28"/>
        </w:rPr>
        <w:t xml:space="preserve">. Системний кваліфікований супровід, надання психолого-педагогічних та корекційно-розвиткових послуг спрямовані </w:t>
      </w:r>
      <w:proofErr w:type="gramStart"/>
      <w:r w:rsidR="005C259C" w:rsidRPr="00C95E3B">
        <w:rPr>
          <w:rFonts w:ascii="Times New Roman" w:eastAsia="Times New Roman" w:hAnsi="Times New Roman" w:cs="Times New Roman"/>
          <w:sz w:val="28"/>
          <w:szCs w:val="28"/>
        </w:rPr>
        <w:t>на</w:t>
      </w:r>
      <w:proofErr w:type="gramEnd"/>
      <w:r w:rsidR="005C259C" w:rsidRPr="00C95E3B">
        <w:rPr>
          <w:rFonts w:ascii="Times New Roman" w:eastAsia="Times New Roman" w:hAnsi="Times New Roman" w:cs="Times New Roman"/>
          <w:sz w:val="28"/>
          <w:szCs w:val="28"/>
        </w:rPr>
        <w:t>:</w:t>
      </w:r>
    </w:p>
    <w:p w:rsidR="005C259C" w:rsidRPr="00277F4B" w:rsidRDefault="005C259C" w:rsidP="00277F4B">
      <w:pPr>
        <w:shd w:val="clear" w:color="auto" w:fill="FFFFFF"/>
        <w:spacing w:after="0" w:line="240" w:lineRule="auto"/>
        <w:ind w:firstLine="709"/>
        <w:jc w:val="both"/>
        <w:rPr>
          <w:rFonts w:ascii="Times New Roman" w:eastAsia="Times New Roman" w:hAnsi="Times New Roman" w:cs="Times New Roman"/>
          <w:sz w:val="28"/>
          <w:szCs w:val="28"/>
        </w:rPr>
      </w:pPr>
      <w:bookmarkStart w:id="136" w:name="n396"/>
      <w:bookmarkEnd w:id="136"/>
      <w:r w:rsidRPr="00277F4B">
        <w:rPr>
          <w:rFonts w:ascii="Times New Roman" w:eastAsia="Times New Roman" w:hAnsi="Times New Roman" w:cs="Times New Roman"/>
          <w:sz w:val="28"/>
          <w:szCs w:val="28"/>
        </w:rPr>
        <w:t xml:space="preserve">запобігання виникненню освітніх труднощів, їх мінімізацію в осіб з особливими освітніми потребами </w:t>
      </w:r>
      <w:proofErr w:type="gramStart"/>
      <w:r w:rsidRPr="00277F4B">
        <w:rPr>
          <w:rFonts w:ascii="Times New Roman" w:eastAsia="Times New Roman" w:hAnsi="Times New Roman" w:cs="Times New Roman"/>
          <w:sz w:val="28"/>
          <w:szCs w:val="28"/>
        </w:rPr>
        <w:t>п</w:t>
      </w:r>
      <w:proofErr w:type="gramEnd"/>
      <w:r w:rsidRPr="00277F4B">
        <w:rPr>
          <w:rFonts w:ascii="Times New Roman" w:eastAsia="Times New Roman" w:hAnsi="Times New Roman" w:cs="Times New Roman"/>
          <w:sz w:val="28"/>
          <w:szCs w:val="28"/>
        </w:rPr>
        <w:t>ід час освітнього процесу;</w:t>
      </w:r>
    </w:p>
    <w:p w:rsidR="005C259C" w:rsidRPr="00277F4B" w:rsidRDefault="005C259C" w:rsidP="00277F4B">
      <w:pPr>
        <w:shd w:val="clear" w:color="auto" w:fill="FFFFFF"/>
        <w:spacing w:after="0" w:line="240" w:lineRule="auto"/>
        <w:ind w:firstLine="709"/>
        <w:jc w:val="both"/>
        <w:rPr>
          <w:rFonts w:ascii="Times New Roman" w:eastAsia="Times New Roman" w:hAnsi="Times New Roman" w:cs="Times New Roman"/>
          <w:sz w:val="28"/>
          <w:szCs w:val="28"/>
        </w:rPr>
      </w:pPr>
      <w:bookmarkStart w:id="137" w:name="n397"/>
      <w:bookmarkEnd w:id="137"/>
      <w:proofErr w:type="gramStart"/>
      <w:r w:rsidRPr="00277F4B">
        <w:rPr>
          <w:rFonts w:ascii="Times New Roman" w:eastAsia="Times New Roman" w:hAnsi="Times New Roman" w:cs="Times New Roman"/>
          <w:sz w:val="28"/>
          <w:szCs w:val="28"/>
        </w:rPr>
        <w:t>соц</w:t>
      </w:r>
      <w:proofErr w:type="gramEnd"/>
      <w:r w:rsidRPr="00277F4B">
        <w:rPr>
          <w:rFonts w:ascii="Times New Roman" w:eastAsia="Times New Roman" w:hAnsi="Times New Roman" w:cs="Times New Roman"/>
          <w:sz w:val="28"/>
          <w:szCs w:val="28"/>
        </w:rPr>
        <w:t>іалізацію осіб з особливими освітніми потребами, розвиток їх самостійності та відповідних компетенцій;</w:t>
      </w:r>
    </w:p>
    <w:p w:rsidR="005C259C" w:rsidRPr="00277F4B" w:rsidRDefault="005C259C" w:rsidP="00277F4B">
      <w:pPr>
        <w:shd w:val="clear" w:color="auto" w:fill="FFFFFF"/>
        <w:spacing w:after="0" w:line="240" w:lineRule="auto"/>
        <w:ind w:firstLine="709"/>
        <w:jc w:val="both"/>
        <w:rPr>
          <w:rFonts w:ascii="Times New Roman" w:eastAsia="Times New Roman" w:hAnsi="Times New Roman" w:cs="Times New Roman"/>
          <w:sz w:val="28"/>
          <w:szCs w:val="28"/>
        </w:rPr>
      </w:pPr>
      <w:bookmarkStart w:id="138" w:name="n398"/>
      <w:bookmarkEnd w:id="138"/>
      <w:r w:rsidRPr="00277F4B">
        <w:rPr>
          <w:rFonts w:ascii="Times New Roman" w:eastAsia="Times New Roman" w:hAnsi="Times New Roman" w:cs="Times New Roman"/>
          <w:sz w:val="28"/>
          <w:szCs w:val="28"/>
        </w:rPr>
        <w:t xml:space="preserve">сприяння розвитку потенціалу в </w:t>
      </w:r>
      <w:proofErr w:type="gramStart"/>
      <w:r w:rsidRPr="00277F4B">
        <w:rPr>
          <w:rFonts w:ascii="Times New Roman" w:eastAsia="Times New Roman" w:hAnsi="Times New Roman" w:cs="Times New Roman"/>
          <w:sz w:val="28"/>
          <w:szCs w:val="28"/>
        </w:rPr>
        <w:t>осіб</w:t>
      </w:r>
      <w:proofErr w:type="gramEnd"/>
      <w:r w:rsidRPr="00277F4B">
        <w:rPr>
          <w:rFonts w:ascii="Times New Roman" w:eastAsia="Times New Roman" w:hAnsi="Times New Roman" w:cs="Times New Roman"/>
          <w:sz w:val="28"/>
          <w:szCs w:val="28"/>
        </w:rPr>
        <w:t xml:space="preserve"> з особливими освітніми потребами з подальшим визначенням їх професійної орієнтації;</w:t>
      </w:r>
    </w:p>
    <w:p w:rsidR="005C259C" w:rsidRPr="00277F4B" w:rsidRDefault="005C259C" w:rsidP="00277F4B">
      <w:pPr>
        <w:shd w:val="clear" w:color="auto" w:fill="FFFFFF"/>
        <w:spacing w:after="0" w:line="240" w:lineRule="auto"/>
        <w:ind w:firstLine="709"/>
        <w:jc w:val="both"/>
        <w:rPr>
          <w:rFonts w:ascii="Times New Roman" w:eastAsia="Times New Roman" w:hAnsi="Times New Roman" w:cs="Times New Roman"/>
          <w:sz w:val="28"/>
          <w:szCs w:val="28"/>
        </w:rPr>
      </w:pPr>
      <w:bookmarkStart w:id="139" w:name="n399"/>
      <w:bookmarkEnd w:id="139"/>
      <w:r w:rsidRPr="00277F4B">
        <w:rPr>
          <w:rFonts w:ascii="Times New Roman" w:eastAsia="Times New Roman" w:hAnsi="Times New Roman" w:cs="Times New Roman"/>
          <w:sz w:val="28"/>
          <w:szCs w:val="28"/>
        </w:rPr>
        <w:t xml:space="preserve">формування компенсаційних способів діяльності як важливої умови </w:t>
      </w:r>
      <w:proofErr w:type="gramStart"/>
      <w:r w:rsidRPr="00277F4B">
        <w:rPr>
          <w:rFonts w:ascii="Times New Roman" w:eastAsia="Times New Roman" w:hAnsi="Times New Roman" w:cs="Times New Roman"/>
          <w:sz w:val="28"/>
          <w:szCs w:val="28"/>
        </w:rPr>
        <w:t>п</w:t>
      </w:r>
      <w:proofErr w:type="gramEnd"/>
      <w:r w:rsidRPr="00277F4B">
        <w:rPr>
          <w:rFonts w:ascii="Times New Roman" w:eastAsia="Times New Roman" w:hAnsi="Times New Roman" w:cs="Times New Roman"/>
          <w:sz w:val="28"/>
          <w:szCs w:val="28"/>
        </w:rPr>
        <w:t xml:space="preserve">ідготовки дітей з особливими освітніми потребами до навчання в закладах дошкільної, загальної середньої, професійної (професійно-технічної) освіти </w:t>
      </w:r>
      <w:r w:rsidRPr="00277F4B">
        <w:rPr>
          <w:rFonts w:ascii="Times New Roman" w:eastAsia="Times New Roman" w:hAnsi="Times New Roman" w:cs="Times New Roman"/>
          <w:sz w:val="28"/>
          <w:szCs w:val="28"/>
        </w:rPr>
        <w:lastRenderedPageBreak/>
        <w:t>та інших закладах освіти, які забезпечують здобуття загальної середньої освіти;</w:t>
      </w:r>
    </w:p>
    <w:p w:rsidR="005C259C" w:rsidRPr="00277F4B" w:rsidRDefault="005C259C" w:rsidP="00277F4B">
      <w:pPr>
        <w:shd w:val="clear" w:color="auto" w:fill="FFFFFF"/>
        <w:spacing w:after="0" w:line="240" w:lineRule="auto"/>
        <w:ind w:firstLine="709"/>
        <w:jc w:val="both"/>
        <w:rPr>
          <w:rFonts w:ascii="Times New Roman" w:eastAsia="Times New Roman" w:hAnsi="Times New Roman" w:cs="Times New Roman"/>
          <w:sz w:val="28"/>
          <w:szCs w:val="28"/>
        </w:rPr>
      </w:pPr>
      <w:bookmarkStart w:id="140" w:name="n400"/>
      <w:bookmarkEnd w:id="140"/>
      <w:r w:rsidRPr="00277F4B">
        <w:rPr>
          <w:rFonts w:ascii="Times New Roman" w:eastAsia="Times New Roman" w:hAnsi="Times New Roman" w:cs="Times New Roman"/>
          <w:sz w:val="28"/>
          <w:szCs w:val="28"/>
        </w:rPr>
        <w:t>забезпечення розвитку навичок саморегуляції та саморозвитку дітей з урахуванням наявних знань, умінь і навичок комунікативної діяльності, становлення особистості.</w:t>
      </w:r>
    </w:p>
    <w:p w:rsidR="005C259C" w:rsidRPr="00C95E3B" w:rsidRDefault="00C95E3B"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141" w:name="n401"/>
      <w:bookmarkEnd w:id="141"/>
      <w:r>
        <w:rPr>
          <w:rFonts w:ascii="Times New Roman" w:eastAsia="Times New Roman" w:hAnsi="Times New Roman" w:cs="Times New Roman"/>
          <w:sz w:val="28"/>
          <w:szCs w:val="28"/>
        </w:rPr>
        <w:t>4</w:t>
      </w:r>
      <w:r>
        <w:rPr>
          <w:rFonts w:ascii="Times New Roman" w:eastAsia="Times New Roman" w:hAnsi="Times New Roman" w:cs="Times New Roman"/>
          <w:sz w:val="28"/>
          <w:szCs w:val="28"/>
          <w:lang w:val="uk-UA"/>
        </w:rPr>
        <w:t>.3</w:t>
      </w:r>
      <w:r w:rsidR="005C259C" w:rsidRPr="00C95E3B">
        <w:rPr>
          <w:rFonts w:ascii="Times New Roman" w:eastAsia="Times New Roman" w:hAnsi="Times New Roman" w:cs="Times New Roman"/>
          <w:sz w:val="28"/>
          <w:szCs w:val="28"/>
        </w:rPr>
        <w:t>. Тривалість робочого тижня педагогічних працівникі</w:t>
      </w:r>
      <w:proofErr w:type="gramStart"/>
      <w:r w:rsidR="005C259C" w:rsidRPr="00C95E3B">
        <w:rPr>
          <w:rFonts w:ascii="Times New Roman" w:eastAsia="Times New Roman" w:hAnsi="Times New Roman" w:cs="Times New Roman"/>
          <w:sz w:val="28"/>
          <w:szCs w:val="28"/>
        </w:rPr>
        <w:t>в</w:t>
      </w:r>
      <w:proofErr w:type="gramEnd"/>
      <w:r w:rsidR="005C259C" w:rsidRPr="00C95E3B">
        <w:rPr>
          <w:rFonts w:ascii="Times New Roman" w:eastAsia="Times New Roman" w:hAnsi="Times New Roman" w:cs="Times New Roman"/>
          <w:sz w:val="28"/>
          <w:szCs w:val="28"/>
        </w:rPr>
        <w:t xml:space="preserve"> </w:t>
      </w:r>
      <w:proofErr w:type="gramStart"/>
      <w:r w:rsidR="005C259C" w:rsidRPr="00C95E3B">
        <w:rPr>
          <w:rFonts w:ascii="Times New Roman" w:eastAsia="Times New Roman" w:hAnsi="Times New Roman" w:cs="Times New Roman"/>
          <w:sz w:val="28"/>
          <w:szCs w:val="28"/>
        </w:rPr>
        <w:t>центру</w:t>
      </w:r>
      <w:proofErr w:type="gramEnd"/>
      <w:r w:rsidR="005C259C" w:rsidRPr="00C95E3B">
        <w:rPr>
          <w:rFonts w:ascii="Times New Roman" w:eastAsia="Times New Roman" w:hAnsi="Times New Roman" w:cs="Times New Roman"/>
          <w:sz w:val="28"/>
          <w:szCs w:val="28"/>
        </w:rPr>
        <w:t xml:space="preserve"> становить 36 годин на тиждень та включає час, необхідний для виконання ними завдан</w:t>
      </w:r>
      <w:r>
        <w:rPr>
          <w:rFonts w:ascii="Times New Roman" w:eastAsia="Times New Roman" w:hAnsi="Times New Roman" w:cs="Times New Roman"/>
          <w:sz w:val="28"/>
          <w:szCs w:val="28"/>
        </w:rPr>
        <w:t>ь центру</w:t>
      </w:r>
      <w:r w:rsidR="00A73ED8">
        <w:rPr>
          <w:rFonts w:ascii="Times New Roman" w:eastAsia="Times New Roman" w:hAnsi="Times New Roman" w:cs="Times New Roman"/>
          <w:sz w:val="28"/>
          <w:szCs w:val="28"/>
          <w:lang w:val="uk-UA"/>
        </w:rPr>
        <w:t>, визначених</w:t>
      </w:r>
      <w:r>
        <w:rPr>
          <w:rFonts w:ascii="Times New Roman" w:eastAsia="Times New Roman" w:hAnsi="Times New Roman" w:cs="Times New Roman"/>
          <w:sz w:val="28"/>
          <w:szCs w:val="28"/>
          <w:lang w:val="uk-UA"/>
        </w:rPr>
        <w:t xml:space="preserve"> </w:t>
      </w:r>
      <w:r w:rsidR="00A73ED8">
        <w:rPr>
          <w:rFonts w:ascii="Times New Roman" w:eastAsia="Times New Roman" w:hAnsi="Times New Roman" w:cs="Times New Roman"/>
          <w:sz w:val="28"/>
          <w:szCs w:val="28"/>
          <w:lang w:val="uk-UA"/>
        </w:rPr>
        <w:t xml:space="preserve">цим Положенням, та </w:t>
      </w:r>
      <w:r w:rsidR="005C259C" w:rsidRPr="00C95E3B">
        <w:rPr>
          <w:rFonts w:ascii="Times New Roman" w:eastAsia="Times New Roman" w:hAnsi="Times New Roman" w:cs="Times New Roman"/>
          <w:sz w:val="28"/>
          <w:szCs w:val="28"/>
        </w:rPr>
        <w:t>посадових обов’язків, передбачених трудовим договором та/або посадовою інструкцією, зокрема:</w:t>
      </w:r>
    </w:p>
    <w:p w:rsidR="005C259C" w:rsidRPr="00277F4B" w:rsidRDefault="005C259C" w:rsidP="00277F4B">
      <w:pPr>
        <w:shd w:val="clear" w:color="auto" w:fill="FFFFFF"/>
        <w:spacing w:after="0" w:line="240" w:lineRule="auto"/>
        <w:ind w:firstLine="709"/>
        <w:jc w:val="both"/>
        <w:rPr>
          <w:rFonts w:ascii="Times New Roman" w:eastAsia="Times New Roman" w:hAnsi="Times New Roman" w:cs="Times New Roman"/>
          <w:sz w:val="28"/>
          <w:szCs w:val="28"/>
        </w:rPr>
      </w:pPr>
      <w:bookmarkStart w:id="142" w:name="n402"/>
      <w:bookmarkEnd w:id="142"/>
      <w:r w:rsidRPr="00277F4B">
        <w:rPr>
          <w:rFonts w:ascii="Times New Roman" w:eastAsia="Times New Roman" w:hAnsi="Times New Roman" w:cs="Times New Roman"/>
          <w:sz w:val="28"/>
          <w:szCs w:val="28"/>
        </w:rPr>
        <w:t>проведення комплексної оцінки;</w:t>
      </w:r>
    </w:p>
    <w:p w:rsidR="005C259C" w:rsidRPr="00277F4B" w:rsidRDefault="005C259C" w:rsidP="00277F4B">
      <w:pPr>
        <w:shd w:val="clear" w:color="auto" w:fill="FFFFFF"/>
        <w:spacing w:after="0" w:line="240" w:lineRule="auto"/>
        <w:ind w:firstLine="709"/>
        <w:jc w:val="both"/>
        <w:rPr>
          <w:rFonts w:ascii="Times New Roman" w:eastAsia="Times New Roman" w:hAnsi="Times New Roman" w:cs="Times New Roman"/>
          <w:sz w:val="28"/>
          <w:szCs w:val="28"/>
        </w:rPr>
      </w:pPr>
      <w:bookmarkStart w:id="143" w:name="n403"/>
      <w:bookmarkEnd w:id="143"/>
      <w:r w:rsidRPr="00277F4B">
        <w:rPr>
          <w:rFonts w:ascii="Times New Roman" w:eastAsia="Times New Roman" w:hAnsi="Times New Roman" w:cs="Times New Roman"/>
          <w:sz w:val="28"/>
          <w:szCs w:val="28"/>
        </w:rPr>
        <w:t>здійснення системного кваліфікованого супроводу;</w:t>
      </w:r>
    </w:p>
    <w:p w:rsidR="005C259C" w:rsidRPr="00277F4B" w:rsidRDefault="005C259C" w:rsidP="00277F4B">
      <w:pPr>
        <w:shd w:val="clear" w:color="auto" w:fill="FFFFFF"/>
        <w:spacing w:after="0" w:line="240" w:lineRule="auto"/>
        <w:ind w:firstLine="709"/>
        <w:jc w:val="both"/>
        <w:rPr>
          <w:rFonts w:ascii="Times New Roman" w:eastAsia="Times New Roman" w:hAnsi="Times New Roman" w:cs="Times New Roman"/>
          <w:sz w:val="28"/>
          <w:szCs w:val="28"/>
        </w:rPr>
      </w:pPr>
      <w:bookmarkStart w:id="144" w:name="n404"/>
      <w:bookmarkEnd w:id="144"/>
      <w:r w:rsidRPr="00277F4B">
        <w:rPr>
          <w:rFonts w:ascii="Times New Roman" w:eastAsia="Times New Roman" w:hAnsi="Times New Roman" w:cs="Times New Roman"/>
          <w:sz w:val="28"/>
          <w:szCs w:val="28"/>
        </w:rPr>
        <w:t xml:space="preserve">надання </w:t>
      </w:r>
      <w:proofErr w:type="gramStart"/>
      <w:r w:rsidRPr="00277F4B">
        <w:rPr>
          <w:rFonts w:ascii="Times New Roman" w:eastAsia="Times New Roman" w:hAnsi="Times New Roman" w:cs="Times New Roman"/>
          <w:sz w:val="28"/>
          <w:szCs w:val="28"/>
        </w:rPr>
        <w:t>психолого-педагог</w:t>
      </w:r>
      <w:proofErr w:type="gramEnd"/>
      <w:r w:rsidRPr="00277F4B">
        <w:rPr>
          <w:rFonts w:ascii="Times New Roman" w:eastAsia="Times New Roman" w:hAnsi="Times New Roman" w:cs="Times New Roman"/>
          <w:sz w:val="28"/>
          <w:szCs w:val="28"/>
        </w:rPr>
        <w:t>ічних та корекційно-розвиткових послуг;</w:t>
      </w:r>
    </w:p>
    <w:p w:rsidR="005C259C" w:rsidRPr="00277F4B" w:rsidRDefault="005C259C" w:rsidP="00277F4B">
      <w:pPr>
        <w:shd w:val="clear" w:color="auto" w:fill="FFFFFF"/>
        <w:spacing w:after="0" w:line="240" w:lineRule="auto"/>
        <w:ind w:firstLine="709"/>
        <w:jc w:val="both"/>
        <w:rPr>
          <w:rFonts w:ascii="Times New Roman" w:eastAsia="Times New Roman" w:hAnsi="Times New Roman" w:cs="Times New Roman"/>
          <w:sz w:val="28"/>
          <w:szCs w:val="28"/>
        </w:rPr>
      </w:pPr>
      <w:bookmarkStart w:id="145" w:name="n405"/>
      <w:bookmarkEnd w:id="145"/>
      <w:r w:rsidRPr="00277F4B">
        <w:rPr>
          <w:rFonts w:ascii="Times New Roman" w:eastAsia="Times New Roman" w:hAnsi="Times New Roman" w:cs="Times New Roman"/>
          <w:sz w:val="28"/>
          <w:szCs w:val="28"/>
        </w:rPr>
        <w:t>провадження інших видів діяльності, що забезпечують виконання завдань центру, визначених цим Положенням.</w:t>
      </w:r>
    </w:p>
    <w:p w:rsidR="00675D8A" w:rsidRDefault="00675D8A" w:rsidP="00E433C8">
      <w:pPr>
        <w:shd w:val="clear" w:color="auto" w:fill="FFFFFF"/>
        <w:spacing w:after="0" w:line="240" w:lineRule="auto"/>
        <w:ind w:firstLine="709"/>
        <w:jc w:val="center"/>
        <w:rPr>
          <w:rFonts w:ascii="Times New Roman" w:eastAsia="Times New Roman" w:hAnsi="Times New Roman" w:cs="Times New Roman"/>
          <w:b/>
          <w:bCs/>
          <w:sz w:val="28"/>
          <w:lang w:val="uk-UA"/>
        </w:rPr>
      </w:pPr>
      <w:bookmarkStart w:id="146" w:name="n388"/>
      <w:bookmarkStart w:id="147" w:name="n107"/>
      <w:bookmarkEnd w:id="146"/>
      <w:bookmarkEnd w:id="147"/>
    </w:p>
    <w:p w:rsidR="005C259C" w:rsidRDefault="00C95E3B" w:rsidP="00E433C8">
      <w:pPr>
        <w:shd w:val="clear" w:color="auto" w:fill="FFFFFF"/>
        <w:spacing w:after="0" w:line="240" w:lineRule="auto"/>
        <w:ind w:firstLine="709"/>
        <w:jc w:val="center"/>
        <w:rPr>
          <w:rFonts w:ascii="Times New Roman" w:eastAsia="Times New Roman" w:hAnsi="Times New Roman" w:cs="Times New Roman"/>
          <w:b/>
          <w:bCs/>
          <w:sz w:val="28"/>
          <w:lang w:val="uk-UA"/>
        </w:rPr>
      </w:pPr>
      <w:r>
        <w:rPr>
          <w:rFonts w:ascii="Times New Roman" w:eastAsia="Times New Roman" w:hAnsi="Times New Roman" w:cs="Times New Roman"/>
          <w:b/>
          <w:bCs/>
          <w:sz w:val="28"/>
          <w:lang w:val="en-US"/>
        </w:rPr>
        <w:t>V</w:t>
      </w:r>
      <w:r w:rsidRPr="00C95E3B">
        <w:rPr>
          <w:rFonts w:ascii="Times New Roman" w:eastAsia="Times New Roman" w:hAnsi="Times New Roman" w:cs="Times New Roman"/>
          <w:b/>
          <w:bCs/>
          <w:sz w:val="28"/>
        </w:rPr>
        <w:t>.</w:t>
      </w:r>
      <w:r>
        <w:rPr>
          <w:rFonts w:ascii="Times New Roman" w:eastAsia="Times New Roman" w:hAnsi="Times New Roman" w:cs="Times New Roman"/>
          <w:b/>
          <w:bCs/>
          <w:sz w:val="28"/>
          <w:lang w:val="uk-UA"/>
        </w:rPr>
        <w:t xml:space="preserve"> КАДРОВЕ ЗАБЕЗПЕЧЕННЯ ЦЕНТРУ</w:t>
      </w:r>
    </w:p>
    <w:p w:rsidR="00675D8A" w:rsidRPr="005C259C" w:rsidRDefault="00675D8A" w:rsidP="00E433C8">
      <w:pPr>
        <w:shd w:val="clear" w:color="auto" w:fill="FFFFFF"/>
        <w:spacing w:after="0" w:line="240" w:lineRule="auto"/>
        <w:ind w:firstLine="709"/>
        <w:jc w:val="center"/>
        <w:rPr>
          <w:rFonts w:ascii="Times New Roman" w:eastAsia="Times New Roman" w:hAnsi="Times New Roman" w:cs="Times New Roman"/>
          <w:sz w:val="24"/>
          <w:szCs w:val="24"/>
        </w:rPr>
      </w:pPr>
    </w:p>
    <w:p w:rsidR="005C259C" w:rsidRPr="00C95E3B" w:rsidRDefault="00C95E3B"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148" w:name="n108"/>
      <w:bookmarkEnd w:id="148"/>
      <w:r w:rsidRPr="00C95E3B">
        <w:rPr>
          <w:rFonts w:ascii="Times New Roman" w:eastAsia="Times New Roman" w:hAnsi="Times New Roman" w:cs="Times New Roman"/>
          <w:sz w:val="28"/>
          <w:szCs w:val="28"/>
          <w:lang w:val="uk-UA"/>
        </w:rPr>
        <w:t>5.1.</w:t>
      </w:r>
      <w:r w:rsidR="005C259C" w:rsidRPr="00C95E3B">
        <w:rPr>
          <w:rFonts w:ascii="Times New Roman" w:eastAsia="Times New Roman" w:hAnsi="Times New Roman" w:cs="Times New Roman"/>
          <w:sz w:val="28"/>
          <w:szCs w:val="28"/>
        </w:rPr>
        <w:t xml:space="preserve"> Керівництво діяльністю центру здійснює директор, який призначається на посаду строком на шість років на конкурсній основі та звільняється з посади засновником центру або уповноваженим ним органом (посадовою </w:t>
      </w:r>
      <w:proofErr w:type="gramStart"/>
      <w:r w:rsidR="005C259C" w:rsidRPr="00C95E3B">
        <w:rPr>
          <w:rFonts w:ascii="Times New Roman" w:eastAsia="Times New Roman" w:hAnsi="Times New Roman" w:cs="Times New Roman"/>
          <w:sz w:val="28"/>
          <w:szCs w:val="28"/>
        </w:rPr>
        <w:t>особою</w:t>
      </w:r>
      <w:proofErr w:type="gramEnd"/>
      <w:r w:rsidR="005C259C" w:rsidRPr="00C95E3B">
        <w:rPr>
          <w:rFonts w:ascii="Times New Roman" w:eastAsia="Times New Roman" w:hAnsi="Times New Roman" w:cs="Times New Roman"/>
          <w:sz w:val="28"/>
          <w:szCs w:val="28"/>
        </w:rPr>
        <w:t>).</w:t>
      </w:r>
    </w:p>
    <w:p w:rsidR="005C259C" w:rsidRPr="00C95E3B" w:rsidRDefault="005C259C"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149" w:name="n406"/>
      <w:bookmarkEnd w:id="149"/>
      <w:proofErr w:type="gramStart"/>
      <w:r w:rsidRPr="00C95E3B">
        <w:rPr>
          <w:rFonts w:ascii="Times New Roman" w:eastAsia="Times New Roman" w:hAnsi="Times New Roman" w:cs="Times New Roman"/>
          <w:sz w:val="28"/>
          <w:szCs w:val="28"/>
        </w:rPr>
        <w:t>Р</w:t>
      </w:r>
      <w:proofErr w:type="gramEnd"/>
      <w:r w:rsidRPr="00C95E3B">
        <w:rPr>
          <w:rFonts w:ascii="Times New Roman" w:eastAsia="Times New Roman" w:hAnsi="Times New Roman" w:cs="Times New Roman"/>
          <w:sz w:val="28"/>
          <w:szCs w:val="28"/>
        </w:rPr>
        <w:t xml:space="preserve">ішення про проведення конкурсу приймається засновником </w:t>
      </w:r>
      <w:r w:rsidR="009C01D1">
        <w:rPr>
          <w:rFonts w:ascii="Times New Roman" w:eastAsia="Times New Roman" w:hAnsi="Times New Roman" w:cs="Times New Roman"/>
          <w:sz w:val="28"/>
          <w:szCs w:val="28"/>
          <w:lang w:val="uk-UA"/>
        </w:rPr>
        <w:t xml:space="preserve">центру </w:t>
      </w:r>
      <w:r w:rsidRPr="00C95E3B">
        <w:rPr>
          <w:rFonts w:ascii="Times New Roman" w:eastAsia="Times New Roman" w:hAnsi="Times New Roman" w:cs="Times New Roman"/>
          <w:sz w:val="28"/>
          <w:szCs w:val="28"/>
        </w:rPr>
        <w:t>або уповноваженим ним органом (посадовою особою):</w:t>
      </w:r>
    </w:p>
    <w:p w:rsidR="005C259C" w:rsidRPr="00C95E3B" w:rsidRDefault="005C259C"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150" w:name="n407"/>
      <w:bookmarkEnd w:id="150"/>
      <w:r w:rsidRPr="00C95E3B">
        <w:rPr>
          <w:rFonts w:ascii="Times New Roman" w:eastAsia="Times New Roman" w:hAnsi="Times New Roman" w:cs="Times New Roman"/>
          <w:sz w:val="28"/>
          <w:szCs w:val="28"/>
        </w:rPr>
        <w:t xml:space="preserve">одночасно з прийняттям </w:t>
      </w:r>
      <w:proofErr w:type="gramStart"/>
      <w:r w:rsidRPr="00C95E3B">
        <w:rPr>
          <w:rFonts w:ascii="Times New Roman" w:eastAsia="Times New Roman" w:hAnsi="Times New Roman" w:cs="Times New Roman"/>
          <w:sz w:val="28"/>
          <w:szCs w:val="28"/>
        </w:rPr>
        <w:t>р</w:t>
      </w:r>
      <w:proofErr w:type="gramEnd"/>
      <w:r w:rsidRPr="00C95E3B">
        <w:rPr>
          <w:rFonts w:ascii="Times New Roman" w:eastAsia="Times New Roman" w:hAnsi="Times New Roman" w:cs="Times New Roman"/>
          <w:sz w:val="28"/>
          <w:szCs w:val="28"/>
        </w:rPr>
        <w:t>ішення про утворення нового інклюзивно-ресурсного центру;</w:t>
      </w:r>
    </w:p>
    <w:p w:rsidR="005C259C" w:rsidRPr="00C95E3B" w:rsidRDefault="005C259C"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151" w:name="n408"/>
      <w:bookmarkEnd w:id="151"/>
      <w:r w:rsidRPr="00C95E3B">
        <w:rPr>
          <w:rFonts w:ascii="Times New Roman" w:eastAsia="Times New Roman" w:hAnsi="Times New Roman" w:cs="Times New Roman"/>
          <w:sz w:val="28"/>
          <w:szCs w:val="28"/>
        </w:rPr>
        <w:t>не менш як за два місяці до завершення строкового трудового дог</w:t>
      </w:r>
      <w:r w:rsidR="00C95E3B">
        <w:rPr>
          <w:rFonts w:ascii="Times New Roman" w:eastAsia="Times New Roman" w:hAnsi="Times New Roman" w:cs="Times New Roman"/>
          <w:sz w:val="28"/>
          <w:szCs w:val="28"/>
        </w:rPr>
        <w:t>овору, укладеного з директором</w:t>
      </w:r>
      <w:r w:rsidRPr="00C95E3B">
        <w:rPr>
          <w:rFonts w:ascii="Times New Roman" w:eastAsia="Times New Roman" w:hAnsi="Times New Roman" w:cs="Times New Roman"/>
          <w:sz w:val="28"/>
          <w:szCs w:val="28"/>
        </w:rPr>
        <w:t xml:space="preserve"> центру;</w:t>
      </w:r>
    </w:p>
    <w:p w:rsidR="005C259C" w:rsidRPr="00C95E3B" w:rsidRDefault="005C259C"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152" w:name="n409"/>
      <w:bookmarkEnd w:id="152"/>
      <w:r w:rsidRPr="00C95E3B">
        <w:rPr>
          <w:rFonts w:ascii="Times New Roman" w:eastAsia="Times New Roman" w:hAnsi="Times New Roman" w:cs="Times New Roman"/>
          <w:sz w:val="28"/>
          <w:szCs w:val="28"/>
        </w:rPr>
        <w:t xml:space="preserve">не </w:t>
      </w:r>
      <w:proofErr w:type="gramStart"/>
      <w:r w:rsidRPr="00C95E3B">
        <w:rPr>
          <w:rFonts w:ascii="Times New Roman" w:eastAsia="Times New Roman" w:hAnsi="Times New Roman" w:cs="Times New Roman"/>
          <w:sz w:val="28"/>
          <w:szCs w:val="28"/>
        </w:rPr>
        <w:t>п</w:t>
      </w:r>
      <w:proofErr w:type="gramEnd"/>
      <w:r w:rsidRPr="00C95E3B">
        <w:rPr>
          <w:rFonts w:ascii="Times New Roman" w:eastAsia="Times New Roman" w:hAnsi="Times New Roman" w:cs="Times New Roman"/>
          <w:sz w:val="28"/>
          <w:szCs w:val="28"/>
        </w:rPr>
        <w:t>ізніше ніж протягом десяти робочих днів з дня дострокового припинення дог</w:t>
      </w:r>
      <w:r w:rsidR="00C95E3B">
        <w:rPr>
          <w:rFonts w:ascii="Times New Roman" w:eastAsia="Times New Roman" w:hAnsi="Times New Roman" w:cs="Times New Roman"/>
          <w:sz w:val="28"/>
          <w:szCs w:val="28"/>
        </w:rPr>
        <w:t xml:space="preserve">овору, укладеного з </w:t>
      </w:r>
      <w:r w:rsidRPr="00C95E3B">
        <w:rPr>
          <w:rFonts w:ascii="Times New Roman" w:eastAsia="Times New Roman" w:hAnsi="Times New Roman" w:cs="Times New Roman"/>
          <w:sz w:val="28"/>
          <w:szCs w:val="28"/>
        </w:rPr>
        <w:t>директором центру, чи визнання попереднього конкурсу таким, що не відбувся.</w:t>
      </w:r>
    </w:p>
    <w:p w:rsidR="005C259C" w:rsidRPr="00C95E3B" w:rsidRDefault="00C95E3B"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153" w:name="n410"/>
      <w:bookmarkEnd w:id="153"/>
      <w:r>
        <w:rPr>
          <w:rFonts w:ascii="Times New Roman" w:eastAsia="Times New Roman" w:hAnsi="Times New Roman" w:cs="Times New Roman"/>
          <w:sz w:val="28"/>
          <w:szCs w:val="28"/>
        </w:rPr>
        <w:t>Конкурс на посади директора</w:t>
      </w:r>
      <w:r w:rsidR="005C259C" w:rsidRPr="00C95E3B">
        <w:rPr>
          <w:rFonts w:ascii="Times New Roman" w:eastAsia="Times New Roman" w:hAnsi="Times New Roman" w:cs="Times New Roman"/>
          <w:sz w:val="28"/>
          <w:szCs w:val="28"/>
        </w:rPr>
        <w:t xml:space="preserve"> центру проводиться відповідно до положення про конкурс, затвердженого засновником або уповноваженим ним органом (посадовою </w:t>
      </w:r>
      <w:proofErr w:type="gramStart"/>
      <w:r w:rsidR="005C259C" w:rsidRPr="00C95E3B">
        <w:rPr>
          <w:rFonts w:ascii="Times New Roman" w:eastAsia="Times New Roman" w:hAnsi="Times New Roman" w:cs="Times New Roman"/>
          <w:sz w:val="28"/>
          <w:szCs w:val="28"/>
        </w:rPr>
        <w:t>особою</w:t>
      </w:r>
      <w:proofErr w:type="gramEnd"/>
      <w:r w:rsidR="005C259C" w:rsidRPr="00C95E3B">
        <w:rPr>
          <w:rFonts w:ascii="Times New Roman" w:eastAsia="Times New Roman" w:hAnsi="Times New Roman" w:cs="Times New Roman"/>
          <w:sz w:val="28"/>
          <w:szCs w:val="28"/>
        </w:rPr>
        <w:t>).</w:t>
      </w:r>
    </w:p>
    <w:p w:rsidR="005C259C" w:rsidRPr="00C95E3B" w:rsidRDefault="00C95E3B"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154" w:name="n411"/>
      <w:bookmarkEnd w:id="154"/>
      <w:r>
        <w:rPr>
          <w:rFonts w:ascii="Times New Roman" w:eastAsia="Times New Roman" w:hAnsi="Times New Roman" w:cs="Times New Roman"/>
          <w:sz w:val="28"/>
          <w:szCs w:val="28"/>
        </w:rPr>
        <w:t>На посаду директора</w:t>
      </w:r>
      <w:r w:rsidR="005C259C" w:rsidRPr="00C95E3B">
        <w:rPr>
          <w:rFonts w:ascii="Times New Roman" w:eastAsia="Times New Roman" w:hAnsi="Times New Roman" w:cs="Times New Roman"/>
          <w:sz w:val="28"/>
          <w:szCs w:val="28"/>
        </w:rPr>
        <w:t xml:space="preserve"> центру призначається особа, яка має вищу освіту не нижче освітнього ступеня магістра </w:t>
      </w:r>
      <w:r w:rsidR="00277F4B">
        <w:rPr>
          <w:rFonts w:ascii="Times New Roman" w:eastAsia="Times New Roman" w:hAnsi="Times New Roman" w:cs="Times New Roman"/>
          <w:sz w:val="28"/>
          <w:szCs w:val="28"/>
        </w:rPr>
        <w:t xml:space="preserve">(спеціаліста) за спеціальністю </w:t>
      </w:r>
      <w:r w:rsidR="00277F4B">
        <w:rPr>
          <w:rFonts w:ascii="Times New Roman" w:eastAsia="Times New Roman" w:hAnsi="Times New Roman" w:cs="Times New Roman"/>
          <w:sz w:val="28"/>
          <w:szCs w:val="28"/>
          <w:lang w:val="uk-UA"/>
        </w:rPr>
        <w:t>«</w:t>
      </w:r>
      <w:r w:rsidR="005C259C" w:rsidRPr="00C95E3B">
        <w:rPr>
          <w:rFonts w:ascii="Times New Roman" w:eastAsia="Times New Roman" w:hAnsi="Times New Roman" w:cs="Times New Roman"/>
          <w:sz w:val="28"/>
          <w:szCs w:val="28"/>
        </w:rPr>
        <w:t>Спеціальна освіта</w:t>
      </w:r>
      <w:r w:rsidR="00277F4B">
        <w:rPr>
          <w:rFonts w:ascii="Times New Roman" w:eastAsia="Times New Roman" w:hAnsi="Times New Roman" w:cs="Times New Roman"/>
          <w:sz w:val="28"/>
          <w:szCs w:val="28"/>
          <w:lang w:val="uk-UA"/>
        </w:rPr>
        <w:t>»</w:t>
      </w:r>
      <w:r w:rsidR="00277F4B">
        <w:rPr>
          <w:rFonts w:ascii="Times New Roman" w:eastAsia="Times New Roman" w:hAnsi="Times New Roman" w:cs="Times New Roman"/>
          <w:sz w:val="28"/>
          <w:szCs w:val="28"/>
        </w:rPr>
        <w:t xml:space="preserve"> (</w:t>
      </w:r>
      <w:r w:rsidR="00277F4B">
        <w:rPr>
          <w:rFonts w:ascii="Times New Roman" w:eastAsia="Times New Roman" w:hAnsi="Times New Roman" w:cs="Times New Roman"/>
          <w:sz w:val="28"/>
          <w:szCs w:val="28"/>
          <w:lang w:val="uk-UA"/>
        </w:rPr>
        <w:t>«</w:t>
      </w:r>
      <w:r w:rsidR="005C259C" w:rsidRPr="00C95E3B">
        <w:rPr>
          <w:rFonts w:ascii="Times New Roman" w:eastAsia="Times New Roman" w:hAnsi="Times New Roman" w:cs="Times New Roman"/>
          <w:sz w:val="28"/>
          <w:szCs w:val="28"/>
        </w:rPr>
        <w:t>Корекційна освіта</w:t>
      </w:r>
      <w:r w:rsidR="00277F4B">
        <w:rPr>
          <w:rFonts w:ascii="Times New Roman" w:eastAsia="Times New Roman" w:hAnsi="Times New Roman" w:cs="Times New Roman"/>
          <w:sz w:val="28"/>
          <w:szCs w:val="28"/>
          <w:lang w:val="uk-UA"/>
        </w:rPr>
        <w:t>»</w:t>
      </w:r>
      <w:r w:rsidR="005C259C" w:rsidRPr="00C95E3B">
        <w:rPr>
          <w:rFonts w:ascii="Times New Roman" w:eastAsia="Times New Roman" w:hAnsi="Times New Roman" w:cs="Times New Roman"/>
          <w:sz w:val="28"/>
          <w:szCs w:val="28"/>
        </w:rPr>
        <w:t xml:space="preserve">, </w:t>
      </w:r>
      <w:r w:rsidR="00277F4B">
        <w:rPr>
          <w:rFonts w:ascii="Times New Roman" w:eastAsia="Times New Roman" w:hAnsi="Times New Roman" w:cs="Times New Roman"/>
          <w:sz w:val="28"/>
          <w:szCs w:val="28"/>
          <w:lang w:val="uk-UA"/>
        </w:rPr>
        <w:t>«</w:t>
      </w:r>
      <w:r w:rsidR="005C259C" w:rsidRPr="00C95E3B">
        <w:rPr>
          <w:rFonts w:ascii="Times New Roman" w:eastAsia="Times New Roman" w:hAnsi="Times New Roman" w:cs="Times New Roman"/>
          <w:sz w:val="28"/>
          <w:szCs w:val="28"/>
        </w:rPr>
        <w:t>Дефектологія</w:t>
      </w:r>
      <w:r w:rsidR="00277F4B">
        <w:rPr>
          <w:rFonts w:ascii="Times New Roman" w:eastAsia="Times New Roman" w:hAnsi="Times New Roman" w:cs="Times New Roman"/>
          <w:sz w:val="28"/>
          <w:szCs w:val="28"/>
          <w:lang w:val="uk-UA"/>
        </w:rPr>
        <w:t>»</w:t>
      </w:r>
      <w:r w:rsidR="005C259C" w:rsidRPr="00C95E3B">
        <w:rPr>
          <w:rFonts w:ascii="Times New Roman" w:eastAsia="Times New Roman" w:hAnsi="Times New Roman" w:cs="Times New Roman"/>
          <w:sz w:val="28"/>
          <w:szCs w:val="28"/>
        </w:rPr>
        <w:t xml:space="preserve">) або </w:t>
      </w:r>
      <w:r w:rsidR="00277F4B">
        <w:rPr>
          <w:rFonts w:ascii="Times New Roman" w:eastAsia="Times New Roman" w:hAnsi="Times New Roman" w:cs="Times New Roman"/>
          <w:sz w:val="28"/>
          <w:szCs w:val="28"/>
          <w:lang w:val="uk-UA"/>
        </w:rPr>
        <w:t>«</w:t>
      </w:r>
      <w:r w:rsidR="00277F4B">
        <w:rPr>
          <w:rFonts w:ascii="Times New Roman" w:eastAsia="Times New Roman" w:hAnsi="Times New Roman" w:cs="Times New Roman"/>
          <w:sz w:val="28"/>
          <w:szCs w:val="28"/>
        </w:rPr>
        <w:t>Психологі</w:t>
      </w:r>
      <w:r w:rsidR="00277F4B">
        <w:rPr>
          <w:rFonts w:ascii="Times New Roman" w:eastAsia="Times New Roman" w:hAnsi="Times New Roman" w:cs="Times New Roman"/>
          <w:sz w:val="28"/>
          <w:szCs w:val="28"/>
          <w:lang w:val="uk-UA"/>
        </w:rPr>
        <w:t>я»</w:t>
      </w:r>
      <w:r w:rsidR="00277F4B">
        <w:rPr>
          <w:rFonts w:ascii="Times New Roman" w:eastAsia="Times New Roman" w:hAnsi="Times New Roman" w:cs="Times New Roman"/>
          <w:sz w:val="28"/>
          <w:szCs w:val="28"/>
        </w:rPr>
        <w:t xml:space="preserve"> (</w:t>
      </w:r>
      <w:r w:rsidR="00277F4B">
        <w:rPr>
          <w:rFonts w:ascii="Times New Roman" w:eastAsia="Times New Roman" w:hAnsi="Times New Roman" w:cs="Times New Roman"/>
          <w:sz w:val="28"/>
          <w:szCs w:val="28"/>
          <w:lang w:val="uk-UA"/>
        </w:rPr>
        <w:t>«</w:t>
      </w:r>
      <w:r w:rsidR="005C259C" w:rsidRPr="00C95E3B">
        <w:rPr>
          <w:rFonts w:ascii="Times New Roman" w:eastAsia="Times New Roman" w:hAnsi="Times New Roman" w:cs="Times New Roman"/>
          <w:sz w:val="28"/>
          <w:szCs w:val="28"/>
        </w:rPr>
        <w:t>Практична психологія</w:t>
      </w:r>
      <w:r w:rsidR="00277F4B">
        <w:rPr>
          <w:rFonts w:ascii="Times New Roman" w:eastAsia="Times New Roman" w:hAnsi="Times New Roman" w:cs="Times New Roman"/>
          <w:sz w:val="28"/>
          <w:szCs w:val="28"/>
          <w:lang w:val="uk-UA"/>
        </w:rPr>
        <w:t>»</w:t>
      </w:r>
      <w:r w:rsidR="005C259C" w:rsidRPr="00C95E3B">
        <w:rPr>
          <w:rFonts w:ascii="Times New Roman" w:eastAsia="Times New Roman" w:hAnsi="Times New Roman" w:cs="Times New Roman"/>
          <w:sz w:val="28"/>
          <w:szCs w:val="28"/>
        </w:rPr>
        <w:t xml:space="preserve">) та стаж педагогічної та/або науково-педагогічної роботи не менш як </w:t>
      </w:r>
      <w:proofErr w:type="gramStart"/>
      <w:r w:rsidR="005C259C" w:rsidRPr="00C95E3B">
        <w:rPr>
          <w:rFonts w:ascii="Times New Roman" w:eastAsia="Times New Roman" w:hAnsi="Times New Roman" w:cs="Times New Roman"/>
          <w:sz w:val="28"/>
          <w:szCs w:val="28"/>
        </w:rPr>
        <w:t>п’ять</w:t>
      </w:r>
      <w:proofErr w:type="gramEnd"/>
      <w:r w:rsidR="005C259C" w:rsidRPr="00C95E3B">
        <w:rPr>
          <w:rFonts w:ascii="Times New Roman" w:eastAsia="Times New Roman" w:hAnsi="Times New Roman" w:cs="Times New Roman"/>
          <w:sz w:val="28"/>
          <w:szCs w:val="28"/>
        </w:rPr>
        <w:t xml:space="preserve"> років та яка пройшла конкурсний відбі</w:t>
      </w:r>
      <w:proofErr w:type="gramStart"/>
      <w:r w:rsidR="005C259C" w:rsidRPr="00C95E3B">
        <w:rPr>
          <w:rFonts w:ascii="Times New Roman" w:eastAsia="Times New Roman" w:hAnsi="Times New Roman" w:cs="Times New Roman"/>
          <w:sz w:val="28"/>
          <w:szCs w:val="28"/>
        </w:rPr>
        <w:t>р</w:t>
      </w:r>
      <w:proofErr w:type="gramEnd"/>
      <w:r w:rsidR="005C259C" w:rsidRPr="00C95E3B">
        <w:rPr>
          <w:rFonts w:ascii="Times New Roman" w:eastAsia="Times New Roman" w:hAnsi="Times New Roman" w:cs="Times New Roman"/>
          <w:sz w:val="28"/>
          <w:szCs w:val="28"/>
        </w:rPr>
        <w:t xml:space="preserve"> і визнана переможцем конкурсу відповідно до порядку, затвердженого засновником центру.</w:t>
      </w:r>
    </w:p>
    <w:p w:rsidR="005C259C" w:rsidRPr="00C95E3B" w:rsidRDefault="00C95E3B"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155" w:name="n277"/>
      <w:bookmarkStart w:id="156" w:name="n109"/>
      <w:bookmarkEnd w:id="155"/>
      <w:bookmarkEnd w:id="156"/>
      <w:r>
        <w:rPr>
          <w:rFonts w:ascii="Times New Roman" w:eastAsia="Times New Roman" w:hAnsi="Times New Roman" w:cs="Times New Roman"/>
          <w:sz w:val="28"/>
          <w:szCs w:val="28"/>
          <w:lang w:val="uk-UA"/>
        </w:rPr>
        <w:t>5.</w:t>
      </w:r>
      <w:r>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lang w:val="uk-UA"/>
        </w:rPr>
        <w:t>Д</w:t>
      </w:r>
      <w:r>
        <w:rPr>
          <w:rFonts w:ascii="Times New Roman" w:eastAsia="Times New Roman" w:hAnsi="Times New Roman" w:cs="Times New Roman"/>
          <w:sz w:val="28"/>
          <w:szCs w:val="28"/>
        </w:rPr>
        <w:t>иректор</w:t>
      </w:r>
      <w:r w:rsidR="005C259C" w:rsidRPr="00C95E3B">
        <w:rPr>
          <w:rFonts w:ascii="Times New Roman" w:eastAsia="Times New Roman" w:hAnsi="Times New Roman" w:cs="Times New Roman"/>
          <w:sz w:val="28"/>
          <w:szCs w:val="28"/>
        </w:rPr>
        <w:t xml:space="preserve"> центру:</w:t>
      </w:r>
    </w:p>
    <w:p w:rsidR="005C259C" w:rsidRPr="00C95E3B" w:rsidRDefault="005C259C"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157" w:name="n412"/>
      <w:bookmarkStart w:id="158" w:name="n110"/>
      <w:bookmarkEnd w:id="157"/>
      <w:bookmarkEnd w:id="158"/>
      <w:r w:rsidRPr="00C95E3B">
        <w:rPr>
          <w:rFonts w:ascii="Times New Roman" w:eastAsia="Times New Roman" w:hAnsi="Times New Roman" w:cs="Times New Roman"/>
          <w:sz w:val="28"/>
          <w:szCs w:val="28"/>
        </w:rPr>
        <w:t>1) планує та організовує роботу центру, видає відповідно до компетенції накази, контролює їх виконання, затверджує посадові інструкції фахівці</w:t>
      </w:r>
      <w:proofErr w:type="gramStart"/>
      <w:r w:rsidRPr="00C95E3B">
        <w:rPr>
          <w:rFonts w:ascii="Times New Roman" w:eastAsia="Times New Roman" w:hAnsi="Times New Roman" w:cs="Times New Roman"/>
          <w:sz w:val="28"/>
          <w:szCs w:val="28"/>
        </w:rPr>
        <w:t>в</w:t>
      </w:r>
      <w:proofErr w:type="gramEnd"/>
      <w:r w:rsidRPr="00C95E3B">
        <w:rPr>
          <w:rFonts w:ascii="Times New Roman" w:eastAsia="Times New Roman" w:hAnsi="Times New Roman" w:cs="Times New Roman"/>
          <w:sz w:val="28"/>
          <w:szCs w:val="28"/>
        </w:rPr>
        <w:t xml:space="preserve"> центру;</w:t>
      </w:r>
    </w:p>
    <w:p w:rsidR="005C259C" w:rsidRPr="00C95E3B" w:rsidRDefault="005C259C"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159" w:name="n111"/>
      <w:bookmarkEnd w:id="159"/>
      <w:r w:rsidRPr="00C95E3B">
        <w:rPr>
          <w:rFonts w:ascii="Times New Roman" w:eastAsia="Times New Roman" w:hAnsi="Times New Roman" w:cs="Times New Roman"/>
          <w:sz w:val="28"/>
          <w:szCs w:val="28"/>
        </w:rPr>
        <w:lastRenderedPageBreak/>
        <w:t>2) призначає на посаду працівників центру, звільняє їх із займаної посади відповідно до законодавства, затверджує посадові інструкції працівникі</w:t>
      </w:r>
      <w:proofErr w:type="gramStart"/>
      <w:r w:rsidRPr="00C95E3B">
        <w:rPr>
          <w:rFonts w:ascii="Times New Roman" w:eastAsia="Times New Roman" w:hAnsi="Times New Roman" w:cs="Times New Roman"/>
          <w:sz w:val="28"/>
          <w:szCs w:val="28"/>
        </w:rPr>
        <w:t>в</w:t>
      </w:r>
      <w:proofErr w:type="gramEnd"/>
      <w:r w:rsidRPr="00C95E3B">
        <w:rPr>
          <w:rFonts w:ascii="Times New Roman" w:eastAsia="Times New Roman" w:hAnsi="Times New Roman" w:cs="Times New Roman"/>
          <w:sz w:val="28"/>
          <w:szCs w:val="28"/>
        </w:rPr>
        <w:t xml:space="preserve"> центру, заохочує працівників центру і накладає на них дисциплінарні стягнення;</w:t>
      </w:r>
    </w:p>
    <w:p w:rsidR="005C259C" w:rsidRPr="00C95E3B" w:rsidRDefault="005C259C"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160" w:name="n278"/>
      <w:bookmarkStart w:id="161" w:name="n112"/>
      <w:bookmarkEnd w:id="160"/>
      <w:bookmarkEnd w:id="161"/>
      <w:r w:rsidRPr="00C95E3B">
        <w:rPr>
          <w:rFonts w:ascii="Times New Roman" w:eastAsia="Times New Roman" w:hAnsi="Times New Roman" w:cs="Times New Roman"/>
          <w:sz w:val="28"/>
          <w:szCs w:val="28"/>
        </w:rPr>
        <w:t xml:space="preserve">3) створює належні умови для продуктивної праці фахівців центру, </w:t>
      </w:r>
      <w:proofErr w:type="gramStart"/>
      <w:r w:rsidRPr="00C95E3B">
        <w:rPr>
          <w:rFonts w:ascii="Times New Roman" w:eastAsia="Times New Roman" w:hAnsi="Times New Roman" w:cs="Times New Roman"/>
          <w:sz w:val="28"/>
          <w:szCs w:val="28"/>
        </w:rPr>
        <w:t>п</w:t>
      </w:r>
      <w:proofErr w:type="gramEnd"/>
      <w:r w:rsidRPr="00C95E3B">
        <w:rPr>
          <w:rFonts w:ascii="Times New Roman" w:eastAsia="Times New Roman" w:hAnsi="Times New Roman" w:cs="Times New Roman"/>
          <w:sz w:val="28"/>
          <w:szCs w:val="28"/>
        </w:rPr>
        <w:t>ідвищення їх фахового і кваліфікаційного рівня, впровадження сучасних методик проведення психолого-педагогічної оцінки, новітніх технологій надання психолого-педагогічних та корекційно-розвиткових послуг особам з особливими освітніми потребами;</w:t>
      </w:r>
    </w:p>
    <w:p w:rsidR="005C259C" w:rsidRPr="00C95E3B" w:rsidRDefault="005C259C"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162" w:name="n113"/>
      <w:bookmarkEnd w:id="162"/>
      <w:r w:rsidRPr="00C95E3B">
        <w:rPr>
          <w:rFonts w:ascii="Times New Roman" w:eastAsia="Times New Roman" w:hAnsi="Times New Roman" w:cs="Times New Roman"/>
          <w:sz w:val="28"/>
          <w:szCs w:val="28"/>
        </w:rPr>
        <w:t>4) розпоряджається за погодженням із засновником в установленому порядку майном центру та його коштами, формує кошторис, укладає цивільно-правові угоди, забезпечує ефективність використання фінансових та матеріальних ресурсі</w:t>
      </w:r>
      <w:proofErr w:type="gramStart"/>
      <w:r w:rsidRPr="00C95E3B">
        <w:rPr>
          <w:rFonts w:ascii="Times New Roman" w:eastAsia="Times New Roman" w:hAnsi="Times New Roman" w:cs="Times New Roman"/>
          <w:sz w:val="28"/>
          <w:szCs w:val="28"/>
        </w:rPr>
        <w:t>в</w:t>
      </w:r>
      <w:proofErr w:type="gramEnd"/>
      <w:r w:rsidRPr="00C95E3B">
        <w:rPr>
          <w:rFonts w:ascii="Times New Roman" w:eastAsia="Times New Roman" w:hAnsi="Times New Roman" w:cs="Times New Roman"/>
          <w:sz w:val="28"/>
          <w:szCs w:val="28"/>
        </w:rPr>
        <w:t>;</w:t>
      </w:r>
    </w:p>
    <w:p w:rsidR="005C259C" w:rsidRPr="00C95E3B" w:rsidRDefault="005C259C"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163" w:name="n279"/>
      <w:bookmarkStart w:id="164" w:name="n114"/>
      <w:bookmarkEnd w:id="163"/>
      <w:bookmarkEnd w:id="164"/>
      <w:r w:rsidRPr="00C95E3B">
        <w:rPr>
          <w:rFonts w:ascii="Times New Roman" w:eastAsia="Times New Roman" w:hAnsi="Times New Roman" w:cs="Times New Roman"/>
          <w:sz w:val="28"/>
          <w:szCs w:val="28"/>
        </w:rPr>
        <w:t>5) забезпечує охорону праці, дотримання законності у діяльності центру;</w:t>
      </w:r>
    </w:p>
    <w:p w:rsidR="005C259C" w:rsidRPr="00C95E3B" w:rsidRDefault="005C259C"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165" w:name="n115"/>
      <w:bookmarkEnd w:id="165"/>
      <w:r w:rsidRPr="00C95E3B">
        <w:rPr>
          <w:rFonts w:ascii="Times New Roman" w:eastAsia="Times New Roman" w:hAnsi="Times New Roman" w:cs="Times New Roman"/>
          <w:sz w:val="28"/>
          <w:szCs w:val="28"/>
        </w:rPr>
        <w:t xml:space="preserve">6) представляє центр у відносинах з державними органами, органами місцевого самоврядування, </w:t>
      </w:r>
      <w:proofErr w:type="gramStart"/>
      <w:r w:rsidRPr="00C95E3B">
        <w:rPr>
          <w:rFonts w:ascii="Times New Roman" w:eastAsia="Times New Roman" w:hAnsi="Times New Roman" w:cs="Times New Roman"/>
          <w:sz w:val="28"/>
          <w:szCs w:val="28"/>
        </w:rPr>
        <w:t>п</w:t>
      </w:r>
      <w:proofErr w:type="gramEnd"/>
      <w:r w:rsidRPr="00C95E3B">
        <w:rPr>
          <w:rFonts w:ascii="Times New Roman" w:eastAsia="Times New Roman" w:hAnsi="Times New Roman" w:cs="Times New Roman"/>
          <w:sz w:val="28"/>
          <w:szCs w:val="28"/>
        </w:rPr>
        <w:t>ідприємствами, установами та організаціями;</w:t>
      </w:r>
    </w:p>
    <w:p w:rsidR="005C259C" w:rsidRPr="00C95E3B" w:rsidRDefault="005C259C"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166" w:name="n116"/>
      <w:bookmarkEnd w:id="166"/>
      <w:r w:rsidRPr="00C95E3B">
        <w:rPr>
          <w:rFonts w:ascii="Times New Roman" w:eastAsia="Times New Roman" w:hAnsi="Times New Roman" w:cs="Times New Roman"/>
          <w:sz w:val="28"/>
          <w:szCs w:val="28"/>
        </w:rPr>
        <w:t xml:space="preserve">7) подає засновнику </w:t>
      </w:r>
      <w:proofErr w:type="gramStart"/>
      <w:r w:rsidRPr="00C95E3B">
        <w:rPr>
          <w:rFonts w:ascii="Times New Roman" w:eastAsia="Times New Roman" w:hAnsi="Times New Roman" w:cs="Times New Roman"/>
          <w:sz w:val="28"/>
          <w:szCs w:val="28"/>
        </w:rPr>
        <w:t>р</w:t>
      </w:r>
      <w:proofErr w:type="gramEnd"/>
      <w:r w:rsidRPr="00C95E3B">
        <w:rPr>
          <w:rFonts w:ascii="Times New Roman" w:eastAsia="Times New Roman" w:hAnsi="Times New Roman" w:cs="Times New Roman"/>
          <w:sz w:val="28"/>
          <w:szCs w:val="28"/>
        </w:rPr>
        <w:t>ічний звіт про діяльність центру;</w:t>
      </w:r>
    </w:p>
    <w:p w:rsidR="005C259C" w:rsidRPr="00C95E3B" w:rsidRDefault="005C259C"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167" w:name="n413"/>
      <w:bookmarkEnd w:id="167"/>
      <w:r w:rsidRPr="00C95E3B">
        <w:rPr>
          <w:rFonts w:ascii="Times New Roman" w:eastAsia="Times New Roman" w:hAnsi="Times New Roman" w:cs="Times New Roman"/>
          <w:sz w:val="28"/>
          <w:szCs w:val="28"/>
        </w:rPr>
        <w:t>8) видає відповідно до компетенції накази, контролює їх виконання;</w:t>
      </w:r>
    </w:p>
    <w:p w:rsidR="005C259C" w:rsidRPr="00C95E3B" w:rsidRDefault="005C259C"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168" w:name="n417"/>
      <w:bookmarkStart w:id="169" w:name="n414"/>
      <w:bookmarkEnd w:id="168"/>
      <w:bookmarkEnd w:id="169"/>
      <w:r w:rsidRPr="00C95E3B">
        <w:rPr>
          <w:rFonts w:ascii="Times New Roman" w:eastAsia="Times New Roman" w:hAnsi="Times New Roman" w:cs="Times New Roman"/>
          <w:sz w:val="28"/>
          <w:szCs w:val="28"/>
        </w:rPr>
        <w:t>9) діє від імені центру без довіреності;</w:t>
      </w:r>
    </w:p>
    <w:p w:rsidR="005C259C" w:rsidRPr="00C95E3B" w:rsidRDefault="005C259C"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170" w:name="n418"/>
      <w:bookmarkStart w:id="171" w:name="n415"/>
      <w:bookmarkEnd w:id="170"/>
      <w:bookmarkEnd w:id="171"/>
      <w:r w:rsidRPr="00C95E3B">
        <w:rPr>
          <w:rFonts w:ascii="Times New Roman" w:eastAsia="Times New Roman" w:hAnsi="Times New Roman" w:cs="Times New Roman"/>
          <w:sz w:val="28"/>
          <w:szCs w:val="28"/>
        </w:rPr>
        <w:t xml:space="preserve">10) залучає юридичних та фізичних осіб до виконання завдань центру шляхом укладення з ними цивільно-трудових договорів </w:t>
      </w:r>
      <w:proofErr w:type="gramStart"/>
      <w:r w:rsidRPr="00C95E3B">
        <w:rPr>
          <w:rFonts w:ascii="Times New Roman" w:eastAsia="Times New Roman" w:hAnsi="Times New Roman" w:cs="Times New Roman"/>
          <w:sz w:val="28"/>
          <w:szCs w:val="28"/>
        </w:rPr>
        <w:t>в</w:t>
      </w:r>
      <w:proofErr w:type="gramEnd"/>
      <w:r w:rsidRPr="00C95E3B">
        <w:rPr>
          <w:rFonts w:ascii="Times New Roman" w:eastAsia="Times New Roman" w:hAnsi="Times New Roman" w:cs="Times New Roman"/>
          <w:sz w:val="28"/>
          <w:szCs w:val="28"/>
        </w:rPr>
        <w:t>ідповідно до своєї компетенції;</w:t>
      </w:r>
    </w:p>
    <w:p w:rsidR="005C259C" w:rsidRPr="00C95E3B" w:rsidRDefault="005C259C"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172" w:name="n419"/>
      <w:bookmarkStart w:id="173" w:name="n416"/>
      <w:bookmarkEnd w:id="172"/>
      <w:bookmarkEnd w:id="173"/>
      <w:r w:rsidRPr="00C95E3B">
        <w:rPr>
          <w:rFonts w:ascii="Times New Roman" w:eastAsia="Times New Roman" w:hAnsi="Times New Roman" w:cs="Times New Roman"/>
          <w:sz w:val="28"/>
          <w:szCs w:val="28"/>
        </w:rPr>
        <w:t xml:space="preserve">11) може вносити засновнику центру пропозиції щодо </w:t>
      </w:r>
      <w:proofErr w:type="gramStart"/>
      <w:r w:rsidRPr="00C95E3B">
        <w:rPr>
          <w:rFonts w:ascii="Times New Roman" w:eastAsia="Times New Roman" w:hAnsi="Times New Roman" w:cs="Times New Roman"/>
          <w:sz w:val="28"/>
          <w:szCs w:val="28"/>
        </w:rPr>
        <w:t>п</w:t>
      </w:r>
      <w:proofErr w:type="gramEnd"/>
      <w:r w:rsidRPr="00C95E3B">
        <w:rPr>
          <w:rFonts w:ascii="Times New Roman" w:eastAsia="Times New Roman" w:hAnsi="Times New Roman" w:cs="Times New Roman"/>
          <w:sz w:val="28"/>
          <w:szCs w:val="28"/>
        </w:rPr>
        <w:t>ідвищення ефективності діяльності центру.</w:t>
      </w:r>
    </w:p>
    <w:p w:rsidR="005C259C" w:rsidRPr="00C95E3B" w:rsidRDefault="00057385"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174" w:name="n420"/>
      <w:bookmarkStart w:id="175" w:name="n117"/>
      <w:bookmarkEnd w:id="174"/>
      <w:bookmarkEnd w:id="175"/>
      <w:r>
        <w:rPr>
          <w:rFonts w:ascii="Times New Roman" w:eastAsia="Times New Roman" w:hAnsi="Times New Roman" w:cs="Times New Roman"/>
          <w:sz w:val="28"/>
          <w:szCs w:val="28"/>
          <w:lang w:val="uk-UA"/>
        </w:rPr>
        <w:t>5.</w:t>
      </w:r>
      <w:r w:rsidR="005C259C" w:rsidRPr="00C95E3B">
        <w:rPr>
          <w:rFonts w:ascii="Times New Roman" w:eastAsia="Times New Roman" w:hAnsi="Times New Roman" w:cs="Times New Roman"/>
          <w:sz w:val="28"/>
          <w:szCs w:val="28"/>
        </w:rPr>
        <w:t xml:space="preserve">3. Діяльність </w:t>
      </w:r>
      <w:r>
        <w:rPr>
          <w:rFonts w:ascii="Times New Roman" w:eastAsia="Times New Roman" w:hAnsi="Times New Roman" w:cs="Times New Roman"/>
          <w:sz w:val="28"/>
          <w:szCs w:val="28"/>
        </w:rPr>
        <w:t>центр</w:t>
      </w:r>
      <w:r>
        <w:rPr>
          <w:rFonts w:ascii="Times New Roman" w:eastAsia="Times New Roman" w:hAnsi="Times New Roman" w:cs="Times New Roman"/>
          <w:sz w:val="28"/>
          <w:szCs w:val="28"/>
          <w:lang w:val="uk-UA"/>
        </w:rPr>
        <w:t>у</w:t>
      </w:r>
      <w:r w:rsidR="005C259C" w:rsidRPr="00C95E3B">
        <w:rPr>
          <w:rFonts w:ascii="Times New Roman" w:eastAsia="Times New Roman" w:hAnsi="Times New Roman" w:cs="Times New Roman"/>
          <w:sz w:val="28"/>
          <w:szCs w:val="28"/>
        </w:rPr>
        <w:t xml:space="preserve"> забезпечують педагогічні працівники </w:t>
      </w:r>
      <w:r>
        <w:rPr>
          <w:rFonts w:ascii="Times New Roman" w:eastAsia="Times New Roman" w:hAnsi="Times New Roman" w:cs="Times New Roman"/>
          <w:sz w:val="28"/>
          <w:szCs w:val="28"/>
        </w:rPr>
        <w:t>- директор</w:t>
      </w:r>
      <w:r w:rsidR="005C259C" w:rsidRPr="00C95E3B">
        <w:rPr>
          <w:rFonts w:ascii="Times New Roman" w:eastAsia="Times New Roman" w:hAnsi="Times New Roman" w:cs="Times New Roman"/>
          <w:sz w:val="28"/>
          <w:szCs w:val="28"/>
        </w:rPr>
        <w:t>, завідувач філії (за наявності філії), фахівці (консультанти) центру (практичні психологи, вчител</w:t>
      </w:r>
      <w:proofErr w:type="gramStart"/>
      <w:r w:rsidR="005C259C" w:rsidRPr="00C95E3B">
        <w:rPr>
          <w:rFonts w:ascii="Times New Roman" w:eastAsia="Times New Roman" w:hAnsi="Times New Roman" w:cs="Times New Roman"/>
          <w:sz w:val="28"/>
          <w:szCs w:val="28"/>
        </w:rPr>
        <w:t>і-</w:t>
      </w:r>
      <w:proofErr w:type="gramEnd"/>
      <w:r w:rsidR="005C259C" w:rsidRPr="00C95E3B">
        <w:rPr>
          <w:rFonts w:ascii="Times New Roman" w:eastAsia="Times New Roman" w:hAnsi="Times New Roman" w:cs="Times New Roman"/>
          <w:sz w:val="28"/>
          <w:szCs w:val="28"/>
        </w:rPr>
        <w:t>реабілітологи, вчителі-логопеди, інші вчителі-дефектологи).</w:t>
      </w:r>
    </w:p>
    <w:p w:rsidR="005C259C" w:rsidRPr="00C95E3B" w:rsidRDefault="005C259C"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176" w:name="n421"/>
      <w:bookmarkEnd w:id="176"/>
      <w:r w:rsidRPr="00C95E3B">
        <w:rPr>
          <w:rFonts w:ascii="Times New Roman" w:eastAsia="Times New Roman" w:hAnsi="Times New Roman" w:cs="Times New Roman"/>
          <w:sz w:val="28"/>
          <w:szCs w:val="28"/>
        </w:rPr>
        <w:t xml:space="preserve">У разі коли кількість дітей, які проживають на території </w:t>
      </w:r>
      <w:r w:rsidR="00CD791B">
        <w:rPr>
          <w:rFonts w:ascii="Times New Roman" w:eastAsia="Times New Roman" w:hAnsi="Times New Roman" w:cs="Times New Roman"/>
          <w:sz w:val="28"/>
          <w:szCs w:val="28"/>
          <w:lang w:val="uk-UA"/>
        </w:rPr>
        <w:t>ТГ</w:t>
      </w:r>
      <w:r w:rsidR="00CD791B">
        <w:rPr>
          <w:rFonts w:ascii="Times New Roman" w:eastAsia="Times New Roman" w:hAnsi="Times New Roman" w:cs="Times New Roman"/>
          <w:sz w:val="28"/>
          <w:szCs w:val="28"/>
        </w:rPr>
        <w:t xml:space="preserve"> або у мі</w:t>
      </w:r>
      <w:proofErr w:type="gramStart"/>
      <w:r w:rsidR="00CD791B">
        <w:rPr>
          <w:rFonts w:ascii="Times New Roman" w:eastAsia="Times New Roman" w:hAnsi="Times New Roman" w:cs="Times New Roman"/>
          <w:sz w:val="28"/>
          <w:szCs w:val="28"/>
        </w:rPr>
        <w:t>ст</w:t>
      </w:r>
      <w:proofErr w:type="gramEnd"/>
      <w:r w:rsidR="00CD791B">
        <w:rPr>
          <w:rFonts w:ascii="Times New Roman" w:eastAsia="Times New Roman" w:hAnsi="Times New Roman" w:cs="Times New Roman"/>
          <w:sz w:val="28"/>
          <w:szCs w:val="28"/>
        </w:rPr>
        <w:t>і</w:t>
      </w:r>
      <w:r w:rsidRPr="00C95E3B">
        <w:rPr>
          <w:rFonts w:ascii="Times New Roman" w:eastAsia="Times New Roman" w:hAnsi="Times New Roman" w:cs="Times New Roman"/>
          <w:sz w:val="28"/>
          <w:szCs w:val="28"/>
        </w:rPr>
        <w:t xml:space="preserve">, перевищує відповідно 7 та 12 тис., центр додатково залучає необхідних фахівців. До штатного розпису центру додаткові посади фахівців (консультантів) центру вводяться за рішенням його засновника із розрахунку 0,5 ставки на кожну додаткову тисячу дитячого населення, </w:t>
      </w:r>
      <w:proofErr w:type="gramStart"/>
      <w:r w:rsidRPr="00C95E3B">
        <w:rPr>
          <w:rFonts w:ascii="Times New Roman" w:eastAsia="Times New Roman" w:hAnsi="Times New Roman" w:cs="Times New Roman"/>
          <w:sz w:val="28"/>
          <w:szCs w:val="28"/>
        </w:rPr>
        <w:t>яке</w:t>
      </w:r>
      <w:proofErr w:type="gramEnd"/>
      <w:r w:rsidRPr="00C95E3B">
        <w:rPr>
          <w:rFonts w:ascii="Times New Roman" w:eastAsia="Times New Roman" w:hAnsi="Times New Roman" w:cs="Times New Roman"/>
          <w:sz w:val="28"/>
          <w:szCs w:val="28"/>
        </w:rPr>
        <w:t xml:space="preserve"> проживає на території </w:t>
      </w:r>
      <w:r w:rsidR="00A830E1">
        <w:rPr>
          <w:rFonts w:ascii="Times New Roman" w:eastAsia="Times New Roman" w:hAnsi="Times New Roman" w:cs="Times New Roman"/>
          <w:sz w:val="28"/>
          <w:szCs w:val="28"/>
          <w:lang w:val="uk-UA"/>
        </w:rPr>
        <w:t>ТГ</w:t>
      </w:r>
      <w:r w:rsidRPr="00C95E3B">
        <w:rPr>
          <w:rFonts w:ascii="Times New Roman" w:eastAsia="Times New Roman" w:hAnsi="Times New Roman" w:cs="Times New Roman"/>
          <w:sz w:val="28"/>
          <w:szCs w:val="28"/>
        </w:rPr>
        <w:t>.</w:t>
      </w:r>
    </w:p>
    <w:p w:rsidR="005C259C" w:rsidRPr="00C95E3B" w:rsidRDefault="005C259C"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177" w:name="n422"/>
      <w:bookmarkEnd w:id="177"/>
      <w:r w:rsidRPr="00C95E3B">
        <w:rPr>
          <w:rFonts w:ascii="Times New Roman" w:eastAsia="Times New Roman" w:hAnsi="Times New Roman" w:cs="Times New Roman"/>
          <w:sz w:val="28"/>
          <w:szCs w:val="28"/>
        </w:rPr>
        <w:t>Штатний розпис центру передбачає посади інших працівників (</w:t>
      </w:r>
      <w:proofErr w:type="gramStart"/>
      <w:r w:rsidRPr="00C95E3B">
        <w:rPr>
          <w:rFonts w:ascii="Times New Roman" w:eastAsia="Times New Roman" w:hAnsi="Times New Roman" w:cs="Times New Roman"/>
          <w:sz w:val="28"/>
          <w:szCs w:val="28"/>
        </w:rPr>
        <w:t>адм</w:t>
      </w:r>
      <w:proofErr w:type="gramEnd"/>
      <w:r w:rsidRPr="00C95E3B">
        <w:rPr>
          <w:rFonts w:ascii="Times New Roman" w:eastAsia="Times New Roman" w:hAnsi="Times New Roman" w:cs="Times New Roman"/>
          <w:sz w:val="28"/>
          <w:szCs w:val="28"/>
        </w:rPr>
        <w:t>іністратор, головний бухгалтер, бухгалтер, медсестра, юрист, водій тощо), які забезпечують господарсько-обслуговуючу та іншу діяльність центру.</w:t>
      </w:r>
    </w:p>
    <w:p w:rsidR="005C259C" w:rsidRPr="00C95E3B" w:rsidRDefault="005C259C"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178" w:name="n423"/>
      <w:bookmarkEnd w:id="178"/>
      <w:r w:rsidRPr="00C95E3B">
        <w:rPr>
          <w:rFonts w:ascii="Times New Roman" w:eastAsia="Times New Roman" w:hAnsi="Times New Roman" w:cs="Times New Roman"/>
          <w:sz w:val="28"/>
          <w:szCs w:val="28"/>
        </w:rPr>
        <w:t xml:space="preserve">Штатний розпис центру затверджує його засновник відповідно до законодавства. До </w:t>
      </w:r>
      <w:proofErr w:type="gramStart"/>
      <w:r w:rsidRPr="00C95E3B">
        <w:rPr>
          <w:rFonts w:ascii="Times New Roman" w:eastAsia="Times New Roman" w:hAnsi="Times New Roman" w:cs="Times New Roman"/>
          <w:sz w:val="28"/>
          <w:szCs w:val="28"/>
        </w:rPr>
        <w:t>штатного</w:t>
      </w:r>
      <w:proofErr w:type="gramEnd"/>
      <w:r w:rsidRPr="00C95E3B">
        <w:rPr>
          <w:rFonts w:ascii="Times New Roman" w:eastAsia="Times New Roman" w:hAnsi="Times New Roman" w:cs="Times New Roman"/>
          <w:sz w:val="28"/>
          <w:szCs w:val="28"/>
        </w:rPr>
        <w:t xml:space="preserve"> розпису центру додаткові посади вводяться за рахунок спеціального фонду.</w:t>
      </w:r>
    </w:p>
    <w:p w:rsidR="005C259C" w:rsidRPr="00C95E3B" w:rsidRDefault="00057385"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179" w:name="n281"/>
      <w:bookmarkStart w:id="180" w:name="n118"/>
      <w:bookmarkEnd w:id="179"/>
      <w:bookmarkEnd w:id="180"/>
      <w:r>
        <w:rPr>
          <w:rFonts w:ascii="Times New Roman" w:eastAsia="Times New Roman" w:hAnsi="Times New Roman" w:cs="Times New Roman"/>
          <w:sz w:val="28"/>
          <w:szCs w:val="28"/>
          <w:lang w:val="uk-UA"/>
        </w:rPr>
        <w:t>5.</w:t>
      </w:r>
      <w:r w:rsidR="005C259C" w:rsidRPr="00C95E3B">
        <w:rPr>
          <w:rFonts w:ascii="Times New Roman" w:eastAsia="Times New Roman" w:hAnsi="Times New Roman" w:cs="Times New Roman"/>
          <w:sz w:val="28"/>
          <w:szCs w:val="28"/>
        </w:rPr>
        <w:t xml:space="preserve">4. </w:t>
      </w:r>
      <w:proofErr w:type="gramStart"/>
      <w:r w:rsidR="005C259C" w:rsidRPr="00C95E3B">
        <w:rPr>
          <w:rFonts w:ascii="Times New Roman" w:eastAsia="Times New Roman" w:hAnsi="Times New Roman" w:cs="Times New Roman"/>
          <w:sz w:val="28"/>
          <w:szCs w:val="28"/>
        </w:rPr>
        <w:t>На посади педагогічних працівників центру призначаються особи, які є громадянами України, вільно володіють державною мовою, мають вищу педагогічну (психологічну) освіту ступеня магістра (с</w:t>
      </w:r>
      <w:r w:rsidR="00277F4B">
        <w:rPr>
          <w:rFonts w:ascii="Times New Roman" w:eastAsia="Times New Roman" w:hAnsi="Times New Roman" w:cs="Times New Roman"/>
          <w:sz w:val="28"/>
          <w:szCs w:val="28"/>
        </w:rPr>
        <w:t xml:space="preserve">пеціаліста) за </w:t>
      </w:r>
      <w:r w:rsidR="00277F4B">
        <w:rPr>
          <w:rFonts w:ascii="Times New Roman" w:eastAsia="Times New Roman" w:hAnsi="Times New Roman" w:cs="Times New Roman"/>
          <w:sz w:val="28"/>
          <w:szCs w:val="28"/>
        </w:rPr>
        <w:lastRenderedPageBreak/>
        <w:t xml:space="preserve">спеціальностями </w:t>
      </w:r>
      <w:r w:rsidR="00277F4B">
        <w:rPr>
          <w:rFonts w:ascii="Times New Roman" w:eastAsia="Times New Roman" w:hAnsi="Times New Roman" w:cs="Times New Roman"/>
          <w:sz w:val="28"/>
          <w:szCs w:val="28"/>
          <w:lang w:val="uk-UA"/>
        </w:rPr>
        <w:t>«</w:t>
      </w:r>
      <w:r w:rsidR="005C259C" w:rsidRPr="00C95E3B">
        <w:rPr>
          <w:rFonts w:ascii="Times New Roman" w:eastAsia="Times New Roman" w:hAnsi="Times New Roman" w:cs="Times New Roman"/>
          <w:sz w:val="28"/>
          <w:szCs w:val="28"/>
        </w:rPr>
        <w:t>Спеціальна освіта</w:t>
      </w:r>
      <w:r w:rsidR="00277F4B">
        <w:rPr>
          <w:rFonts w:ascii="Times New Roman" w:eastAsia="Times New Roman" w:hAnsi="Times New Roman" w:cs="Times New Roman"/>
          <w:sz w:val="28"/>
          <w:szCs w:val="28"/>
          <w:lang w:val="uk-UA"/>
        </w:rPr>
        <w:t>»</w:t>
      </w:r>
      <w:r w:rsidR="00277F4B">
        <w:rPr>
          <w:rFonts w:ascii="Times New Roman" w:eastAsia="Times New Roman" w:hAnsi="Times New Roman" w:cs="Times New Roman"/>
          <w:sz w:val="28"/>
          <w:szCs w:val="28"/>
        </w:rPr>
        <w:t xml:space="preserve"> (</w:t>
      </w:r>
      <w:r w:rsidR="00277F4B">
        <w:rPr>
          <w:rFonts w:ascii="Times New Roman" w:eastAsia="Times New Roman" w:hAnsi="Times New Roman" w:cs="Times New Roman"/>
          <w:sz w:val="28"/>
          <w:szCs w:val="28"/>
          <w:lang w:val="uk-UA"/>
        </w:rPr>
        <w:t>«</w:t>
      </w:r>
      <w:r w:rsidR="005C259C" w:rsidRPr="00C95E3B">
        <w:rPr>
          <w:rFonts w:ascii="Times New Roman" w:eastAsia="Times New Roman" w:hAnsi="Times New Roman" w:cs="Times New Roman"/>
          <w:sz w:val="28"/>
          <w:szCs w:val="28"/>
        </w:rPr>
        <w:t>Корекційна освіта</w:t>
      </w:r>
      <w:r w:rsidR="00277F4B">
        <w:rPr>
          <w:rFonts w:ascii="Times New Roman" w:eastAsia="Times New Roman" w:hAnsi="Times New Roman" w:cs="Times New Roman"/>
          <w:sz w:val="28"/>
          <w:szCs w:val="28"/>
          <w:lang w:val="uk-UA"/>
        </w:rPr>
        <w:t>»</w:t>
      </w:r>
      <w:r w:rsidR="00277F4B">
        <w:rPr>
          <w:rFonts w:ascii="Times New Roman" w:eastAsia="Times New Roman" w:hAnsi="Times New Roman" w:cs="Times New Roman"/>
          <w:sz w:val="28"/>
          <w:szCs w:val="28"/>
        </w:rPr>
        <w:t xml:space="preserve">, </w:t>
      </w:r>
      <w:r w:rsidR="00277F4B">
        <w:rPr>
          <w:rFonts w:ascii="Times New Roman" w:eastAsia="Times New Roman" w:hAnsi="Times New Roman" w:cs="Times New Roman"/>
          <w:sz w:val="28"/>
          <w:szCs w:val="28"/>
          <w:lang w:val="uk-UA"/>
        </w:rPr>
        <w:t>«</w:t>
      </w:r>
      <w:r w:rsidR="005C259C" w:rsidRPr="00C95E3B">
        <w:rPr>
          <w:rFonts w:ascii="Times New Roman" w:eastAsia="Times New Roman" w:hAnsi="Times New Roman" w:cs="Times New Roman"/>
          <w:sz w:val="28"/>
          <w:szCs w:val="28"/>
        </w:rPr>
        <w:t>Дефектологія</w:t>
      </w:r>
      <w:r w:rsidR="00277F4B">
        <w:rPr>
          <w:rFonts w:ascii="Times New Roman" w:eastAsia="Times New Roman" w:hAnsi="Times New Roman" w:cs="Times New Roman"/>
          <w:sz w:val="28"/>
          <w:szCs w:val="28"/>
          <w:lang w:val="uk-UA"/>
        </w:rPr>
        <w:t>»</w:t>
      </w:r>
      <w:r w:rsidR="00277F4B">
        <w:rPr>
          <w:rFonts w:ascii="Times New Roman" w:eastAsia="Times New Roman" w:hAnsi="Times New Roman" w:cs="Times New Roman"/>
          <w:sz w:val="28"/>
          <w:szCs w:val="28"/>
        </w:rPr>
        <w:t xml:space="preserve">) або </w:t>
      </w:r>
      <w:r w:rsidR="00277F4B">
        <w:rPr>
          <w:rFonts w:ascii="Times New Roman" w:eastAsia="Times New Roman" w:hAnsi="Times New Roman" w:cs="Times New Roman"/>
          <w:sz w:val="28"/>
          <w:szCs w:val="28"/>
          <w:lang w:val="uk-UA"/>
        </w:rPr>
        <w:t>«</w:t>
      </w:r>
      <w:r w:rsidR="00277F4B">
        <w:rPr>
          <w:rFonts w:ascii="Times New Roman" w:eastAsia="Times New Roman" w:hAnsi="Times New Roman" w:cs="Times New Roman"/>
          <w:sz w:val="28"/>
          <w:szCs w:val="28"/>
        </w:rPr>
        <w:t>Психологія (</w:t>
      </w:r>
      <w:r w:rsidR="00277F4B">
        <w:rPr>
          <w:rFonts w:ascii="Times New Roman" w:eastAsia="Times New Roman" w:hAnsi="Times New Roman" w:cs="Times New Roman"/>
          <w:sz w:val="28"/>
          <w:szCs w:val="28"/>
          <w:lang w:val="uk-UA"/>
        </w:rPr>
        <w:t>«</w:t>
      </w:r>
      <w:r w:rsidR="005C259C" w:rsidRPr="00C95E3B">
        <w:rPr>
          <w:rFonts w:ascii="Times New Roman" w:eastAsia="Times New Roman" w:hAnsi="Times New Roman" w:cs="Times New Roman"/>
          <w:sz w:val="28"/>
          <w:szCs w:val="28"/>
        </w:rPr>
        <w:t>Практична психологія</w:t>
      </w:r>
      <w:r w:rsidR="00277F4B">
        <w:rPr>
          <w:rFonts w:ascii="Times New Roman" w:eastAsia="Times New Roman" w:hAnsi="Times New Roman" w:cs="Times New Roman"/>
          <w:sz w:val="28"/>
          <w:szCs w:val="28"/>
          <w:lang w:val="uk-UA"/>
        </w:rPr>
        <w:t>»</w:t>
      </w:r>
      <w:r w:rsidR="005C259C" w:rsidRPr="00C95E3B">
        <w:rPr>
          <w:rFonts w:ascii="Times New Roman" w:eastAsia="Times New Roman" w:hAnsi="Times New Roman" w:cs="Times New Roman"/>
          <w:sz w:val="28"/>
          <w:szCs w:val="28"/>
        </w:rPr>
        <w:t>), стаж педагогічної та/або науково-педагогічно</w:t>
      </w:r>
      <w:proofErr w:type="gramEnd"/>
      <w:r w:rsidR="005C259C" w:rsidRPr="00C95E3B">
        <w:rPr>
          <w:rFonts w:ascii="Times New Roman" w:eastAsia="Times New Roman" w:hAnsi="Times New Roman" w:cs="Times New Roman"/>
          <w:sz w:val="28"/>
          <w:szCs w:val="28"/>
        </w:rPr>
        <w:t>ї роботи не менш як два роки у порядку, встановленому трудовим законодавством.</w:t>
      </w:r>
    </w:p>
    <w:p w:rsidR="005C259C" w:rsidRPr="00C95E3B" w:rsidRDefault="00057385"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181" w:name="n280"/>
      <w:bookmarkStart w:id="182" w:name="n119"/>
      <w:bookmarkEnd w:id="181"/>
      <w:bookmarkEnd w:id="182"/>
      <w:r>
        <w:rPr>
          <w:rFonts w:ascii="Times New Roman" w:eastAsia="Times New Roman" w:hAnsi="Times New Roman" w:cs="Times New Roman"/>
          <w:sz w:val="28"/>
          <w:szCs w:val="28"/>
          <w:lang w:val="uk-UA"/>
        </w:rPr>
        <w:t>5.</w:t>
      </w:r>
      <w:r w:rsidR="005C259C" w:rsidRPr="00C95E3B">
        <w:rPr>
          <w:rFonts w:ascii="Times New Roman" w:eastAsia="Times New Roman" w:hAnsi="Times New Roman" w:cs="Times New Roman"/>
          <w:sz w:val="28"/>
          <w:szCs w:val="28"/>
        </w:rPr>
        <w:t xml:space="preserve">5. Призначення </w:t>
      </w:r>
      <w:proofErr w:type="gramStart"/>
      <w:r w:rsidR="005C259C" w:rsidRPr="00C95E3B">
        <w:rPr>
          <w:rFonts w:ascii="Times New Roman" w:eastAsia="Times New Roman" w:hAnsi="Times New Roman" w:cs="Times New Roman"/>
          <w:sz w:val="28"/>
          <w:szCs w:val="28"/>
        </w:rPr>
        <w:t>на</w:t>
      </w:r>
      <w:proofErr w:type="gramEnd"/>
      <w:r w:rsidR="005C259C" w:rsidRPr="00C95E3B">
        <w:rPr>
          <w:rFonts w:ascii="Times New Roman" w:eastAsia="Times New Roman" w:hAnsi="Times New Roman" w:cs="Times New Roman"/>
          <w:sz w:val="28"/>
          <w:szCs w:val="28"/>
        </w:rPr>
        <w:t xml:space="preserve"> посади педагогічних працівників </w:t>
      </w:r>
      <w:r>
        <w:rPr>
          <w:rFonts w:ascii="Times New Roman" w:eastAsia="Times New Roman" w:hAnsi="Times New Roman" w:cs="Times New Roman"/>
          <w:sz w:val="28"/>
          <w:szCs w:val="28"/>
        </w:rPr>
        <w:t>центру здійснюється директором</w:t>
      </w:r>
      <w:r>
        <w:rPr>
          <w:rFonts w:ascii="Times New Roman" w:eastAsia="Times New Roman" w:hAnsi="Times New Roman" w:cs="Times New Roman"/>
          <w:sz w:val="28"/>
          <w:szCs w:val="28"/>
          <w:lang w:val="uk-UA"/>
        </w:rPr>
        <w:t xml:space="preserve"> </w:t>
      </w:r>
      <w:r w:rsidR="005C259C" w:rsidRPr="00C95E3B">
        <w:rPr>
          <w:rFonts w:ascii="Times New Roman" w:eastAsia="Times New Roman" w:hAnsi="Times New Roman" w:cs="Times New Roman"/>
          <w:sz w:val="28"/>
          <w:szCs w:val="28"/>
        </w:rPr>
        <w:t>центру.</w:t>
      </w:r>
    </w:p>
    <w:p w:rsidR="005C259C" w:rsidRPr="00C95E3B" w:rsidRDefault="00057385"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183" w:name="n282"/>
      <w:bookmarkStart w:id="184" w:name="n120"/>
      <w:bookmarkEnd w:id="183"/>
      <w:bookmarkEnd w:id="184"/>
      <w:r>
        <w:rPr>
          <w:rFonts w:ascii="Times New Roman" w:eastAsia="Times New Roman" w:hAnsi="Times New Roman" w:cs="Times New Roman"/>
          <w:sz w:val="28"/>
          <w:szCs w:val="28"/>
          <w:lang w:val="uk-UA"/>
        </w:rPr>
        <w:t>5.</w:t>
      </w:r>
      <w:r>
        <w:rPr>
          <w:rFonts w:ascii="Times New Roman" w:eastAsia="Times New Roman" w:hAnsi="Times New Roman" w:cs="Times New Roman"/>
          <w:sz w:val="28"/>
          <w:szCs w:val="28"/>
        </w:rPr>
        <w:t xml:space="preserve">6. Обов’язки </w:t>
      </w:r>
      <w:r w:rsidR="005C259C" w:rsidRPr="00C95E3B">
        <w:rPr>
          <w:rFonts w:ascii="Times New Roman" w:eastAsia="Times New Roman" w:hAnsi="Times New Roman" w:cs="Times New Roman"/>
          <w:sz w:val="28"/>
          <w:szCs w:val="28"/>
        </w:rPr>
        <w:t>директора та інших працівникі</w:t>
      </w:r>
      <w:proofErr w:type="gramStart"/>
      <w:r w:rsidR="005C259C" w:rsidRPr="00C95E3B">
        <w:rPr>
          <w:rFonts w:ascii="Times New Roman" w:eastAsia="Times New Roman" w:hAnsi="Times New Roman" w:cs="Times New Roman"/>
          <w:sz w:val="28"/>
          <w:szCs w:val="28"/>
        </w:rPr>
        <w:t>в</w:t>
      </w:r>
      <w:proofErr w:type="gramEnd"/>
      <w:r w:rsidR="005C259C" w:rsidRPr="00C95E3B">
        <w:rPr>
          <w:rFonts w:ascii="Times New Roman" w:eastAsia="Times New Roman" w:hAnsi="Times New Roman" w:cs="Times New Roman"/>
          <w:sz w:val="28"/>
          <w:szCs w:val="28"/>
        </w:rPr>
        <w:t xml:space="preserve"> </w:t>
      </w:r>
      <w:proofErr w:type="gramStart"/>
      <w:r w:rsidR="005C259C" w:rsidRPr="00C95E3B">
        <w:rPr>
          <w:rFonts w:ascii="Times New Roman" w:eastAsia="Times New Roman" w:hAnsi="Times New Roman" w:cs="Times New Roman"/>
          <w:sz w:val="28"/>
          <w:szCs w:val="28"/>
        </w:rPr>
        <w:t>центру</w:t>
      </w:r>
      <w:proofErr w:type="gramEnd"/>
      <w:r w:rsidR="005C259C" w:rsidRPr="00C95E3B">
        <w:rPr>
          <w:rFonts w:ascii="Times New Roman" w:eastAsia="Times New Roman" w:hAnsi="Times New Roman" w:cs="Times New Roman"/>
          <w:sz w:val="28"/>
          <w:szCs w:val="28"/>
        </w:rPr>
        <w:t xml:space="preserve"> визначаються відповідно до законодавства та посадових інструк</w:t>
      </w:r>
      <w:r>
        <w:rPr>
          <w:rFonts w:ascii="Times New Roman" w:eastAsia="Times New Roman" w:hAnsi="Times New Roman" w:cs="Times New Roman"/>
          <w:sz w:val="28"/>
          <w:szCs w:val="28"/>
        </w:rPr>
        <w:t>цій, затверджених директором</w:t>
      </w:r>
      <w:r w:rsidR="005C259C" w:rsidRPr="00C95E3B">
        <w:rPr>
          <w:rFonts w:ascii="Times New Roman" w:eastAsia="Times New Roman" w:hAnsi="Times New Roman" w:cs="Times New Roman"/>
          <w:sz w:val="28"/>
          <w:szCs w:val="28"/>
        </w:rPr>
        <w:t xml:space="preserve"> центру.</w:t>
      </w:r>
    </w:p>
    <w:p w:rsidR="005C259C" w:rsidRPr="00C95E3B" w:rsidRDefault="00057385"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185" w:name="n424"/>
      <w:bookmarkStart w:id="186" w:name="n121"/>
      <w:bookmarkEnd w:id="185"/>
      <w:bookmarkEnd w:id="186"/>
      <w:r>
        <w:rPr>
          <w:rFonts w:ascii="Times New Roman" w:eastAsia="Times New Roman" w:hAnsi="Times New Roman" w:cs="Times New Roman"/>
          <w:sz w:val="28"/>
          <w:szCs w:val="28"/>
          <w:lang w:val="uk-UA"/>
        </w:rPr>
        <w:t>5.</w:t>
      </w:r>
      <w:r w:rsidR="005C259C" w:rsidRPr="00C95E3B">
        <w:rPr>
          <w:rFonts w:ascii="Times New Roman" w:eastAsia="Times New Roman" w:hAnsi="Times New Roman" w:cs="Times New Roman"/>
          <w:sz w:val="28"/>
          <w:szCs w:val="28"/>
        </w:rPr>
        <w:t xml:space="preserve">7. На педагогічних працівників центрів поширюються умови оплати праці, умови надання щорічних відпусток та інші </w:t>
      </w:r>
      <w:proofErr w:type="gramStart"/>
      <w:r w:rsidR="005C259C" w:rsidRPr="00C95E3B">
        <w:rPr>
          <w:rFonts w:ascii="Times New Roman" w:eastAsia="Times New Roman" w:hAnsi="Times New Roman" w:cs="Times New Roman"/>
          <w:sz w:val="28"/>
          <w:szCs w:val="28"/>
        </w:rPr>
        <w:t>п</w:t>
      </w:r>
      <w:proofErr w:type="gramEnd"/>
      <w:r w:rsidR="005C259C" w:rsidRPr="00C95E3B">
        <w:rPr>
          <w:rFonts w:ascii="Times New Roman" w:eastAsia="Times New Roman" w:hAnsi="Times New Roman" w:cs="Times New Roman"/>
          <w:sz w:val="28"/>
          <w:szCs w:val="28"/>
        </w:rPr>
        <w:t>ільги, встановлені законодавством для педагогічних працівників спеціальних закладів загальної середньої освіти.</w:t>
      </w:r>
    </w:p>
    <w:p w:rsidR="005C259C" w:rsidRPr="00C95E3B" w:rsidRDefault="00057385"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187" w:name="n283"/>
      <w:bookmarkStart w:id="188" w:name="n122"/>
      <w:bookmarkEnd w:id="187"/>
      <w:bookmarkEnd w:id="188"/>
      <w:r>
        <w:rPr>
          <w:rFonts w:ascii="Times New Roman" w:eastAsia="Times New Roman" w:hAnsi="Times New Roman" w:cs="Times New Roman"/>
          <w:sz w:val="28"/>
          <w:szCs w:val="28"/>
          <w:lang w:val="uk-UA"/>
        </w:rPr>
        <w:t>5.</w:t>
      </w:r>
      <w:r w:rsidR="005C259C" w:rsidRPr="00C95E3B">
        <w:rPr>
          <w:rFonts w:ascii="Times New Roman" w:eastAsia="Times New Roman" w:hAnsi="Times New Roman" w:cs="Times New Roman"/>
          <w:sz w:val="28"/>
          <w:szCs w:val="28"/>
        </w:rPr>
        <w:t xml:space="preserve">8. </w:t>
      </w:r>
      <w:proofErr w:type="gramStart"/>
      <w:r w:rsidR="005C259C" w:rsidRPr="00C95E3B">
        <w:rPr>
          <w:rFonts w:ascii="Times New Roman" w:eastAsia="Times New Roman" w:hAnsi="Times New Roman" w:cs="Times New Roman"/>
          <w:sz w:val="28"/>
          <w:szCs w:val="28"/>
        </w:rPr>
        <w:t>У</w:t>
      </w:r>
      <w:proofErr w:type="gramEnd"/>
      <w:r w:rsidR="005C259C" w:rsidRPr="00C95E3B">
        <w:rPr>
          <w:rFonts w:ascii="Times New Roman" w:eastAsia="Times New Roman" w:hAnsi="Times New Roman" w:cs="Times New Roman"/>
          <w:sz w:val="28"/>
          <w:szCs w:val="28"/>
        </w:rPr>
        <w:t xml:space="preserve"> разі потреби центр може залучати додаткових фахівців шляхом укладання цивільно-правових угод.</w:t>
      </w:r>
    </w:p>
    <w:p w:rsidR="005C259C" w:rsidRPr="00C95E3B" w:rsidRDefault="005C259C"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189" w:name="n284"/>
      <w:bookmarkStart w:id="190" w:name="n129"/>
      <w:bookmarkEnd w:id="189"/>
      <w:bookmarkEnd w:id="190"/>
      <w:r w:rsidRPr="00C95E3B">
        <w:rPr>
          <w:rFonts w:ascii="Times New Roman" w:eastAsia="Times New Roman" w:hAnsi="Times New Roman" w:cs="Times New Roman"/>
          <w:sz w:val="28"/>
          <w:szCs w:val="28"/>
        </w:rPr>
        <w:t>5</w:t>
      </w:r>
      <w:r w:rsidR="00057385">
        <w:rPr>
          <w:rFonts w:ascii="Times New Roman" w:eastAsia="Times New Roman" w:hAnsi="Times New Roman" w:cs="Times New Roman"/>
          <w:sz w:val="28"/>
          <w:szCs w:val="28"/>
          <w:lang w:val="uk-UA"/>
        </w:rPr>
        <w:t>.9</w:t>
      </w:r>
      <w:r w:rsidRPr="00C95E3B">
        <w:rPr>
          <w:rFonts w:ascii="Times New Roman" w:eastAsia="Times New Roman" w:hAnsi="Times New Roman" w:cs="Times New Roman"/>
          <w:sz w:val="28"/>
          <w:szCs w:val="28"/>
        </w:rPr>
        <w:t xml:space="preserve">. МОН з метою створення умов для здобуття освіти </w:t>
      </w:r>
      <w:proofErr w:type="gramStart"/>
      <w:r w:rsidRPr="00C95E3B">
        <w:rPr>
          <w:rFonts w:ascii="Times New Roman" w:eastAsia="Times New Roman" w:hAnsi="Times New Roman" w:cs="Times New Roman"/>
          <w:sz w:val="28"/>
          <w:szCs w:val="28"/>
        </w:rPr>
        <w:t>осіб</w:t>
      </w:r>
      <w:proofErr w:type="gramEnd"/>
      <w:r w:rsidRPr="00C95E3B">
        <w:rPr>
          <w:rFonts w:ascii="Times New Roman" w:eastAsia="Times New Roman" w:hAnsi="Times New Roman" w:cs="Times New Roman"/>
          <w:sz w:val="28"/>
          <w:szCs w:val="28"/>
        </w:rPr>
        <w:t xml:space="preserve"> з особливими освітніми потребами в межах своїх повноважень:</w:t>
      </w:r>
    </w:p>
    <w:p w:rsidR="005C259C" w:rsidRPr="00C95E3B" w:rsidRDefault="005C259C"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191" w:name="n425"/>
      <w:bookmarkEnd w:id="191"/>
      <w:r w:rsidRPr="00C95E3B">
        <w:rPr>
          <w:rFonts w:ascii="Times New Roman" w:eastAsia="Times New Roman" w:hAnsi="Times New Roman" w:cs="Times New Roman"/>
          <w:sz w:val="28"/>
          <w:szCs w:val="28"/>
        </w:rPr>
        <w:t>1) здійснює координацію діяльності органів управління освітою та інклюзивно-ресурсних центрі</w:t>
      </w:r>
      <w:proofErr w:type="gramStart"/>
      <w:r w:rsidRPr="00C95E3B">
        <w:rPr>
          <w:rFonts w:ascii="Times New Roman" w:eastAsia="Times New Roman" w:hAnsi="Times New Roman" w:cs="Times New Roman"/>
          <w:sz w:val="28"/>
          <w:szCs w:val="28"/>
        </w:rPr>
        <w:t>в</w:t>
      </w:r>
      <w:proofErr w:type="gramEnd"/>
      <w:r w:rsidRPr="00C95E3B">
        <w:rPr>
          <w:rFonts w:ascii="Times New Roman" w:eastAsia="Times New Roman" w:hAnsi="Times New Roman" w:cs="Times New Roman"/>
          <w:sz w:val="28"/>
          <w:szCs w:val="28"/>
        </w:rPr>
        <w:t>;</w:t>
      </w:r>
    </w:p>
    <w:p w:rsidR="005C259C" w:rsidRPr="00C95E3B" w:rsidRDefault="005C259C"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192" w:name="n426"/>
      <w:bookmarkEnd w:id="192"/>
      <w:r w:rsidRPr="00C95E3B">
        <w:rPr>
          <w:rFonts w:ascii="Times New Roman" w:eastAsia="Times New Roman" w:hAnsi="Times New Roman" w:cs="Times New Roman"/>
          <w:sz w:val="28"/>
          <w:szCs w:val="28"/>
        </w:rPr>
        <w:t>2) забезпечує створення та функц</w:t>
      </w:r>
      <w:r w:rsidR="00277F4B">
        <w:rPr>
          <w:rFonts w:ascii="Times New Roman" w:eastAsia="Times New Roman" w:hAnsi="Times New Roman" w:cs="Times New Roman"/>
          <w:sz w:val="28"/>
          <w:szCs w:val="28"/>
        </w:rPr>
        <w:t xml:space="preserve">іонування (адміністрування) АС </w:t>
      </w:r>
      <w:r w:rsidR="00277F4B">
        <w:rPr>
          <w:rFonts w:ascii="Times New Roman" w:eastAsia="Times New Roman" w:hAnsi="Times New Roman" w:cs="Times New Roman"/>
          <w:sz w:val="28"/>
          <w:szCs w:val="28"/>
          <w:lang w:val="uk-UA"/>
        </w:rPr>
        <w:t>«</w:t>
      </w:r>
      <w:r w:rsidRPr="00C95E3B">
        <w:rPr>
          <w:rFonts w:ascii="Times New Roman" w:eastAsia="Times New Roman" w:hAnsi="Times New Roman" w:cs="Times New Roman"/>
          <w:sz w:val="28"/>
          <w:szCs w:val="28"/>
        </w:rPr>
        <w:t>ІРЦ</w:t>
      </w:r>
      <w:r w:rsidR="00277F4B">
        <w:rPr>
          <w:rFonts w:ascii="Times New Roman" w:eastAsia="Times New Roman" w:hAnsi="Times New Roman" w:cs="Times New Roman"/>
          <w:sz w:val="28"/>
          <w:szCs w:val="28"/>
          <w:lang w:val="uk-UA"/>
        </w:rPr>
        <w:t>»</w:t>
      </w:r>
      <w:r w:rsidRPr="00C95E3B">
        <w:rPr>
          <w:rFonts w:ascii="Times New Roman" w:eastAsia="Times New Roman" w:hAnsi="Times New Roman" w:cs="Times New Roman"/>
          <w:sz w:val="28"/>
          <w:szCs w:val="28"/>
        </w:rPr>
        <w:t>;</w:t>
      </w:r>
    </w:p>
    <w:p w:rsidR="00057385" w:rsidRDefault="005C259C" w:rsidP="00E433C8">
      <w:pPr>
        <w:shd w:val="clear" w:color="auto" w:fill="FFFFFF"/>
        <w:spacing w:after="0" w:line="240" w:lineRule="auto"/>
        <w:ind w:firstLine="709"/>
        <w:jc w:val="both"/>
        <w:rPr>
          <w:rFonts w:ascii="Times New Roman" w:eastAsia="Times New Roman" w:hAnsi="Times New Roman" w:cs="Times New Roman"/>
          <w:sz w:val="28"/>
          <w:szCs w:val="28"/>
          <w:lang w:val="uk-UA"/>
        </w:rPr>
      </w:pPr>
      <w:bookmarkStart w:id="193" w:name="n427"/>
      <w:bookmarkEnd w:id="193"/>
      <w:r w:rsidRPr="00C95E3B">
        <w:rPr>
          <w:rFonts w:ascii="Times New Roman" w:eastAsia="Times New Roman" w:hAnsi="Times New Roman" w:cs="Times New Roman"/>
          <w:sz w:val="28"/>
          <w:szCs w:val="28"/>
        </w:rPr>
        <w:t xml:space="preserve">3) взаємодіє з питань діяльності центрів з органами виконавчої влади, органами місцевого самоврядування, закладами освіти, охорони здоров’я, закладами і установами системи </w:t>
      </w:r>
      <w:proofErr w:type="gramStart"/>
      <w:r w:rsidRPr="00C95E3B">
        <w:rPr>
          <w:rFonts w:ascii="Times New Roman" w:eastAsia="Times New Roman" w:hAnsi="Times New Roman" w:cs="Times New Roman"/>
          <w:sz w:val="28"/>
          <w:szCs w:val="28"/>
        </w:rPr>
        <w:t>соц</w:t>
      </w:r>
      <w:proofErr w:type="gramEnd"/>
      <w:r w:rsidRPr="00C95E3B">
        <w:rPr>
          <w:rFonts w:ascii="Times New Roman" w:eastAsia="Times New Roman" w:hAnsi="Times New Roman" w:cs="Times New Roman"/>
          <w:sz w:val="28"/>
          <w:szCs w:val="28"/>
        </w:rPr>
        <w:t>іального захисту населення, а також громадськими об’єднаннями</w:t>
      </w:r>
      <w:bookmarkStart w:id="194" w:name="n428"/>
      <w:bookmarkStart w:id="195" w:name="n130"/>
      <w:bookmarkEnd w:id="194"/>
      <w:bookmarkEnd w:id="195"/>
      <w:r w:rsidR="001B16CD">
        <w:rPr>
          <w:rFonts w:ascii="Times New Roman" w:eastAsia="Times New Roman" w:hAnsi="Times New Roman" w:cs="Times New Roman"/>
          <w:sz w:val="28"/>
          <w:szCs w:val="28"/>
          <w:lang w:val="uk-UA"/>
        </w:rPr>
        <w:t>.</w:t>
      </w:r>
    </w:p>
    <w:p w:rsidR="005C259C" w:rsidRPr="00057385" w:rsidRDefault="00057385" w:rsidP="00E433C8">
      <w:pPr>
        <w:shd w:val="clear" w:color="auto" w:fill="FFFFFF"/>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5.10. Д</w:t>
      </w:r>
      <w:r w:rsidR="005C259C" w:rsidRPr="00057385">
        <w:rPr>
          <w:rFonts w:ascii="Times New Roman" w:eastAsia="Times New Roman" w:hAnsi="Times New Roman" w:cs="Times New Roman"/>
          <w:sz w:val="28"/>
          <w:szCs w:val="28"/>
          <w:lang w:val="uk-UA"/>
        </w:rPr>
        <w:t>ля забезпечення права осіб з особливими освітніми потребами на здобуття дошкільної та загальної середньої освіти, в тому числі у закладах професійної (професійно-технічної) освіти та інших закладах освіти, які за</w:t>
      </w:r>
      <w:r w:rsidR="00277F4B">
        <w:rPr>
          <w:rFonts w:ascii="Times New Roman" w:eastAsia="Times New Roman" w:hAnsi="Times New Roman" w:cs="Times New Roman"/>
          <w:sz w:val="28"/>
          <w:szCs w:val="28"/>
          <w:lang w:val="uk-UA"/>
        </w:rPr>
        <w:t>безпечують здобуття освіти, АС «</w:t>
      </w:r>
      <w:r w:rsidR="005C259C" w:rsidRPr="00057385">
        <w:rPr>
          <w:rFonts w:ascii="Times New Roman" w:eastAsia="Times New Roman" w:hAnsi="Times New Roman" w:cs="Times New Roman"/>
          <w:sz w:val="28"/>
          <w:szCs w:val="28"/>
          <w:lang w:val="uk-UA"/>
        </w:rPr>
        <w:t>ІРЦ</w:t>
      </w:r>
      <w:r w:rsidR="00277F4B">
        <w:rPr>
          <w:rFonts w:ascii="Times New Roman" w:eastAsia="Times New Roman" w:hAnsi="Times New Roman" w:cs="Times New Roman"/>
          <w:sz w:val="28"/>
          <w:szCs w:val="28"/>
          <w:lang w:val="uk-UA"/>
        </w:rPr>
        <w:t>»</w:t>
      </w:r>
      <w:r w:rsidR="005C259C" w:rsidRPr="00057385">
        <w:rPr>
          <w:rFonts w:ascii="Times New Roman" w:eastAsia="Times New Roman" w:hAnsi="Times New Roman" w:cs="Times New Roman"/>
          <w:sz w:val="28"/>
          <w:szCs w:val="28"/>
          <w:lang w:val="uk-UA"/>
        </w:rPr>
        <w:t xml:space="preserve"> забезпечує передачу до бази даних Єдиної державної електронної бази з питань освіти та </w:t>
      </w:r>
      <w:r w:rsidR="00277F4B">
        <w:rPr>
          <w:rFonts w:ascii="Times New Roman" w:eastAsia="Times New Roman" w:hAnsi="Times New Roman" w:cs="Times New Roman"/>
          <w:sz w:val="28"/>
          <w:szCs w:val="28"/>
          <w:lang w:val="uk-UA"/>
        </w:rPr>
        <w:t>програмно-апаратного комплексу «</w:t>
      </w:r>
      <w:r w:rsidR="005C259C" w:rsidRPr="00057385">
        <w:rPr>
          <w:rFonts w:ascii="Times New Roman" w:eastAsia="Times New Roman" w:hAnsi="Times New Roman" w:cs="Times New Roman"/>
          <w:sz w:val="28"/>
          <w:szCs w:val="28"/>
          <w:lang w:val="uk-UA"/>
        </w:rPr>
        <w:t>Автоматизований інформаційний комплекс освітнього менеджменту</w:t>
      </w:r>
      <w:r w:rsidR="00277F4B">
        <w:rPr>
          <w:rFonts w:ascii="Times New Roman" w:eastAsia="Times New Roman" w:hAnsi="Times New Roman" w:cs="Times New Roman"/>
          <w:sz w:val="28"/>
          <w:szCs w:val="28"/>
          <w:lang w:val="uk-UA"/>
        </w:rPr>
        <w:t>»</w:t>
      </w:r>
      <w:r w:rsidR="005C259C" w:rsidRPr="00057385">
        <w:rPr>
          <w:rFonts w:ascii="Times New Roman" w:eastAsia="Times New Roman" w:hAnsi="Times New Roman" w:cs="Times New Roman"/>
          <w:sz w:val="28"/>
          <w:szCs w:val="28"/>
          <w:lang w:val="uk-UA"/>
        </w:rPr>
        <w:t xml:space="preserve"> інформації про осіб з особливими освітніми потребами та їх психолого-педагогічну оцінку розвитку, а також про відповідних суб’єктів освітньої діяльності.</w:t>
      </w:r>
    </w:p>
    <w:p w:rsidR="005C259C" w:rsidRPr="00057385" w:rsidRDefault="005C259C" w:rsidP="00E433C8">
      <w:pPr>
        <w:shd w:val="clear" w:color="auto" w:fill="FFFFFF"/>
        <w:spacing w:after="0" w:line="240" w:lineRule="auto"/>
        <w:ind w:firstLine="709"/>
        <w:jc w:val="both"/>
        <w:rPr>
          <w:rFonts w:ascii="Times New Roman" w:eastAsia="Times New Roman" w:hAnsi="Times New Roman" w:cs="Times New Roman"/>
          <w:sz w:val="28"/>
          <w:szCs w:val="28"/>
          <w:lang w:val="uk-UA"/>
        </w:rPr>
      </w:pPr>
      <w:bookmarkStart w:id="196" w:name="n429"/>
      <w:bookmarkStart w:id="197" w:name="n135"/>
      <w:bookmarkEnd w:id="196"/>
      <w:bookmarkEnd w:id="197"/>
      <w:r w:rsidRPr="00057385">
        <w:rPr>
          <w:rFonts w:ascii="Times New Roman" w:eastAsia="Times New Roman" w:hAnsi="Times New Roman" w:cs="Times New Roman"/>
          <w:sz w:val="28"/>
          <w:szCs w:val="28"/>
          <w:lang w:val="uk-UA"/>
        </w:rPr>
        <w:t>5</w:t>
      </w:r>
      <w:r w:rsidR="00057385">
        <w:rPr>
          <w:rFonts w:ascii="Times New Roman" w:eastAsia="Times New Roman" w:hAnsi="Times New Roman" w:cs="Times New Roman"/>
          <w:sz w:val="28"/>
          <w:szCs w:val="28"/>
          <w:lang w:val="uk-UA"/>
        </w:rPr>
        <w:t>.11.</w:t>
      </w:r>
      <w:r w:rsidRPr="00057385">
        <w:rPr>
          <w:rFonts w:ascii="Times New Roman" w:eastAsia="Times New Roman" w:hAnsi="Times New Roman" w:cs="Times New Roman"/>
          <w:sz w:val="28"/>
          <w:szCs w:val="28"/>
          <w:lang w:val="uk-UA"/>
        </w:rPr>
        <w:t xml:space="preserve"> Інформація до Єдиної державної електронної бази з питань освіти та програмно-апаратного </w:t>
      </w:r>
      <w:r w:rsidR="00277F4B">
        <w:rPr>
          <w:rFonts w:ascii="Times New Roman" w:eastAsia="Times New Roman" w:hAnsi="Times New Roman" w:cs="Times New Roman"/>
          <w:sz w:val="28"/>
          <w:szCs w:val="28"/>
          <w:lang w:val="uk-UA"/>
        </w:rPr>
        <w:t>комплексу «</w:t>
      </w:r>
      <w:r w:rsidRPr="00057385">
        <w:rPr>
          <w:rFonts w:ascii="Times New Roman" w:eastAsia="Times New Roman" w:hAnsi="Times New Roman" w:cs="Times New Roman"/>
          <w:sz w:val="28"/>
          <w:szCs w:val="28"/>
          <w:lang w:val="uk-UA"/>
        </w:rPr>
        <w:t>Автоматизований інформаційний комплекс освітнього менеджменту</w:t>
      </w:r>
      <w:r w:rsidR="00277F4B">
        <w:rPr>
          <w:rFonts w:ascii="Times New Roman" w:eastAsia="Times New Roman" w:hAnsi="Times New Roman" w:cs="Times New Roman"/>
          <w:sz w:val="28"/>
          <w:szCs w:val="28"/>
          <w:lang w:val="uk-UA"/>
        </w:rPr>
        <w:t>»</w:t>
      </w:r>
      <w:r w:rsidRPr="00057385">
        <w:rPr>
          <w:rFonts w:ascii="Times New Roman" w:eastAsia="Times New Roman" w:hAnsi="Times New Roman" w:cs="Times New Roman"/>
          <w:sz w:val="28"/>
          <w:szCs w:val="28"/>
          <w:lang w:val="uk-UA"/>
        </w:rPr>
        <w:t xml:space="preserve"> переда</w:t>
      </w:r>
      <w:r w:rsidR="00277F4B">
        <w:rPr>
          <w:rFonts w:ascii="Times New Roman" w:eastAsia="Times New Roman" w:hAnsi="Times New Roman" w:cs="Times New Roman"/>
          <w:sz w:val="28"/>
          <w:szCs w:val="28"/>
          <w:lang w:val="uk-UA"/>
        </w:rPr>
        <w:t>ється у процесі оновлення в АС «</w:t>
      </w:r>
      <w:r w:rsidRPr="00057385">
        <w:rPr>
          <w:rFonts w:ascii="Times New Roman" w:eastAsia="Times New Roman" w:hAnsi="Times New Roman" w:cs="Times New Roman"/>
          <w:sz w:val="28"/>
          <w:szCs w:val="28"/>
          <w:lang w:val="uk-UA"/>
        </w:rPr>
        <w:t>ІРЦ</w:t>
      </w:r>
      <w:r w:rsidR="00277F4B">
        <w:rPr>
          <w:rFonts w:ascii="Times New Roman" w:eastAsia="Times New Roman" w:hAnsi="Times New Roman" w:cs="Times New Roman"/>
          <w:sz w:val="28"/>
          <w:szCs w:val="28"/>
          <w:lang w:val="uk-UA"/>
        </w:rPr>
        <w:t>»</w:t>
      </w:r>
      <w:r w:rsidRPr="00057385">
        <w:rPr>
          <w:rFonts w:ascii="Times New Roman" w:eastAsia="Times New Roman" w:hAnsi="Times New Roman" w:cs="Times New Roman"/>
          <w:sz w:val="28"/>
          <w:szCs w:val="28"/>
          <w:lang w:val="uk-UA"/>
        </w:rPr>
        <w:t xml:space="preserve"> та доповнює профіль особи та закладу освіти у складових зазначеної електронної бази: Реєстрі суб’єктів освітньої діяльності, Реєстрі здобувачів освіти, Реєстрі документів про освіту, Реєстрі дітей дошкільного та шкільного віку, довідниках здобувачів освіти та закладів освіти програмно-апаратного комплексу </w:t>
      </w:r>
      <w:r w:rsidR="00277F4B">
        <w:rPr>
          <w:rFonts w:ascii="Times New Roman" w:eastAsia="Times New Roman" w:hAnsi="Times New Roman" w:cs="Times New Roman"/>
          <w:sz w:val="28"/>
          <w:szCs w:val="28"/>
          <w:lang w:val="uk-UA"/>
        </w:rPr>
        <w:t>«</w:t>
      </w:r>
      <w:r w:rsidRPr="00057385">
        <w:rPr>
          <w:rFonts w:ascii="Times New Roman" w:eastAsia="Times New Roman" w:hAnsi="Times New Roman" w:cs="Times New Roman"/>
          <w:sz w:val="28"/>
          <w:szCs w:val="28"/>
          <w:lang w:val="uk-UA"/>
        </w:rPr>
        <w:t>Автоматизований інформаційний</w:t>
      </w:r>
      <w:r w:rsidR="00277F4B">
        <w:rPr>
          <w:rFonts w:ascii="Times New Roman" w:eastAsia="Times New Roman" w:hAnsi="Times New Roman" w:cs="Times New Roman"/>
          <w:sz w:val="28"/>
          <w:szCs w:val="28"/>
          <w:lang w:val="uk-UA"/>
        </w:rPr>
        <w:t xml:space="preserve"> комплекс освітнього менеджменту»</w:t>
      </w:r>
      <w:r w:rsidRPr="00057385">
        <w:rPr>
          <w:rFonts w:ascii="Times New Roman" w:eastAsia="Times New Roman" w:hAnsi="Times New Roman" w:cs="Times New Roman"/>
          <w:sz w:val="28"/>
          <w:szCs w:val="28"/>
          <w:lang w:val="uk-UA"/>
        </w:rPr>
        <w:t>.</w:t>
      </w:r>
    </w:p>
    <w:p w:rsidR="004033B5" w:rsidRDefault="004033B5" w:rsidP="00E433C8">
      <w:pPr>
        <w:shd w:val="clear" w:color="auto" w:fill="FFFFFF"/>
        <w:spacing w:after="0" w:line="240" w:lineRule="auto"/>
        <w:ind w:firstLine="709"/>
        <w:jc w:val="center"/>
        <w:rPr>
          <w:rFonts w:ascii="Times New Roman" w:eastAsia="Times New Roman" w:hAnsi="Times New Roman" w:cs="Times New Roman"/>
          <w:b/>
          <w:bCs/>
          <w:sz w:val="28"/>
          <w:lang w:val="uk-UA"/>
        </w:rPr>
      </w:pPr>
      <w:bookmarkStart w:id="198" w:name="n287"/>
      <w:bookmarkStart w:id="199" w:name="n136"/>
      <w:bookmarkEnd w:id="198"/>
      <w:bookmarkEnd w:id="199"/>
    </w:p>
    <w:p w:rsidR="005C259C" w:rsidRDefault="00057385" w:rsidP="00E433C8">
      <w:pPr>
        <w:shd w:val="clear" w:color="auto" w:fill="FFFFFF"/>
        <w:spacing w:after="0" w:line="240" w:lineRule="auto"/>
        <w:ind w:firstLine="709"/>
        <w:jc w:val="center"/>
        <w:rPr>
          <w:rFonts w:ascii="Times New Roman" w:eastAsia="Times New Roman" w:hAnsi="Times New Roman" w:cs="Times New Roman"/>
          <w:b/>
          <w:bCs/>
          <w:sz w:val="28"/>
          <w:lang w:val="uk-UA"/>
        </w:rPr>
      </w:pPr>
      <w:proofErr w:type="gramStart"/>
      <w:r>
        <w:rPr>
          <w:rFonts w:ascii="Times New Roman" w:eastAsia="Times New Roman" w:hAnsi="Times New Roman" w:cs="Times New Roman"/>
          <w:b/>
          <w:bCs/>
          <w:sz w:val="28"/>
          <w:lang w:val="en-US"/>
        </w:rPr>
        <w:t>V</w:t>
      </w:r>
      <w:r>
        <w:rPr>
          <w:rFonts w:ascii="Times New Roman" w:eastAsia="Times New Roman" w:hAnsi="Times New Roman" w:cs="Times New Roman"/>
          <w:b/>
          <w:bCs/>
          <w:sz w:val="28"/>
          <w:lang w:val="uk-UA"/>
        </w:rPr>
        <w:t>І</w:t>
      </w:r>
      <w:r w:rsidRPr="00057385">
        <w:rPr>
          <w:rFonts w:ascii="Times New Roman" w:eastAsia="Times New Roman" w:hAnsi="Times New Roman" w:cs="Times New Roman"/>
          <w:b/>
          <w:bCs/>
          <w:sz w:val="28"/>
          <w:lang w:val="uk-UA"/>
        </w:rPr>
        <w:t>.</w:t>
      </w:r>
      <w:proofErr w:type="gramEnd"/>
      <w:r>
        <w:rPr>
          <w:rFonts w:ascii="Times New Roman" w:eastAsia="Times New Roman" w:hAnsi="Times New Roman" w:cs="Times New Roman"/>
          <w:b/>
          <w:bCs/>
          <w:sz w:val="28"/>
          <w:lang w:val="uk-UA"/>
        </w:rPr>
        <w:t xml:space="preserve"> </w:t>
      </w:r>
      <w:r w:rsidR="005C259C" w:rsidRPr="00057385">
        <w:rPr>
          <w:rFonts w:ascii="Times New Roman" w:eastAsia="Times New Roman" w:hAnsi="Times New Roman" w:cs="Times New Roman"/>
          <w:b/>
          <w:bCs/>
          <w:sz w:val="28"/>
          <w:lang w:val="uk-UA"/>
        </w:rPr>
        <w:t>У</w:t>
      </w:r>
      <w:r>
        <w:rPr>
          <w:rFonts w:ascii="Times New Roman" w:eastAsia="Times New Roman" w:hAnsi="Times New Roman" w:cs="Times New Roman"/>
          <w:b/>
          <w:bCs/>
          <w:sz w:val="28"/>
          <w:lang w:val="uk-UA"/>
        </w:rPr>
        <w:t>ПРАВЛІННЯ ДІЯЛЬНІСТЮ ЦЕНТРУ</w:t>
      </w:r>
    </w:p>
    <w:p w:rsidR="004033B5" w:rsidRPr="00057385" w:rsidRDefault="004033B5" w:rsidP="00E433C8">
      <w:pPr>
        <w:shd w:val="clear" w:color="auto" w:fill="FFFFFF"/>
        <w:spacing w:after="0" w:line="240" w:lineRule="auto"/>
        <w:ind w:firstLine="709"/>
        <w:jc w:val="center"/>
        <w:rPr>
          <w:rFonts w:ascii="Times New Roman" w:eastAsia="Times New Roman" w:hAnsi="Times New Roman" w:cs="Times New Roman"/>
          <w:sz w:val="24"/>
          <w:szCs w:val="24"/>
          <w:lang w:val="uk-UA"/>
        </w:rPr>
      </w:pPr>
    </w:p>
    <w:p w:rsidR="005C259C" w:rsidRPr="00057385" w:rsidRDefault="00057385" w:rsidP="00E433C8">
      <w:pPr>
        <w:shd w:val="clear" w:color="auto" w:fill="FFFFFF"/>
        <w:spacing w:after="0" w:line="240" w:lineRule="auto"/>
        <w:ind w:firstLine="709"/>
        <w:jc w:val="both"/>
        <w:rPr>
          <w:rFonts w:ascii="Times New Roman" w:eastAsia="Times New Roman" w:hAnsi="Times New Roman" w:cs="Times New Roman"/>
          <w:sz w:val="28"/>
          <w:szCs w:val="28"/>
          <w:lang w:val="uk-UA"/>
        </w:rPr>
      </w:pPr>
      <w:bookmarkStart w:id="200" w:name="n137"/>
      <w:bookmarkEnd w:id="200"/>
      <w:r w:rsidRPr="00057385">
        <w:rPr>
          <w:rFonts w:ascii="Times New Roman" w:eastAsia="Times New Roman" w:hAnsi="Times New Roman" w:cs="Times New Roman"/>
          <w:sz w:val="28"/>
          <w:szCs w:val="28"/>
          <w:lang w:val="uk-UA"/>
        </w:rPr>
        <w:t>6.1</w:t>
      </w:r>
      <w:r w:rsidR="005C259C" w:rsidRPr="00057385">
        <w:rPr>
          <w:rFonts w:ascii="Times New Roman" w:eastAsia="Times New Roman" w:hAnsi="Times New Roman" w:cs="Times New Roman"/>
          <w:sz w:val="28"/>
          <w:szCs w:val="28"/>
          <w:lang w:val="uk-UA"/>
        </w:rPr>
        <w:t>. Адм</w:t>
      </w:r>
      <w:r w:rsidR="00277F4B">
        <w:rPr>
          <w:rFonts w:ascii="Times New Roman" w:eastAsia="Times New Roman" w:hAnsi="Times New Roman" w:cs="Times New Roman"/>
          <w:sz w:val="28"/>
          <w:szCs w:val="28"/>
          <w:lang w:val="uk-UA"/>
        </w:rPr>
        <w:t>іністрування функціонування АС «</w:t>
      </w:r>
      <w:r w:rsidR="005C259C" w:rsidRPr="00057385">
        <w:rPr>
          <w:rFonts w:ascii="Times New Roman" w:eastAsia="Times New Roman" w:hAnsi="Times New Roman" w:cs="Times New Roman"/>
          <w:sz w:val="28"/>
          <w:szCs w:val="28"/>
          <w:lang w:val="uk-UA"/>
        </w:rPr>
        <w:t>ІРЦ</w:t>
      </w:r>
      <w:r w:rsidR="00277F4B">
        <w:rPr>
          <w:rFonts w:ascii="Times New Roman" w:eastAsia="Times New Roman" w:hAnsi="Times New Roman" w:cs="Times New Roman"/>
          <w:sz w:val="28"/>
          <w:szCs w:val="28"/>
          <w:lang w:val="uk-UA"/>
        </w:rPr>
        <w:t>»</w:t>
      </w:r>
      <w:r w:rsidR="005C259C" w:rsidRPr="00057385">
        <w:rPr>
          <w:rFonts w:ascii="Times New Roman" w:eastAsia="Times New Roman" w:hAnsi="Times New Roman" w:cs="Times New Roman"/>
          <w:sz w:val="28"/>
          <w:szCs w:val="28"/>
          <w:lang w:val="uk-UA"/>
        </w:rPr>
        <w:t xml:space="preserve"> здійснює визначена МОН установа, що належать до сфери його управління.</w:t>
      </w:r>
    </w:p>
    <w:p w:rsidR="005C259C" w:rsidRPr="00057385" w:rsidRDefault="00057385"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201" w:name="n288"/>
      <w:bookmarkStart w:id="202" w:name="n145"/>
      <w:bookmarkEnd w:id="201"/>
      <w:bookmarkEnd w:id="202"/>
      <w:r w:rsidRPr="00057385">
        <w:rPr>
          <w:rFonts w:ascii="Times New Roman" w:eastAsia="Times New Roman" w:hAnsi="Times New Roman" w:cs="Times New Roman"/>
          <w:sz w:val="28"/>
          <w:szCs w:val="28"/>
          <w:lang w:val="uk-UA"/>
        </w:rPr>
        <w:t>6.2</w:t>
      </w:r>
      <w:r w:rsidR="005C259C" w:rsidRPr="00057385">
        <w:rPr>
          <w:rFonts w:ascii="Times New Roman" w:eastAsia="Times New Roman" w:hAnsi="Times New Roman" w:cs="Times New Roman"/>
          <w:sz w:val="28"/>
          <w:szCs w:val="28"/>
        </w:rPr>
        <w:t>. Органи управління освітою забезпечують:</w:t>
      </w:r>
    </w:p>
    <w:p w:rsidR="005C259C" w:rsidRPr="00057385" w:rsidRDefault="005C259C"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203" w:name="n430"/>
      <w:bookmarkEnd w:id="203"/>
      <w:r w:rsidRPr="00057385">
        <w:rPr>
          <w:rFonts w:ascii="Times New Roman" w:eastAsia="Times New Roman" w:hAnsi="Times New Roman" w:cs="Times New Roman"/>
          <w:sz w:val="28"/>
          <w:szCs w:val="28"/>
        </w:rPr>
        <w:t>1) викори</w:t>
      </w:r>
      <w:r w:rsidR="00277F4B">
        <w:rPr>
          <w:rFonts w:ascii="Times New Roman" w:eastAsia="Times New Roman" w:hAnsi="Times New Roman" w:cs="Times New Roman"/>
          <w:sz w:val="28"/>
          <w:szCs w:val="28"/>
        </w:rPr>
        <w:t xml:space="preserve">стання та наповнення даними АС </w:t>
      </w:r>
      <w:r w:rsidR="00277F4B">
        <w:rPr>
          <w:rFonts w:ascii="Times New Roman" w:eastAsia="Times New Roman" w:hAnsi="Times New Roman" w:cs="Times New Roman"/>
          <w:sz w:val="28"/>
          <w:szCs w:val="28"/>
          <w:lang w:val="uk-UA"/>
        </w:rPr>
        <w:t>«</w:t>
      </w:r>
      <w:r w:rsidRPr="00057385">
        <w:rPr>
          <w:rFonts w:ascii="Times New Roman" w:eastAsia="Times New Roman" w:hAnsi="Times New Roman" w:cs="Times New Roman"/>
          <w:sz w:val="28"/>
          <w:szCs w:val="28"/>
        </w:rPr>
        <w:t>ІРЦ</w:t>
      </w:r>
      <w:r w:rsidR="00277F4B">
        <w:rPr>
          <w:rFonts w:ascii="Times New Roman" w:eastAsia="Times New Roman" w:hAnsi="Times New Roman" w:cs="Times New Roman"/>
          <w:sz w:val="28"/>
          <w:szCs w:val="28"/>
          <w:lang w:val="uk-UA"/>
        </w:rPr>
        <w:t>»</w:t>
      </w:r>
      <w:r w:rsidRPr="00057385">
        <w:rPr>
          <w:rFonts w:ascii="Times New Roman" w:eastAsia="Times New Roman" w:hAnsi="Times New Roman" w:cs="Times New Roman"/>
          <w:sz w:val="28"/>
          <w:szCs w:val="28"/>
        </w:rPr>
        <w:t xml:space="preserve"> у взаємодії </w:t>
      </w:r>
      <w:proofErr w:type="gramStart"/>
      <w:r w:rsidRPr="00057385">
        <w:rPr>
          <w:rFonts w:ascii="Times New Roman" w:eastAsia="Times New Roman" w:hAnsi="Times New Roman" w:cs="Times New Roman"/>
          <w:sz w:val="28"/>
          <w:szCs w:val="28"/>
        </w:rPr>
        <w:t>м</w:t>
      </w:r>
      <w:proofErr w:type="gramEnd"/>
      <w:r w:rsidRPr="00057385">
        <w:rPr>
          <w:rFonts w:ascii="Times New Roman" w:eastAsia="Times New Roman" w:hAnsi="Times New Roman" w:cs="Times New Roman"/>
          <w:sz w:val="28"/>
          <w:szCs w:val="28"/>
        </w:rPr>
        <w:t>іж центрами та закладами освіти;</w:t>
      </w:r>
    </w:p>
    <w:p w:rsidR="005C259C" w:rsidRPr="00057385" w:rsidRDefault="005C259C"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204" w:name="n431"/>
      <w:bookmarkEnd w:id="204"/>
      <w:r w:rsidRPr="00057385">
        <w:rPr>
          <w:rFonts w:ascii="Times New Roman" w:eastAsia="Times New Roman" w:hAnsi="Times New Roman" w:cs="Times New Roman"/>
          <w:sz w:val="28"/>
          <w:szCs w:val="28"/>
        </w:rPr>
        <w:t>2) розгляд звер</w:t>
      </w:r>
      <w:r w:rsidR="003A261A">
        <w:rPr>
          <w:rFonts w:ascii="Times New Roman" w:eastAsia="Times New Roman" w:hAnsi="Times New Roman" w:cs="Times New Roman"/>
          <w:sz w:val="28"/>
          <w:szCs w:val="28"/>
        </w:rPr>
        <w:t>нень стосовно діяльності центр</w:t>
      </w:r>
      <w:r w:rsidR="003A261A">
        <w:rPr>
          <w:rFonts w:ascii="Times New Roman" w:eastAsia="Times New Roman" w:hAnsi="Times New Roman" w:cs="Times New Roman"/>
          <w:sz w:val="28"/>
          <w:szCs w:val="28"/>
          <w:lang w:val="uk-UA"/>
        </w:rPr>
        <w:t>у</w:t>
      </w:r>
      <w:r w:rsidRPr="00057385">
        <w:rPr>
          <w:rFonts w:ascii="Times New Roman" w:eastAsia="Times New Roman" w:hAnsi="Times New Roman" w:cs="Times New Roman"/>
          <w:sz w:val="28"/>
          <w:szCs w:val="28"/>
        </w:rPr>
        <w:t xml:space="preserve"> в установленому законодавством порядку;</w:t>
      </w:r>
    </w:p>
    <w:p w:rsidR="005C259C" w:rsidRPr="00057385" w:rsidRDefault="005C259C"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205" w:name="n432"/>
      <w:bookmarkEnd w:id="205"/>
      <w:r w:rsidRPr="00057385">
        <w:rPr>
          <w:rFonts w:ascii="Times New Roman" w:eastAsia="Times New Roman" w:hAnsi="Times New Roman" w:cs="Times New Roman"/>
          <w:sz w:val="28"/>
          <w:szCs w:val="28"/>
        </w:rPr>
        <w:t>3) здійс</w:t>
      </w:r>
      <w:r w:rsidR="003A261A">
        <w:rPr>
          <w:rFonts w:ascii="Times New Roman" w:eastAsia="Times New Roman" w:hAnsi="Times New Roman" w:cs="Times New Roman"/>
          <w:sz w:val="28"/>
          <w:szCs w:val="28"/>
        </w:rPr>
        <w:t>нення координації роботи центр</w:t>
      </w:r>
      <w:r w:rsidR="003A261A">
        <w:rPr>
          <w:rFonts w:ascii="Times New Roman" w:eastAsia="Times New Roman" w:hAnsi="Times New Roman" w:cs="Times New Roman"/>
          <w:sz w:val="28"/>
          <w:szCs w:val="28"/>
          <w:lang w:val="uk-UA"/>
        </w:rPr>
        <w:t>у</w:t>
      </w:r>
      <w:r w:rsidRPr="00057385">
        <w:rPr>
          <w:rFonts w:ascii="Times New Roman" w:eastAsia="Times New Roman" w:hAnsi="Times New Roman" w:cs="Times New Roman"/>
          <w:sz w:val="28"/>
          <w:szCs w:val="28"/>
        </w:rPr>
        <w:t xml:space="preserve"> та забезпечення здійс</w:t>
      </w:r>
      <w:r w:rsidR="003A261A">
        <w:rPr>
          <w:rFonts w:ascii="Times New Roman" w:eastAsia="Times New Roman" w:hAnsi="Times New Roman" w:cs="Times New Roman"/>
          <w:sz w:val="28"/>
          <w:szCs w:val="28"/>
        </w:rPr>
        <w:t xml:space="preserve">нення контролю за </w:t>
      </w:r>
      <w:r w:rsidR="003A261A">
        <w:rPr>
          <w:rFonts w:ascii="Times New Roman" w:eastAsia="Times New Roman" w:hAnsi="Times New Roman" w:cs="Times New Roman"/>
          <w:sz w:val="28"/>
          <w:szCs w:val="28"/>
          <w:lang w:val="uk-UA"/>
        </w:rPr>
        <w:t>його</w:t>
      </w:r>
      <w:r w:rsidRPr="00057385">
        <w:rPr>
          <w:rFonts w:ascii="Times New Roman" w:eastAsia="Times New Roman" w:hAnsi="Times New Roman" w:cs="Times New Roman"/>
          <w:sz w:val="28"/>
          <w:szCs w:val="28"/>
        </w:rPr>
        <w:t xml:space="preserve"> діяльністю, дотриманням вимог законодавства та цього Положення;</w:t>
      </w:r>
    </w:p>
    <w:p w:rsidR="005C259C" w:rsidRPr="00057385" w:rsidRDefault="005C259C"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206" w:name="n433"/>
      <w:bookmarkEnd w:id="206"/>
      <w:r w:rsidRPr="00057385">
        <w:rPr>
          <w:rFonts w:ascii="Times New Roman" w:eastAsia="Times New Roman" w:hAnsi="Times New Roman" w:cs="Times New Roman"/>
          <w:sz w:val="28"/>
          <w:szCs w:val="28"/>
        </w:rPr>
        <w:t xml:space="preserve">4) здійснення контролю за дотриманням права дітей, у тому числі дітей-сиріт, дітей, позбавлених батьківського </w:t>
      </w:r>
      <w:proofErr w:type="gramStart"/>
      <w:r w:rsidRPr="00057385">
        <w:rPr>
          <w:rFonts w:ascii="Times New Roman" w:eastAsia="Times New Roman" w:hAnsi="Times New Roman" w:cs="Times New Roman"/>
          <w:sz w:val="28"/>
          <w:szCs w:val="28"/>
        </w:rPr>
        <w:t>п</w:t>
      </w:r>
      <w:proofErr w:type="gramEnd"/>
      <w:r w:rsidRPr="00057385">
        <w:rPr>
          <w:rFonts w:ascii="Times New Roman" w:eastAsia="Times New Roman" w:hAnsi="Times New Roman" w:cs="Times New Roman"/>
          <w:sz w:val="28"/>
          <w:szCs w:val="28"/>
        </w:rPr>
        <w:t>іклування, на інклюзивне навчання;</w:t>
      </w:r>
    </w:p>
    <w:p w:rsidR="005C259C" w:rsidRPr="00057385" w:rsidRDefault="005C259C"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207" w:name="n434"/>
      <w:bookmarkEnd w:id="207"/>
      <w:r w:rsidRPr="00057385">
        <w:rPr>
          <w:rFonts w:ascii="Times New Roman" w:eastAsia="Times New Roman" w:hAnsi="Times New Roman" w:cs="Times New Roman"/>
          <w:sz w:val="28"/>
          <w:szCs w:val="28"/>
        </w:rPr>
        <w:t>5) надання рекомендацій органам місцевого самоврядування щодо утворення центрі</w:t>
      </w:r>
      <w:proofErr w:type="gramStart"/>
      <w:r w:rsidRPr="00057385">
        <w:rPr>
          <w:rFonts w:ascii="Times New Roman" w:eastAsia="Times New Roman" w:hAnsi="Times New Roman" w:cs="Times New Roman"/>
          <w:sz w:val="28"/>
          <w:szCs w:val="28"/>
        </w:rPr>
        <w:t>в</w:t>
      </w:r>
      <w:proofErr w:type="gramEnd"/>
      <w:r w:rsidRPr="00057385">
        <w:rPr>
          <w:rFonts w:ascii="Times New Roman" w:eastAsia="Times New Roman" w:hAnsi="Times New Roman" w:cs="Times New Roman"/>
          <w:sz w:val="28"/>
          <w:szCs w:val="28"/>
        </w:rPr>
        <w:t>;</w:t>
      </w:r>
    </w:p>
    <w:p w:rsidR="005C259C" w:rsidRPr="00057385" w:rsidRDefault="005C259C" w:rsidP="00E433C8">
      <w:pPr>
        <w:shd w:val="clear" w:color="auto" w:fill="FFFFFF"/>
        <w:spacing w:after="0" w:line="240" w:lineRule="auto"/>
        <w:ind w:firstLine="709"/>
        <w:jc w:val="both"/>
        <w:rPr>
          <w:rFonts w:ascii="Times New Roman" w:eastAsia="Times New Roman" w:hAnsi="Times New Roman" w:cs="Times New Roman"/>
          <w:sz w:val="28"/>
          <w:szCs w:val="28"/>
          <w:lang w:val="uk-UA"/>
        </w:rPr>
      </w:pPr>
      <w:bookmarkStart w:id="208" w:name="n435"/>
      <w:bookmarkEnd w:id="208"/>
      <w:r w:rsidRPr="00057385">
        <w:rPr>
          <w:rFonts w:ascii="Times New Roman" w:eastAsia="Times New Roman" w:hAnsi="Times New Roman" w:cs="Times New Roman"/>
          <w:sz w:val="28"/>
          <w:szCs w:val="28"/>
        </w:rPr>
        <w:t xml:space="preserve">6) визначення потреби регіонів у фахівцях </w:t>
      </w:r>
      <w:proofErr w:type="gramStart"/>
      <w:r w:rsidRPr="00057385">
        <w:rPr>
          <w:rFonts w:ascii="Times New Roman" w:eastAsia="Times New Roman" w:hAnsi="Times New Roman" w:cs="Times New Roman"/>
          <w:sz w:val="28"/>
          <w:szCs w:val="28"/>
        </w:rPr>
        <w:t>р</w:t>
      </w:r>
      <w:proofErr w:type="gramEnd"/>
      <w:r w:rsidRPr="00057385">
        <w:rPr>
          <w:rFonts w:ascii="Times New Roman" w:eastAsia="Times New Roman" w:hAnsi="Times New Roman" w:cs="Times New Roman"/>
          <w:sz w:val="28"/>
          <w:szCs w:val="28"/>
        </w:rPr>
        <w:t>ізних спеціальностей для надання психолого-педагогічних та корекційно-розвиткових послуг, формування регіонального замовлення на їх підготовку.</w:t>
      </w:r>
      <w:bookmarkStart w:id="209" w:name="n436"/>
      <w:bookmarkEnd w:id="209"/>
    </w:p>
    <w:p w:rsidR="005C259C" w:rsidRPr="00057385" w:rsidRDefault="005C259C" w:rsidP="00E433C8">
      <w:pPr>
        <w:shd w:val="clear" w:color="auto" w:fill="FFFFFF"/>
        <w:spacing w:after="0" w:line="240" w:lineRule="auto"/>
        <w:ind w:firstLine="709"/>
        <w:jc w:val="both"/>
        <w:rPr>
          <w:rFonts w:ascii="Times New Roman" w:eastAsia="Times New Roman" w:hAnsi="Times New Roman" w:cs="Times New Roman"/>
          <w:sz w:val="28"/>
          <w:szCs w:val="28"/>
          <w:lang w:val="uk-UA"/>
        </w:rPr>
      </w:pPr>
      <w:bookmarkStart w:id="210" w:name="n156"/>
      <w:bookmarkEnd w:id="210"/>
      <w:r w:rsidRPr="00057385">
        <w:rPr>
          <w:rFonts w:ascii="Times New Roman" w:eastAsia="Times New Roman" w:hAnsi="Times New Roman" w:cs="Times New Roman"/>
          <w:sz w:val="28"/>
          <w:szCs w:val="28"/>
          <w:lang w:val="uk-UA"/>
        </w:rPr>
        <w:t>6.</w:t>
      </w:r>
      <w:r w:rsidR="00057385">
        <w:rPr>
          <w:rFonts w:ascii="Times New Roman" w:eastAsia="Times New Roman" w:hAnsi="Times New Roman" w:cs="Times New Roman"/>
          <w:sz w:val="28"/>
          <w:szCs w:val="28"/>
          <w:lang w:val="uk-UA"/>
        </w:rPr>
        <w:t>3.</w:t>
      </w:r>
      <w:r w:rsidRPr="00057385">
        <w:rPr>
          <w:rFonts w:ascii="Times New Roman" w:eastAsia="Times New Roman" w:hAnsi="Times New Roman" w:cs="Times New Roman"/>
          <w:sz w:val="28"/>
          <w:szCs w:val="28"/>
          <w:lang w:val="uk-UA"/>
        </w:rPr>
        <w:t xml:space="preserve"> Інститут спеціальної педагогіки і психології імені Миколи Ярмаченка Національної академії педагогічних наук:</w:t>
      </w:r>
      <w:bookmarkStart w:id="211" w:name="n437"/>
      <w:bookmarkEnd w:id="211"/>
    </w:p>
    <w:p w:rsidR="005C259C" w:rsidRPr="00057385" w:rsidRDefault="005C259C" w:rsidP="00E433C8">
      <w:pPr>
        <w:shd w:val="clear" w:color="auto" w:fill="FFFFFF"/>
        <w:spacing w:after="0" w:line="240" w:lineRule="auto"/>
        <w:ind w:firstLine="709"/>
        <w:jc w:val="both"/>
        <w:rPr>
          <w:rFonts w:ascii="Times New Roman" w:eastAsia="Times New Roman" w:hAnsi="Times New Roman" w:cs="Times New Roman"/>
          <w:sz w:val="28"/>
          <w:szCs w:val="28"/>
          <w:lang w:val="uk-UA"/>
        </w:rPr>
      </w:pPr>
      <w:bookmarkStart w:id="212" w:name="n157"/>
      <w:bookmarkEnd w:id="212"/>
      <w:r w:rsidRPr="00057385">
        <w:rPr>
          <w:rFonts w:ascii="Times New Roman" w:eastAsia="Times New Roman" w:hAnsi="Times New Roman" w:cs="Times New Roman"/>
          <w:sz w:val="28"/>
          <w:szCs w:val="28"/>
          <w:lang w:val="uk-UA"/>
        </w:rPr>
        <w:t>1) розробляє методичні рекомендації щодо роботи фахівців центрів, впровадження доказових методик у роботі з дітьми з особливими освітніми потребами відповідно до категорій (типів) особливих освітніх потреб (труднощів);</w:t>
      </w:r>
    </w:p>
    <w:p w:rsidR="005C259C" w:rsidRPr="00057385" w:rsidRDefault="005C259C"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213" w:name="n297"/>
      <w:bookmarkStart w:id="214" w:name="n158"/>
      <w:bookmarkEnd w:id="213"/>
      <w:bookmarkEnd w:id="214"/>
      <w:r w:rsidRPr="00057385">
        <w:rPr>
          <w:rFonts w:ascii="Times New Roman" w:eastAsia="Times New Roman" w:hAnsi="Times New Roman" w:cs="Times New Roman"/>
          <w:sz w:val="28"/>
          <w:szCs w:val="28"/>
        </w:rPr>
        <w:t xml:space="preserve">2) проводить </w:t>
      </w:r>
      <w:proofErr w:type="gramStart"/>
      <w:r w:rsidRPr="00057385">
        <w:rPr>
          <w:rFonts w:ascii="Times New Roman" w:eastAsia="Times New Roman" w:hAnsi="Times New Roman" w:cs="Times New Roman"/>
          <w:sz w:val="28"/>
          <w:szCs w:val="28"/>
        </w:rPr>
        <w:t>досл</w:t>
      </w:r>
      <w:proofErr w:type="gramEnd"/>
      <w:r w:rsidRPr="00057385">
        <w:rPr>
          <w:rFonts w:ascii="Times New Roman" w:eastAsia="Times New Roman" w:hAnsi="Times New Roman" w:cs="Times New Roman"/>
          <w:sz w:val="28"/>
          <w:szCs w:val="28"/>
        </w:rPr>
        <w:t>ідження та поширення новітніх освітніх технологій з метою покращення роботи центрів;</w:t>
      </w:r>
    </w:p>
    <w:p w:rsidR="005C259C" w:rsidRPr="00057385" w:rsidRDefault="005C259C"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215" w:name="n159"/>
      <w:bookmarkEnd w:id="215"/>
      <w:r w:rsidRPr="00057385">
        <w:rPr>
          <w:rFonts w:ascii="Times New Roman" w:eastAsia="Times New Roman" w:hAnsi="Times New Roman" w:cs="Times New Roman"/>
          <w:sz w:val="28"/>
          <w:szCs w:val="28"/>
        </w:rPr>
        <w:t xml:space="preserve">3) проводить аналіз застосування методик комплексного психолого-педагогічного супроводження осіб з особливими освітніми потребами, форм і методів навчання, </w:t>
      </w:r>
      <w:proofErr w:type="gramStart"/>
      <w:r w:rsidRPr="00057385">
        <w:rPr>
          <w:rFonts w:ascii="Times New Roman" w:eastAsia="Times New Roman" w:hAnsi="Times New Roman" w:cs="Times New Roman"/>
          <w:sz w:val="28"/>
          <w:szCs w:val="28"/>
        </w:rPr>
        <w:t>техн</w:t>
      </w:r>
      <w:proofErr w:type="gramEnd"/>
      <w:r w:rsidRPr="00057385">
        <w:rPr>
          <w:rFonts w:ascii="Times New Roman" w:eastAsia="Times New Roman" w:hAnsi="Times New Roman" w:cs="Times New Roman"/>
          <w:sz w:val="28"/>
          <w:szCs w:val="28"/>
        </w:rPr>
        <w:t>ічних засобів тощо;</w:t>
      </w:r>
    </w:p>
    <w:p w:rsidR="005C259C" w:rsidRPr="00057385" w:rsidRDefault="005C259C"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216" w:name="n160"/>
      <w:bookmarkEnd w:id="216"/>
      <w:r w:rsidRPr="00057385">
        <w:rPr>
          <w:rFonts w:ascii="Times New Roman" w:eastAsia="Times New Roman" w:hAnsi="Times New Roman" w:cs="Times New Roman"/>
          <w:sz w:val="28"/>
          <w:szCs w:val="28"/>
        </w:rPr>
        <w:t xml:space="preserve">4) здійснює науково-методичне забезпечення </w:t>
      </w:r>
      <w:proofErr w:type="gramStart"/>
      <w:r w:rsidRPr="00057385">
        <w:rPr>
          <w:rFonts w:ascii="Times New Roman" w:eastAsia="Times New Roman" w:hAnsi="Times New Roman" w:cs="Times New Roman"/>
          <w:sz w:val="28"/>
          <w:szCs w:val="28"/>
        </w:rPr>
        <w:t>п</w:t>
      </w:r>
      <w:proofErr w:type="gramEnd"/>
      <w:r w:rsidRPr="00057385">
        <w:rPr>
          <w:rFonts w:ascii="Times New Roman" w:eastAsia="Times New Roman" w:hAnsi="Times New Roman" w:cs="Times New Roman"/>
          <w:sz w:val="28"/>
          <w:szCs w:val="28"/>
        </w:rPr>
        <w:t>ідвищення кваліфікації методистів центрів підтримки інклюзивної освіти, педагогічних працівників центрів, закладів дошкільної, загальної середньої, професійної (професійно-технічної) освіти та інших закладів освіти, які забезпечують здобуття загальної середньої освіти;</w:t>
      </w:r>
    </w:p>
    <w:p w:rsidR="005C259C" w:rsidRPr="00057385" w:rsidRDefault="005C259C"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217" w:name="n298"/>
      <w:bookmarkStart w:id="218" w:name="n161"/>
      <w:bookmarkEnd w:id="217"/>
      <w:bookmarkEnd w:id="218"/>
      <w:r w:rsidRPr="00057385">
        <w:rPr>
          <w:rFonts w:ascii="Times New Roman" w:eastAsia="Times New Roman" w:hAnsi="Times New Roman" w:cs="Times New Roman"/>
          <w:sz w:val="28"/>
          <w:szCs w:val="28"/>
        </w:rPr>
        <w:t xml:space="preserve">5) організовує і проводить науково-методичні семінари, тренінги, конференції, конгреси, засідання за круглим столом та сприяє впровадженню сучасних форм і методів </w:t>
      </w:r>
      <w:proofErr w:type="gramStart"/>
      <w:r w:rsidRPr="00057385">
        <w:rPr>
          <w:rFonts w:ascii="Times New Roman" w:eastAsia="Times New Roman" w:hAnsi="Times New Roman" w:cs="Times New Roman"/>
          <w:sz w:val="28"/>
          <w:szCs w:val="28"/>
        </w:rPr>
        <w:t>п</w:t>
      </w:r>
      <w:proofErr w:type="gramEnd"/>
      <w:r w:rsidRPr="00057385">
        <w:rPr>
          <w:rFonts w:ascii="Times New Roman" w:eastAsia="Times New Roman" w:hAnsi="Times New Roman" w:cs="Times New Roman"/>
          <w:sz w:val="28"/>
          <w:szCs w:val="28"/>
        </w:rPr>
        <w:t>ідготовки, підвищення кваліфікації методистів центрів підтримки інклюзивної освіти, фахівців центрів, педагогічних працівників закладів дошкільної, загальної середньої, професійної (професійно-технічної) та інших закладів освіти, які забезпечують здобуття загальної середньої освіти.</w:t>
      </w:r>
    </w:p>
    <w:p w:rsidR="005C259C" w:rsidRPr="00057385" w:rsidRDefault="00057385"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219" w:name="n299"/>
      <w:bookmarkStart w:id="220" w:name="n172"/>
      <w:bookmarkEnd w:id="219"/>
      <w:bookmarkEnd w:id="220"/>
      <w:r>
        <w:rPr>
          <w:rFonts w:ascii="Times New Roman" w:eastAsia="Times New Roman" w:hAnsi="Times New Roman" w:cs="Times New Roman"/>
          <w:sz w:val="28"/>
          <w:szCs w:val="28"/>
          <w:lang w:val="uk-UA"/>
        </w:rPr>
        <w:t>6.4</w:t>
      </w:r>
      <w:r w:rsidR="005C259C" w:rsidRPr="00057385">
        <w:rPr>
          <w:rFonts w:ascii="Times New Roman" w:eastAsia="Times New Roman" w:hAnsi="Times New Roman" w:cs="Times New Roman"/>
          <w:sz w:val="28"/>
          <w:szCs w:val="28"/>
        </w:rPr>
        <w:t>. Органи місцевого самоврядування:</w:t>
      </w:r>
    </w:p>
    <w:p w:rsidR="005C259C" w:rsidRPr="00057385" w:rsidRDefault="005C259C"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221" w:name="n173"/>
      <w:bookmarkEnd w:id="221"/>
      <w:r w:rsidRPr="00057385">
        <w:rPr>
          <w:rFonts w:ascii="Times New Roman" w:eastAsia="Times New Roman" w:hAnsi="Times New Roman" w:cs="Times New Roman"/>
          <w:sz w:val="28"/>
          <w:szCs w:val="28"/>
        </w:rPr>
        <w:lastRenderedPageBreak/>
        <w:t>1) утворюють, реорганізовують та ліквідовують центри, затверджують та змінюють їх склад, графік роботи, організовують та проводять конкурси на зайняття посади директора та педагогічних працівникі</w:t>
      </w:r>
      <w:proofErr w:type="gramStart"/>
      <w:r w:rsidRPr="00057385">
        <w:rPr>
          <w:rFonts w:ascii="Times New Roman" w:eastAsia="Times New Roman" w:hAnsi="Times New Roman" w:cs="Times New Roman"/>
          <w:sz w:val="28"/>
          <w:szCs w:val="28"/>
        </w:rPr>
        <w:t>в</w:t>
      </w:r>
      <w:proofErr w:type="gramEnd"/>
      <w:r w:rsidRPr="00057385">
        <w:rPr>
          <w:rFonts w:ascii="Times New Roman" w:eastAsia="Times New Roman" w:hAnsi="Times New Roman" w:cs="Times New Roman"/>
          <w:sz w:val="28"/>
          <w:szCs w:val="28"/>
        </w:rPr>
        <w:t xml:space="preserve"> центру;</w:t>
      </w:r>
    </w:p>
    <w:p w:rsidR="005C259C" w:rsidRPr="00057385" w:rsidRDefault="005C259C"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222" w:name="n300"/>
      <w:bookmarkStart w:id="223" w:name="n174"/>
      <w:bookmarkEnd w:id="222"/>
      <w:bookmarkEnd w:id="223"/>
      <w:r w:rsidRPr="00057385">
        <w:rPr>
          <w:rFonts w:ascii="Times New Roman" w:eastAsia="Times New Roman" w:hAnsi="Times New Roman" w:cs="Times New Roman"/>
          <w:sz w:val="28"/>
          <w:szCs w:val="28"/>
        </w:rPr>
        <w:t xml:space="preserve">2) призначають </w:t>
      </w:r>
      <w:proofErr w:type="gramStart"/>
      <w:r w:rsidRPr="00057385">
        <w:rPr>
          <w:rFonts w:ascii="Times New Roman" w:eastAsia="Times New Roman" w:hAnsi="Times New Roman" w:cs="Times New Roman"/>
          <w:sz w:val="28"/>
          <w:szCs w:val="28"/>
        </w:rPr>
        <w:t>на</w:t>
      </w:r>
      <w:proofErr w:type="gramEnd"/>
      <w:r w:rsidRPr="00057385">
        <w:rPr>
          <w:rFonts w:ascii="Times New Roman" w:eastAsia="Times New Roman" w:hAnsi="Times New Roman" w:cs="Times New Roman"/>
          <w:sz w:val="28"/>
          <w:szCs w:val="28"/>
        </w:rPr>
        <w:t xml:space="preserve"> </w:t>
      </w:r>
      <w:proofErr w:type="gramStart"/>
      <w:r w:rsidRPr="00057385">
        <w:rPr>
          <w:rFonts w:ascii="Times New Roman" w:eastAsia="Times New Roman" w:hAnsi="Times New Roman" w:cs="Times New Roman"/>
          <w:sz w:val="28"/>
          <w:szCs w:val="28"/>
        </w:rPr>
        <w:t>посаду</w:t>
      </w:r>
      <w:proofErr w:type="gramEnd"/>
      <w:r w:rsidRPr="00057385">
        <w:rPr>
          <w:rFonts w:ascii="Times New Roman" w:eastAsia="Times New Roman" w:hAnsi="Times New Roman" w:cs="Times New Roman"/>
          <w:sz w:val="28"/>
          <w:szCs w:val="28"/>
        </w:rPr>
        <w:t xml:space="preserve"> та звільняють з посади директора центру;</w:t>
      </w:r>
    </w:p>
    <w:p w:rsidR="005C259C" w:rsidRPr="00057385" w:rsidRDefault="005C259C"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224" w:name="n175"/>
      <w:bookmarkEnd w:id="224"/>
      <w:r w:rsidRPr="00057385">
        <w:rPr>
          <w:rFonts w:ascii="Times New Roman" w:eastAsia="Times New Roman" w:hAnsi="Times New Roman" w:cs="Times New Roman"/>
          <w:sz w:val="28"/>
          <w:szCs w:val="28"/>
        </w:rPr>
        <w:t>3) заслуховують звіт про діяльність центру;</w:t>
      </w:r>
    </w:p>
    <w:p w:rsidR="005C259C" w:rsidRPr="00057385" w:rsidRDefault="005C259C"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225" w:name="n176"/>
      <w:bookmarkEnd w:id="225"/>
      <w:r w:rsidRPr="00057385">
        <w:rPr>
          <w:rFonts w:ascii="Times New Roman" w:eastAsia="Times New Roman" w:hAnsi="Times New Roman" w:cs="Times New Roman"/>
          <w:sz w:val="28"/>
          <w:szCs w:val="28"/>
        </w:rPr>
        <w:t xml:space="preserve">4) залучають необхідних фахівців для надання психолого-педагогічних та корекційно-розвиткових послуг шляхом укладення цивільно-правових угод відповідно до </w:t>
      </w:r>
      <w:proofErr w:type="gramStart"/>
      <w:r w:rsidRPr="00057385">
        <w:rPr>
          <w:rFonts w:ascii="Times New Roman" w:eastAsia="Times New Roman" w:hAnsi="Times New Roman" w:cs="Times New Roman"/>
          <w:sz w:val="28"/>
          <w:szCs w:val="28"/>
        </w:rPr>
        <w:t>запит</w:t>
      </w:r>
      <w:proofErr w:type="gramEnd"/>
      <w:r w:rsidRPr="00057385">
        <w:rPr>
          <w:rFonts w:ascii="Times New Roman" w:eastAsia="Times New Roman" w:hAnsi="Times New Roman" w:cs="Times New Roman"/>
          <w:sz w:val="28"/>
          <w:szCs w:val="28"/>
        </w:rPr>
        <w:t>ів центру;</w:t>
      </w:r>
    </w:p>
    <w:p w:rsidR="005C259C" w:rsidRPr="00057385" w:rsidRDefault="005C259C"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226" w:name="n177"/>
      <w:bookmarkEnd w:id="226"/>
      <w:r w:rsidRPr="00057385">
        <w:rPr>
          <w:rFonts w:ascii="Times New Roman" w:eastAsia="Times New Roman" w:hAnsi="Times New Roman" w:cs="Times New Roman"/>
          <w:sz w:val="28"/>
          <w:szCs w:val="28"/>
        </w:rPr>
        <w:t>5) забезпечують створення матеріально-технічних умов, необхідних для функціонування центру та організації інклюзивного навчання;</w:t>
      </w:r>
    </w:p>
    <w:p w:rsidR="005C259C" w:rsidRPr="00057385" w:rsidRDefault="005C259C"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227" w:name="n178"/>
      <w:bookmarkEnd w:id="227"/>
      <w:r w:rsidRPr="00057385">
        <w:rPr>
          <w:rFonts w:ascii="Times New Roman" w:eastAsia="Times New Roman" w:hAnsi="Times New Roman" w:cs="Times New Roman"/>
          <w:sz w:val="28"/>
          <w:szCs w:val="28"/>
        </w:rPr>
        <w:t xml:space="preserve">6) проводять моніторинг виконання рекомендацій центру </w:t>
      </w:r>
      <w:proofErr w:type="gramStart"/>
      <w:r w:rsidRPr="00057385">
        <w:rPr>
          <w:rFonts w:ascii="Times New Roman" w:eastAsia="Times New Roman" w:hAnsi="Times New Roman" w:cs="Times New Roman"/>
          <w:sz w:val="28"/>
          <w:szCs w:val="28"/>
        </w:rPr>
        <w:t>п</w:t>
      </w:r>
      <w:proofErr w:type="gramEnd"/>
      <w:r w:rsidRPr="00057385">
        <w:rPr>
          <w:rFonts w:ascii="Times New Roman" w:eastAsia="Times New Roman" w:hAnsi="Times New Roman" w:cs="Times New Roman"/>
          <w:sz w:val="28"/>
          <w:szCs w:val="28"/>
        </w:rPr>
        <w:t>ідпорядкованими їм закладами освіти.</w:t>
      </w:r>
    </w:p>
    <w:p w:rsidR="00F04105" w:rsidRDefault="00F04105" w:rsidP="00E433C8">
      <w:pPr>
        <w:shd w:val="clear" w:color="auto" w:fill="FFFFFF"/>
        <w:spacing w:after="0" w:line="240" w:lineRule="auto"/>
        <w:ind w:firstLine="709"/>
        <w:jc w:val="center"/>
        <w:rPr>
          <w:rFonts w:ascii="Times New Roman" w:eastAsia="Times New Roman" w:hAnsi="Times New Roman" w:cs="Times New Roman"/>
          <w:b/>
          <w:bCs/>
          <w:sz w:val="28"/>
          <w:lang w:val="uk-UA"/>
        </w:rPr>
      </w:pPr>
      <w:bookmarkStart w:id="228" w:name="n179"/>
      <w:bookmarkEnd w:id="228"/>
    </w:p>
    <w:p w:rsidR="00057385" w:rsidRDefault="00057385" w:rsidP="00E433C8">
      <w:pPr>
        <w:shd w:val="clear" w:color="auto" w:fill="FFFFFF"/>
        <w:spacing w:after="0" w:line="240" w:lineRule="auto"/>
        <w:ind w:firstLine="709"/>
        <w:jc w:val="center"/>
        <w:rPr>
          <w:rFonts w:ascii="Times New Roman" w:eastAsia="Times New Roman" w:hAnsi="Times New Roman" w:cs="Times New Roman"/>
          <w:b/>
          <w:bCs/>
          <w:sz w:val="28"/>
          <w:lang w:val="uk-UA"/>
        </w:rPr>
      </w:pPr>
      <w:proofErr w:type="gramStart"/>
      <w:r>
        <w:rPr>
          <w:rFonts w:ascii="Times New Roman" w:eastAsia="Times New Roman" w:hAnsi="Times New Roman" w:cs="Times New Roman"/>
          <w:b/>
          <w:bCs/>
          <w:sz w:val="28"/>
          <w:lang w:val="en-US"/>
        </w:rPr>
        <w:t>V</w:t>
      </w:r>
      <w:r>
        <w:rPr>
          <w:rFonts w:ascii="Times New Roman" w:eastAsia="Times New Roman" w:hAnsi="Times New Roman" w:cs="Times New Roman"/>
          <w:b/>
          <w:bCs/>
          <w:sz w:val="28"/>
          <w:lang w:val="uk-UA"/>
        </w:rPr>
        <w:t>ІІ</w:t>
      </w:r>
      <w:r w:rsidRPr="00057385">
        <w:rPr>
          <w:rFonts w:ascii="Times New Roman" w:eastAsia="Times New Roman" w:hAnsi="Times New Roman" w:cs="Times New Roman"/>
          <w:b/>
          <w:bCs/>
          <w:sz w:val="28"/>
          <w:lang w:val="uk-UA"/>
        </w:rPr>
        <w:t>.</w:t>
      </w:r>
      <w:proofErr w:type="gramEnd"/>
      <w:r>
        <w:rPr>
          <w:rFonts w:ascii="Times New Roman" w:eastAsia="Times New Roman" w:hAnsi="Times New Roman" w:cs="Times New Roman"/>
          <w:b/>
          <w:bCs/>
          <w:sz w:val="28"/>
          <w:lang w:val="uk-UA"/>
        </w:rPr>
        <w:t xml:space="preserve"> </w:t>
      </w:r>
      <w:r w:rsidR="005C259C" w:rsidRPr="005C259C">
        <w:rPr>
          <w:rFonts w:ascii="Times New Roman" w:eastAsia="Times New Roman" w:hAnsi="Times New Roman" w:cs="Times New Roman"/>
          <w:b/>
          <w:bCs/>
          <w:sz w:val="28"/>
        </w:rPr>
        <w:t>В</w:t>
      </w:r>
      <w:r>
        <w:rPr>
          <w:rFonts w:ascii="Times New Roman" w:eastAsia="Times New Roman" w:hAnsi="Times New Roman" w:cs="Times New Roman"/>
          <w:b/>
          <w:bCs/>
          <w:sz w:val="28"/>
          <w:lang w:val="uk-UA"/>
        </w:rPr>
        <w:t>ЕДЕННЯ ДІЛОВОЇ ДОКУМЕНТАЦІЇ ЦЕНТРУ</w:t>
      </w:r>
    </w:p>
    <w:p w:rsidR="00F04105" w:rsidRDefault="00F04105" w:rsidP="00E433C8">
      <w:pPr>
        <w:shd w:val="clear" w:color="auto" w:fill="FFFFFF"/>
        <w:spacing w:after="0" w:line="240" w:lineRule="auto"/>
        <w:ind w:firstLine="709"/>
        <w:jc w:val="center"/>
        <w:rPr>
          <w:rFonts w:ascii="Times New Roman" w:eastAsia="Times New Roman" w:hAnsi="Times New Roman" w:cs="Times New Roman"/>
          <w:b/>
          <w:bCs/>
          <w:sz w:val="28"/>
          <w:lang w:val="uk-UA"/>
        </w:rPr>
      </w:pPr>
    </w:p>
    <w:p w:rsidR="005C259C" w:rsidRPr="00057385" w:rsidRDefault="00057385"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229" w:name="n180"/>
      <w:bookmarkEnd w:id="229"/>
      <w:r w:rsidRPr="00057385">
        <w:rPr>
          <w:rFonts w:ascii="Times New Roman" w:eastAsia="Times New Roman" w:hAnsi="Times New Roman" w:cs="Times New Roman"/>
          <w:sz w:val="28"/>
          <w:szCs w:val="28"/>
          <w:lang w:val="uk-UA"/>
        </w:rPr>
        <w:t>7.1</w:t>
      </w:r>
      <w:r w:rsidR="005C259C" w:rsidRPr="00057385">
        <w:rPr>
          <w:rFonts w:ascii="Times New Roman" w:eastAsia="Times New Roman" w:hAnsi="Times New Roman" w:cs="Times New Roman"/>
          <w:sz w:val="28"/>
          <w:szCs w:val="28"/>
        </w:rPr>
        <w:t xml:space="preserve">. Для організації та </w:t>
      </w:r>
      <w:proofErr w:type="gramStart"/>
      <w:r w:rsidR="005C259C" w:rsidRPr="00057385">
        <w:rPr>
          <w:rFonts w:ascii="Times New Roman" w:eastAsia="Times New Roman" w:hAnsi="Times New Roman" w:cs="Times New Roman"/>
          <w:sz w:val="28"/>
          <w:szCs w:val="28"/>
        </w:rPr>
        <w:t>обл</w:t>
      </w:r>
      <w:proofErr w:type="gramEnd"/>
      <w:r w:rsidR="005C259C" w:rsidRPr="00057385">
        <w:rPr>
          <w:rFonts w:ascii="Times New Roman" w:eastAsia="Times New Roman" w:hAnsi="Times New Roman" w:cs="Times New Roman"/>
          <w:sz w:val="28"/>
          <w:szCs w:val="28"/>
        </w:rPr>
        <w:t>іку роботи фахівці центру ведуть документацію в електронному вигляді, зокрема:</w:t>
      </w:r>
    </w:p>
    <w:p w:rsidR="005C259C" w:rsidRPr="00057385" w:rsidRDefault="005C259C"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230" w:name="n181"/>
      <w:bookmarkEnd w:id="230"/>
      <w:proofErr w:type="gramStart"/>
      <w:r w:rsidRPr="00057385">
        <w:rPr>
          <w:rFonts w:ascii="Times New Roman" w:eastAsia="Times New Roman" w:hAnsi="Times New Roman" w:cs="Times New Roman"/>
          <w:sz w:val="28"/>
          <w:szCs w:val="28"/>
        </w:rPr>
        <w:t>р</w:t>
      </w:r>
      <w:proofErr w:type="gramEnd"/>
      <w:r w:rsidRPr="00057385">
        <w:rPr>
          <w:rFonts w:ascii="Times New Roman" w:eastAsia="Times New Roman" w:hAnsi="Times New Roman" w:cs="Times New Roman"/>
          <w:sz w:val="28"/>
          <w:szCs w:val="28"/>
        </w:rPr>
        <w:t>ічний план роботи центру;</w:t>
      </w:r>
    </w:p>
    <w:p w:rsidR="005C259C" w:rsidRPr="00057385" w:rsidRDefault="005C259C"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231" w:name="n182"/>
      <w:bookmarkEnd w:id="231"/>
      <w:proofErr w:type="gramStart"/>
      <w:r w:rsidRPr="00057385">
        <w:rPr>
          <w:rFonts w:ascii="Times New Roman" w:eastAsia="Times New Roman" w:hAnsi="Times New Roman" w:cs="Times New Roman"/>
          <w:sz w:val="28"/>
          <w:szCs w:val="28"/>
        </w:rPr>
        <w:t>р</w:t>
      </w:r>
      <w:proofErr w:type="gramEnd"/>
      <w:r w:rsidRPr="00057385">
        <w:rPr>
          <w:rFonts w:ascii="Times New Roman" w:eastAsia="Times New Roman" w:hAnsi="Times New Roman" w:cs="Times New Roman"/>
          <w:sz w:val="28"/>
          <w:szCs w:val="28"/>
        </w:rPr>
        <w:t>ічний план роботи фахівців центру;</w:t>
      </w:r>
    </w:p>
    <w:p w:rsidR="005C259C" w:rsidRPr="00057385" w:rsidRDefault="005C259C"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232" w:name="n183"/>
      <w:bookmarkEnd w:id="232"/>
      <w:r w:rsidRPr="00057385">
        <w:rPr>
          <w:rFonts w:ascii="Times New Roman" w:eastAsia="Times New Roman" w:hAnsi="Times New Roman" w:cs="Times New Roman"/>
          <w:sz w:val="28"/>
          <w:szCs w:val="28"/>
        </w:rPr>
        <w:t>щотижневі графіки роботи центру та фахівці</w:t>
      </w:r>
      <w:proofErr w:type="gramStart"/>
      <w:r w:rsidRPr="00057385">
        <w:rPr>
          <w:rFonts w:ascii="Times New Roman" w:eastAsia="Times New Roman" w:hAnsi="Times New Roman" w:cs="Times New Roman"/>
          <w:sz w:val="28"/>
          <w:szCs w:val="28"/>
        </w:rPr>
        <w:t>в</w:t>
      </w:r>
      <w:proofErr w:type="gramEnd"/>
      <w:r w:rsidRPr="00057385">
        <w:rPr>
          <w:rFonts w:ascii="Times New Roman" w:eastAsia="Times New Roman" w:hAnsi="Times New Roman" w:cs="Times New Roman"/>
          <w:sz w:val="28"/>
          <w:szCs w:val="28"/>
        </w:rPr>
        <w:t xml:space="preserve"> центру;</w:t>
      </w:r>
    </w:p>
    <w:p w:rsidR="005C259C" w:rsidRPr="00057385" w:rsidRDefault="005C259C"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233" w:name="n184"/>
      <w:bookmarkEnd w:id="233"/>
      <w:r w:rsidRPr="00057385">
        <w:rPr>
          <w:rFonts w:ascii="Times New Roman" w:eastAsia="Times New Roman" w:hAnsi="Times New Roman" w:cs="Times New Roman"/>
          <w:sz w:val="28"/>
          <w:szCs w:val="28"/>
        </w:rPr>
        <w:t>зві</w:t>
      </w:r>
      <w:proofErr w:type="gramStart"/>
      <w:r w:rsidRPr="00057385">
        <w:rPr>
          <w:rFonts w:ascii="Times New Roman" w:eastAsia="Times New Roman" w:hAnsi="Times New Roman" w:cs="Times New Roman"/>
          <w:sz w:val="28"/>
          <w:szCs w:val="28"/>
        </w:rPr>
        <w:t>ти фах</w:t>
      </w:r>
      <w:proofErr w:type="gramEnd"/>
      <w:r w:rsidRPr="00057385">
        <w:rPr>
          <w:rFonts w:ascii="Times New Roman" w:eastAsia="Times New Roman" w:hAnsi="Times New Roman" w:cs="Times New Roman"/>
          <w:sz w:val="28"/>
          <w:szCs w:val="28"/>
        </w:rPr>
        <w:t>івців центру про результати надання психолого-педагогічних та корекційно-розвиткових послуг особам з особливими освітніми потребами;</w:t>
      </w:r>
    </w:p>
    <w:p w:rsidR="00925300" w:rsidRDefault="005C259C" w:rsidP="00E433C8">
      <w:pPr>
        <w:shd w:val="clear" w:color="auto" w:fill="FFFFFF"/>
        <w:spacing w:after="0" w:line="240" w:lineRule="auto"/>
        <w:ind w:firstLine="709"/>
        <w:jc w:val="both"/>
        <w:rPr>
          <w:rFonts w:ascii="Times New Roman" w:eastAsia="Times New Roman" w:hAnsi="Times New Roman" w:cs="Times New Roman"/>
          <w:sz w:val="28"/>
          <w:szCs w:val="28"/>
          <w:lang w:val="uk-UA"/>
        </w:rPr>
      </w:pPr>
      <w:bookmarkStart w:id="234" w:name="n185"/>
      <w:bookmarkEnd w:id="234"/>
      <w:r w:rsidRPr="00057385">
        <w:rPr>
          <w:rFonts w:ascii="Times New Roman" w:eastAsia="Times New Roman" w:hAnsi="Times New Roman" w:cs="Times New Roman"/>
          <w:sz w:val="28"/>
          <w:szCs w:val="28"/>
        </w:rPr>
        <w:t xml:space="preserve">журнал </w:t>
      </w:r>
      <w:proofErr w:type="gramStart"/>
      <w:r w:rsidRPr="00057385">
        <w:rPr>
          <w:rFonts w:ascii="Times New Roman" w:eastAsia="Times New Roman" w:hAnsi="Times New Roman" w:cs="Times New Roman"/>
          <w:sz w:val="28"/>
          <w:szCs w:val="28"/>
        </w:rPr>
        <w:t>обл</w:t>
      </w:r>
      <w:proofErr w:type="gramEnd"/>
      <w:r w:rsidRPr="00057385">
        <w:rPr>
          <w:rFonts w:ascii="Times New Roman" w:eastAsia="Times New Roman" w:hAnsi="Times New Roman" w:cs="Times New Roman"/>
          <w:sz w:val="28"/>
          <w:szCs w:val="28"/>
        </w:rPr>
        <w:t>іку заяв</w:t>
      </w:r>
      <w:r w:rsidR="00925300">
        <w:rPr>
          <w:rFonts w:ascii="Times New Roman" w:eastAsia="Times New Roman" w:hAnsi="Times New Roman" w:cs="Times New Roman"/>
          <w:sz w:val="28"/>
          <w:szCs w:val="28"/>
          <w:lang w:val="uk-UA"/>
        </w:rPr>
        <w:t>;</w:t>
      </w:r>
      <w:bookmarkStart w:id="235" w:name="n186"/>
      <w:bookmarkEnd w:id="235"/>
    </w:p>
    <w:p w:rsidR="005C259C" w:rsidRPr="00925300" w:rsidRDefault="005C259C" w:rsidP="00E433C8">
      <w:pPr>
        <w:shd w:val="clear" w:color="auto" w:fill="FFFFFF"/>
        <w:spacing w:after="0" w:line="240" w:lineRule="auto"/>
        <w:ind w:firstLine="709"/>
        <w:jc w:val="both"/>
        <w:rPr>
          <w:rFonts w:ascii="Times New Roman" w:eastAsia="Times New Roman" w:hAnsi="Times New Roman" w:cs="Times New Roman"/>
          <w:sz w:val="28"/>
          <w:szCs w:val="28"/>
          <w:lang w:val="uk-UA"/>
        </w:rPr>
      </w:pPr>
      <w:r w:rsidRPr="00057385">
        <w:rPr>
          <w:rFonts w:ascii="Times New Roman" w:eastAsia="Times New Roman" w:hAnsi="Times New Roman" w:cs="Times New Roman"/>
          <w:sz w:val="28"/>
          <w:szCs w:val="28"/>
        </w:rPr>
        <w:t xml:space="preserve">журнал </w:t>
      </w:r>
      <w:proofErr w:type="gramStart"/>
      <w:r w:rsidRPr="00057385">
        <w:rPr>
          <w:rFonts w:ascii="Times New Roman" w:eastAsia="Times New Roman" w:hAnsi="Times New Roman" w:cs="Times New Roman"/>
          <w:sz w:val="28"/>
          <w:szCs w:val="28"/>
        </w:rPr>
        <w:t>обл</w:t>
      </w:r>
      <w:proofErr w:type="gramEnd"/>
      <w:r w:rsidRPr="00057385">
        <w:rPr>
          <w:rFonts w:ascii="Times New Roman" w:eastAsia="Times New Roman" w:hAnsi="Times New Roman" w:cs="Times New Roman"/>
          <w:sz w:val="28"/>
          <w:szCs w:val="28"/>
        </w:rPr>
        <w:t>іку висновків про комплексну оцінку</w:t>
      </w:r>
      <w:r w:rsidR="00925300">
        <w:rPr>
          <w:rFonts w:ascii="Times New Roman" w:eastAsia="Times New Roman" w:hAnsi="Times New Roman" w:cs="Times New Roman"/>
          <w:sz w:val="28"/>
          <w:szCs w:val="28"/>
          <w:lang w:val="uk-UA"/>
        </w:rPr>
        <w:t>;</w:t>
      </w:r>
    </w:p>
    <w:p w:rsidR="005C259C" w:rsidRPr="00057385" w:rsidRDefault="005C259C"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236" w:name="n187"/>
      <w:bookmarkEnd w:id="236"/>
      <w:r w:rsidRPr="00057385">
        <w:rPr>
          <w:rFonts w:ascii="Times New Roman" w:eastAsia="Times New Roman" w:hAnsi="Times New Roman" w:cs="Times New Roman"/>
          <w:sz w:val="28"/>
          <w:szCs w:val="28"/>
        </w:rPr>
        <w:t xml:space="preserve">журнал </w:t>
      </w:r>
      <w:proofErr w:type="gramStart"/>
      <w:r w:rsidRPr="00057385">
        <w:rPr>
          <w:rFonts w:ascii="Times New Roman" w:eastAsia="Times New Roman" w:hAnsi="Times New Roman" w:cs="Times New Roman"/>
          <w:sz w:val="28"/>
          <w:szCs w:val="28"/>
        </w:rPr>
        <w:t>обл</w:t>
      </w:r>
      <w:proofErr w:type="gramEnd"/>
      <w:r w:rsidRPr="00057385">
        <w:rPr>
          <w:rFonts w:ascii="Times New Roman" w:eastAsia="Times New Roman" w:hAnsi="Times New Roman" w:cs="Times New Roman"/>
          <w:sz w:val="28"/>
          <w:szCs w:val="28"/>
        </w:rPr>
        <w:t>іку консультацій;</w:t>
      </w:r>
    </w:p>
    <w:p w:rsidR="005C259C" w:rsidRPr="00057385" w:rsidRDefault="005C259C"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237" w:name="n188"/>
      <w:bookmarkEnd w:id="237"/>
      <w:r w:rsidRPr="00057385">
        <w:rPr>
          <w:rFonts w:ascii="Times New Roman" w:eastAsia="Times New Roman" w:hAnsi="Times New Roman" w:cs="Times New Roman"/>
          <w:sz w:val="28"/>
          <w:szCs w:val="28"/>
        </w:rPr>
        <w:t xml:space="preserve">особові справи </w:t>
      </w:r>
      <w:proofErr w:type="gramStart"/>
      <w:r w:rsidRPr="00057385">
        <w:rPr>
          <w:rFonts w:ascii="Times New Roman" w:eastAsia="Times New Roman" w:hAnsi="Times New Roman" w:cs="Times New Roman"/>
          <w:sz w:val="28"/>
          <w:szCs w:val="28"/>
        </w:rPr>
        <w:t>осіб</w:t>
      </w:r>
      <w:proofErr w:type="gramEnd"/>
      <w:r w:rsidRPr="00057385">
        <w:rPr>
          <w:rFonts w:ascii="Times New Roman" w:eastAsia="Times New Roman" w:hAnsi="Times New Roman" w:cs="Times New Roman"/>
          <w:sz w:val="28"/>
          <w:szCs w:val="28"/>
        </w:rPr>
        <w:t>, які пройшли комплексну оцінку.</w:t>
      </w:r>
    </w:p>
    <w:p w:rsidR="00F04105" w:rsidRDefault="00F04105" w:rsidP="00E433C8">
      <w:pPr>
        <w:shd w:val="clear" w:color="auto" w:fill="FFFFFF"/>
        <w:spacing w:after="0" w:line="240" w:lineRule="auto"/>
        <w:ind w:firstLine="709"/>
        <w:jc w:val="center"/>
        <w:rPr>
          <w:rFonts w:ascii="Times New Roman" w:eastAsia="Times New Roman" w:hAnsi="Times New Roman" w:cs="Times New Roman"/>
          <w:b/>
          <w:bCs/>
          <w:sz w:val="28"/>
          <w:lang w:val="uk-UA"/>
        </w:rPr>
      </w:pPr>
      <w:bookmarkStart w:id="238" w:name="n189"/>
      <w:bookmarkEnd w:id="238"/>
    </w:p>
    <w:p w:rsidR="00925300" w:rsidRDefault="00925300" w:rsidP="00E433C8">
      <w:pPr>
        <w:shd w:val="clear" w:color="auto" w:fill="FFFFFF"/>
        <w:spacing w:after="0" w:line="240" w:lineRule="auto"/>
        <w:ind w:firstLine="709"/>
        <w:jc w:val="center"/>
        <w:rPr>
          <w:rFonts w:ascii="Times New Roman" w:eastAsia="Times New Roman" w:hAnsi="Times New Roman" w:cs="Times New Roman"/>
          <w:b/>
          <w:bCs/>
          <w:sz w:val="28"/>
          <w:lang w:val="uk-UA"/>
        </w:rPr>
      </w:pPr>
      <w:proofErr w:type="gramStart"/>
      <w:r>
        <w:rPr>
          <w:rFonts w:ascii="Times New Roman" w:eastAsia="Times New Roman" w:hAnsi="Times New Roman" w:cs="Times New Roman"/>
          <w:b/>
          <w:bCs/>
          <w:sz w:val="28"/>
          <w:lang w:val="en-US"/>
        </w:rPr>
        <w:t>V</w:t>
      </w:r>
      <w:r>
        <w:rPr>
          <w:rFonts w:ascii="Times New Roman" w:eastAsia="Times New Roman" w:hAnsi="Times New Roman" w:cs="Times New Roman"/>
          <w:b/>
          <w:bCs/>
          <w:sz w:val="28"/>
          <w:lang w:val="uk-UA"/>
        </w:rPr>
        <w:t>ІІІ</w:t>
      </w:r>
      <w:r w:rsidRPr="00057385">
        <w:rPr>
          <w:rFonts w:ascii="Times New Roman" w:eastAsia="Times New Roman" w:hAnsi="Times New Roman" w:cs="Times New Roman"/>
          <w:b/>
          <w:bCs/>
          <w:sz w:val="28"/>
          <w:lang w:val="uk-UA"/>
        </w:rPr>
        <w:t>.</w:t>
      </w:r>
      <w:proofErr w:type="gramEnd"/>
      <w:r>
        <w:rPr>
          <w:rFonts w:ascii="Times New Roman" w:eastAsia="Times New Roman" w:hAnsi="Times New Roman" w:cs="Times New Roman"/>
          <w:b/>
          <w:bCs/>
          <w:sz w:val="28"/>
          <w:lang w:val="uk-UA"/>
        </w:rPr>
        <w:t xml:space="preserve"> </w:t>
      </w:r>
      <w:proofErr w:type="gramStart"/>
      <w:r w:rsidR="005C259C" w:rsidRPr="005C259C">
        <w:rPr>
          <w:rFonts w:ascii="Times New Roman" w:eastAsia="Times New Roman" w:hAnsi="Times New Roman" w:cs="Times New Roman"/>
          <w:b/>
          <w:bCs/>
          <w:sz w:val="28"/>
        </w:rPr>
        <w:t>М</w:t>
      </w:r>
      <w:r>
        <w:rPr>
          <w:rFonts w:ascii="Times New Roman" w:eastAsia="Times New Roman" w:hAnsi="Times New Roman" w:cs="Times New Roman"/>
          <w:b/>
          <w:bCs/>
          <w:sz w:val="28"/>
          <w:lang w:val="uk-UA"/>
        </w:rPr>
        <w:t>АТЕР</w:t>
      </w:r>
      <w:proofErr w:type="gramEnd"/>
      <w:r>
        <w:rPr>
          <w:rFonts w:ascii="Times New Roman" w:eastAsia="Times New Roman" w:hAnsi="Times New Roman" w:cs="Times New Roman"/>
          <w:b/>
          <w:bCs/>
          <w:sz w:val="28"/>
          <w:lang w:val="uk-UA"/>
        </w:rPr>
        <w:t>ІАЛЬНО-ТЕХНІЧНА БАЗА ТА ФІНАНСОВО-ГОСПОДАРСЬКА ДІЯЛЬНІСТЬ</w:t>
      </w:r>
    </w:p>
    <w:p w:rsidR="00F04105" w:rsidRDefault="00F04105" w:rsidP="00E433C8">
      <w:pPr>
        <w:shd w:val="clear" w:color="auto" w:fill="FFFFFF"/>
        <w:spacing w:after="0" w:line="240" w:lineRule="auto"/>
        <w:ind w:firstLine="709"/>
        <w:jc w:val="center"/>
        <w:rPr>
          <w:rFonts w:ascii="Times New Roman" w:eastAsia="Times New Roman" w:hAnsi="Times New Roman" w:cs="Times New Roman"/>
          <w:b/>
          <w:bCs/>
          <w:sz w:val="28"/>
          <w:lang w:val="uk-UA"/>
        </w:rPr>
      </w:pPr>
    </w:p>
    <w:p w:rsidR="005C259C" w:rsidRPr="00925300" w:rsidRDefault="00925300" w:rsidP="00E433C8">
      <w:pPr>
        <w:shd w:val="clear" w:color="auto" w:fill="FFFFFF"/>
        <w:spacing w:after="0" w:line="240" w:lineRule="auto"/>
        <w:ind w:firstLine="709"/>
        <w:jc w:val="both"/>
        <w:rPr>
          <w:rFonts w:ascii="Times New Roman" w:eastAsia="Times New Roman" w:hAnsi="Times New Roman" w:cs="Times New Roman"/>
          <w:sz w:val="28"/>
          <w:szCs w:val="28"/>
          <w:lang w:val="uk-UA"/>
        </w:rPr>
      </w:pPr>
      <w:bookmarkStart w:id="239" w:name="n190"/>
      <w:bookmarkEnd w:id="239"/>
      <w:r>
        <w:rPr>
          <w:rFonts w:ascii="Times New Roman" w:eastAsia="Times New Roman" w:hAnsi="Times New Roman" w:cs="Times New Roman"/>
          <w:sz w:val="28"/>
          <w:szCs w:val="28"/>
          <w:lang w:val="uk-UA"/>
        </w:rPr>
        <w:t>8.1.</w:t>
      </w:r>
      <w:r w:rsidR="005C259C" w:rsidRPr="00925300">
        <w:rPr>
          <w:rFonts w:ascii="Times New Roman" w:eastAsia="Times New Roman" w:hAnsi="Times New Roman" w:cs="Times New Roman"/>
          <w:sz w:val="28"/>
          <w:szCs w:val="28"/>
          <w:lang w:val="uk-UA"/>
        </w:rPr>
        <w:t xml:space="preserve"> Матеріально-тех</w:t>
      </w:r>
      <w:r>
        <w:rPr>
          <w:rFonts w:ascii="Times New Roman" w:eastAsia="Times New Roman" w:hAnsi="Times New Roman" w:cs="Times New Roman"/>
          <w:sz w:val="28"/>
          <w:szCs w:val="28"/>
          <w:lang w:val="uk-UA"/>
        </w:rPr>
        <w:t>нічна база</w:t>
      </w:r>
      <w:r w:rsidR="005C259C" w:rsidRPr="00925300">
        <w:rPr>
          <w:rFonts w:ascii="Times New Roman" w:eastAsia="Times New Roman" w:hAnsi="Times New Roman" w:cs="Times New Roman"/>
          <w:sz w:val="28"/>
          <w:szCs w:val="28"/>
          <w:lang w:val="uk-UA"/>
        </w:rPr>
        <w:t xml:space="preserve"> центру включає будівлі, споруди, приміщення, землю, комунікації, обладнання, транспортні засоби, інші матеріальні цінності, вартість яких відображена у балансі.</w:t>
      </w:r>
    </w:p>
    <w:p w:rsidR="005C259C" w:rsidRPr="00925300" w:rsidRDefault="00925300"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240" w:name="n191"/>
      <w:bookmarkEnd w:id="240"/>
      <w:r>
        <w:rPr>
          <w:rFonts w:ascii="Times New Roman" w:eastAsia="Times New Roman" w:hAnsi="Times New Roman" w:cs="Times New Roman"/>
          <w:sz w:val="28"/>
          <w:szCs w:val="28"/>
          <w:lang w:val="uk-UA"/>
        </w:rPr>
        <w:t>8.2</w:t>
      </w:r>
      <w:r>
        <w:rPr>
          <w:rFonts w:ascii="Times New Roman" w:eastAsia="Times New Roman" w:hAnsi="Times New Roman" w:cs="Times New Roman"/>
          <w:sz w:val="28"/>
          <w:szCs w:val="28"/>
        </w:rPr>
        <w:t>. Майно, закріплене за</w:t>
      </w:r>
      <w:r w:rsidR="005C259C" w:rsidRPr="00925300">
        <w:rPr>
          <w:rFonts w:ascii="Times New Roman" w:eastAsia="Times New Roman" w:hAnsi="Times New Roman" w:cs="Times New Roman"/>
          <w:sz w:val="28"/>
          <w:szCs w:val="28"/>
        </w:rPr>
        <w:t xml:space="preserve"> центром, належить йому на праві </w:t>
      </w:r>
      <w:proofErr w:type="gramStart"/>
      <w:r w:rsidR="005C259C" w:rsidRPr="00925300">
        <w:rPr>
          <w:rFonts w:ascii="Times New Roman" w:eastAsia="Times New Roman" w:hAnsi="Times New Roman" w:cs="Times New Roman"/>
          <w:sz w:val="28"/>
          <w:szCs w:val="28"/>
        </w:rPr>
        <w:t>оперативного</w:t>
      </w:r>
      <w:proofErr w:type="gramEnd"/>
      <w:r w:rsidR="005C259C" w:rsidRPr="00925300">
        <w:rPr>
          <w:rFonts w:ascii="Times New Roman" w:eastAsia="Times New Roman" w:hAnsi="Times New Roman" w:cs="Times New Roman"/>
          <w:sz w:val="28"/>
          <w:szCs w:val="28"/>
        </w:rPr>
        <w:t xml:space="preserve"> управління та не може бути вилученим, якщо інше не передбачено законодавством.</w:t>
      </w:r>
    </w:p>
    <w:p w:rsidR="005C259C" w:rsidRPr="00925300" w:rsidRDefault="00925300"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241" w:name="n192"/>
      <w:bookmarkEnd w:id="241"/>
      <w:r>
        <w:rPr>
          <w:rFonts w:ascii="Times New Roman" w:eastAsia="Times New Roman" w:hAnsi="Times New Roman" w:cs="Times New Roman"/>
          <w:sz w:val="28"/>
          <w:szCs w:val="28"/>
          <w:lang w:val="uk-UA"/>
        </w:rPr>
        <w:t>8.3</w:t>
      </w:r>
      <w:r w:rsidR="005C259C" w:rsidRPr="00925300">
        <w:rPr>
          <w:rFonts w:ascii="Times New Roman" w:eastAsia="Times New Roman" w:hAnsi="Times New Roman" w:cs="Times New Roman"/>
          <w:sz w:val="28"/>
          <w:szCs w:val="28"/>
        </w:rPr>
        <w:t>. Фі</w:t>
      </w:r>
      <w:r>
        <w:rPr>
          <w:rFonts w:ascii="Times New Roman" w:eastAsia="Times New Roman" w:hAnsi="Times New Roman" w:cs="Times New Roman"/>
          <w:sz w:val="28"/>
          <w:szCs w:val="28"/>
        </w:rPr>
        <w:t>нансування</w:t>
      </w:r>
      <w:r w:rsidR="005C259C" w:rsidRPr="00925300">
        <w:rPr>
          <w:rFonts w:ascii="Times New Roman" w:eastAsia="Times New Roman" w:hAnsi="Times New Roman" w:cs="Times New Roman"/>
          <w:sz w:val="28"/>
          <w:szCs w:val="28"/>
        </w:rPr>
        <w:t xml:space="preserve"> центру здійснюється засновником відповідно до законодавства.</w:t>
      </w:r>
    </w:p>
    <w:p w:rsidR="005C259C" w:rsidRPr="00925300" w:rsidRDefault="00925300"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242" w:name="n193"/>
      <w:bookmarkEnd w:id="242"/>
      <w:r>
        <w:rPr>
          <w:rFonts w:ascii="Times New Roman" w:eastAsia="Times New Roman" w:hAnsi="Times New Roman" w:cs="Times New Roman"/>
          <w:sz w:val="28"/>
          <w:szCs w:val="28"/>
          <w:lang w:val="uk-UA"/>
        </w:rPr>
        <w:t>8.4</w:t>
      </w:r>
      <w:r w:rsidR="005C259C" w:rsidRPr="00925300">
        <w:rPr>
          <w:rFonts w:ascii="Times New Roman" w:eastAsia="Times New Roman" w:hAnsi="Times New Roman" w:cs="Times New Roman"/>
          <w:sz w:val="28"/>
          <w:szCs w:val="28"/>
        </w:rPr>
        <w:t xml:space="preserve">. Фінансово-господарська діяльність центру провадиться відповідно до </w:t>
      </w:r>
      <w:proofErr w:type="gramStart"/>
      <w:r w:rsidR="005C259C" w:rsidRPr="00925300">
        <w:rPr>
          <w:rFonts w:ascii="Times New Roman" w:eastAsia="Times New Roman" w:hAnsi="Times New Roman" w:cs="Times New Roman"/>
          <w:sz w:val="28"/>
          <w:szCs w:val="28"/>
        </w:rPr>
        <w:t>бюджетного</w:t>
      </w:r>
      <w:proofErr w:type="gramEnd"/>
      <w:r w:rsidR="005C259C" w:rsidRPr="00925300">
        <w:rPr>
          <w:rFonts w:ascii="Times New Roman" w:eastAsia="Times New Roman" w:hAnsi="Times New Roman" w:cs="Times New Roman"/>
          <w:sz w:val="28"/>
          <w:szCs w:val="28"/>
        </w:rPr>
        <w:t xml:space="preserve"> законодавства, законодавства про освіту та інших нормативно-правових актів.</w:t>
      </w:r>
    </w:p>
    <w:p w:rsidR="005C259C" w:rsidRPr="00925300" w:rsidRDefault="00925300"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243" w:name="n194"/>
      <w:bookmarkEnd w:id="243"/>
      <w:r>
        <w:rPr>
          <w:rFonts w:ascii="Times New Roman" w:eastAsia="Times New Roman" w:hAnsi="Times New Roman" w:cs="Times New Roman"/>
          <w:sz w:val="28"/>
          <w:szCs w:val="28"/>
          <w:lang w:val="uk-UA"/>
        </w:rPr>
        <w:t>8.5</w:t>
      </w:r>
      <w:r w:rsidR="005C259C" w:rsidRPr="00925300">
        <w:rPr>
          <w:rFonts w:ascii="Times New Roman" w:eastAsia="Times New Roman" w:hAnsi="Times New Roman" w:cs="Times New Roman"/>
          <w:sz w:val="28"/>
          <w:szCs w:val="28"/>
        </w:rPr>
        <w:t xml:space="preserve">. Джерелами фінансування центру є кошти засновника, благодійні пожертви юридичних та фізичних осіб, інші джерела, не </w:t>
      </w:r>
      <w:proofErr w:type="gramStart"/>
      <w:r w:rsidR="005C259C" w:rsidRPr="00925300">
        <w:rPr>
          <w:rFonts w:ascii="Times New Roman" w:eastAsia="Times New Roman" w:hAnsi="Times New Roman" w:cs="Times New Roman"/>
          <w:sz w:val="28"/>
          <w:szCs w:val="28"/>
        </w:rPr>
        <w:t>заборонен</w:t>
      </w:r>
      <w:proofErr w:type="gramEnd"/>
      <w:r w:rsidR="005C259C" w:rsidRPr="00925300">
        <w:rPr>
          <w:rFonts w:ascii="Times New Roman" w:eastAsia="Times New Roman" w:hAnsi="Times New Roman" w:cs="Times New Roman"/>
          <w:sz w:val="28"/>
          <w:szCs w:val="28"/>
        </w:rPr>
        <w:t xml:space="preserve">і законодавством, у тому числі кошти, одержані за надання додаткових </w:t>
      </w:r>
      <w:r w:rsidR="005C259C" w:rsidRPr="00925300">
        <w:rPr>
          <w:rFonts w:ascii="Times New Roman" w:eastAsia="Times New Roman" w:hAnsi="Times New Roman" w:cs="Times New Roman"/>
          <w:sz w:val="28"/>
          <w:szCs w:val="28"/>
        </w:rPr>
        <w:lastRenderedPageBreak/>
        <w:t>освітніх та інших платних послуг, гранти, дарунки, інші надходження, одержані від юридичних та фізичних осіб.</w:t>
      </w:r>
    </w:p>
    <w:p w:rsidR="005C259C" w:rsidRPr="00925300" w:rsidRDefault="00925300"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244" w:name="n439"/>
      <w:bookmarkEnd w:id="244"/>
      <w:r>
        <w:rPr>
          <w:rFonts w:ascii="Times New Roman" w:eastAsia="Times New Roman" w:hAnsi="Times New Roman" w:cs="Times New Roman"/>
          <w:sz w:val="28"/>
          <w:szCs w:val="28"/>
          <w:lang w:val="uk-UA"/>
        </w:rPr>
        <w:t>Ц</w:t>
      </w:r>
      <w:r w:rsidR="005C259C" w:rsidRPr="00925300">
        <w:rPr>
          <w:rFonts w:ascii="Times New Roman" w:eastAsia="Times New Roman" w:hAnsi="Times New Roman" w:cs="Times New Roman"/>
          <w:sz w:val="28"/>
          <w:szCs w:val="28"/>
        </w:rPr>
        <w:t>ентр має право надавати платні послуги відповідно до постанови Кабінету Міністрів України від 27 серпня 2010 р. </w:t>
      </w:r>
      <w:hyperlink r:id="rId21" w:tgtFrame="_blank" w:history="1">
        <w:r w:rsidR="005C259C" w:rsidRPr="00153BC3">
          <w:rPr>
            <w:rFonts w:ascii="Times New Roman" w:eastAsia="Times New Roman" w:hAnsi="Times New Roman" w:cs="Times New Roman"/>
            <w:sz w:val="28"/>
            <w:szCs w:val="28"/>
          </w:rPr>
          <w:t>№ 796</w:t>
        </w:r>
      </w:hyperlink>
      <w:r w:rsidR="00277F4B">
        <w:rPr>
          <w:rFonts w:ascii="Times New Roman" w:eastAsia="Times New Roman" w:hAnsi="Times New Roman" w:cs="Times New Roman"/>
          <w:sz w:val="28"/>
          <w:szCs w:val="28"/>
        </w:rPr>
        <w:t> </w:t>
      </w:r>
      <w:r w:rsidR="00277F4B">
        <w:rPr>
          <w:rFonts w:ascii="Times New Roman" w:eastAsia="Times New Roman" w:hAnsi="Times New Roman" w:cs="Times New Roman"/>
          <w:sz w:val="28"/>
          <w:szCs w:val="28"/>
          <w:lang w:val="uk-UA"/>
        </w:rPr>
        <w:t>«</w:t>
      </w:r>
      <w:r w:rsidR="005C259C" w:rsidRPr="00925300">
        <w:rPr>
          <w:rFonts w:ascii="Times New Roman" w:eastAsia="Times New Roman" w:hAnsi="Times New Roman" w:cs="Times New Roman"/>
          <w:sz w:val="28"/>
          <w:szCs w:val="28"/>
        </w:rPr>
        <w:t xml:space="preserve">Про затвердження переліку платних послуг, які можуть надаватися закладами освіти, іншими установами та закладами системи освіти, що належать </w:t>
      </w:r>
      <w:proofErr w:type="gramStart"/>
      <w:r w:rsidR="005C259C" w:rsidRPr="00925300">
        <w:rPr>
          <w:rFonts w:ascii="Times New Roman" w:eastAsia="Times New Roman" w:hAnsi="Times New Roman" w:cs="Times New Roman"/>
          <w:sz w:val="28"/>
          <w:szCs w:val="28"/>
        </w:rPr>
        <w:t>до</w:t>
      </w:r>
      <w:proofErr w:type="gramEnd"/>
      <w:r w:rsidR="005C259C" w:rsidRPr="00925300">
        <w:rPr>
          <w:rFonts w:ascii="Times New Roman" w:eastAsia="Times New Roman" w:hAnsi="Times New Roman" w:cs="Times New Roman"/>
          <w:sz w:val="28"/>
          <w:szCs w:val="28"/>
        </w:rPr>
        <w:t xml:space="preserve"> державної і ко</w:t>
      </w:r>
      <w:r w:rsidR="00BB501F">
        <w:rPr>
          <w:rFonts w:ascii="Times New Roman" w:eastAsia="Times New Roman" w:hAnsi="Times New Roman" w:cs="Times New Roman"/>
          <w:sz w:val="28"/>
          <w:szCs w:val="28"/>
        </w:rPr>
        <w:t>мунальної форми власності</w:t>
      </w:r>
      <w:r w:rsidR="00277F4B">
        <w:rPr>
          <w:rFonts w:ascii="Times New Roman" w:eastAsia="Times New Roman" w:hAnsi="Times New Roman" w:cs="Times New Roman"/>
          <w:sz w:val="28"/>
          <w:szCs w:val="28"/>
          <w:lang w:val="uk-UA"/>
        </w:rPr>
        <w:t>»</w:t>
      </w:r>
      <w:r w:rsidR="005C259C" w:rsidRPr="00925300">
        <w:rPr>
          <w:rFonts w:ascii="Times New Roman" w:eastAsia="Times New Roman" w:hAnsi="Times New Roman" w:cs="Times New Roman"/>
          <w:sz w:val="28"/>
          <w:szCs w:val="28"/>
        </w:rPr>
        <w:t>.</w:t>
      </w:r>
    </w:p>
    <w:p w:rsidR="005C259C" w:rsidRPr="00925300" w:rsidRDefault="005C259C"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245" w:name="n440"/>
      <w:bookmarkEnd w:id="245"/>
      <w:r w:rsidRPr="00925300">
        <w:rPr>
          <w:rFonts w:ascii="Times New Roman" w:eastAsia="Times New Roman" w:hAnsi="Times New Roman" w:cs="Times New Roman"/>
          <w:sz w:val="28"/>
          <w:szCs w:val="28"/>
        </w:rPr>
        <w:t>Надходження, отримані центром за надання платних послуг та за рахунок інших додаткових джерел фінансування, в установленому законодавством порядку використовуються для забезпечення діяльності центру, передбаченої його установчими документами.</w:t>
      </w:r>
    </w:p>
    <w:p w:rsidR="005C259C" w:rsidRPr="00925300" w:rsidRDefault="00925300"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246" w:name="n441"/>
      <w:bookmarkEnd w:id="246"/>
      <w:r>
        <w:rPr>
          <w:rFonts w:ascii="Times New Roman" w:eastAsia="Times New Roman" w:hAnsi="Times New Roman" w:cs="Times New Roman"/>
          <w:sz w:val="28"/>
          <w:szCs w:val="28"/>
          <w:lang w:val="uk-UA"/>
        </w:rPr>
        <w:t>Ц</w:t>
      </w:r>
      <w:r w:rsidR="005C259C" w:rsidRPr="00925300">
        <w:rPr>
          <w:rFonts w:ascii="Times New Roman" w:eastAsia="Times New Roman" w:hAnsi="Times New Roman" w:cs="Times New Roman"/>
          <w:sz w:val="28"/>
          <w:szCs w:val="28"/>
        </w:rPr>
        <w:t>ентр самостійно розпоряджається надходженнями від надання платних послуг та інших додаткових джерел фінансування, передбачених його установчими документами.</w:t>
      </w:r>
    </w:p>
    <w:p w:rsidR="00153BC3" w:rsidRDefault="00153BC3" w:rsidP="00E433C8">
      <w:pPr>
        <w:shd w:val="clear" w:color="auto" w:fill="FFFFFF"/>
        <w:spacing w:after="0" w:line="240" w:lineRule="auto"/>
        <w:ind w:firstLine="709"/>
        <w:jc w:val="center"/>
        <w:rPr>
          <w:rFonts w:ascii="Times New Roman" w:eastAsia="Times New Roman" w:hAnsi="Times New Roman" w:cs="Times New Roman"/>
          <w:b/>
          <w:bCs/>
          <w:sz w:val="28"/>
          <w:lang w:val="uk-UA"/>
        </w:rPr>
      </w:pPr>
      <w:bookmarkStart w:id="247" w:name="n438"/>
      <w:bookmarkStart w:id="248" w:name="n195"/>
      <w:bookmarkEnd w:id="247"/>
      <w:bookmarkEnd w:id="248"/>
    </w:p>
    <w:p w:rsidR="005C259C" w:rsidRDefault="00925300" w:rsidP="00E433C8">
      <w:pPr>
        <w:shd w:val="clear" w:color="auto" w:fill="FFFFFF"/>
        <w:spacing w:after="0" w:line="240" w:lineRule="auto"/>
        <w:ind w:firstLine="709"/>
        <w:jc w:val="center"/>
        <w:rPr>
          <w:rFonts w:ascii="Times New Roman" w:eastAsia="Times New Roman" w:hAnsi="Times New Roman" w:cs="Times New Roman"/>
          <w:b/>
          <w:bCs/>
          <w:sz w:val="28"/>
          <w:lang w:val="uk-UA"/>
        </w:rPr>
      </w:pPr>
      <w:r>
        <w:rPr>
          <w:rFonts w:ascii="Times New Roman" w:eastAsia="Times New Roman" w:hAnsi="Times New Roman" w:cs="Times New Roman"/>
          <w:b/>
          <w:bCs/>
          <w:sz w:val="28"/>
          <w:lang w:val="uk-UA"/>
        </w:rPr>
        <w:t xml:space="preserve">ІХ. </w:t>
      </w:r>
      <w:r w:rsidR="005C259C" w:rsidRPr="006131E1">
        <w:rPr>
          <w:rFonts w:ascii="Times New Roman" w:eastAsia="Times New Roman" w:hAnsi="Times New Roman" w:cs="Times New Roman"/>
          <w:b/>
          <w:bCs/>
          <w:sz w:val="28"/>
          <w:lang w:val="uk-UA"/>
        </w:rPr>
        <w:t>П</w:t>
      </w:r>
      <w:r>
        <w:rPr>
          <w:rFonts w:ascii="Times New Roman" w:eastAsia="Times New Roman" w:hAnsi="Times New Roman" w:cs="Times New Roman"/>
          <w:b/>
          <w:bCs/>
          <w:sz w:val="28"/>
          <w:lang w:val="uk-UA"/>
        </w:rPr>
        <w:t>РИПИНЕННЯ ЦЕНТРУ</w:t>
      </w:r>
    </w:p>
    <w:p w:rsidR="00153BC3" w:rsidRPr="006131E1" w:rsidRDefault="00153BC3" w:rsidP="00E433C8">
      <w:pPr>
        <w:shd w:val="clear" w:color="auto" w:fill="FFFFFF"/>
        <w:spacing w:after="0" w:line="240" w:lineRule="auto"/>
        <w:ind w:firstLine="709"/>
        <w:jc w:val="center"/>
        <w:rPr>
          <w:rFonts w:ascii="Times New Roman" w:eastAsia="Times New Roman" w:hAnsi="Times New Roman" w:cs="Times New Roman"/>
          <w:sz w:val="24"/>
          <w:szCs w:val="24"/>
          <w:lang w:val="uk-UA"/>
        </w:rPr>
      </w:pPr>
    </w:p>
    <w:p w:rsidR="005C259C" w:rsidRPr="006131E1" w:rsidRDefault="0010329F" w:rsidP="00E433C8">
      <w:pPr>
        <w:shd w:val="clear" w:color="auto" w:fill="FFFFFF"/>
        <w:spacing w:after="0" w:line="240" w:lineRule="auto"/>
        <w:ind w:firstLine="709"/>
        <w:jc w:val="both"/>
        <w:rPr>
          <w:rFonts w:ascii="Times New Roman" w:eastAsia="Times New Roman" w:hAnsi="Times New Roman" w:cs="Times New Roman"/>
          <w:sz w:val="28"/>
          <w:szCs w:val="28"/>
          <w:lang w:val="uk-UA"/>
        </w:rPr>
      </w:pPr>
      <w:bookmarkStart w:id="249" w:name="n196"/>
      <w:bookmarkEnd w:id="249"/>
      <w:r w:rsidRPr="006131E1">
        <w:rPr>
          <w:rFonts w:ascii="Times New Roman" w:eastAsia="Times New Roman" w:hAnsi="Times New Roman" w:cs="Times New Roman"/>
          <w:sz w:val="28"/>
          <w:szCs w:val="28"/>
          <w:lang w:val="uk-UA"/>
        </w:rPr>
        <w:t>9</w:t>
      </w:r>
      <w:r w:rsidRPr="0010329F">
        <w:rPr>
          <w:rFonts w:ascii="Times New Roman" w:eastAsia="Times New Roman" w:hAnsi="Times New Roman" w:cs="Times New Roman"/>
          <w:sz w:val="28"/>
          <w:szCs w:val="28"/>
          <w:lang w:val="uk-UA"/>
        </w:rPr>
        <w:t>.1</w:t>
      </w:r>
      <w:r w:rsidR="005C259C" w:rsidRPr="006131E1">
        <w:rPr>
          <w:rFonts w:ascii="Times New Roman" w:eastAsia="Times New Roman" w:hAnsi="Times New Roman" w:cs="Times New Roman"/>
          <w:sz w:val="28"/>
          <w:szCs w:val="28"/>
          <w:lang w:val="uk-UA"/>
        </w:rPr>
        <w:t>. Діяльність центру припиняється в результаті його реорганізації (злиття, приєднання, поділу, перетворення) або ліквідації. Рішення про реорганізацію або ліквідацію центру приймається засновником. Припинення діяльності центру здійснюється комісією з припинення (комісією з реорганізації, ліквідаційною комісією), утвореною в установленому законодавством порядку.</w:t>
      </w:r>
    </w:p>
    <w:p w:rsidR="005C259C" w:rsidRPr="001E374C" w:rsidRDefault="0010329F" w:rsidP="00E433C8">
      <w:pPr>
        <w:shd w:val="clear" w:color="auto" w:fill="FFFFFF"/>
        <w:spacing w:after="0" w:line="240" w:lineRule="auto"/>
        <w:ind w:firstLine="709"/>
        <w:jc w:val="both"/>
        <w:rPr>
          <w:rFonts w:ascii="Times New Roman" w:eastAsia="Times New Roman" w:hAnsi="Times New Roman" w:cs="Times New Roman"/>
          <w:sz w:val="28"/>
          <w:szCs w:val="28"/>
        </w:rPr>
      </w:pPr>
      <w:bookmarkStart w:id="250" w:name="n197"/>
      <w:bookmarkEnd w:id="250"/>
      <w:r>
        <w:rPr>
          <w:rFonts w:ascii="Times New Roman" w:eastAsia="Times New Roman" w:hAnsi="Times New Roman" w:cs="Times New Roman"/>
          <w:sz w:val="28"/>
          <w:szCs w:val="28"/>
          <w:lang w:val="uk-UA"/>
        </w:rPr>
        <w:t>9.2.</w:t>
      </w:r>
      <w:r w:rsidR="005C259C" w:rsidRPr="001E374C">
        <w:rPr>
          <w:rFonts w:ascii="Times New Roman" w:eastAsia="Times New Roman" w:hAnsi="Times New Roman" w:cs="Times New Roman"/>
          <w:sz w:val="28"/>
          <w:szCs w:val="28"/>
        </w:rPr>
        <w:t xml:space="preserve"> </w:t>
      </w:r>
      <w:proofErr w:type="gramStart"/>
      <w:r w:rsidR="005C259C" w:rsidRPr="001E374C">
        <w:rPr>
          <w:rFonts w:ascii="Times New Roman" w:eastAsia="Times New Roman" w:hAnsi="Times New Roman" w:cs="Times New Roman"/>
          <w:sz w:val="28"/>
          <w:szCs w:val="28"/>
        </w:rPr>
        <w:t>П</w:t>
      </w:r>
      <w:proofErr w:type="gramEnd"/>
      <w:r w:rsidR="005C259C" w:rsidRPr="001E374C">
        <w:rPr>
          <w:rFonts w:ascii="Times New Roman" w:eastAsia="Times New Roman" w:hAnsi="Times New Roman" w:cs="Times New Roman"/>
          <w:sz w:val="28"/>
          <w:szCs w:val="28"/>
        </w:rPr>
        <w:t>ід час реорганізації центру його права та обов’язки переходять до правонаступника, що визначається засновником.</w:t>
      </w:r>
    </w:p>
    <w:p w:rsidR="005C259C" w:rsidRDefault="0010329F" w:rsidP="00E433C8">
      <w:pPr>
        <w:shd w:val="clear" w:color="auto" w:fill="FFFFFF"/>
        <w:spacing w:after="0" w:line="240" w:lineRule="auto"/>
        <w:ind w:firstLine="709"/>
        <w:jc w:val="both"/>
        <w:rPr>
          <w:rFonts w:ascii="Times New Roman" w:eastAsia="Times New Roman" w:hAnsi="Times New Roman" w:cs="Times New Roman"/>
          <w:sz w:val="28"/>
          <w:szCs w:val="28"/>
          <w:lang w:val="uk-UA"/>
        </w:rPr>
      </w:pPr>
      <w:bookmarkStart w:id="251" w:name="n198"/>
      <w:bookmarkEnd w:id="251"/>
      <w:r>
        <w:rPr>
          <w:rFonts w:ascii="Times New Roman" w:eastAsia="Times New Roman" w:hAnsi="Times New Roman" w:cs="Times New Roman"/>
          <w:sz w:val="28"/>
          <w:szCs w:val="28"/>
          <w:lang w:val="uk-UA"/>
        </w:rPr>
        <w:t>9.3</w:t>
      </w:r>
      <w:r w:rsidR="005C259C" w:rsidRPr="001E37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Ц</w:t>
      </w:r>
      <w:r w:rsidR="005C259C" w:rsidRPr="001E374C">
        <w:rPr>
          <w:rFonts w:ascii="Times New Roman" w:eastAsia="Times New Roman" w:hAnsi="Times New Roman" w:cs="Times New Roman"/>
          <w:sz w:val="28"/>
          <w:szCs w:val="28"/>
        </w:rPr>
        <w:t>ентр, що є юридичною особою, вважається реорганізованим (ліквідованим) з дня внесення до Єдиного державного реєстру юридичних осіб, фізичних осіб - підприємців та громадських формувань відповідного запису в установленому порядку.</w:t>
      </w:r>
    </w:p>
    <w:p w:rsidR="0034478F" w:rsidRDefault="0034478F" w:rsidP="00E433C8">
      <w:pPr>
        <w:shd w:val="clear" w:color="auto" w:fill="FFFFFF"/>
        <w:spacing w:after="0" w:line="240" w:lineRule="auto"/>
        <w:ind w:firstLine="709"/>
        <w:jc w:val="both"/>
        <w:rPr>
          <w:rFonts w:ascii="Times New Roman" w:eastAsia="Times New Roman" w:hAnsi="Times New Roman" w:cs="Times New Roman"/>
          <w:sz w:val="28"/>
          <w:szCs w:val="28"/>
          <w:lang w:val="uk-UA"/>
        </w:rPr>
      </w:pPr>
    </w:p>
    <w:p w:rsidR="00A62806" w:rsidRDefault="00A62806" w:rsidP="00E433C8">
      <w:pPr>
        <w:shd w:val="clear" w:color="auto" w:fill="FFFFFF"/>
        <w:spacing w:after="0" w:line="240" w:lineRule="auto"/>
        <w:ind w:firstLine="709"/>
        <w:jc w:val="both"/>
        <w:rPr>
          <w:rFonts w:ascii="Times New Roman" w:eastAsia="Times New Roman" w:hAnsi="Times New Roman" w:cs="Times New Roman"/>
          <w:sz w:val="28"/>
          <w:szCs w:val="28"/>
          <w:lang w:val="uk-UA"/>
        </w:rPr>
      </w:pPr>
    </w:p>
    <w:p w:rsidR="0034478F" w:rsidRPr="0034478F" w:rsidRDefault="0034478F" w:rsidP="000A3F95">
      <w:pPr>
        <w:shd w:val="clear" w:color="auto" w:fill="FFFFFF"/>
        <w:spacing w:after="0" w:line="240" w:lineRule="auto"/>
        <w:jc w:val="both"/>
        <w:rPr>
          <w:rFonts w:ascii="Arial" w:eastAsia="Times New Roman" w:hAnsi="Arial" w:cs="Arial"/>
          <w:sz w:val="28"/>
          <w:szCs w:val="28"/>
          <w:lang w:val="uk-UA"/>
        </w:rPr>
      </w:pPr>
      <w:r>
        <w:rPr>
          <w:rFonts w:ascii="Times New Roman" w:eastAsia="Times New Roman" w:hAnsi="Times New Roman" w:cs="Times New Roman"/>
          <w:sz w:val="28"/>
          <w:szCs w:val="28"/>
          <w:lang w:val="uk-UA"/>
        </w:rPr>
        <w:t xml:space="preserve">Секретар міської ради      </w:t>
      </w:r>
      <w:r w:rsidR="000A3F95">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О.В.Гвозденко</w:t>
      </w:r>
    </w:p>
    <w:p w:rsidR="00B41580" w:rsidRDefault="00B41580">
      <w:pPr>
        <w:shd w:val="clear" w:color="auto" w:fill="FFFFFF"/>
        <w:spacing w:after="0" w:line="240" w:lineRule="auto"/>
        <w:jc w:val="both"/>
        <w:rPr>
          <w:rFonts w:ascii="Arial" w:eastAsia="Times New Roman" w:hAnsi="Arial" w:cs="Arial"/>
          <w:sz w:val="28"/>
          <w:szCs w:val="28"/>
          <w:lang w:val="uk-UA"/>
        </w:rPr>
        <w:sectPr w:rsidR="00B41580" w:rsidSect="006131E1">
          <w:pgSz w:w="11906" w:h="16838"/>
          <w:pgMar w:top="993" w:right="850" w:bottom="1276" w:left="1701" w:header="708" w:footer="708" w:gutter="0"/>
          <w:cols w:space="708"/>
          <w:docGrid w:linePitch="360"/>
        </w:sectPr>
      </w:pPr>
    </w:p>
    <w:p w:rsidR="00B41580" w:rsidRPr="00D67D0D" w:rsidRDefault="00B41580" w:rsidP="00B41580">
      <w:pPr>
        <w:spacing w:after="0" w:line="240" w:lineRule="auto"/>
        <w:jc w:val="center"/>
        <w:rPr>
          <w:rFonts w:ascii="Times New Roman" w:hAnsi="Times New Roman" w:cs="Times New Roman"/>
          <w:b/>
          <w:sz w:val="28"/>
          <w:szCs w:val="28"/>
          <w:lang w:val="uk-UA"/>
        </w:rPr>
      </w:pPr>
      <w:r w:rsidRPr="00D67D0D">
        <w:rPr>
          <w:rFonts w:ascii="Times New Roman" w:hAnsi="Times New Roman" w:cs="Times New Roman"/>
          <w:b/>
          <w:sz w:val="28"/>
          <w:szCs w:val="28"/>
          <w:lang w:val="uk-UA"/>
        </w:rPr>
        <w:lastRenderedPageBreak/>
        <w:t xml:space="preserve">Порівняльна таблиця внесення змін до Положення комунальної установи «Інклюзивно-ресурсний центр» </w:t>
      </w:r>
    </w:p>
    <w:p w:rsidR="00B41580" w:rsidRDefault="00B41580" w:rsidP="00B41580">
      <w:pPr>
        <w:spacing w:after="0" w:line="240" w:lineRule="auto"/>
        <w:jc w:val="center"/>
        <w:rPr>
          <w:rFonts w:ascii="Times New Roman" w:hAnsi="Times New Roman" w:cs="Times New Roman"/>
          <w:b/>
          <w:sz w:val="28"/>
          <w:szCs w:val="28"/>
          <w:lang w:val="uk-UA"/>
        </w:rPr>
      </w:pPr>
      <w:r w:rsidRPr="00D67D0D">
        <w:rPr>
          <w:rFonts w:ascii="Times New Roman" w:hAnsi="Times New Roman" w:cs="Times New Roman"/>
          <w:b/>
          <w:sz w:val="28"/>
          <w:szCs w:val="28"/>
          <w:lang w:val="uk-UA"/>
        </w:rPr>
        <w:t>Новоград-Волинської міської ради Житомирської області</w:t>
      </w:r>
    </w:p>
    <w:p w:rsidR="00B41580" w:rsidRPr="00D67D0D" w:rsidRDefault="00B41580" w:rsidP="00B41580">
      <w:pPr>
        <w:spacing w:after="0" w:line="240" w:lineRule="auto"/>
        <w:jc w:val="center"/>
        <w:rPr>
          <w:rFonts w:ascii="Times New Roman" w:hAnsi="Times New Roman" w:cs="Times New Roman"/>
          <w:b/>
          <w:sz w:val="28"/>
          <w:szCs w:val="28"/>
          <w:lang w:val="uk-UA"/>
        </w:rPr>
      </w:pPr>
    </w:p>
    <w:tbl>
      <w:tblPr>
        <w:tblStyle w:val="a8"/>
        <w:tblW w:w="0" w:type="auto"/>
        <w:tblLook w:val="04A0" w:firstRow="1" w:lastRow="0" w:firstColumn="1" w:lastColumn="0" w:noHBand="0" w:noVBand="1"/>
      </w:tblPr>
      <w:tblGrid>
        <w:gridCol w:w="7393"/>
        <w:gridCol w:w="7393"/>
      </w:tblGrid>
      <w:tr w:rsidR="00B41580" w:rsidTr="007530F8">
        <w:tc>
          <w:tcPr>
            <w:tcW w:w="7393" w:type="dxa"/>
          </w:tcPr>
          <w:p w:rsidR="00B41580" w:rsidRPr="001C3B16" w:rsidRDefault="00B41580" w:rsidP="007530F8">
            <w:pPr>
              <w:jc w:val="center"/>
              <w:rPr>
                <w:rFonts w:ascii="Times New Roman" w:hAnsi="Times New Roman" w:cs="Times New Roman"/>
                <w:b/>
                <w:sz w:val="28"/>
                <w:szCs w:val="28"/>
                <w:lang w:val="uk-UA"/>
              </w:rPr>
            </w:pPr>
            <w:r>
              <w:rPr>
                <w:rFonts w:ascii="Times New Roman" w:hAnsi="Times New Roman" w:cs="Times New Roman"/>
                <w:b/>
                <w:sz w:val="28"/>
                <w:szCs w:val="28"/>
                <w:lang w:val="uk-UA"/>
              </w:rPr>
              <w:t>До змін</w:t>
            </w:r>
          </w:p>
        </w:tc>
        <w:tc>
          <w:tcPr>
            <w:tcW w:w="7393" w:type="dxa"/>
          </w:tcPr>
          <w:p w:rsidR="00B41580" w:rsidRPr="001C3B16" w:rsidRDefault="00B41580" w:rsidP="007530F8">
            <w:pPr>
              <w:jc w:val="center"/>
              <w:rPr>
                <w:rFonts w:ascii="Times New Roman" w:hAnsi="Times New Roman" w:cs="Times New Roman"/>
                <w:b/>
                <w:sz w:val="28"/>
                <w:szCs w:val="28"/>
                <w:lang w:val="uk-UA"/>
              </w:rPr>
            </w:pPr>
            <w:r>
              <w:rPr>
                <w:rFonts w:ascii="Times New Roman" w:hAnsi="Times New Roman" w:cs="Times New Roman"/>
                <w:b/>
                <w:sz w:val="28"/>
                <w:szCs w:val="28"/>
                <w:lang w:val="uk-UA"/>
              </w:rPr>
              <w:t>Після змін</w:t>
            </w:r>
            <w:r w:rsidRPr="001C3B16">
              <w:rPr>
                <w:rFonts w:ascii="Times New Roman" w:hAnsi="Times New Roman" w:cs="Times New Roman"/>
                <w:b/>
                <w:sz w:val="28"/>
                <w:szCs w:val="28"/>
                <w:lang w:val="uk-UA"/>
              </w:rPr>
              <w:t xml:space="preserve"> </w:t>
            </w:r>
          </w:p>
        </w:tc>
      </w:tr>
      <w:tr w:rsidR="00B41580" w:rsidTr="007530F8">
        <w:tc>
          <w:tcPr>
            <w:tcW w:w="14786" w:type="dxa"/>
            <w:gridSpan w:val="2"/>
          </w:tcPr>
          <w:p w:rsidR="00B41580" w:rsidRPr="0048204C" w:rsidRDefault="00B41580" w:rsidP="007530F8">
            <w:pPr>
              <w:pStyle w:val="msonormalcxspmiddle"/>
              <w:widowControl w:val="0"/>
              <w:autoSpaceDE w:val="0"/>
              <w:autoSpaceDN w:val="0"/>
              <w:adjustRightInd w:val="0"/>
              <w:spacing w:before="0" w:beforeAutospacing="0" w:after="0" w:afterAutospacing="0"/>
              <w:ind w:left="720"/>
              <w:contextualSpacing/>
              <w:jc w:val="center"/>
              <w:rPr>
                <w:b/>
                <w:bCs/>
                <w:sz w:val="28"/>
                <w:szCs w:val="28"/>
                <w:lang w:val="uk-UA"/>
              </w:rPr>
            </w:pPr>
            <w:r w:rsidRPr="00A9313B">
              <w:rPr>
                <w:b/>
                <w:bCs/>
                <w:sz w:val="28"/>
                <w:szCs w:val="28"/>
                <w:lang w:val="uk-UA"/>
              </w:rPr>
              <w:t>І. ЗАГАЛЬНІ ПОЛОЖЕННЯ</w:t>
            </w:r>
          </w:p>
        </w:tc>
      </w:tr>
      <w:tr w:rsidR="00B41580" w:rsidTr="007530F8">
        <w:tc>
          <w:tcPr>
            <w:tcW w:w="7393" w:type="dxa"/>
          </w:tcPr>
          <w:p w:rsidR="00B41580" w:rsidRDefault="00B41580" w:rsidP="007530F8">
            <w:pPr>
              <w:pStyle w:val="rvps2"/>
              <w:shd w:val="clear" w:color="auto" w:fill="FFFFFF"/>
              <w:spacing w:before="0" w:beforeAutospacing="0" w:after="0" w:afterAutospacing="0"/>
              <w:ind w:firstLine="709"/>
              <w:jc w:val="both"/>
              <w:rPr>
                <w:sz w:val="28"/>
                <w:szCs w:val="28"/>
              </w:rPr>
            </w:pPr>
            <w:r>
              <w:rPr>
                <w:sz w:val="28"/>
                <w:szCs w:val="28"/>
              </w:rPr>
              <w:t xml:space="preserve">1.3. </w:t>
            </w:r>
            <w:r w:rsidRPr="00B460B1">
              <w:rPr>
                <w:sz w:val="28"/>
                <w:szCs w:val="28"/>
              </w:rPr>
              <w:t xml:space="preserve">Центр є юридичною </w:t>
            </w:r>
            <w:proofErr w:type="gramStart"/>
            <w:r w:rsidRPr="00B460B1">
              <w:rPr>
                <w:sz w:val="28"/>
                <w:szCs w:val="28"/>
              </w:rPr>
              <w:t>особою</w:t>
            </w:r>
            <w:proofErr w:type="gramEnd"/>
            <w:r>
              <w:rPr>
                <w:sz w:val="28"/>
                <w:szCs w:val="28"/>
              </w:rPr>
              <w:t>.</w:t>
            </w:r>
          </w:p>
          <w:p w:rsidR="00B41580" w:rsidRDefault="00B41580" w:rsidP="007530F8">
            <w:pPr>
              <w:ind w:firstLine="709"/>
              <w:jc w:val="both"/>
              <w:rPr>
                <w:rFonts w:ascii="Times New Roman" w:hAnsi="Times New Roman" w:cs="Times New Roman"/>
                <w:sz w:val="28"/>
                <w:szCs w:val="28"/>
                <w:lang w:val="uk-UA"/>
              </w:rPr>
            </w:pPr>
          </w:p>
        </w:tc>
        <w:tc>
          <w:tcPr>
            <w:tcW w:w="7393" w:type="dxa"/>
          </w:tcPr>
          <w:p w:rsidR="00B41580" w:rsidRPr="0048204C" w:rsidRDefault="00B41580" w:rsidP="007530F8">
            <w:pPr>
              <w:pStyle w:val="a9"/>
              <w:shd w:val="clear" w:color="auto" w:fill="FFFFFF"/>
              <w:ind w:left="0" w:firstLine="709"/>
              <w:contextualSpacing w:val="0"/>
              <w:jc w:val="both"/>
              <w:rPr>
                <w:rFonts w:ascii="Times New Roman" w:eastAsia="Times New Roman" w:hAnsi="Times New Roman" w:cs="Times New Roman"/>
                <w:sz w:val="28"/>
                <w:szCs w:val="28"/>
              </w:rPr>
            </w:pPr>
            <w:r>
              <w:rPr>
                <w:rFonts w:ascii="Times New Roman" w:hAnsi="Times New Roman" w:cs="Times New Roman"/>
                <w:sz w:val="28"/>
                <w:szCs w:val="28"/>
                <w:lang w:val="uk-UA"/>
              </w:rPr>
              <w:t xml:space="preserve">1.3. </w:t>
            </w:r>
            <w:r w:rsidRPr="00547B6B">
              <w:rPr>
                <w:rFonts w:ascii="Times New Roman" w:eastAsia="Times New Roman" w:hAnsi="Times New Roman" w:cs="Times New Roman"/>
                <w:sz w:val="28"/>
                <w:szCs w:val="28"/>
                <w:lang w:val="uk-UA"/>
              </w:rPr>
              <w:t xml:space="preserve">Центр є </w:t>
            </w:r>
            <w:r w:rsidRPr="00547B6B">
              <w:rPr>
                <w:rFonts w:ascii="Times New Roman" w:eastAsia="Times New Roman" w:hAnsi="Times New Roman" w:cs="Times New Roman"/>
                <w:sz w:val="28"/>
                <w:szCs w:val="28"/>
              </w:rPr>
              <w:t xml:space="preserve">юридичною особою, </w:t>
            </w:r>
            <w:r w:rsidRPr="0048204C">
              <w:rPr>
                <w:rFonts w:ascii="Times New Roman" w:eastAsia="Times New Roman" w:hAnsi="Times New Roman" w:cs="Times New Roman"/>
                <w:b/>
                <w:sz w:val="28"/>
                <w:szCs w:val="28"/>
              </w:rPr>
              <w:t>що утворюється як бюджетна установа.</w:t>
            </w:r>
          </w:p>
        </w:tc>
      </w:tr>
      <w:tr w:rsidR="00B41580" w:rsidTr="007530F8">
        <w:tc>
          <w:tcPr>
            <w:tcW w:w="7393" w:type="dxa"/>
          </w:tcPr>
          <w:p w:rsidR="00B41580" w:rsidRDefault="00B41580" w:rsidP="007530F8">
            <w:pPr>
              <w:ind w:firstLine="709"/>
              <w:jc w:val="both"/>
              <w:rPr>
                <w:rFonts w:ascii="Times New Roman" w:hAnsi="Times New Roman" w:cs="Times New Roman"/>
                <w:sz w:val="28"/>
                <w:szCs w:val="28"/>
                <w:lang w:val="uk-UA"/>
              </w:rPr>
            </w:pPr>
            <w:r w:rsidRPr="0048204C">
              <w:rPr>
                <w:rFonts w:ascii="Times New Roman" w:hAnsi="Times New Roman" w:cs="Times New Roman"/>
                <w:sz w:val="28"/>
                <w:szCs w:val="28"/>
                <w:lang w:val="uk-UA"/>
              </w:rPr>
              <w:t xml:space="preserve">1.4. Центр є установою, що утворюється з метою забезпечення права дітей з особливими освітніми потребами </w:t>
            </w:r>
            <w:r w:rsidRPr="0048204C">
              <w:rPr>
                <w:rFonts w:ascii="Times New Roman" w:hAnsi="Times New Roman" w:cs="Times New Roman"/>
                <w:i/>
                <w:sz w:val="28"/>
                <w:szCs w:val="28"/>
                <w:lang w:val="uk-UA"/>
              </w:rPr>
              <w:t>віком від 2 до 18 років</w:t>
            </w:r>
            <w:r w:rsidRPr="0048204C">
              <w:rPr>
                <w:rFonts w:ascii="Times New Roman" w:hAnsi="Times New Roman" w:cs="Times New Roman"/>
                <w:sz w:val="28"/>
                <w:szCs w:val="28"/>
                <w:lang w:val="uk-UA"/>
              </w:rPr>
              <w:t xml:space="preserve"> на здобуття дошкільної та загальної середньої освіти, в тому числі у закладах професійної (професійно-технічної) освіти та інших закладах освіти, які забезпечують здобуття </w:t>
            </w:r>
            <w:r w:rsidRPr="0048204C">
              <w:rPr>
                <w:rFonts w:ascii="Times New Roman" w:hAnsi="Times New Roman" w:cs="Times New Roman"/>
                <w:i/>
                <w:sz w:val="28"/>
                <w:szCs w:val="28"/>
                <w:lang w:val="uk-UA"/>
              </w:rPr>
              <w:t>загальної</w:t>
            </w:r>
            <w:r w:rsidRPr="0048204C">
              <w:rPr>
                <w:rFonts w:ascii="Times New Roman" w:hAnsi="Times New Roman" w:cs="Times New Roman"/>
                <w:sz w:val="28"/>
                <w:szCs w:val="28"/>
                <w:lang w:val="uk-UA"/>
              </w:rPr>
              <w:t xml:space="preserve"> </w:t>
            </w:r>
            <w:r w:rsidRPr="0048204C">
              <w:rPr>
                <w:rFonts w:ascii="Times New Roman" w:hAnsi="Times New Roman" w:cs="Times New Roman"/>
                <w:i/>
                <w:sz w:val="28"/>
                <w:szCs w:val="28"/>
                <w:lang w:val="uk-UA"/>
              </w:rPr>
              <w:t>середньої</w:t>
            </w:r>
            <w:r w:rsidRPr="0048204C">
              <w:rPr>
                <w:rFonts w:ascii="Times New Roman" w:hAnsi="Times New Roman" w:cs="Times New Roman"/>
                <w:sz w:val="28"/>
                <w:szCs w:val="28"/>
                <w:lang w:val="uk-UA"/>
              </w:rPr>
              <w:t xml:space="preserve"> освіти, шляхом проведення комплексної психолого-педагогічної оцінки розвитку </w:t>
            </w:r>
            <w:r w:rsidRPr="007A453C">
              <w:rPr>
                <w:rFonts w:ascii="Times New Roman" w:hAnsi="Times New Roman" w:cs="Times New Roman"/>
                <w:i/>
                <w:sz w:val="28"/>
                <w:szCs w:val="28"/>
                <w:lang w:val="uk-UA"/>
              </w:rPr>
              <w:t>дитини</w:t>
            </w:r>
            <w:r w:rsidRPr="0048204C">
              <w:rPr>
                <w:rFonts w:ascii="Times New Roman" w:hAnsi="Times New Roman" w:cs="Times New Roman"/>
                <w:sz w:val="28"/>
                <w:szCs w:val="28"/>
                <w:lang w:val="uk-UA"/>
              </w:rPr>
              <w:t xml:space="preserve"> (далі - комплексна оцінка), </w:t>
            </w:r>
            <w:r w:rsidRPr="007A453C">
              <w:rPr>
                <w:rFonts w:ascii="Times New Roman" w:hAnsi="Times New Roman" w:cs="Times New Roman"/>
                <w:i/>
                <w:sz w:val="28"/>
                <w:szCs w:val="28"/>
                <w:lang w:val="uk-UA"/>
              </w:rPr>
              <w:t>надання психолого-педагогічних, корекційно</w:t>
            </w:r>
            <w:r w:rsidRPr="007A453C">
              <w:rPr>
                <w:rFonts w:ascii="Times New Roman" w:hAnsi="Times New Roman" w:cs="Times New Roman"/>
                <w:b/>
                <w:i/>
                <w:sz w:val="28"/>
                <w:szCs w:val="28"/>
                <w:lang w:val="uk-UA"/>
              </w:rPr>
              <w:t>-</w:t>
            </w:r>
            <w:r w:rsidRPr="007A453C">
              <w:rPr>
                <w:rFonts w:ascii="Times New Roman" w:hAnsi="Times New Roman" w:cs="Times New Roman"/>
                <w:i/>
                <w:sz w:val="28"/>
                <w:szCs w:val="28"/>
                <w:lang w:val="uk-UA"/>
              </w:rPr>
              <w:t>розвиткових послуг</w:t>
            </w:r>
            <w:r w:rsidRPr="0048204C">
              <w:rPr>
                <w:rFonts w:ascii="Times New Roman" w:hAnsi="Times New Roman" w:cs="Times New Roman"/>
                <w:sz w:val="28"/>
                <w:szCs w:val="28"/>
                <w:lang w:val="uk-UA"/>
              </w:rPr>
              <w:t xml:space="preserve"> та забезпечення їх системного кваліфікованого супроводу.</w:t>
            </w:r>
          </w:p>
          <w:p w:rsidR="00B41580" w:rsidRPr="00B41580" w:rsidRDefault="00B41580" w:rsidP="007530F8">
            <w:pPr>
              <w:pStyle w:val="rvps2"/>
              <w:shd w:val="clear" w:color="auto" w:fill="FFFFFF"/>
              <w:spacing w:before="0" w:beforeAutospacing="0" w:after="0" w:afterAutospacing="0"/>
              <w:ind w:firstLine="709"/>
              <w:jc w:val="both"/>
              <w:rPr>
                <w:lang w:val="uk-UA"/>
              </w:rPr>
            </w:pPr>
            <w:r w:rsidRPr="00B41580">
              <w:rPr>
                <w:sz w:val="28"/>
                <w:szCs w:val="28"/>
                <w:lang w:val="uk-UA"/>
              </w:rPr>
              <w:t xml:space="preserve">Міністерство освіти і науки України є головним органом, що забезпечує формування та реалізацію державної політики щодо діяльності центру. Методичне та аналітичне забезпечення діяльності центру здійснює </w:t>
            </w:r>
            <w:r w:rsidRPr="00B41580">
              <w:rPr>
                <w:i/>
                <w:sz w:val="28"/>
                <w:szCs w:val="28"/>
                <w:lang w:val="uk-UA"/>
              </w:rPr>
              <w:t xml:space="preserve">обласний ресурсний центр  підтримки інклюзивної освіти </w:t>
            </w:r>
            <w:r w:rsidRPr="00B41580">
              <w:rPr>
                <w:sz w:val="28"/>
                <w:szCs w:val="28"/>
                <w:lang w:val="uk-UA"/>
              </w:rPr>
              <w:t>(далі - центр підтримки інклюзивної освіти).</w:t>
            </w:r>
            <w:r w:rsidRPr="00B41580">
              <w:rPr>
                <w:lang w:val="uk-UA"/>
              </w:rPr>
              <w:t xml:space="preserve"> </w:t>
            </w:r>
          </w:p>
          <w:p w:rsidR="00B41580" w:rsidRPr="00FF5A5C" w:rsidRDefault="00B41580" w:rsidP="007530F8">
            <w:pPr>
              <w:pStyle w:val="rvps2"/>
              <w:shd w:val="clear" w:color="auto" w:fill="FFFFFF"/>
              <w:spacing w:before="0" w:beforeAutospacing="0" w:after="0" w:afterAutospacing="0"/>
              <w:ind w:firstLine="709"/>
              <w:jc w:val="both"/>
              <w:rPr>
                <w:sz w:val="28"/>
                <w:szCs w:val="28"/>
              </w:rPr>
            </w:pPr>
            <w:r w:rsidRPr="00FF5A5C">
              <w:rPr>
                <w:sz w:val="28"/>
                <w:szCs w:val="28"/>
              </w:rPr>
              <w:t xml:space="preserve">Засновник розробляє та затверджує установчі документи центру відповідно до вимог законодавства, </w:t>
            </w:r>
            <w:proofErr w:type="gramStart"/>
            <w:r w:rsidRPr="00FF5A5C">
              <w:rPr>
                <w:sz w:val="28"/>
                <w:szCs w:val="28"/>
              </w:rPr>
              <w:t>у</w:t>
            </w:r>
            <w:proofErr w:type="gramEnd"/>
            <w:r w:rsidRPr="00FF5A5C">
              <w:rPr>
                <w:sz w:val="28"/>
                <w:szCs w:val="28"/>
              </w:rPr>
              <w:t xml:space="preserve"> тому числі </w:t>
            </w:r>
            <w:r w:rsidRPr="00EB5EB0">
              <w:rPr>
                <w:i/>
                <w:sz w:val="28"/>
                <w:szCs w:val="28"/>
              </w:rPr>
              <w:t>цього Положення</w:t>
            </w:r>
            <w:r w:rsidRPr="00FF5A5C">
              <w:rPr>
                <w:sz w:val="28"/>
                <w:szCs w:val="28"/>
              </w:rPr>
              <w:t>.</w:t>
            </w:r>
          </w:p>
          <w:p w:rsidR="00B41580" w:rsidRPr="00246135" w:rsidRDefault="00B41580" w:rsidP="007530F8">
            <w:pPr>
              <w:pStyle w:val="rvps2"/>
              <w:shd w:val="clear" w:color="auto" w:fill="FFFFFF"/>
              <w:spacing w:before="0" w:beforeAutospacing="0" w:after="0" w:afterAutospacing="0"/>
              <w:ind w:firstLine="709"/>
              <w:jc w:val="both"/>
            </w:pPr>
          </w:p>
        </w:tc>
        <w:tc>
          <w:tcPr>
            <w:tcW w:w="7393" w:type="dxa"/>
          </w:tcPr>
          <w:p w:rsidR="00B41580" w:rsidRDefault="00B41580" w:rsidP="007530F8">
            <w:pPr>
              <w:shd w:val="clear" w:color="auto" w:fill="FFFFFF"/>
              <w:ind w:firstLine="709"/>
              <w:jc w:val="both"/>
              <w:rPr>
                <w:rFonts w:ascii="Times New Roman" w:eastAsia="Times New Roman" w:hAnsi="Times New Roman" w:cs="Times New Roman"/>
                <w:sz w:val="28"/>
                <w:szCs w:val="28"/>
                <w:lang w:val="uk-UA"/>
              </w:rPr>
            </w:pPr>
            <w:r w:rsidRPr="0048204C">
              <w:rPr>
                <w:rFonts w:ascii="Times New Roman" w:hAnsi="Times New Roman" w:cs="Times New Roman"/>
                <w:sz w:val="28"/>
                <w:szCs w:val="28"/>
                <w:lang w:val="uk-UA"/>
              </w:rPr>
              <w:t xml:space="preserve">1.4. </w:t>
            </w:r>
            <w:r w:rsidRPr="0048204C">
              <w:rPr>
                <w:rFonts w:ascii="Times New Roman" w:eastAsia="Times New Roman" w:hAnsi="Times New Roman" w:cs="Times New Roman"/>
                <w:sz w:val="28"/>
                <w:szCs w:val="28"/>
                <w:lang w:val="uk-UA"/>
              </w:rPr>
              <w:t xml:space="preserve">Центр є установою, що утворюється з метою забезпечення права </w:t>
            </w:r>
            <w:r w:rsidRPr="0048204C">
              <w:rPr>
                <w:rFonts w:ascii="Times New Roman" w:eastAsia="Times New Roman" w:hAnsi="Times New Roman" w:cs="Times New Roman"/>
                <w:b/>
                <w:sz w:val="28"/>
                <w:szCs w:val="28"/>
                <w:lang w:val="uk-UA"/>
              </w:rPr>
              <w:t xml:space="preserve">осіб </w:t>
            </w:r>
            <w:r w:rsidRPr="0048204C">
              <w:rPr>
                <w:rFonts w:ascii="Times New Roman" w:eastAsia="Times New Roman" w:hAnsi="Times New Roman" w:cs="Times New Roman"/>
                <w:sz w:val="28"/>
                <w:szCs w:val="28"/>
                <w:lang w:val="uk-UA"/>
              </w:rPr>
              <w:t xml:space="preserve">з особливими освітніми потребами на здобуття дошкільної та загальної середньої освіти, в тому числі у закладах професійної (професійно-технічної), фахової передвищої освіти та інших закладах освіти, які забезпечують здобуття освіти, шляхом проведення комплексної психолого-педагогічної оцінки розвитку </w:t>
            </w:r>
            <w:r w:rsidRPr="007A453C">
              <w:rPr>
                <w:rFonts w:ascii="Times New Roman" w:eastAsia="Times New Roman" w:hAnsi="Times New Roman" w:cs="Times New Roman"/>
                <w:b/>
                <w:sz w:val="28"/>
                <w:szCs w:val="28"/>
                <w:lang w:val="uk-UA"/>
              </w:rPr>
              <w:t>особи</w:t>
            </w:r>
            <w:r w:rsidRPr="0048204C">
              <w:rPr>
                <w:rFonts w:ascii="Times New Roman" w:eastAsia="Times New Roman" w:hAnsi="Times New Roman" w:cs="Times New Roman"/>
                <w:sz w:val="28"/>
                <w:szCs w:val="28"/>
                <w:lang w:val="uk-UA"/>
              </w:rPr>
              <w:t xml:space="preserve"> (далі - комплексна оцінка) та забезпечення їх системного кваліфікованого супроводу.</w:t>
            </w:r>
          </w:p>
          <w:p w:rsidR="00B41580" w:rsidRDefault="00B41580" w:rsidP="007530F8">
            <w:pPr>
              <w:shd w:val="clear" w:color="auto" w:fill="FFFFFF"/>
              <w:ind w:firstLine="709"/>
              <w:jc w:val="both"/>
              <w:rPr>
                <w:rFonts w:ascii="Times New Roman" w:eastAsia="Times New Roman" w:hAnsi="Times New Roman" w:cs="Times New Roman"/>
                <w:b/>
                <w:sz w:val="28"/>
                <w:szCs w:val="28"/>
                <w:lang w:val="uk-UA"/>
              </w:rPr>
            </w:pPr>
            <w:r w:rsidRPr="00547B6B">
              <w:rPr>
                <w:rFonts w:ascii="Times New Roman" w:eastAsia="Times New Roman" w:hAnsi="Times New Roman" w:cs="Times New Roman"/>
                <w:sz w:val="28"/>
                <w:szCs w:val="28"/>
                <w:lang w:val="uk-UA"/>
              </w:rPr>
              <w:t xml:space="preserve">Міністерство освіти і науки України є головним органом </w:t>
            </w:r>
            <w:r w:rsidRPr="00CA258F">
              <w:rPr>
                <w:rFonts w:ascii="Times New Roman" w:eastAsia="Times New Roman" w:hAnsi="Times New Roman" w:cs="Times New Roman"/>
                <w:b/>
                <w:sz w:val="28"/>
                <w:szCs w:val="28"/>
                <w:lang w:val="uk-UA"/>
              </w:rPr>
              <w:t>у системі центральних органів виконавчої влади</w:t>
            </w:r>
            <w:r w:rsidRPr="00547B6B">
              <w:rPr>
                <w:rFonts w:ascii="Times New Roman" w:eastAsia="Times New Roman" w:hAnsi="Times New Roman" w:cs="Times New Roman"/>
                <w:sz w:val="28"/>
                <w:szCs w:val="28"/>
                <w:lang w:val="uk-UA"/>
              </w:rPr>
              <w:t xml:space="preserve">, що забезпечує формування та </w:t>
            </w:r>
            <w:r w:rsidRPr="00955CED">
              <w:rPr>
                <w:rFonts w:ascii="Times New Roman" w:eastAsia="Times New Roman" w:hAnsi="Times New Roman" w:cs="Times New Roman"/>
                <w:sz w:val="28"/>
                <w:szCs w:val="28"/>
                <w:lang w:val="uk-UA"/>
              </w:rPr>
              <w:t xml:space="preserve">реалізацію державної політики щодо діяльності </w:t>
            </w:r>
            <w:r w:rsidRPr="00CA258F">
              <w:rPr>
                <w:rFonts w:ascii="Times New Roman" w:eastAsia="Times New Roman" w:hAnsi="Times New Roman" w:cs="Times New Roman"/>
                <w:sz w:val="28"/>
                <w:szCs w:val="28"/>
                <w:lang w:val="uk-UA"/>
              </w:rPr>
              <w:t>центру.</w:t>
            </w:r>
            <w:r w:rsidRPr="00955CED">
              <w:rPr>
                <w:rFonts w:ascii="Times New Roman" w:eastAsia="Times New Roman" w:hAnsi="Times New Roman" w:cs="Times New Roman"/>
                <w:sz w:val="28"/>
                <w:szCs w:val="28"/>
                <w:lang w:val="uk-UA"/>
              </w:rPr>
              <w:t xml:space="preserve"> </w:t>
            </w:r>
            <w:r w:rsidRPr="00C95E3B">
              <w:rPr>
                <w:rFonts w:ascii="Times New Roman" w:eastAsia="Times New Roman" w:hAnsi="Times New Roman" w:cs="Times New Roman"/>
                <w:sz w:val="28"/>
                <w:szCs w:val="28"/>
                <w:lang w:val="uk-UA"/>
              </w:rPr>
              <w:t xml:space="preserve">Методичне та аналітичне забезпечення діяльності </w:t>
            </w:r>
            <w:r>
              <w:rPr>
                <w:rFonts w:ascii="Times New Roman" w:eastAsia="Times New Roman" w:hAnsi="Times New Roman" w:cs="Times New Roman"/>
                <w:sz w:val="28"/>
                <w:szCs w:val="28"/>
                <w:lang w:val="uk-UA"/>
              </w:rPr>
              <w:t xml:space="preserve">центру здійснює </w:t>
            </w:r>
            <w:r w:rsidRPr="00CA258F">
              <w:rPr>
                <w:rFonts w:ascii="Times New Roman" w:eastAsia="Times New Roman" w:hAnsi="Times New Roman" w:cs="Times New Roman"/>
                <w:b/>
                <w:sz w:val="28"/>
                <w:szCs w:val="28"/>
                <w:lang w:val="uk-UA"/>
              </w:rPr>
              <w:t xml:space="preserve">Ресурсний центр підтримки інклюзивної освіти комунального закладу «Житомирський обласний інститут післядипломної педагогічної освіти» Житомирської обласної ради  </w:t>
            </w:r>
            <w:r w:rsidRPr="00CA258F">
              <w:rPr>
                <w:rFonts w:ascii="Times New Roman" w:eastAsia="Times New Roman" w:hAnsi="Times New Roman" w:cs="Times New Roman"/>
                <w:sz w:val="28"/>
                <w:szCs w:val="28"/>
                <w:lang w:val="uk-UA"/>
              </w:rPr>
              <w:t>(далі - центр підтримки інклюзивної освіти)</w:t>
            </w:r>
            <w:r w:rsidRPr="00CA258F">
              <w:rPr>
                <w:rFonts w:ascii="Times New Roman" w:eastAsia="Times New Roman" w:hAnsi="Times New Roman" w:cs="Times New Roman"/>
                <w:b/>
                <w:sz w:val="28"/>
                <w:szCs w:val="28"/>
                <w:lang w:val="uk-UA"/>
              </w:rPr>
              <w:t xml:space="preserve"> та/або визначена МОН установа, що належать до сфери його управління.</w:t>
            </w:r>
          </w:p>
          <w:p w:rsidR="00B41580" w:rsidRPr="00EB5EB0" w:rsidRDefault="00B41580" w:rsidP="007530F8">
            <w:pPr>
              <w:shd w:val="clear" w:color="auto" w:fill="FFFFFF"/>
              <w:ind w:firstLine="709"/>
              <w:jc w:val="both"/>
              <w:rPr>
                <w:rFonts w:ascii="Times New Roman" w:eastAsia="Times New Roman" w:hAnsi="Times New Roman" w:cs="Times New Roman"/>
                <w:sz w:val="28"/>
                <w:szCs w:val="28"/>
                <w:lang w:val="uk-UA"/>
              </w:rPr>
            </w:pPr>
            <w:r w:rsidRPr="00955CED">
              <w:rPr>
                <w:rFonts w:ascii="Times New Roman" w:eastAsia="Times New Roman" w:hAnsi="Times New Roman" w:cs="Times New Roman"/>
                <w:sz w:val="28"/>
                <w:szCs w:val="28"/>
              </w:rPr>
              <w:t xml:space="preserve">Засновник розробляє та затверджує установчі документи центру відповідно до вимог законодавства, </w:t>
            </w:r>
            <w:proofErr w:type="gramStart"/>
            <w:r w:rsidRPr="00955CED">
              <w:rPr>
                <w:rFonts w:ascii="Times New Roman" w:eastAsia="Times New Roman" w:hAnsi="Times New Roman" w:cs="Times New Roman"/>
                <w:sz w:val="28"/>
                <w:szCs w:val="28"/>
              </w:rPr>
              <w:t>у</w:t>
            </w:r>
            <w:proofErr w:type="gramEnd"/>
            <w:r w:rsidRPr="00955CED">
              <w:rPr>
                <w:rFonts w:ascii="Times New Roman" w:eastAsia="Times New Roman" w:hAnsi="Times New Roman" w:cs="Times New Roman"/>
                <w:sz w:val="28"/>
                <w:szCs w:val="28"/>
              </w:rPr>
              <w:t xml:space="preserve"> тому числі </w:t>
            </w:r>
            <w:r w:rsidRPr="00EB5EB0">
              <w:rPr>
                <w:rFonts w:ascii="Times New Roman" w:eastAsia="Times New Roman" w:hAnsi="Times New Roman" w:cs="Times New Roman"/>
                <w:b/>
                <w:sz w:val="28"/>
                <w:szCs w:val="28"/>
                <w:lang w:val="uk-UA"/>
              </w:rPr>
              <w:t>Положення про інклюзивно-ресурсний центр від 12.06.2017 року  № 545 (зі змінами).</w:t>
            </w:r>
          </w:p>
        </w:tc>
      </w:tr>
      <w:tr w:rsidR="00B41580" w:rsidTr="007530F8">
        <w:tc>
          <w:tcPr>
            <w:tcW w:w="7393" w:type="dxa"/>
          </w:tcPr>
          <w:p w:rsidR="00B41580" w:rsidRPr="00FF5A5C" w:rsidRDefault="00B41580" w:rsidP="007530F8">
            <w:pPr>
              <w:shd w:val="clear" w:color="auto" w:fill="FFFFFF"/>
              <w:ind w:firstLine="709"/>
              <w:jc w:val="both"/>
              <w:textAlignment w:val="baseline"/>
              <w:rPr>
                <w:rFonts w:ascii="Times New Roman" w:hAnsi="Times New Roman" w:cs="Times New Roman"/>
                <w:sz w:val="28"/>
                <w:szCs w:val="28"/>
              </w:rPr>
            </w:pPr>
            <w:r>
              <w:rPr>
                <w:rFonts w:ascii="Times New Roman" w:hAnsi="Times New Roman" w:cs="Times New Roman"/>
                <w:sz w:val="28"/>
                <w:szCs w:val="28"/>
                <w:lang w:val="uk-UA"/>
              </w:rPr>
              <w:t xml:space="preserve">1.5. </w:t>
            </w:r>
            <w:r w:rsidRPr="00FF5A5C">
              <w:rPr>
                <w:rFonts w:ascii="Times New Roman" w:hAnsi="Times New Roman" w:cs="Times New Roman"/>
                <w:sz w:val="28"/>
                <w:szCs w:val="28"/>
              </w:rPr>
              <w:t xml:space="preserve">У </w:t>
            </w:r>
            <w:proofErr w:type="gramStart"/>
            <w:r w:rsidRPr="00FF5A5C">
              <w:rPr>
                <w:rFonts w:ascii="Times New Roman" w:hAnsi="Times New Roman" w:cs="Times New Roman"/>
                <w:sz w:val="28"/>
                <w:szCs w:val="28"/>
              </w:rPr>
              <w:t>своїй</w:t>
            </w:r>
            <w:proofErr w:type="gramEnd"/>
            <w:r w:rsidRPr="00FF5A5C">
              <w:rPr>
                <w:rFonts w:ascii="Times New Roman" w:hAnsi="Times New Roman" w:cs="Times New Roman"/>
                <w:sz w:val="28"/>
                <w:szCs w:val="28"/>
              </w:rPr>
              <w:t xml:space="preserve"> діяльності центр </w:t>
            </w:r>
            <w:r w:rsidRPr="00B41580">
              <w:rPr>
                <w:rFonts w:ascii="Times New Roman" w:hAnsi="Times New Roman" w:cs="Times New Roman"/>
                <w:sz w:val="28"/>
                <w:szCs w:val="28"/>
              </w:rPr>
              <w:lastRenderedPageBreak/>
              <w:t>керується  </w:t>
            </w:r>
            <w:hyperlink r:id="rId22" w:tgtFrame="_blank" w:history="1">
              <w:r w:rsidRPr="00B41580">
                <w:rPr>
                  <w:rStyle w:val="a3"/>
                  <w:rFonts w:ascii="Times New Roman" w:hAnsi="Times New Roman" w:cs="Times New Roman"/>
                  <w:color w:val="auto"/>
                  <w:sz w:val="28"/>
                  <w:szCs w:val="28"/>
                  <w:bdr w:val="none" w:sz="0" w:space="0" w:color="auto" w:frame="1"/>
                </w:rPr>
                <w:t>Конституцією України</w:t>
              </w:r>
            </w:hyperlink>
            <w:r w:rsidRPr="00B41580">
              <w:rPr>
                <w:rFonts w:ascii="Times New Roman" w:hAnsi="Times New Roman" w:cs="Times New Roman"/>
                <w:sz w:val="28"/>
                <w:szCs w:val="28"/>
              </w:rPr>
              <w:t xml:space="preserve">,  </w:t>
            </w:r>
            <w:hyperlink r:id="rId23" w:tgtFrame="_blank" w:history="1">
              <w:r w:rsidRPr="00B41580">
                <w:rPr>
                  <w:rStyle w:val="a3"/>
                  <w:rFonts w:ascii="Times New Roman" w:hAnsi="Times New Roman" w:cs="Times New Roman"/>
                  <w:color w:val="auto"/>
                  <w:sz w:val="28"/>
                  <w:szCs w:val="28"/>
                  <w:bdr w:val="none" w:sz="0" w:space="0" w:color="auto" w:frame="1"/>
                </w:rPr>
                <w:t>Конвенцією про права осіб з інвалідністю</w:t>
              </w:r>
            </w:hyperlink>
            <w:r w:rsidRPr="00B41580">
              <w:rPr>
                <w:rFonts w:ascii="Times New Roman" w:hAnsi="Times New Roman" w:cs="Times New Roman"/>
                <w:sz w:val="28"/>
                <w:szCs w:val="28"/>
              </w:rPr>
              <w:t>, Законами України </w:t>
            </w:r>
            <w:hyperlink r:id="rId24" w:tgtFrame="_blank" w:history="1">
              <w:r w:rsidRPr="00B41580">
                <w:rPr>
                  <w:rStyle w:val="a3"/>
                  <w:rFonts w:ascii="Times New Roman" w:hAnsi="Times New Roman" w:cs="Times New Roman"/>
                  <w:color w:val="auto"/>
                  <w:sz w:val="28"/>
                  <w:szCs w:val="28"/>
                  <w:bdr w:val="none" w:sz="0" w:space="0" w:color="auto" w:frame="1"/>
                </w:rPr>
                <w:t>“Про освіту”</w:t>
              </w:r>
            </w:hyperlink>
            <w:r w:rsidRPr="00B41580">
              <w:rPr>
                <w:rFonts w:ascii="Times New Roman" w:hAnsi="Times New Roman" w:cs="Times New Roman"/>
                <w:sz w:val="28"/>
                <w:szCs w:val="28"/>
              </w:rPr>
              <w:t>, </w:t>
            </w:r>
            <w:hyperlink r:id="rId25" w:tgtFrame="_blank" w:history="1">
              <w:r w:rsidRPr="00B41580">
                <w:rPr>
                  <w:rStyle w:val="a3"/>
                  <w:rFonts w:ascii="Times New Roman" w:hAnsi="Times New Roman" w:cs="Times New Roman"/>
                  <w:color w:val="auto"/>
                  <w:sz w:val="28"/>
                  <w:szCs w:val="28"/>
                  <w:bdr w:val="none" w:sz="0" w:space="0" w:color="auto" w:frame="1"/>
                </w:rPr>
                <w:t>“Про загальну середню освіту”</w:t>
              </w:r>
            </w:hyperlink>
            <w:r w:rsidRPr="00B41580">
              <w:rPr>
                <w:rFonts w:ascii="Times New Roman" w:hAnsi="Times New Roman" w:cs="Times New Roman"/>
                <w:sz w:val="28"/>
                <w:szCs w:val="28"/>
              </w:rPr>
              <w:t>, </w:t>
            </w:r>
            <w:hyperlink r:id="rId26" w:tgtFrame="_blank" w:history="1">
              <w:r w:rsidRPr="00B41580">
                <w:rPr>
                  <w:rStyle w:val="a3"/>
                  <w:rFonts w:ascii="Times New Roman" w:hAnsi="Times New Roman" w:cs="Times New Roman"/>
                  <w:color w:val="auto"/>
                  <w:sz w:val="28"/>
                  <w:szCs w:val="28"/>
                  <w:bdr w:val="none" w:sz="0" w:space="0" w:color="auto" w:frame="1"/>
                </w:rPr>
                <w:t>“Про дошкільну освіту”</w:t>
              </w:r>
            </w:hyperlink>
            <w:r w:rsidRPr="002A36E9">
              <w:rPr>
                <w:rFonts w:ascii="Times New Roman" w:hAnsi="Times New Roman" w:cs="Times New Roman"/>
                <w:sz w:val="28"/>
                <w:szCs w:val="28"/>
              </w:rPr>
              <w:t xml:space="preserve">, </w:t>
            </w:r>
            <w:r w:rsidRPr="00FF5A5C">
              <w:rPr>
                <w:rFonts w:ascii="Times New Roman" w:hAnsi="Times New Roman" w:cs="Times New Roman"/>
                <w:sz w:val="28"/>
                <w:szCs w:val="28"/>
              </w:rPr>
              <w:t xml:space="preserve">іншими актами законодавства та </w:t>
            </w:r>
            <w:r w:rsidRPr="00EB5EB0">
              <w:rPr>
                <w:rFonts w:ascii="Times New Roman" w:hAnsi="Times New Roman" w:cs="Times New Roman"/>
                <w:i/>
                <w:sz w:val="28"/>
                <w:szCs w:val="28"/>
              </w:rPr>
              <w:t>цим Положенням</w:t>
            </w:r>
            <w:r w:rsidRPr="00FF5A5C">
              <w:rPr>
                <w:rFonts w:ascii="Times New Roman" w:hAnsi="Times New Roman" w:cs="Times New Roman"/>
                <w:sz w:val="28"/>
                <w:szCs w:val="28"/>
              </w:rPr>
              <w:t>.</w:t>
            </w:r>
            <w:bookmarkStart w:id="252" w:name="_GoBack"/>
            <w:bookmarkEnd w:id="252"/>
          </w:p>
          <w:p w:rsidR="00B41580" w:rsidRPr="00EB5EB0" w:rsidRDefault="00B41580" w:rsidP="007530F8">
            <w:pPr>
              <w:ind w:firstLine="709"/>
              <w:jc w:val="center"/>
              <w:rPr>
                <w:rFonts w:ascii="Times New Roman" w:hAnsi="Times New Roman" w:cs="Times New Roman"/>
                <w:sz w:val="28"/>
                <w:szCs w:val="28"/>
              </w:rPr>
            </w:pPr>
          </w:p>
        </w:tc>
        <w:tc>
          <w:tcPr>
            <w:tcW w:w="7393" w:type="dxa"/>
          </w:tcPr>
          <w:p w:rsidR="00B41580" w:rsidRPr="0082736E" w:rsidRDefault="00B41580" w:rsidP="007530F8">
            <w:pPr>
              <w:shd w:val="clear" w:color="auto" w:fill="FFFFFF"/>
              <w:ind w:firstLine="709"/>
              <w:jc w:val="both"/>
              <w:rPr>
                <w:rFonts w:ascii="Times New Roman" w:eastAsia="Times New Roman" w:hAnsi="Times New Roman" w:cs="Times New Roman"/>
                <w:sz w:val="28"/>
                <w:szCs w:val="28"/>
                <w:lang w:val="uk-UA"/>
              </w:rPr>
            </w:pPr>
            <w:r w:rsidRPr="00EB5EB0">
              <w:rPr>
                <w:rFonts w:ascii="Times New Roman" w:hAnsi="Times New Roman" w:cs="Times New Roman"/>
                <w:sz w:val="28"/>
                <w:szCs w:val="28"/>
                <w:lang w:val="uk-UA"/>
              </w:rPr>
              <w:lastRenderedPageBreak/>
              <w:t xml:space="preserve">1.5. </w:t>
            </w:r>
            <w:r w:rsidRPr="00EB5EB0">
              <w:rPr>
                <w:rFonts w:ascii="Times New Roman" w:eastAsia="Times New Roman" w:hAnsi="Times New Roman" w:cs="Times New Roman"/>
                <w:sz w:val="28"/>
                <w:szCs w:val="28"/>
              </w:rPr>
              <w:t xml:space="preserve">У </w:t>
            </w:r>
            <w:proofErr w:type="gramStart"/>
            <w:r w:rsidRPr="00EB5EB0">
              <w:rPr>
                <w:rFonts w:ascii="Times New Roman" w:eastAsia="Times New Roman" w:hAnsi="Times New Roman" w:cs="Times New Roman"/>
                <w:sz w:val="28"/>
                <w:szCs w:val="28"/>
              </w:rPr>
              <w:t>своїй</w:t>
            </w:r>
            <w:proofErr w:type="gramEnd"/>
            <w:r w:rsidRPr="00EB5EB0">
              <w:rPr>
                <w:rFonts w:ascii="Times New Roman" w:eastAsia="Times New Roman" w:hAnsi="Times New Roman" w:cs="Times New Roman"/>
                <w:sz w:val="28"/>
                <w:szCs w:val="28"/>
              </w:rPr>
              <w:t xml:space="preserve"> діяльності центр керується </w:t>
            </w:r>
            <w:hyperlink r:id="rId27" w:tgtFrame="_blank" w:history="1">
              <w:r w:rsidRPr="00EB5EB0">
                <w:rPr>
                  <w:rFonts w:ascii="Times New Roman" w:eastAsia="Times New Roman" w:hAnsi="Times New Roman" w:cs="Times New Roman"/>
                  <w:sz w:val="28"/>
                  <w:szCs w:val="28"/>
                </w:rPr>
                <w:t xml:space="preserve">Конституцією </w:t>
              </w:r>
              <w:r w:rsidRPr="00EB5EB0">
                <w:rPr>
                  <w:rFonts w:ascii="Times New Roman" w:eastAsia="Times New Roman" w:hAnsi="Times New Roman" w:cs="Times New Roman"/>
                  <w:sz w:val="28"/>
                  <w:szCs w:val="28"/>
                </w:rPr>
                <w:lastRenderedPageBreak/>
                <w:t>України</w:t>
              </w:r>
            </w:hyperlink>
            <w:r w:rsidRPr="00EB5EB0">
              <w:rPr>
                <w:rFonts w:ascii="Times New Roman" w:eastAsia="Times New Roman" w:hAnsi="Times New Roman" w:cs="Times New Roman"/>
                <w:sz w:val="28"/>
                <w:szCs w:val="28"/>
              </w:rPr>
              <w:t>, </w:t>
            </w:r>
            <w:hyperlink r:id="rId28" w:tgtFrame="_blank" w:history="1">
              <w:r w:rsidRPr="00EB5EB0">
                <w:rPr>
                  <w:rFonts w:ascii="Times New Roman" w:eastAsia="Times New Roman" w:hAnsi="Times New Roman" w:cs="Times New Roman"/>
                  <w:sz w:val="28"/>
                  <w:szCs w:val="28"/>
                </w:rPr>
                <w:t>Конвенцією про права осіб з інвалідністю</w:t>
              </w:r>
            </w:hyperlink>
            <w:r w:rsidRPr="00EB5EB0">
              <w:rPr>
                <w:rFonts w:ascii="Times New Roman" w:eastAsia="Times New Roman" w:hAnsi="Times New Roman" w:cs="Times New Roman"/>
                <w:sz w:val="28"/>
                <w:szCs w:val="28"/>
              </w:rPr>
              <w:t>, Законами України </w:t>
            </w:r>
            <w:hyperlink r:id="rId29" w:tgtFrame="_blank" w:history="1">
              <w:r>
                <w:rPr>
                  <w:rFonts w:ascii="Times New Roman" w:eastAsia="Times New Roman" w:hAnsi="Times New Roman" w:cs="Times New Roman"/>
                  <w:sz w:val="28"/>
                  <w:szCs w:val="28"/>
                  <w:lang w:val="uk-UA"/>
                </w:rPr>
                <w:t>«</w:t>
              </w:r>
              <w:r w:rsidRPr="00EB5EB0">
                <w:rPr>
                  <w:rFonts w:ascii="Times New Roman" w:eastAsia="Times New Roman" w:hAnsi="Times New Roman" w:cs="Times New Roman"/>
                  <w:sz w:val="28"/>
                  <w:szCs w:val="28"/>
                </w:rPr>
                <w:t>Про освіту</w:t>
              </w:r>
            </w:hyperlink>
            <w:r>
              <w:rPr>
                <w:lang w:val="uk-UA"/>
              </w:rPr>
              <w:t>»</w:t>
            </w:r>
            <w:r w:rsidRPr="00EB5EB0">
              <w:rPr>
                <w:rFonts w:ascii="Times New Roman" w:eastAsia="Times New Roman" w:hAnsi="Times New Roman" w:cs="Times New Roman"/>
                <w:sz w:val="28"/>
                <w:szCs w:val="28"/>
              </w:rPr>
              <w:t>, </w:t>
            </w:r>
            <w:hyperlink r:id="rId30" w:tgtFrame="_blank" w:history="1">
              <w:r w:rsidRPr="0021307F">
                <w:rPr>
                  <w:rFonts w:ascii="Times New Roman" w:eastAsia="Times New Roman" w:hAnsi="Times New Roman" w:cs="Times New Roman"/>
                  <w:sz w:val="28"/>
                  <w:szCs w:val="28"/>
                  <w:lang w:val="uk-UA"/>
                </w:rPr>
                <w:t>«</w:t>
              </w:r>
              <w:r w:rsidRPr="0021307F">
                <w:rPr>
                  <w:rFonts w:ascii="Times New Roman" w:eastAsia="Times New Roman" w:hAnsi="Times New Roman" w:cs="Times New Roman"/>
                  <w:sz w:val="28"/>
                  <w:szCs w:val="28"/>
                </w:rPr>
                <w:t>Про повну загальну середню освіту</w:t>
              </w:r>
            </w:hyperlink>
            <w:r w:rsidRPr="0021307F">
              <w:rPr>
                <w:rFonts w:ascii="Times New Roman" w:hAnsi="Times New Roman" w:cs="Times New Roman"/>
                <w:sz w:val="28"/>
                <w:szCs w:val="28"/>
                <w:lang w:val="uk-UA"/>
              </w:rPr>
              <w:t>»</w:t>
            </w:r>
            <w:r w:rsidRPr="0021307F">
              <w:rPr>
                <w:rFonts w:ascii="Times New Roman" w:eastAsia="Times New Roman" w:hAnsi="Times New Roman" w:cs="Times New Roman"/>
                <w:sz w:val="28"/>
                <w:szCs w:val="28"/>
              </w:rPr>
              <w:t>,</w:t>
            </w:r>
            <w:r w:rsidRPr="00EB5EB0">
              <w:rPr>
                <w:rFonts w:ascii="Times New Roman" w:eastAsia="Times New Roman" w:hAnsi="Times New Roman" w:cs="Times New Roman"/>
                <w:sz w:val="28"/>
                <w:szCs w:val="28"/>
              </w:rPr>
              <w:t> </w:t>
            </w:r>
            <w:hyperlink r:id="rId31" w:tgtFrame="_blank" w:history="1">
              <w:r>
                <w:rPr>
                  <w:rFonts w:ascii="Times New Roman" w:eastAsia="Times New Roman" w:hAnsi="Times New Roman" w:cs="Times New Roman"/>
                  <w:b/>
                  <w:sz w:val="28"/>
                  <w:szCs w:val="28"/>
                  <w:lang w:val="uk-UA"/>
                </w:rPr>
                <w:t>«</w:t>
              </w:r>
              <w:r w:rsidRPr="00EB5EB0">
                <w:rPr>
                  <w:rFonts w:ascii="Times New Roman" w:eastAsia="Times New Roman" w:hAnsi="Times New Roman" w:cs="Times New Roman"/>
                  <w:b/>
                  <w:sz w:val="28"/>
                  <w:szCs w:val="28"/>
                </w:rPr>
                <w:t>Про професійну (професійно-технічну) освіту</w:t>
              </w:r>
              <w:r>
                <w:rPr>
                  <w:rFonts w:ascii="Times New Roman" w:eastAsia="Times New Roman" w:hAnsi="Times New Roman" w:cs="Times New Roman"/>
                  <w:b/>
                  <w:sz w:val="28"/>
                  <w:szCs w:val="28"/>
                  <w:lang w:val="uk-UA"/>
                </w:rPr>
                <w:t>»</w:t>
              </w:r>
            </w:hyperlink>
            <w:r w:rsidRPr="00EB5EB0">
              <w:rPr>
                <w:rFonts w:ascii="Times New Roman" w:eastAsia="Times New Roman" w:hAnsi="Times New Roman" w:cs="Times New Roman"/>
                <w:b/>
                <w:sz w:val="28"/>
                <w:szCs w:val="28"/>
              </w:rPr>
              <w:t>, </w:t>
            </w:r>
            <w:hyperlink r:id="rId32" w:tgtFrame="_blank" w:history="1">
              <w:r w:rsidRPr="0021307F">
                <w:rPr>
                  <w:rFonts w:ascii="Times New Roman" w:eastAsia="Times New Roman" w:hAnsi="Times New Roman" w:cs="Times New Roman"/>
                  <w:b/>
                  <w:sz w:val="28"/>
                  <w:szCs w:val="28"/>
                  <w:lang w:val="uk-UA"/>
                </w:rPr>
                <w:t>«</w:t>
              </w:r>
              <w:r w:rsidRPr="0021307F">
                <w:rPr>
                  <w:rFonts w:ascii="Times New Roman" w:eastAsia="Times New Roman" w:hAnsi="Times New Roman" w:cs="Times New Roman"/>
                  <w:b/>
                  <w:sz w:val="28"/>
                  <w:szCs w:val="28"/>
                </w:rPr>
                <w:t>Про фахову передвищу освіту</w:t>
              </w:r>
            </w:hyperlink>
            <w:r w:rsidRPr="0021307F">
              <w:rPr>
                <w:rFonts w:ascii="Times New Roman" w:hAnsi="Times New Roman" w:cs="Times New Roman"/>
                <w:sz w:val="28"/>
                <w:szCs w:val="28"/>
                <w:lang w:val="uk-UA"/>
              </w:rPr>
              <w:t>»</w:t>
            </w:r>
            <w:r w:rsidRPr="0021307F">
              <w:rPr>
                <w:rFonts w:ascii="Times New Roman" w:eastAsia="Times New Roman" w:hAnsi="Times New Roman" w:cs="Times New Roman"/>
                <w:b/>
                <w:sz w:val="28"/>
                <w:szCs w:val="28"/>
              </w:rPr>
              <w:t>,</w:t>
            </w:r>
            <w:r w:rsidRPr="00EB5EB0">
              <w:rPr>
                <w:rFonts w:ascii="Times New Roman" w:eastAsia="Times New Roman" w:hAnsi="Times New Roman" w:cs="Times New Roman"/>
                <w:b/>
                <w:sz w:val="28"/>
                <w:szCs w:val="28"/>
              </w:rPr>
              <w:t> </w:t>
            </w:r>
            <w:hyperlink r:id="rId33" w:tgtFrame="_blank" w:history="1">
              <w:r w:rsidRPr="0021307F">
                <w:rPr>
                  <w:rFonts w:ascii="Times New Roman" w:eastAsia="Times New Roman" w:hAnsi="Times New Roman" w:cs="Times New Roman"/>
                  <w:b/>
                  <w:sz w:val="28"/>
                  <w:szCs w:val="28"/>
                  <w:lang w:val="uk-UA"/>
                </w:rPr>
                <w:t>«</w:t>
              </w:r>
              <w:r w:rsidRPr="0021307F">
                <w:rPr>
                  <w:rFonts w:ascii="Times New Roman" w:eastAsia="Times New Roman" w:hAnsi="Times New Roman" w:cs="Times New Roman"/>
                  <w:b/>
                  <w:sz w:val="28"/>
                  <w:szCs w:val="28"/>
                </w:rPr>
                <w:t>Про вищу освіту</w:t>
              </w:r>
            </w:hyperlink>
            <w:r w:rsidRPr="0021307F">
              <w:rPr>
                <w:rFonts w:ascii="Times New Roman" w:hAnsi="Times New Roman" w:cs="Times New Roman"/>
                <w:sz w:val="28"/>
                <w:szCs w:val="28"/>
                <w:lang w:val="uk-UA"/>
              </w:rPr>
              <w:t>»</w:t>
            </w:r>
            <w:r w:rsidRPr="0021307F">
              <w:rPr>
                <w:rFonts w:ascii="Times New Roman" w:eastAsia="Times New Roman" w:hAnsi="Times New Roman" w:cs="Times New Roman"/>
                <w:b/>
                <w:sz w:val="28"/>
                <w:szCs w:val="28"/>
              </w:rPr>
              <w:t>,</w:t>
            </w:r>
            <w:r w:rsidRPr="00EB5EB0">
              <w:rPr>
                <w:rFonts w:ascii="Times New Roman" w:eastAsia="Times New Roman" w:hAnsi="Times New Roman" w:cs="Times New Roman"/>
                <w:b/>
                <w:sz w:val="28"/>
                <w:szCs w:val="28"/>
              </w:rPr>
              <w:t> </w:t>
            </w:r>
            <w:hyperlink r:id="rId34" w:tgtFrame="_blank" w:history="1">
              <w:r w:rsidRPr="0021307F">
                <w:rPr>
                  <w:rFonts w:ascii="Times New Roman" w:eastAsia="Times New Roman" w:hAnsi="Times New Roman" w:cs="Times New Roman"/>
                  <w:sz w:val="28"/>
                  <w:szCs w:val="28"/>
                  <w:lang w:val="uk-UA"/>
                </w:rPr>
                <w:t>«</w:t>
              </w:r>
              <w:r w:rsidRPr="0021307F">
                <w:rPr>
                  <w:rFonts w:ascii="Times New Roman" w:eastAsia="Times New Roman" w:hAnsi="Times New Roman" w:cs="Times New Roman"/>
                  <w:sz w:val="28"/>
                  <w:szCs w:val="28"/>
                </w:rPr>
                <w:t>Про дошкільну освіту</w:t>
              </w:r>
            </w:hyperlink>
            <w:r w:rsidRPr="0021307F">
              <w:rPr>
                <w:rFonts w:ascii="Times New Roman" w:hAnsi="Times New Roman" w:cs="Times New Roman"/>
                <w:sz w:val="28"/>
                <w:szCs w:val="28"/>
                <w:lang w:val="uk-UA"/>
              </w:rPr>
              <w:t>»</w:t>
            </w:r>
            <w:r w:rsidRPr="0021307F">
              <w:rPr>
                <w:rFonts w:ascii="Times New Roman" w:eastAsia="Times New Roman" w:hAnsi="Times New Roman" w:cs="Times New Roman"/>
                <w:sz w:val="28"/>
                <w:szCs w:val="28"/>
              </w:rPr>
              <w:t>,</w:t>
            </w:r>
            <w:r w:rsidRPr="00EB5EB0">
              <w:rPr>
                <w:rFonts w:ascii="Times New Roman" w:eastAsia="Times New Roman" w:hAnsi="Times New Roman" w:cs="Times New Roman"/>
                <w:sz w:val="28"/>
                <w:szCs w:val="28"/>
              </w:rPr>
              <w:t xml:space="preserve"> іншими актами законодавства та</w:t>
            </w:r>
            <w:r w:rsidRPr="00EB5EB0">
              <w:rPr>
                <w:rFonts w:ascii="Times New Roman" w:eastAsia="Times New Roman" w:hAnsi="Times New Roman" w:cs="Times New Roman"/>
                <w:sz w:val="28"/>
                <w:szCs w:val="28"/>
                <w:lang w:val="uk-UA"/>
              </w:rPr>
              <w:t xml:space="preserve"> </w:t>
            </w:r>
            <w:r w:rsidRPr="00EB5EB0">
              <w:rPr>
                <w:rFonts w:ascii="Times New Roman" w:eastAsia="Times New Roman" w:hAnsi="Times New Roman" w:cs="Times New Roman"/>
                <w:sz w:val="28"/>
                <w:szCs w:val="28"/>
              </w:rPr>
              <w:t xml:space="preserve"> </w:t>
            </w:r>
            <w:r w:rsidRPr="00EB5EB0">
              <w:rPr>
                <w:rFonts w:ascii="Times New Roman" w:eastAsia="Times New Roman" w:hAnsi="Times New Roman" w:cs="Times New Roman"/>
                <w:b/>
                <w:sz w:val="28"/>
                <w:szCs w:val="28"/>
                <w:lang w:val="uk-UA"/>
              </w:rPr>
              <w:t>Положення про інклюзивно-ресурсний центр від 12.06.2017 року  № 545 (зі змінами).</w:t>
            </w:r>
          </w:p>
        </w:tc>
      </w:tr>
      <w:tr w:rsidR="00B41580" w:rsidTr="007530F8">
        <w:tc>
          <w:tcPr>
            <w:tcW w:w="7393" w:type="dxa"/>
          </w:tcPr>
          <w:p w:rsidR="00B41580" w:rsidRPr="00F31188" w:rsidRDefault="00B41580" w:rsidP="007530F8">
            <w:pPr>
              <w:shd w:val="clear" w:color="auto" w:fill="FFFFFF"/>
              <w:ind w:firstLine="709"/>
              <w:jc w:val="both"/>
              <w:textAlignment w:val="baseline"/>
              <w:rPr>
                <w:rFonts w:ascii="Times New Roman" w:hAnsi="Times New Roman" w:cs="Times New Roman"/>
                <w:sz w:val="28"/>
                <w:szCs w:val="28"/>
                <w:lang w:val="uk-UA"/>
              </w:rPr>
            </w:pPr>
            <w:r w:rsidRPr="00F31188">
              <w:rPr>
                <w:rFonts w:ascii="Times New Roman" w:hAnsi="Times New Roman" w:cs="Times New Roman"/>
                <w:sz w:val="28"/>
                <w:szCs w:val="28"/>
                <w:lang w:val="uk-UA"/>
              </w:rPr>
              <w:lastRenderedPageBreak/>
              <w:t xml:space="preserve">1.6. Центр утворюється з розрахунку не більш як на 12 тис. дітей, які проживають у місті або в   об’єднаній  територіальній  громаді ( далі </w:t>
            </w:r>
            <w:r w:rsidRPr="00F31188">
              <w:rPr>
                <w:rFonts w:ascii="Times New Roman" w:hAnsi="Times New Roman" w:cs="Times New Roman"/>
                <w:b/>
                <w:sz w:val="28"/>
                <w:szCs w:val="28"/>
                <w:lang w:val="uk-UA"/>
              </w:rPr>
              <w:t xml:space="preserve">- </w:t>
            </w:r>
            <w:r w:rsidRPr="00F31188">
              <w:rPr>
                <w:rFonts w:ascii="Times New Roman" w:hAnsi="Times New Roman" w:cs="Times New Roman"/>
                <w:sz w:val="28"/>
                <w:szCs w:val="28"/>
                <w:lang w:val="uk-UA"/>
              </w:rPr>
              <w:t xml:space="preserve">ОТГ),  </w:t>
            </w:r>
            <w:r w:rsidRPr="00F31188">
              <w:rPr>
                <w:rFonts w:ascii="Times New Roman" w:hAnsi="Times New Roman" w:cs="Times New Roman"/>
                <w:i/>
                <w:sz w:val="28"/>
                <w:szCs w:val="28"/>
                <w:lang w:val="uk-UA"/>
              </w:rPr>
              <w:t>у  разі  її створення.</w:t>
            </w:r>
            <w:r w:rsidRPr="00F31188">
              <w:rPr>
                <w:rFonts w:ascii="Times New Roman" w:hAnsi="Times New Roman" w:cs="Times New Roman"/>
                <w:sz w:val="28"/>
                <w:szCs w:val="28"/>
                <w:lang w:val="uk-UA"/>
              </w:rPr>
              <w:t xml:space="preserve">  </w:t>
            </w:r>
          </w:p>
          <w:p w:rsidR="00B41580" w:rsidRPr="00F31188" w:rsidRDefault="00B41580" w:rsidP="007530F8">
            <w:pPr>
              <w:shd w:val="clear" w:color="auto" w:fill="FFFFFF"/>
              <w:ind w:firstLine="709"/>
              <w:jc w:val="both"/>
              <w:rPr>
                <w:rFonts w:ascii="Times New Roman" w:eastAsia="Times New Roman" w:hAnsi="Times New Roman" w:cs="Times New Roman"/>
                <w:sz w:val="28"/>
                <w:szCs w:val="28"/>
                <w:lang w:val="uk-UA" w:eastAsia="uk-UA"/>
              </w:rPr>
            </w:pPr>
            <w:r w:rsidRPr="00576C0B">
              <w:rPr>
                <w:rFonts w:ascii="Times New Roman" w:eastAsia="Times New Roman" w:hAnsi="Times New Roman" w:cs="Times New Roman"/>
                <w:sz w:val="28"/>
                <w:szCs w:val="28"/>
                <w:lang w:val="uk-UA" w:eastAsia="uk-UA"/>
              </w:rPr>
              <w:t>У разі коли кількість дітей, які проживають у місті, перевищує 12 тис., центр додатково залучає необхідних фахівців з урахуванням виявлених дітей відповідної нозології, які потребують психолого</w:t>
            </w:r>
            <w:r w:rsidRPr="00576C0B">
              <w:rPr>
                <w:rFonts w:ascii="Times New Roman" w:eastAsia="Times New Roman" w:hAnsi="Times New Roman" w:cs="Times New Roman"/>
                <w:b/>
                <w:sz w:val="28"/>
                <w:szCs w:val="28"/>
                <w:lang w:val="uk-UA" w:eastAsia="uk-UA"/>
              </w:rPr>
              <w:t>-</w:t>
            </w:r>
            <w:r w:rsidRPr="00576C0B">
              <w:rPr>
                <w:rFonts w:ascii="Times New Roman" w:eastAsia="Times New Roman" w:hAnsi="Times New Roman" w:cs="Times New Roman"/>
                <w:sz w:val="28"/>
                <w:szCs w:val="28"/>
                <w:lang w:val="uk-UA" w:eastAsia="uk-UA"/>
              </w:rPr>
              <w:t>педагогічного супроводу та надання психолого</w:t>
            </w:r>
            <w:r w:rsidRPr="00576C0B">
              <w:rPr>
                <w:rFonts w:ascii="Times New Roman" w:eastAsia="Times New Roman" w:hAnsi="Times New Roman" w:cs="Times New Roman"/>
                <w:b/>
                <w:sz w:val="28"/>
                <w:szCs w:val="28"/>
                <w:lang w:val="uk-UA" w:eastAsia="uk-UA"/>
              </w:rPr>
              <w:t>-</w:t>
            </w:r>
            <w:r w:rsidRPr="00576C0B">
              <w:rPr>
                <w:rFonts w:ascii="Times New Roman" w:eastAsia="Times New Roman" w:hAnsi="Times New Roman" w:cs="Times New Roman"/>
                <w:sz w:val="28"/>
                <w:szCs w:val="28"/>
                <w:lang w:val="uk-UA" w:eastAsia="uk-UA"/>
              </w:rPr>
              <w:t>педагогічних та корекційно</w:t>
            </w:r>
            <w:r w:rsidRPr="00576C0B">
              <w:rPr>
                <w:rFonts w:ascii="Times New Roman" w:eastAsia="Times New Roman" w:hAnsi="Times New Roman" w:cs="Times New Roman"/>
                <w:b/>
                <w:sz w:val="28"/>
                <w:szCs w:val="28"/>
                <w:lang w:val="uk-UA" w:eastAsia="uk-UA"/>
              </w:rPr>
              <w:t>-</w:t>
            </w:r>
            <w:r w:rsidRPr="00576C0B">
              <w:rPr>
                <w:rFonts w:ascii="Times New Roman" w:eastAsia="Times New Roman" w:hAnsi="Times New Roman" w:cs="Times New Roman"/>
                <w:sz w:val="28"/>
                <w:szCs w:val="28"/>
                <w:lang w:val="uk-UA" w:eastAsia="uk-UA"/>
              </w:rPr>
              <w:t>розвиткових послуг.</w:t>
            </w:r>
          </w:p>
        </w:tc>
        <w:tc>
          <w:tcPr>
            <w:tcW w:w="7393" w:type="dxa"/>
          </w:tcPr>
          <w:p w:rsidR="00B41580" w:rsidRDefault="00B41580" w:rsidP="007530F8">
            <w:pPr>
              <w:pStyle w:val="a9"/>
              <w:shd w:val="clear" w:color="auto" w:fill="FFFFFF"/>
              <w:ind w:left="0" w:firstLine="709"/>
              <w:contextualSpacing w:val="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1.6. </w:t>
            </w:r>
            <w:r w:rsidRPr="00F73E58">
              <w:rPr>
                <w:rFonts w:ascii="Times New Roman" w:eastAsia="Times New Roman" w:hAnsi="Times New Roman" w:cs="Times New Roman"/>
                <w:sz w:val="28"/>
                <w:szCs w:val="28"/>
                <w:lang w:val="uk-UA"/>
              </w:rPr>
              <w:t xml:space="preserve">Центр утворюється з розрахунку не більш як на 12 тис. дітей, які проживають у місті або в </w:t>
            </w:r>
            <w:r w:rsidRPr="004F46D5">
              <w:rPr>
                <w:rFonts w:ascii="Times New Roman" w:eastAsia="Times New Roman" w:hAnsi="Times New Roman" w:cs="Times New Roman"/>
                <w:sz w:val="28"/>
                <w:szCs w:val="28"/>
                <w:lang w:val="uk-UA"/>
              </w:rPr>
              <w:t>об’єднаній територіальній громаді.</w:t>
            </w:r>
          </w:p>
          <w:p w:rsidR="00B41580" w:rsidRPr="00F31188" w:rsidRDefault="00B41580" w:rsidP="007530F8">
            <w:pPr>
              <w:shd w:val="clear" w:color="auto" w:fill="FFFFFF"/>
              <w:ind w:firstLine="709"/>
              <w:jc w:val="both"/>
              <w:rPr>
                <w:rFonts w:ascii="Times New Roman" w:eastAsia="Times New Roman" w:hAnsi="Times New Roman" w:cs="Times New Roman"/>
                <w:b/>
                <w:sz w:val="28"/>
                <w:szCs w:val="28"/>
                <w:lang w:val="uk-UA"/>
              </w:rPr>
            </w:pPr>
            <w:r w:rsidRPr="00F31188">
              <w:rPr>
                <w:rFonts w:ascii="Times New Roman" w:eastAsia="Times New Roman" w:hAnsi="Times New Roman" w:cs="Times New Roman"/>
                <w:b/>
                <w:sz w:val="28"/>
                <w:szCs w:val="28"/>
                <w:lang w:val="uk-UA"/>
              </w:rPr>
              <w:t>Ц</w:t>
            </w:r>
            <w:r w:rsidRPr="00F31188">
              <w:rPr>
                <w:rFonts w:ascii="Times New Roman" w:eastAsia="Times New Roman" w:hAnsi="Times New Roman" w:cs="Times New Roman"/>
                <w:b/>
                <w:sz w:val="28"/>
                <w:szCs w:val="28"/>
              </w:rPr>
              <w:t>ентр може мати у своїй структурі філію (філії)</w:t>
            </w:r>
            <w:r w:rsidRPr="00F31188">
              <w:rPr>
                <w:rFonts w:ascii="Times New Roman" w:eastAsia="Times New Roman" w:hAnsi="Times New Roman" w:cs="Times New Roman"/>
                <w:b/>
                <w:sz w:val="28"/>
                <w:szCs w:val="28"/>
                <w:lang w:val="uk-UA"/>
              </w:rPr>
              <w:t xml:space="preserve"> та </w:t>
            </w:r>
            <w:r w:rsidRPr="00F31188">
              <w:rPr>
                <w:rFonts w:ascii="Times New Roman" w:eastAsia="Times New Roman" w:hAnsi="Times New Roman" w:cs="Times New Roman"/>
                <w:b/>
                <w:sz w:val="28"/>
                <w:szCs w:val="28"/>
              </w:rPr>
              <w:t xml:space="preserve">організовувати власну діяльність з використанням мобільного інклюзивно-ресурсного центру. </w:t>
            </w:r>
          </w:p>
          <w:p w:rsidR="00B41580" w:rsidRDefault="00B41580" w:rsidP="007530F8">
            <w:pPr>
              <w:ind w:firstLine="709"/>
              <w:jc w:val="center"/>
              <w:rPr>
                <w:rFonts w:ascii="Times New Roman" w:hAnsi="Times New Roman" w:cs="Times New Roman"/>
                <w:sz w:val="28"/>
                <w:szCs w:val="28"/>
                <w:lang w:val="uk-UA"/>
              </w:rPr>
            </w:pPr>
          </w:p>
        </w:tc>
      </w:tr>
      <w:tr w:rsidR="00B41580" w:rsidRPr="00B41580" w:rsidTr="007530F8">
        <w:tc>
          <w:tcPr>
            <w:tcW w:w="7393" w:type="dxa"/>
          </w:tcPr>
          <w:p w:rsidR="00B41580" w:rsidRPr="00FF5A5C" w:rsidRDefault="00B41580" w:rsidP="007530F8">
            <w:pPr>
              <w:shd w:val="clear" w:color="auto" w:fill="FFFFFF"/>
              <w:ind w:firstLine="709"/>
              <w:jc w:val="both"/>
              <w:textAlignment w:val="baseline"/>
              <w:rPr>
                <w:rFonts w:ascii="Times New Roman" w:hAnsi="Times New Roman" w:cs="Times New Roman"/>
                <w:sz w:val="28"/>
                <w:szCs w:val="28"/>
              </w:rPr>
            </w:pPr>
            <w:r w:rsidRPr="00FF5A5C">
              <w:rPr>
                <w:rFonts w:ascii="Times New Roman" w:hAnsi="Times New Roman" w:cs="Times New Roman"/>
                <w:sz w:val="28"/>
                <w:szCs w:val="28"/>
              </w:rPr>
              <w:t>1.7.</w:t>
            </w:r>
            <w:r w:rsidRPr="00FF5A5C">
              <w:rPr>
                <w:rFonts w:ascii="Times New Roman" w:eastAsia="Times New Roman" w:hAnsi="Times New Roman" w:cs="Times New Roman"/>
                <w:sz w:val="24"/>
                <w:szCs w:val="24"/>
                <w:lang w:eastAsia="uk-UA"/>
              </w:rPr>
              <w:t xml:space="preserve"> </w:t>
            </w:r>
            <w:r w:rsidRPr="00FF5A5C">
              <w:rPr>
                <w:rFonts w:ascii="Times New Roman" w:eastAsia="Times New Roman" w:hAnsi="Times New Roman" w:cs="Times New Roman"/>
                <w:sz w:val="28"/>
                <w:szCs w:val="28"/>
                <w:lang w:eastAsia="uk-UA"/>
              </w:rPr>
              <w:t xml:space="preserve">У своїй діяльності </w:t>
            </w:r>
            <w:r>
              <w:rPr>
                <w:rFonts w:ascii="Times New Roman" w:eastAsia="Times New Roman" w:hAnsi="Times New Roman" w:cs="Times New Roman"/>
                <w:sz w:val="28"/>
                <w:szCs w:val="28"/>
                <w:lang w:eastAsia="uk-UA"/>
              </w:rPr>
              <w:t xml:space="preserve">центр </w:t>
            </w:r>
            <w:proofErr w:type="gramStart"/>
            <w:r w:rsidRPr="00FF5A5C">
              <w:rPr>
                <w:rFonts w:ascii="Times New Roman" w:eastAsia="Times New Roman" w:hAnsi="Times New Roman" w:cs="Times New Roman"/>
                <w:sz w:val="28"/>
                <w:szCs w:val="28"/>
                <w:lang w:eastAsia="uk-UA"/>
              </w:rPr>
              <w:t>п</w:t>
            </w:r>
            <w:proofErr w:type="gramEnd"/>
            <w:r w:rsidRPr="00FF5A5C">
              <w:rPr>
                <w:rFonts w:ascii="Times New Roman" w:eastAsia="Times New Roman" w:hAnsi="Times New Roman" w:cs="Times New Roman"/>
                <w:sz w:val="28"/>
                <w:szCs w:val="28"/>
                <w:lang w:eastAsia="uk-UA"/>
              </w:rPr>
              <w:t xml:space="preserve">ідпорядковується засновнику, </w:t>
            </w:r>
            <w:r w:rsidRPr="00FF5A5C">
              <w:rPr>
                <w:rFonts w:ascii="Times New Roman" w:hAnsi="Times New Roman" w:cs="Times New Roman"/>
                <w:sz w:val="28"/>
                <w:szCs w:val="28"/>
              </w:rPr>
              <w:t>управлінню освіти і науки міської ради.</w:t>
            </w:r>
            <w:r w:rsidRPr="00FF5A5C">
              <w:rPr>
                <w:rFonts w:ascii="Times New Roman" w:eastAsia="Times New Roman" w:hAnsi="Times New Roman" w:cs="Times New Roman"/>
                <w:sz w:val="28"/>
                <w:szCs w:val="28"/>
                <w:lang w:eastAsia="uk-UA"/>
              </w:rPr>
              <w:t xml:space="preserve"> Структурний </w:t>
            </w:r>
            <w:proofErr w:type="gramStart"/>
            <w:r w:rsidRPr="00FF5A5C">
              <w:rPr>
                <w:rFonts w:ascii="Times New Roman" w:eastAsia="Times New Roman" w:hAnsi="Times New Roman" w:cs="Times New Roman"/>
                <w:sz w:val="28"/>
                <w:szCs w:val="28"/>
                <w:lang w:eastAsia="uk-UA"/>
              </w:rPr>
              <w:t>п</w:t>
            </w:r>
            <w:proofErr w:type="gramEnd"/>
            <w:r w:rsidRPr="00FF5A5C">
              <w:rPr>
                <w:rFonts w:ascii="Times New Roman" w:eastAsia="Times New Roman" w:hAnsi="Times New Roman" w:cs="Times New Roman"/>
                <w:sz w:val="28"/>
                <w:szCs w:val="28"/>
                <w:lang w:eastAsia="uk-UA"/>
              </w:rPr>
              <w:t xml:space="preserve">ідрозділ з питань діяльності центру органів управління освітою Житомирської обласної держадміністрації (далі </w:t>
            </w:r>
            <w:r>
              <w:rPr>
                <w:rFonts w:ascii="Times New Roman" w:eastAsia="Times New Roman" w:hAnsi="Times New Roman" w:cs="Times New Roman"/>
                <w:sz w:val="28"/>
                <w:szCs w:val="28"/>
                <w:lang w:eastAsia="uk-UA"/>
              </w:rPr>
              <w:t>–</w:t>
            </w:r>
            <w:r w:rsidRPr="00FF5A5C">
              <w:rPr>
                <w:rFonts w:ascii="Times New Roman" w:eastAsia="Times New Roman" w:hAnsi="Times New Roman" w:cs="Times New Roman"/>
                <w:sz w:val="28"/>
                <w:szCs w:val="28"/>
                <w:lang w:eastAsia="uk-UA"/>
              </w:rPr>
              <w:t xml:space="preserve"> структурний підрозділ з питань діяльності центру органів управління освітою) здійснює координацію діяльності інклюзивно-ресурсного центру, контроль за дотриманням ним актів законодавства та цього Положення.</w:t>
            </w:r>
          </w:p>
          <w:p w:rsidR="00B41580" w:rsidRPr="004734DD" w:rsidRDefault="00B41580" w:rsidP="007530F8">
            <w:pPr>
              <w:ind w:firstLine="709"/>
              <w:jc w:val="center"/>
              <w:rPr>
                <w:rFonts w:ascii="Times New Roman" w:hAnsi="Times New Roman" w:cs="Times New Roman"/>
                <w:sz w:val="28"/>
                <w:szCs w:val="28"/>
              </w:rPr>
            </w:pPr>
          </w:p>
        </w:tc>
        <w:tc>
          <w:tcPr>
            <w:tcW w:w="7393" w:type="dxa"/>
          </w:tcPr>
          <w:p w:rsidR="00B41580" w:rsidRPr="002238AA" w:rsidRDefault="00B41580" w:rsidP="007530F8">
            <w:pPr>
              <w:shd w:val="clear" w:color="auto" w:fill="FFFFFF"/>
              <w:ind w:firstLine="709"/>
              <w:jc w:val="both"/>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lang w:val="uk-UA"/>
              </w:rPr>
              <w:t xml:space="preserve">1.7. </w:t>
            </w:r>
            <w:r w:rsidRPr="00DE2BE5">
              <w:rPr>
                <w:rFonts w:ascii="Times New Roman" w:eastAsia="Times New Roman" w:hAnsi="Times New Roman" w:cs="Times New Roman"/>
                <w:sz w:val="28"/>
                <w:szCs w:val="28"/>
                <w:lang w:val="uk-UA"/>
              </w:rPr>
              <w:t xml:space="preserve">У своїй діяльності центр підпорядковується засновнику, управлінню освіти і науки </w:t>
            </w:r>
            <w:r w:rsidRPr="00A35F76">
              <w:rPr>
                <w:rFonts w:ascii="Times New Roman" w:eastAsia="Times New Roman" w:hAnsi="Times New Roman" w:cs="Times New Roman"/>
                <w:sz w:val="28"/>
                <w:szCs w:val="28"/>
                <w:lang w:val="uk-UA"/>
              </w:rPr>
              <w:t>Новоград-Волинської міської ради (далі – управління освіти).</w:t>
            </w:r>
            <w:r w:rsidRPr="00DE2BE5">
              <w:rPr>
                <w:rFonts w:ascii="Times New Roman" w:eastAsia="Times New Roman" w:hAnsi="Times New Roman" w:cs="Times New Roman"/>
                <w:sz w:val="28"/>
                <w:szCs w:val="28"/>
                <w:lang w:val="uk-UA"/>
              </w:rPr>
              <w:t xml:space="preserve"> Структурний підрозділ з питань діяльністю центру органів управління освітою Житомирської  обласної державної адміністрації (далі – структурний підрозділ з питань діяльності центру органів управління освітою) здійснює координацію діяльності центру, контроль за дотриманням актів законодавства та </w:t>
            </w:r>
            <w:r w:rsidRPr="004734DD">
              <w:rPr>
                <w:rFonts w:ascii="Times New Roman" w:eastAsia="Times New Roman" w:hAnsi="Times New Roman" w:cs="Times New Roman"/>
                <w:b/>
                <w:sz w:val="28"/>
                <w:szCs w:val="28"/>
                <w:lang w:val="uk-UA"/>
              </w:rPr>
              <w:t>Положення про інклюзивно-ресурсний центр від 12.06.2017 року  № 545 (зі змінами).</w:t>
            </w:r>
          </w:p>
        </w:tc>
      </w:tr>
      <w:tr w:rsidR="00B41580" w:rsidTr="007530F8">
        <w:tc>
          <w:tcPr>
            <w:tcW w:w="7393" w:type="dxa"/>
          </w:tcPr>
          <w:p w:rsidR="00B41580" w:rsidRPr="00FF5A5C" w:rsidRDefault="00B41580" w:rsidP="007530F8">
            <w:pPr>
              <w:shd w:val="clear" w:color="auto" w:fill="FFFFFF"/>
              <w:ind w:firstLine="709"/>
              <w:jc w:val="both"/>
              <w:textAlignment w:val="baseline"/>
              <w:rPr>
                <w:rFonts w:ascii="Times New Roman" w:hAnsi="Times New Roman" w:cs="Times New Roman"/>
                <w:sz w:val="28"/>
                <w:szCs w:val="28"/>
              </w:rPr>
            </w:pPr>
            <w:r w:rsidRPr="00FF5A5C">
              <w:rPr>
                <w:rFonts w:ascii="Times New Roman" w:hAnsi="Times New Roman" w:cs="Times New Roman"/>
                <w:sz w:val="28"/>
                <w:szCs w:val="28"/>
              </w:rPr>
              <w:t>1.8. Центр</w:t>
            </w:r>
            <w:r>
              <w:rPr>
                <w:rFonts w:ascii="Times New Roman" w:hAnsi="Times New Roman" w:cs="Times New Roman"/>
                <w:sz w:val="28"/>
                <w:szCs w:val="28"/>
              </w:rPr>
              <w:t xml:space="preserve"> </w:t>
            </w:r>
            <w:r w:rsidRPr="00FF5A5C">
              <w:rPr>
                <w:rFonts w:ascii="Times New Roman" w:hAnsi="Times New Roman" w:cs="Times New Roman"/>
                <w:sz w:val="28"/>
                <w:szCs w:val="28"/>
              </w:rPr>
              <w:t xml:space="preserve"> </w:t>
            </w:r>
            <w:r>
              <w:rPr>
                <w:rFonts w:ascii="Times New Roman" w:hAnsi="Times New Roman" w:cs="Times New Roman"/>
                <w:sz w:val="28"/>
                <w:szCs w:val="28"/>
              </w:rPr>
              <w:t xml:space="preserve">має  приміщення, пристосоване </w:t>
            </w:r>
            <w:r w:rsidRPr="00FF5A5C">
              <w:rPr>
                <w:rFonts w:ascii="Times New Roman" w:hAnsi="Times New Roman" w:cs="Times New Roman"/>
                <w:sz w:val="28"/>
                <w:szCs w:val="28"/>
              </w:rPr>
              <w:t xml:space="preserve">для </w:t>
            </w:r>
            <w:r w:rsidRPr="002238AA">
              <w:rPr>
                <w:rFonts w:ascii="Times New Roman" w:hAnsi="Times New Roman" w:cs="Times New Roman"/>
                <w:i/>
                <w:sz w:val="28"/>
                <w:szCs w:val="28"/>
              </w:rPr>
              <w:t>дітей</w:t>
            </w:r>
            <w:r w:rsidRPr="00FF5A5C">
              <w:rPr>
                <w:rFonts w:ascii="Times New Roman" w:hAnsi="Times New Roman" w:cs="Times New Roman"/>
                <w:sz w:val="28"/>
                <w:szCs w:val="28"/>
              </w:rPr>
              <w:t xml:space="preserve"> з особливими освітніми потребами відповідно до вимог законодавства, </w:t>
            </w:r>
            <w:proofErr w:type="gramStart"/>
            <w:r w:rsidRPr="00FF5A5C">
              <w:rPr>
                <w:rFonts w:ascii="Times New Roman" w:hAnsi="Times New Roman" w:cs="Times New Roman"/>
                <w:sz w:val="28"/>
                <w:szCs w:val="28"/>
              </w:rPr>
              <w:t>у</w:t>
            </w:r>
            <w:proofErr w:type="gramEnd"/>
            <w:r w:rsidRPr="00FF5A5C">
              <w:rPr>
                <w:rFonts w:ascii="Times New Roman" w:hAnsi="Times New Roman" w:cs="Times New Roman"/>
                <w:sz w:val="28"/>
                <w:szCs w:val="28"/>
              </w:rPr>
              <w:t xml:space="preserve"> </w:t>
            </w:r>
            <w:proofErr w:type="gramStart"/>
            <w:r w:rsidRPr="00FF5A5C">
              <w:rPr>
                <w:rFonts w:ascii="Times New Roman" w:hAnsi="Times New Roman" w:cs="Times New Roman"/>
                <w:sz w:val="28"/>
                <w:szCs w:val="28"/>
              </w:rPr>
              <w:t>тому</w:t>
            </w:r>
            <w:proofErr w:type="gramEnd"/>
            <w:r w:rsidRPr="00FF5A5C">
              <w:rPr>
                <w:rFonts w:ascii="Times New Roman" w:hAnsi="Times New Roman" w:cs="Times New Roman"/>
                <w:sz w:val="28"/>
                <w:szCs w:val="28"/>
              </w:rPr>
              <w:t xml:space="preserve"> числі державних санітарних норм і правил та державних будівельних норм.</w:t>
            </w:r>
          </w:p>
          <w:p w:rsidR="00B41580" w:rsidRPr="002238AA" w:rsidRDefault="00B41580" w:rsidP="007530F8">
            <w:pPr>
              <w:shd w:val="clear" w:color="auto" w:fill="FFFFFF"/>
              <w:ind w:firstLine="709"/>
              <w:jc w:val="both"/>
              <w:rPr>
                <w:rFonts w:ascii="Times New Roman" w:eastAsia="Times New Roman" w:hAnsi="Times New Roman" w:cs="Times New Roman"/>
                <w:i/>
                <w:sz w:val="28"/>
                <w:szCs w:val="28"/>
                <w:lang w:eastAsia="uk-UA"/>
              </w:rPr>
            </w:pPr>
            <w:r w:rsidRPr="002238AA">
              <w:rPr>
                <w:rFonts w:ascii="Times New Roman" w:hAnsi="Times New Roman" w:cs="Times New Roman"/>
                <w:i/>
                <w:sz w:val="28"/>
                <w:szCs w:val="28"/>
              </w:rPr>
              <w:t xml:space="preserve">Це приміщення облаштоване </w:t>
            </w:r>
            <w:r w:rsidRPr="002238AA">
              <w:rPr>
                <w:rFonts w:ascii="Times New Roman" w:eastAsia="Times New Roman" w:hAnsi="Times New Roman" w:cs="Times New Roman"/>
                <w:i/>
                <w:sz w:val="28"/>
                <w:szCs w:val="28"/>
                <w:lang w:eastAsia="uk-UA"/>
              </w:rPr>
              <w:t xml:space="preserve">приймальнею, </w:t>
            </w:r>
            <w:r w:rsidRPr="002238AA">
              <w:rPr>
                <w:rFonts w:ascii="Times New Roman" w:eastAsia="Times New Roman" w:hAnsi="Times New Roman" w:cs="Times New Roman"/>
                <w:i/>
                <w:sz w:val="28"/>
                <w:szCs w:val="28"/>
                <w:lang w:eastAsia="uk-UA"/>
              </w:rPr>
              <w:lastRenderedPageBreak/>
              <w:t xml:space="preserve">кабінетами: логопеда, дефектолога, практичного психолога, фахівців інклюзивно-ресурсного центру, директора, а також </w:t>
            </w:r>
            <w:proofErr w:type="gramStart"/>
            <w:r w:rsidRPr="002238AA">
              <w:rPr>
                <w:rFonts w:ascii="Times New Roman" w:eastAsia="Times New Roman" w:hAnsi="Times New Roman" w:cs="Times New Roman"/>
                <w:i/>
                <w:sz w:val="28"/>
                <w:szCs w:val="28"/>
                <w:lang w:eastAsia="uk-UA"/>
              </w:rPr>
              <w:t>ресурсною</w:t>
            </w:r>
            <w:proofErr w:type="gramEnd"/>
            <w:r w:rsidRPr="002238AA">
              <w:rPr>
                <w:rFonts w:ascii="Times New Roman" w:eastAsia="Times New Roman" w:hAnsi="Times New Roman" w:cs="Times New Roman"/>
                <w:i/>
                <w:sz w:val="28"/>
                <w:szCs w:val="28"/>
                <w:lang w:eastAsia="uk-UA"/>
              </w:rPr>
              <w:t xml:space="preserve"> кімнатою та залом для занять з лікувальної фізкультури.</w:t>
            </w:r>
          </w:p>
          <w:p w:rsidR="00B41580" w:rsidRPr="00FF5A5C" w:rsidRDefault="00B41580" w:rsidP="007530F8">
            <w:pPr>
              <w:shd w:val="clear" w:color="auto" w:fill="FFFFFF"/>
              <w:ind w:firstLine="709"/>
              <w:jc w:val="both"/>
              <w:textAlignment w:val="baseline"/>
              <w:rPr>
                <w:rFonts w:ascii="Times New Roman" w:hAnsi="Times New Roman" w:cs="Times New Roman"/>
                <w:sz w:val="28"/>
                <w:szCs w:val="28"/>
              </w:rPr>
            </w:pPr>
          </w:p>
        </w:tc>
        <w:tc>
          <w:tcPr>
            <w:tcW w:w="7393" w:type="dxa"/>
          </w:tcPr>
          <w:p w:rsidR="00B41580" w:rsidRPr="00F73E58" w:rsidRDefault="00B41580" w:rsidP="007530F8">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lastRenderedPageBreak/>
              <w:t xml:space="preserve">1.8. </w:t>
            </w:r>
            <w:r w:rsidRPr="00F73E58">
              <w:rPr>
                <w:rFonts w:ascii="Times New Roman" w:eastAsia="Times New Roman" w:hAnsi="Times New Roman" w:cs="Times New Roman"/>
                <w:sz w:val="28"/>
                <w:szCs w:val="28"/>
                <w:lang w:val="uk-UA"/>
              </w:rPr>
              <w:t>Ц</w:t>
            </w:r>
            <w:r w:rsidRPr="00F73E58">
              <w:rPr>
                <w:rFonts w:ascii="Times New Roman" w:eastAsia="Times New Roman" w:hAnsi="Times New Roman" w:cs="Times New Roman"/>
                <w:sz w:val="28"/>
                <w:szCs w:val="28"/>
              </w:rPr>
              <w:t>ентр</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має</w:t>
            </w:r>
            <w:r w:rsidRPr="00F73E58">
              <w:rPr>
                <w:rFonts w:ascii="Times New Roman" w:eastAsia="Times New Roman" w:hAnsi="Times New Roman" w:cs="Times New Roman"/>
                <w:sz w:val="28"/>
                <w:szCs w:val="28"/>
              </w:rPr>
              <w:t xml:space="preserve"> приміщення, пристосован</w:t>
            </w:r>
            <w:r w:rsidRPr="00F73E58">
              <w:rPr>
                <w:rFonts w:ascii="Times New Roman" w:eastAsia="Times New Roman" w:hAnsi="Times New Roman" w:cs="Times New Roman"/>
                <w:sz w:val="28"/>
                <w:szCs w:val="28"/>
                <w:lang w:val="uk-UA"/>
              </w:rPr>
              <w:t>е</w:t>
            </w:r>
            <w:r w:rsidRPr="00F73E58">
              <w:rPr>
                <w:rFonts w:ascii="Times New Roman" w:eastAsia="Times New Roman" w:hAnsi="Times New Roman" w:cs="Times New Roman"/>
                <w:sz w:val="28"/>
                <w:szCs w:val="28"/>
              </w:rPr>
              <w:t xml:space="preserve"> для </w:t>
            </w:r>
            <w:r w:rsidRPr="002238AA">
              <w:rPr>
                <w:rFonts w:ascii="Times New Roman" w:eastAsia="Times New Roman" w:hAnsi="Times New Roman" w:cs="Times New Roman"/>
                <w:b/>
                <w:sz w:val="28"/>
                <w:szCs w:val="28"/>
              </w:rPr>
              <w:t>осіб</w:t>
            </w:r>
            <w:r w:rsidRPr="00F73E58">
              <w:rPr>
                <w:rFonts w:ascii="Times New Roman" w:eastAsia="Times New Roman" w:hAnsi="Times New Roman" w:cs="Times New Roman"/>
                <w:sz w:val="28"/>
                <w:szCs w:val="28"/>
              </w:rPr>
              <w:t xml:space="preserve"> з особливими освітніми потребами відповідно до вимог законодавства, у тому числі державних санітарних норм і правил та державних будівельних норм.</w:t>
            </w:r>
          </w:p>
          <w:p w:rsidR="00B41580" w:rsidRPr="002238AA" w:rsidRDefault="00B41580" w:rsidP="007530F8">
            <w:pPr>
              <w:shd w:val="clear" w:color="auto" w:fill="FFFFFF"/>
              <w:ind w:firstLine="709"/>
              <w:jc w:val="both"/>
              <w:rPr>
                <w:rFonts w:ascii="Times New Roman" w:eastAsia="Times New Roman" w:hAnsi="Times New Roman" w:cs="Times New Roman"/>
                <w:sz w:val="28"/>
                <w:szCs w:val="28"/>
                <w:lang w:val="uk-UA"/>
              </w:rPr>
            </w:pPr>
            <w:proofErr w:type="gramStart"/>
            <w:r w:rsidRPr="002238AA">
              <w:rPr>
                <w:rFonts w:ascii="Times New Roman" w:eastAsia="Times New Roman" w:hAnsi="Times New Roman" w:cs="Times New Roman"/>
                <w:b/>
                <w:sz w:val="28"/>
                <w:szCs w:val="28"/>
              </w:rPr>
              <w:t xml:space="preserve">Загальна площа </w:t>
            </w:r>
            <w:r w:rsidRPr="002238AA">
              <w:rPr>
                <w:rFonts w:ascii="Times New Roman" w:eastAsia="Times New Roman" w:hAnsi="Times New Roman" w:cs="Times New Roman"/>
                <w:b/>
                <w:sz w:val="28"/>
                <w:szCs w:val="28"/>
                <w:lang w:val="uk-UA"/>
              </w:rPr>
              <w:t>центру</w:t>
            </w:r>
            <w:r w:rsidRPr="002238AA">
              <w:rPr>
                <w:rFonts w:ascii="Times New Roman" w:eastAsia="Times New Roman" w:hAnsi="Times New Roman" w:cs="Times New Roman"/>
                <w:b/>
                <w:sz w:val="28"/>
                <w:szCs w:val="28"/>
              </w:rPr>
              <w:t xml:space="preserve"> становить не менш</w:t>
            </w:r>
            <w:r w:rsidRPr="002238AA">
              <w:rPr>
                <w:rFonts w:ascii="Times New Roman" w:eastAsia="Times New Roman" w:hAnsi="Times New Roman" w:cs="Times New Roman"/>
                <w:b/>
                <w:sz w:val="28"/>
                <w:szCs w:val="28"/>
                <w:lang w:val="uk-UA"/>
              </w:rPr>
              <w:t>е</w:t>
            </w:r>
            <w:r w:rsidRPr="002238AA">
              <w:rPr>
                <w:rFonts w:ascii="Times New Roman" w:eastAsia="Times New Roman" w:hAnsi="Times New Roman" w:cs="Times New Roman"/>
                <w:b/>
                <w:sz w:val="28"/>
                <w:szCs w:val="28"/>
              </w:rPr>
              <w:t xml:space="preserve"> 50 кв. </w:t>
            </w:r>
            <w:r w:rsidRPr="002238AA">
              <w:rPr>
                <w:rFonts w:ascii="Times New Roman" w:eastAsia="Times New Roman" w:hAnsi="Times New Roman" w:cs="Times New Roman"/>
                <w:b/>
                <w:sz w:val="28"/>
                <w:szCs w:val="28"/>
              </w:rPr>
              <w:lastRenderedPageBreak/>
              <w:t>метрів.</w:t>
            </w:r>
            <w:r w:rsidRPr="00F73E58">
              <w:rPr>
                <w:rFonts w:ascii="Times New Roman" w:eastAsia="Times New Roman" w:hAnsi="Times New Roman" w:cs="Times New Roman"/>
                <w:sz w:val="28"/>
                <w:szCs w:val="28"/>
              </w:rPr>
              <w:t xml:space="preserve"> </w:t>
            </w:r>
            <w:r w:rsidRPr="002238AA">
              <w:rPr>
                <w:rFonts w:ascii="Times New Roman" w:eastAsia="Times New Roman" w:hAnsi="Times New Roman" w:cs="Times New Roman"/>
                <w:b/>
                <w:sz w:val="28"/>
                <w:szCs w:val="28"/>
              </w:rPr>
              <w:t>Приміщення центр</w:t>
            </w:r>
            <w:r w:rsidRPr="002238AA">
              <w:rPr>
                <w:rFonts w:ascii="Times New Roman" w:eastAsia="Times New Roman" w:hAnsi="Times New Roman" w:cs="Times New Roman"/>
                <w:b/>
                <w:sz w:val="28"/>
                <w:szCs w:val="28"/>
                <w:lang w:val="uk-UA"/>
              </w:rPr>
              <w:t>у</w:t>
            </w:r>
            <w:r w:rsidRPr="002238AA">
              <w:rPr>
                <w:rFonts w:ascii="Times New Roman" w:eastAsia="Times New Roman" w:hAnsi="Times New Roman" w:cs="Times New Roman"/>
                <w:b/>
                <w:sz w:val="28"/>
                <w:szCs w:val="28"/>
              </w:rPr>
              <w:t xml:space="preserve"> облаштов</w:t>
            </w:r>
            <w:r w:rsidRPr="002238AA">
              <w:rPr>
                <w:rFonts w:ascii="Times New Roman" w:eastAsia="Times New Roman" w:hAnsi="Times New Roman" w:cs="Times New Roman"/>
                <w:b/>
                <w:sz w:val="28"/>
                <w:szCs w:val="28"/>
                <w:lang w:val="uk-UA"/>
              </w:rPr>
              <w:t>ане</w:t>
            </w:r>
            <w:r w:rsidRPr="002238AA">
              <w:rPr>
                <w:rFonts w:ascii="Times New Roman" w:eastAsia="Times New Roman" w:hAnsi="Times New Roman" w:cs="Times New Roman"/>
                <w:b/>
                <w:sz w:val="28"/>
                <w:szCs w:val="28"/>
              </w:rPr>
              <w:t xml:space="preserve"> кімнатою для прийому громадян, ресурсною кімнатою та кабінетами фахівців (консультантів) інклюзивно-ресурсного центру (далі - фахівці центру) відповідно до штатного розпису, затвердженого засновником, а також залом для занять з лікувальної фізкультури.</w:t>
            </w:r>
            <w:proofErr w:type="gramEnd"/>
          </w:p>
        </w:tc>
      </w:tr>
      <w:tr w:rsidR="00B41580" w:rsidTr="007530F8">
        <w:tc>
          <w:tcPr>
            <w:tcW w:w="7393" w:type="dxa"/>
          </w:tcPr>
          <w:p w:rsidR="00B41580" w:rsidRPr="00FF5A5C" w:rsidRDefault="00B41580" w:rsidP="007530F8">
            <w:pPr>
              <w:shd w:val="clear" w:color="auto" w:fill="FFFFFF"/>
              <w:ind w:firstLine="709"/>
              <w:jc w:val="both"/>
              <w:textAlignment w:val="baseline"/>
              <w:rPr>
                <w:rFonts w:ascii="Times New Roman" w:hAnsi="Times New Roman" w:cs="Times New Roman"/>
                <w:sz w:val="28"/>
                <w:szCs w:val="28"/>
              </w:rPr>
            </w:pPr>
            <w:r w:rsidRPr="00FF5A5C">
              <w:rPr>
                <w:rFonts w:ascii="Times New Roman" w:hAnsi="Times New Roman" w:cs="Times New Roman"/>
                <w:sz w:val="28"/>
                <w:szCs w:val="28"/>
              </w:rPr>
              <w:lastRenderedPageBreak/>
              <w:t>1.9. Центр надає послуги дітям з особливими освітніми потребами, які проживають (навчаються) у мі</w:t>
            </w:r>
            <w:proofErr w:type="gramStart"/>
            <w:r w:rsidRPr="00FF5A5C">
              <w:rPr>
                <w:rFonts w:ascii="Times New Roman" w:hAnsi="Times New Roman" w:cs="Times New Roman"/>
                <w:sz w:val="28"/>
                <w:szCs w:val="28"/>
              </w:rPr>
              <w:t>ст</w:t>
            </w:r>
            <w:proofErr w:type="gramEnd"/>
            <w:r w:rsidRPr="00FF5A5C">
              <w:rPr>
                <w:rFonts w:ascii="Times New Roman" w:hAnsi="Times New Roman" w:cs="Times New Roman"/>
                <w:sz w:val="28"/>
                <w:szCs w:val="28"/>
              </w:rPr>
              <w:t>і або  в   ОТГ ( у  разі  її створення)  за умови подання відповідних документів.</w:t>
            </w:r>
          </w:p>
          <w:p w:rsidR="00B41580" w:rsidRPr="00A35F76" w:rsidRDefault="00B41580" w:rsidP="007530F8">
            <w:pPr>
              <w:shd w:val="clear" w:color="auto" w:fill="FFFFFF"/>
              <w:ind w:firstLine="709"/>
              <w:jc w:val="both"/>
              <w:textAlignment w:val="baseline"/>
              <w:rPr>
                <w:rFonts w:ascii="Times New Roman" w:hAnsi="Times New Roman" w:cs="Times New Roman"/>
                <w:sz w:val="28"/>
                <w:szCs w:val="28"/>
                <w:lang w:val="uk-UA"/>
              </w:rPr>
            </w:pPr>
            <w:r w:rsidRPr="00FF5A5C">
              <w:rPr>
                <w:rFonts w:ascii="Times New Roman" w:hAnsi="Times New Roman" w:cs="Times New Roman"/>
                <w:sz w:val="28"/>
                <w:szCs w:val="28"/>
              </w:rPr>
              <w:t xml:space="preserve">У разі обслуговування дітей з особливими освітніми потребами з інших </w:t>
            </w:r>
            <w:proofErr w:type="gramStart"/>
            <w:r w:rsidRPr="00FF5A5C">
              <w:rPr>
                <w:rFonts w:ascii="Times New Roman" w:hAnsi="Times New Roman" w:cs="Times New Roman"/>
                <w:sz w:val="28"/>
                <w:szCs w:val="28"/>
              </w:rPr>
              <w:t>адм</w:t>
            </w:r>
            <w:proofErr w:type="gramEnd"/>
            <w:r w:rsidRPr="00FF5A5C">
              <w:rPr>
                <w:rFonts w:ascii="Times New Roman" w:hAnsi="Times New Roman" w:cs="Times New Roman"/>
                <w:sz w:val="28"/>
                <w:szCs w:val="28"/>
              </w:rPr>
              <w:t xml:space="preserve">іністративно-територіальних одиниць або ОТГ центр не пізніше 15 числа наступного місяця з дня звернення за допомогою чи супроводженням інформує про них засновника, </w:t>
            </w:r>
            <w:r w:rsidRPr="00A35F76">
              <w:rPr>
                <w:rFonts w:ascii="Times New Roman" w:hAnsi="Times New Roman" w:cs="Times New Roman"/>
                <w:i/>
                <w:sz w:val="28"/>
                <w:szCs w:val="28"/>
              </w:rPr>
              <w:t>відповідний структурний підрозділ з питань діяльності центру</w:t>
            </w:r>
            <w:r w:rsidRPr="00FF5A5C">
              <w:rPr>
                <w:rFonts w:ascii="Times New Roman" w:hAnsi="Times New Roman" w:cs="Times New Roman"/>
                <w:sz w:val="28"/>
                <w:szCs w:val="28"/>
              </w:rPr>
              <w:t xml:space="preserve"> та  управління   освіти і  науки міської  ради.</w:t>
            </w:r>
          </w:p>
        </w:tc>
        <w:tc>
          <w:tcPr>
            <w:tcW w:w="7393" w:type="dxa"/>
          </w:tcPr>
          <w:p w:rsidR="00B41580" w:rsidRPr="00776F17" w:rsidRDefault="00B41580" w:rsidP="007530F8">
            <w:pPr>
              <w:shd w:val="clear" w:color="auto" w:fill="FFFFFF"/>
              <w:ind w:firstLine="709"/>
              <w:jc w:val="both"/>
              <w:rPr>
                <w:rFonts w:ascii="Times New Roman" w:eastAsia="Times New Roman" w:hAnsi="Times New Roman" w:cs="Times New Roman"/>
                <w:sz w:val="28"/>
                <w:szCs w:val="28"/>
                <w:lang w:val="uk-UA"/>
              </w:rPr>
            </w:pPr>
            <w:r w:rsidRPr="004F46D5">
              <w:rPr>
                <w:rFonts w:ascii="Times New Roman" w:eastAsia="Times New Roman" w:hAnsi="Times New Roman" w:cs="Times New Roman"/>
                <w:sz w:val="28"/>
                <w:szCs w:val="28"/>
                <w:lang w:val="uk-UA"/>
              </w:rPr>
              <w:t>1.</w:t>
            </w:r>
            <w:r>
              <w:rPr>
                <w:rFonts w:ascii="Times New Roman" w:eastAsia="Times New Roman" w:hAnsi="Times New Roman" w:cs="Times New Roman"/>
                <w:sz w:val="28"/>
                <w:szCs w:val="28"/>
                <w:lang w:val="uk-UA"/>
              </w:rPr>
              <w:t>9.</w:t>
            </w:r>
            <w:r w:rsidRPr="004F46D5">
              <w:rPr>
                <w:rFonts w:ascii="Times New Roman" w:eastAsia="Times New Roman" w:hAnsi="Times New Roman" w:cs="Times New Roman"/>
                <w:sz w:val="28"/>
                <w:szCs w:val="28"/>
                <w:lang w:val="uk-UA"/>
              </w:rPr>
              <w:t xml:space="preserve"> </w:t>
            </w:r>
            <w:r w:rsidRPr="00776F17">
              <w:rPr>
                <w:rFonts w:ascii="Times New Roman" w:eastAsia="Times New Roman" w:hAnsi="Times New Roman" w:cs="Times New Roman"/>
                <w:sz w:val="28"/>
                <w:szCs w:val="28"/>
                <w:lang w:val="uk-UA"/>
              </w:rPr>
              <w:t xml:space="preserve">Центр надає послуги дітям з особливими освітніми потребами, які проживають (навчаються) </w:t>
            </w:r>
            <w:r>
              <w:rPr>
                <w:rFonts w:ascii="Times New Roman" w:eastAsia="Times New Roman" w:hAnsi="Times New Roman" w:cs="Times New Roman"/>
                <w:sz w:val="28"/>
                <w:szCs w:val="28"/>
                <w:lang w:val="uk-UA"/>
              </w:rPr>
              <w:t>в Новоград-Волинській міській територіальній громаді (далі - ТГ)</w:t>
            </w:r>
            <w:r w:rsidRPr="00776F17">
              <w:rPr>
                <w:rFonts w:ascii="Times New Roman" w:eastAsia="Times New Roman" w:hAnsi="Times New Roman" w:cs="Times New Roman"/>
                <w:sz w:val="28"/>
                <w:szCs w:val="28"/>
                <w:lang w:val="uk-UA"/>
              </w:rPr>
              <w:t xml:space="preserve">, за умови подання відповідних документів. </w:t>
            </w:r>
          </w:p>
          <w:p w:rsidR="00B41580" w:rsidRPr="00A35F76" w:rsidRDefault="00B41580" w:rsidP="007530F8">
            <w:pPr>
              <w:shd w:val="clear" w:color="auto" w:fill="FFFFFF"/>
              <w:ind w:firstLine="709"/>
              <w:jc w:val="both"/>
              <w:rPr>
                <w:rFonts w:ascii="Times New Roman" w:eastAsia="Times New Roman" w:hAnsi="Times New Roman" w:cs="Times New Roman"/>
                <w:sz w:val="28"/>
                <w:szCs w:val="28"/>
              </w:rPr>
            </w:pPr>
            <w:r w:rsidRPr="00776F17">
              <w:rPr>
                <w:rFonts w:ascii="Times New Roman" w:eastAsia="Times New Roman" w:hAnsi="Times New Roman" w:cs="Times New Roman"/>
                <w:sz w:val="28"/>
                <w:szCs w:val="28"/>
                <w:lang w:val="uk-UA"/>
              </w:rPr>
              <w:t xml:space="preserve">У разі обслуговування дітей з особливими освітніми потребами з інших адміністративно-територіальних одиниць або територіальних громад центр не пізніше 15 числа наступного місяця з дня їх звернення інформує про них засновника </w:t>
            </w:r>
            <w:r w:rsidRPr="00A35F76">
              <w:rPr>
                <w:rFonts w:ascii="Times New Roman" w:eastAsia="Times New Roman" w:hAnsi="Times New Roman" w:cs="Times New Roman"/>
                <w:b/>
                <w:sz w:val="28"/>
                <w:szCs w:val="28"/>
                <w:lang w:val="uk-UA"/>
              </w:rPr>
              <w:t>та управління освіти</w:t>
            </w:r>
            <w:r>
              <w:rPr>
                <w:rFonts w:ascii="Times New Roman" w:eastAsia="Times New Roman" w:hAnsi="Times New Roman" w:cs="Times New Roman"/>
                <w:b/>
                <w:sz w:val="28"/>
                <w:szCs w:val="28"/>
                <w:lang w:val="uk-UA"/>
              </w:rPr>
              <w:t xml:space="preserve">. </w:t>
            </w:r>
            <w:proofErr w:type="gramStart"/>
            <w:r w:rsidRPr="00A35F76">
              <w:rPr>
                <w:rFonts w:ascii="Times New Roman" w:eastAsia="Times New Roman" w:hAnsi="Times New Roman" w:cs="Times New Roman"/>
                <w:b/>
                <w:sz w:val="28"/>
                <w:szCs w:val="28"/>
              </w:rPr>
              <w:t>У</w:t>
            </w:r>
            <w:proofErr w:type="gramEnd"/>
            <w:r w:rsidRPr="00A35F76">
              <w:rPr>
                <w:rFonts w:ascii="Times New Roman" w:eastAsia="Times New Roman" w:hAnsi="Times New Roman" w:cs="Times New Roman"/>
                <w:b/>
                <w:sz w:val="28"/>
                <w:szCs w:val="28"/>
              </w:rPr>
              <w:t xml:space="preserve"> </w:t>
            </w:r>
            <w:proofErr w:type="gramStart"/>
            <w:r w:rsidRPr="00A35F76">
              <w:rPr>
                <w:rFonts w:ascii="Times New Roman" w:eastAsia="Times New Roman" w:hAnsi="Times New Roman" w:cs="Times New Roman"/>
                <w:b/>
                <w:sz w:val="28"/>
                <w:szCs w:val="28"/>
              </w:rPr>
              <w:t>такому</w:t>
            </w:r>
            <w:proofErr w:type="gramEnd"/>
            <w:r w:rsidRPr="00A35F76">
              <w:rPr>
                <w:rFonts w:ascii="Times New Roman" w:eastAsia="Times New Roman" w:hAnsi="Times New Roman" w:cs="Times New Roman"/>
                <w:b/>
                <w:sz w:val="28"/>
                <w:szCs w:val="28"/>
              </w:rPr>
              <w:t xml:space="preserve"> разі діяльність центр</w:t>
            </w:r>
            <w:r w:rsidRPr="00A35F76">
              <w:rPr>
                <w:rFonts w:ascii="Times New Roman" w:eastAsia="Times New Roman" w:hAnsi="Times New Roman" w:cs="Times New Roman"/>
                <w:b/>
                <w:sz w:val="28"/>
                <w:szCs w:val="28"/>
                <w:lang w:val="uk-UA"/>
              </w:rPr>
              <w:t>у</w:t>
            </w:r>
            <w:r w:rsidRPr="00A35F76">
              <w:rPr>
                <w:rFonts w:ascii="Times New Roman" w:eastAsia="Times New Roman" w:hAnsi="Times New Roman" w:cs="Times New Roman"/>
                <w:b/>
                <w:sz w:val="28"/>
                <w:szCs w:val="28"/>
              </w:rPr>
              <w:t xml:space="preserve"> організовується в одній із форм співробітництва, визначених </w:t>
            </w:r>
            <w:hyperlink r:id="rId35" w:anchor="n2" w:tgtFrame="_blank" w:history="1">
              <w:r w:rsidRPr="00A35F76">
                <w:rPr>
                  <w:rFonts w:ascii="Times New Roman" w:eastAsia="Times New Roman" w:hAnsi="Times New Roman" w:cs="Times New Roman"/>
                  <w:b/>
                  <w:sz w:val="28"/>
                  <w:szCs w:val="28"/>
                </w:rPr>
                <w:t>Законом України</w:t>
              </w:r>
            </w:hyperlink>
            <w:r>
              <w:rPr>
                <w:rFonts w:ascii="Times New Roman" w:eastAsia="Times New Roman" w:hAnsi="Times New Roman" w:cs="Times New Roman"/>
                <w:b/>
                <w:sz w:val="28"/>
                <w:szCs w:val="28"/>
              </w:rPr>
              <w:t> </w:t>
            </w:r>
            <w:r>
              <w:rPr>
                <w:rFonts w:ascii="Times New Roman" w:eastAsia="Times New Roman" w:hAnsi="Times New Roman" w:cs="Times New Roman"/>
                <w:b/>
                <w:sz w:val="28"/>
                <w:szCs w:val="28"/>
                <w:lang w:val="uk-UA"/>
              </w:rPr>
              <w:t>«</w:t>
            </w:r>
            <w:r w:rsidRPr="00A35F76">
              <w:rPr>
                <w:rFonts w:ascii="Times New Roman" w:eastAsia="Times New Roman" w:hAnsi="Times New Roman" w:cs="Times New Roman"/>
                <w:b/>
                <w:sz w:val="28"/>
                <w:szCs w:val="28"/>
              </w:rPr>
              <w:t>Про співро</w:t>
            </w:r>
            <w:r>
              <w:rPr>
                <w:rFonts w:ascii="Times New Roman" w:eastAsia="Times New Roman" w:hAnsi="Times New Roman" w:cs="Times New Roman"/>
                <w:b/>
                <w:sz w:val="28"/>
                <w:szCs w:val="28"/>
              </w:rPr>
              <w:t>бітництво територіальних громад</w:t>
            </w:r>
            <w:r>
              <w:rPr>
                <w:rFonts w:ascii="Times New Roman" w:eastAsia="Times New Roman" w:hAnsi="Times New Roman" w:cs="Times New Roman"/>
                <w:b/>
                <w:sz w:val="28"/>
                <w:szCs w:val="28"/>
                <w:lang w:val="uk-UA"/>
              </w:rPr>
              <w:t>»</w:t>
            </w:r>
            <w:r w:rsidRPr="00A35F76">
              <w:rPr>
                <w:rFonts w:ascii="Times New Roman" w:eastAsia="Times New Roman" w:hAnsi="Times New Roman" w:cs="Times New Roman"/>
                <w:b/>
                <w:sz w:val="28"/>
                <w:szCs w:val="28"/>
              </w:rPr>
              <w:t>.</w:t>
            </w:r>
          </w:p>
        </w:tc>
      </w:tr>
      <w:tr w:rsidR="00B41580" w:rsidTr="007530F8">
        <w:tc>
          <w:tcPr>
            <w:tcW w:w="7393" w:type="dxa"/>
          </w:tcPr>
          <w:p w:rsidR="00B41580" w:rsidRPr="00FB7738" w:rsidRDefault="00B41580" w:rsidP="007530F8">
            <w:pPr>
              <w:shd w:val="clear" w:color="auto" w:fill="FFFFFF"/>
              <w:ind w:firstLine="709"/>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Відсутній.</w:t>
            </w:r>
          </w:p>
        </w:tc>
        <w:tc>
          <w:tcPr>
            <w:tcW w:w="7393" w:type="dxa"/>
          </w:tcPr>
          <w:p w:rsidR="00B41580" w:rsidRPr="00277506" w:rsidRDefault="00B41580" w:rsidP="007530F8">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1.10. </w:t>
            </w:r>
            <w:r w:rsidRPr="00277506">
              <w:rPr>
                <w:rFonts w:ascii="Times New Roman" w:eastAsia="Times New Roman" w:hAnsi="Times New Roman" w:cs="Times New Roman"/>
                <w:sz w:val="28"/>
                <w:szCs w:val="28"/>
              </w:rPr>
              <w:t xml:space="preserve">У цьому Положенні терміни вживаються </w:t>
            </w:r>
            <w:proofErr w:type="gramStart"/>
            <w:r w:rsidRPr="00277506">
              <w:rPr>
                <w:rFonts w:ascii="Times New Roman" w:eastAsia="Times New Roman" w:hAnsi="Times New Roman" w:cs="Times New Roman"/>
                <w:sz w:val="28"/>
                <w:szCs w:val="28"/>
              </w:rPr>
              <w:t>в</w:t>
            </w:r>
            <w:proofErr w:type="gramEnd"/>
            <w:r w:rsidRPr="00277506">
              <w:rPr>
                <w:rFonts w:ascii="Times New Roman" w:eastAsia="Times New Roman" w:hAnsi="Times New Roman" w:cs="Times New Roman"/>
                <w:sz w:val="28"/>
                <w:szCs w:val="28"/>
              </w:rPr>
              <w:t xml:space="preserve"> такому значенні:</w:t>
            </w:r>
          </w:p>
          <w:p w:rsidR="00B41580" w:rsidRPr="00D4400B" w:rsidRDefault="00B41580" w:rsidP="007530F8">
            <w:pPr>
              <w:shd w:val="clear" w:color="auto" w:fill="FFFFFF"/>
              <w:ind w:firstLine="709"/>
              <w:jc w:val="both"/>
              <w:rPr>
                <w:rFonts w:ascii="Times New Roman" w:eastAsia="Times New Roman" w:hAnsi="Times New Roman" w:cs="Times New Roman"/>
                <w:sz w:val="28"/>
                <w:szCs w:val="28"/>
              </w:rPr>
            </w:pPr>
            <w:proofErr w:type="gramStart"/>
            <w:r w:rsidRPr="00D4400B">
              <w:rPr>
                <w:rFonts w:ascii="Times New Roman" w:eastAsia="Times New Roman" w:hAnsi="Times New Roman" w:cs="Times New Roman"/>
                <w:sz w:val="28"/>
                <w:szCs w:val="28"/>
              </w:rPr>
              <w:t>автоматизована система інклюзивн</w:t>
            </w:r>
            <w:r>
              <w:rPr>
                <w:rFonts w:ascii="Times New Roman" w:eastAsia="Times New Roman" w:hAnsi="Times New Roman" w:cs="Times New Roman"/>
                <w:sz w:val="28"/>
                <w:szCs w:val="28"/>
              </w:rPr>
              <w:t xml:space="preserve">о-ресурсних центрів (далі - АС </w:t>
            </w:r>
            <w:r>
              <w:rPr>
                <w:rFonts w:ascii="Times New Roman" w:eastAsia="Times New Roman" w:hAnsi="Times New Roman" w:cs="Times New Roman"/>
                <w:sz w:val="28"/>
                <w:szCs w:val="28"/>
                <w:lang w:val="uk-UA"/>
              </w:rPr>
              <w:t>«</w:t>
            </w:r>
            <w:r w:rsidRPr="00D4400B">
              <w:rPr>
                <w:rFonts w:ascii="Times New Roman" w:eastAsia="Times New Roman" w:hAnsi="Times New Roman" w:cs="Times New Roman"/>
                <w:sz w:val="28"/>
                <w:szCs w:val="28"/>
              </w:rPr>
              <w:t>ІРЦ</w:t>
            </w:r>
            <w:r>
              <w:rPr>
                <w:rFonts w:ascii="Times New Roman" w:eastAsia="Times New Roman" w:hAnsi="Times New Roman" w:cs="Times New Roman"/>
                <w:sz w:val="28"/>
                <w:szCs w:val="28"/>
                <w:lang w:val="uk-UA"/>
              </w:rPr>
              <w:t>»</w:t>
            </w:r>
            <w:r w:rsidRPr="00D4400B">
              <w:rPr>
                <w:rFonts w:ascii="Times New Roman" w:eastAsia="Times New Roman" w:hAnsi="Times New Roman" w:cs="Times New Roman"/>
                <w:sz w:val="28"/>
                <w:szCs w:val="28"/>
              </w:rPr>
              <w:t>) - автоматизована система збирання, оброблення, зберігання та захисту інформації щодо осіб з особливими освітніми потребами та суб’єктів освітньої діяльності, що формується (створюється) та використовується для забезпечення права осіб з особливими освітніми потребами на здобуття дошкільної та загальної середньо</w:t>
            </w:r>
            <w:proofErr w:type="gramEnd"/>
            <w:r w:rsidRPr="00D4400B">
              <w:rPr>
                <w:rFonts w:ascii="Times New Roman" w:eastAsia="Times New Roman" w:hAnsi="Times New Roman" w:cs="Times New Roman"/>
                <w:sz w:val="28"/>
                <w:szCs w:val="28"/>
              </w:rPr>
              <w:t xml:space="preserve">ї освіти, в тому </w:t>
            </w:r>
            <w:proofErr w:type="gramStart"/>
            <w:r w:rsidRPr="00D4400B">
              <w:rPr>
                <w:rFonts w:ascii="Times New Roman" w:eastAsia="Times New Roman" w:hAnsi="Times New Roman" w:cs="Times New Roman"/>
                <w:sz w:val="28"/>
                <w:szCs w:val="28"/>
              </w:rPr>
              <w:t>числі у</w:t>
            </w:r>
            <w:proofErr w:type="gramEnd"/>
            <w:r w:rsidRPr="00D4400B">
              <w:rPr>
                <w:rFonts w:ascii="Times New Roman" w:eastAsia="Times New Roman" w:hAnsi="Times New Roman" w:cs="Times New Roman"/>
                <w:sz w:val="28"/>
                <w:szCs w:val="28"/>
              </w:rPr>
              <w:t xml:space="preserve"> закладах професійної (професійно-технічної) освіти та інших закладах освіти, які забезпечують здобуття освіти;</w:t>
            </w:r>
          </w:p>
          <w:p w:rsidR="00B41580" w:rsidRPr="00D4400B" w:rsidRDefault="00B41580" w:rsidP="007530F8">
            <w:pPr>
              <w:shd w:val="clear" w:color="auto" w:fill="FFFFFF"/>
              <w:ind w:firstLine="709"/>
              <w:jc w:val="both"/>
              <w:rPr>
                <w:rFonts w:ascii="Times New Roman" w:eastAsia="Times New Roman" w:hAnsi="Times New Roman" w:cs="Times New Roman"/>
                <w:sz w:val="28"/>
                <w:szCs w:val="28"/>
              </w:rPr>
            </w:pPr>
            <w:r w:rsidRPr="00D4400B">
              <w:rPr>
                <w:rFonts w:ascii="Times New Roman" w:eastAsia="Times New Roman" w:hAnsi="Times New Roman" w:cs="Times New Roman"/>
                <w:sz w:val="28"/>
                <w:szCs w:val="28"/>
              </w:rPr>
              <w:t>комплексна оцінка - збі</w:t>
            </w:r>
            <w:proofErr w:type="gramStart"/>
            <w:r w:rsidRPr="00D4400B">
              <w:rPr>
                <w:rFonts w:ascii="Times New Roman" w:eastAsia="Times New Roman" w:hAnsi="Times New Roman" w:cs="Times New Roman"/>
                <w:sz w:val="28"/>
                <w:szCs w:val="28"/>
              </w:rPr>
              <w:t>р</w:t>
            </w:r>
            <w:proofErr w:type="gramEnd"/>
            <w:r w:rsidRPr="00D4400B">
              <w:rPr>
                <w:rFonts w:ascii="Times New Roman" w:eastAsia="Times New Roman" w:hAnsi="Times New Roman" w:cs="Times New Roman"/>
                <w:sz w:val="28"/>
                <w:szCs w:val="28"/>
              </w:rPr>
              <w:t xml:space="preserve"> та інтерпретація інформації про особливості розвитку особи з метою визначення її </w:t>
            </w:r>
            <w:r w:rsidRPr="00D4400B">
              <w:rPr>
                <w:rFonts w:ascii="Times New Roman" w:eastAsia="Times New Roman" w:hAnsi="Times New Roman" w:cs="Times New Roman"/>
                <w:sz w:val="28"/>
                <w:szCs w:val="28"/>
              </w:rPr>
              <w:lastRenderedPageBreak/>
              <w:t>особливих освітніх потреб та визначення її освітніх труднощів, розроблення рекомендацій щодо її індивідуальної освітньої траєкторії, модифікації чи адаптації освітньої програми (навчальних предметів), організації освітнього середовища, особливостей організації надання психолого-педагогічних, корекційно-розвиткових послуг;</w:t>
            </w:r>
          </w:p>
          <w:p w:rsidR="00B41580" w:rsidRPr="00D4400B" w:rsidRDefault="00B41580" w:rsidP="007530F8">
            <w:pPr>
              <w:shd w:val="clear" w:color="auto" w:fill="FFFFFF"/>
              <w:ind w:firstLine="709"/>
              <w:jc w:val="both"/>
              <w:rPr>
                <w:rFonts w:ascii="Times New Roman" w:eastAsia="Times New Roman" w:hAnsi="Times New Roman" w:cs="Times New Roman"/>
                <w:sz w:val="28"/>
                <w:szCs w:val="28"/>
              </w:rPr>
            </w:pPr>
            <w:r w:rsidRPr="00D4400B">
              <w:rPr>
                <w:rFonts w:ascii="Times New Roman" w:eastAsia="Times New Roman" w:hAnsi="Times New Roman" w:cs="Times New Roman"/>
                <w:sz w:val="28"/>
                <w:szCs w:val="28"/>
              </w:rPr>
              <w:t xml:space="preserve">мобільний інклюзивно-ресурсний центр - автомобільний транспортний засіб спеціального призначення, обладнаний для проведення комплексної оцінки та здійснення системного кваліфікованого супроводу </w:t>
            </w:r>
            <w:proofErr w:type="gramStart"/>
            <w:r w:rsidRPr="00D4400B">
              <w:rPr>
                <w:rFonts w:ascii="Times New Roman" w:eastAsia="Times New Roman" w:hAnsi="Times New Roman" w:cs="Times New Roman"/>
                <w:sz w:val="28"/>
                <w:szCs w:val="28"/>
              </w:rPr>
              <w:t>осіб</w:t>
            </w:r>
            <w:proofErr w:type="gramEnd"/>
            <w:r w:rsidRPr="00D4400B">
              <w:rPr>
                <w:rFonts w:ascii="Times New Roman" w:eastAsia="Times New Roman" w:hAnsi="Times New Roman" w:cs="Times New Roman"/>
                <w:sz w:val="28"/>
                <w:szCs w:val="28"/>
              </w:rPr>
              <w:t xml:space="preserve"> з особливими освітніми потребами;</w:t>
            </w:r>
          </w:p>
          <w:p w:rsidR="00B41580" w:rsidRPr="00D4400B" w:rsidRDefault="00B41580" w:rsidP="007530F8">
            <w:pPr>
              <w:shd w:val="clear" w:color="auto" w:fill="FFFFFF"/>
              <w:ind w:firstLine="709"/>
              <w:jc w:val="both"/>
              <w:rPr>
                <w:rFonts w:ascii="Times New Roman" w:eastAsia="Times New Roman" w:hAnsi="Times New Roman" w:cs="Times New Roman"/>
                <w:sz w:val="28"/>
                <w:szCs w:val="28"/>
              </w:rPr>
            </w:pPr>
            <w:r w:rsidRPr="00D4400B">
              <w:rPr>
                <w:rFonts w:ascii="Times New Roman" w:eastAsia="Times New Roman" w:hAnsi="Times New Roman" w:cs="Times New Roman"/>
                <w:sz w:val="28"/>
                <w:szCs w:val="28"/>
              </w:rPr>
              <w:t>освітні труднощі - труднощі у навчанні, які впливають на процес здобуття освіти та результати навчання здобувачів освіти відповідного року навчання;</w:t>
            </w:r>
          </w:p>
          <w:p w:rsidR="00B41580" w:rsidRPr="00D4400B" w:rsidRDefault="00B41580" w:rsidP="007530F8">
            <w:pPr>
              <w:shd w:val="clear" w:color="auto" w:fill="FFFFFF"/>
              <w:ind w:firstLine="709"/>
              <w:jc w:val="both"/>
              <w:rPr>
                <w:rFonts w:ascii="Times New Roman" w:eastAsia="Times New Roman" w:hAnsi="Times New Roman" w:cs="Times New Roman"/>
                <w:sz w:val="28"/>
                <w:szCs w:val="28"/>
              </w:rPr>
            </w:pPr>
            <w:proofErr w:type="gramStart"/>
            <w:r w:rsidRPr="00D4400B">
              <w:rPr>
                <w:rFonts w:ascii="Times New Roman" w:eastAsia="Times New Roman" w:hAnsi="Times New Roman" w:cs="Times New Roman"/>
                <w:sz w:val="28"/>
                <w:szCs w:val="28"/>
              </w:rPr>
              <w:t>п</w:t>
            </w:r>
            <w:proofErr w:type="gramEnd"/>
            <w:r w:rsidRPr="00D4400B">
              <w:rPr>
                <w:rFonts w:ascii="Times New Roman" w:eastAsia="Times New Roman" w:hAnsi="Times New Roman" w:cs="Times New Roman"/>
                <w:sz w:val="28"/>
                <w:szCs w:val="28"/>
              </w:rPr>
              <w:t>ідтримка в освітньому процесі - підтримка, що надається здобувачам освіти постійно або тимчасово та передбачає створення для них сприятливих для навчання умов у закладі освіти, а також здійснення додаткових заходів, спрямованих на подолання їх освітніх труднощів;</w:t>
            </w:r>
          </w:p>
          <w:p w:rsidR="00B41580" w:rsidRPr="00FB7738" w:rsidRDefault="00B41580" w:rsidP="007530F8">
            <w:pPr>
              <w:shd w:val="clear" w:color="auto" w:fill="FFFFFF"/>
              <w:ind w:firstLine="709"/>
              <w:jc w:val="both"/>
              <w:rPr>
                <w:rFonts w:ascii="Times New Roman" w:eastAsia="Times New Roman" w:hAnsi="Times New Roman" w:cs="Times New Roman"/>
                <w:sz w:val="28"/>
                <w:szCs w:val="28"/>
              </w:rPr>
            </w:pPr>
            <w:r w:rsidRPr="00D4400B">
              <w:rPr>
                <w:rFonts w:ascii="Times New Roman" w:eastAsia="Times New Roman" w:hAnsi="Times New Roman" w:cs="Times New Roman"/>
                <w:sz w:val="28"/>
                <w:szCs w:val="28"/>
              </w:rPr>
              <w:t xml:space="preserve">філія інклюзивно-ресурсного центру (далі - філія) - територіально відокремлений структурний </w:t>
            </w:r>
            <w:proofErr w:type="gramStart"/>
            <w:r w:rsidRPr="00D4400B">
              <w:rPr>
                <w:rFonts w:ascii="Times New Roman" w:eastAsia="Times New Roman" w:hAnsi="Times New Roman" w:cs="Times New Roman"/>
                <w:sz w:val="28"/>
                <w:szCs w:val="28"/>
              </w:rPr>
              <w:t>п</w:t>
            </w:r>
            <w:proofErr w:type="gramEnd"/>
            <w:r w:rsidRPr="00D4400B">
              <w:rPr>
                <w:rFonts w:ascii="Times New Roman" w:eastAsia="Times New Roman" w:hAnsi="Times New Roman" w:cs="Times New Roman"/>
                <w:sz w:val="28"/>
                <w:szCs w:val="28"/>
              </w:rPr>
              <w:t>ідрозділ інклюзивно-ресурсного центру, що не має статусу юридичної особи і діє на підставі положення, затвердженого засновником інклюзивно-ресурсного центру.</w:t>
            </w:r>
          </w:p>
        </w:tc>
      </w:tr>
      <w:tr w:rsidR="00B41580" w:rsidTr="007530F8">
        <w:tc>
          <w:tcPr>
            <w:tcW w:w="14786" w:type="dxa"/>
            <w:gridSpan w:val="2"/>
          </w:tcPr>
          <w:p w:rsidR="00B41580" w:rsidRPr="001F0D5D" w:rsidRDefault="00B41580" w:rsidP="007530F8">
            <w:pPr>
              <w:shd w:val="clear" w:color="auto" w:fill="FFFFFF"/>
              <w:ind w:firstLine="709"/>
              <w:jc w:val="center"/>
              <w:rPr>
                <w:rFonts w:ascii="Times New Roman" w:eastAsia="Times New Roman" w:hAnsi="Times New Roman" w:cs="Times New Roman"/>
                <w:b/>
                <w:bCs/>
                <w:sz w:val="28"/>
                <w:lang w:val="uk-UA"/>
              </w:rPr>
            </w:pPr>
            <w:r>
              <w:rPr>
                <w:rFonts w:ascii="Times New Roman" w:eastAsia="Times New Roman" w:hAnsi="Times New Roman" w:cs="Times New Roman"/>
                <w:b/>
                <w:bCs/>
                <w:sz w:val="28"/>
                <w:lang w:val="uk-UA"/>
              </w:rPr>
              <w:lastRenderedPageBreak/>
              <w:t>ІІ. ЗАВДАННЯ ЦЕНТРУ</w:t>
            </w:r>
          </w:p>
        </w:tc>
      </w:tr>
      <w:tr w:rsidR="00B41580" w:rsidTr="007530F8">
        <w:tc>
          <w:tcPr>
            <w:tcW w:w="7393" w:type="dxa"/>
          </w:tcPr>
          <w:p w:rsidR="00B41580" w:rsidRPr="001F0D5D" w:rsidRDefault="00B41580" w:rsidP="007530F8">
            <w:pPr>
              <w:shd w:val="clear" w:color="auto" w:fill="FFFFFF"/>
              <w:ind w:firstLine="709"/>
              <w:jc w:val="both"/>
              <w:textAlignment w:val="baseline"/>
              <w:rPr>
                <w:rFonts w:ascii="Times New Roman" w:hAnsi="Times New Roman" w:cs="Times New Roman"/>
                <w:sz w:val="28"/>
                <w:szCs w:val="28"/>
                <w:lang w:val="uk-UA"/>
              </w:rPr>
            </w:pPr>
            <w:r w:rsidRPr="001F0D5D">
              <w:rPr>
                <w:rFonts w:ascii="Times New Roman" w:hAnsi="Times New Roman" w:cs="Times New Roman"/>
                <w:sz w:val="28"/>
                <w:szCs w:val="28"/>
                <w:lang w:val="uk-UA"/>
              </w:rPr>
              <w:t>2.1. Основними завданнями центру є:</w:t>
            </w:r>
          </w:p>
          <w:p w:rsidR="00B41580" w:rsidRPr="001F0D5D" w:rsidRDefault="00B41580" w:rsidP="007530F8">
            <w:pPr>
              <w:shd w:val="clear" w:color="auto" w:fill="FFFFFF"/>
              <w:ind w:firstLine="709"/>
              <w:jc w:val="both"/>
              <w:rPr>
                <w:rFonts w:ascii="Times New Roman" w:eastAsia="Times New Roman" w:hAnsi="Times New Roman" w:cs="Times New Roman"/>
                <w:sz w:val="28"/>
                <w:szCs w:val="28"/>
                <w:lang w:val="uk-UA" w:eastAsia="uk-UA"/>
              </w:rPr>
            </w:pPr>
            <w:r w:rsidRPr="001F0D5D">
              <w:rPr>
                <w:rFonts w:ascii="Times New Roman" w:eastAsia="Times New Roman" w:hAnsi="Times New Roman" w:cs="Times New Roman"/>
                <w:sz w:val="28"/>
                <w:szCs w:val="28"/>
                <w:lang w:val="uk-UA" w:eastAsia="uk-UA"/>
              </w:rPr>
              <w:t xml:space="preserve">1) проведення комплексної оцінки з метою визначення особливих освітніх потреб дитини, в тому числі коефіцієнта її інтелекту (здійснюється практичним психологом центру), розроблення рекомендацій щодо </w:t>
            </w:r>
            <w:r w:rsidRPr="001F0D5D">
              <w:rPr>
                <w:rFonts w:ascii="Times New Roman" w:eastAsia="Times New Roman" w:hAnsi="Times New Roman" w:cs="Times New Roman"/>
                <w:sz w:val="28"/>
                <w:szCs w:val="28"/>
                <w:lang w:val="uk-UA" w:eastAsia="uk-UA"/>
              </w:rPr>
              <w:lastRenderedPageBreak/>
              <w:t>освітньої програми, надання психолого-педагогічних та корекційно-розвиткових послуг відповідно до потенційних можливостей дитини;</w:t>
            </w:r>
          </w:p>
          <w:p w:rsidR="00B41580" w:rsidRPr="001F0D5D" w:rsidRDefault="00B41580" w:rsidP="007530F8">
            <w:pPr>
              <w:shd w:val="clear" w:color="auto" w:fill="FFFFFF"/>
              <w:ind w:firstLine="709"/>
              <w:jc w:val="both"/>
              <w:rPr>
                <w:rFonts w:ascii="Times New Roman" w:eastAsia="Times New Roman" w:hAnsi="Times New Roman" w:cs="Times New Roman"/>
                <w:sz w:val="28"/>
                <w:szCs w:val="28"/>
                <w:lang w:val="uk-UA" w:eastAsia="uk-UA"/>
              </w:rPr>
            </w:pPr>
            <w:r w:rsidRPr="001F0D5D">
              <w:rPr>
                <w:rFonts w:ascii="Times New Roman" w:eastAsia="Times New Roman" w:hAnsi="Times New Roman" w:cs="Times New Roman"/>
                <w:sz w:val="28"/>
                <w:szCs w:val="28"/>
                <w:lang w:val="uk-UA" w:eastAsia="uk-UA"/>
              </w:rPr>
              <w:t>2)  надання психолого-педагогічних та корекційно-розвиткових послуг дітям з особливими освітніми потребами, які навчаються у закладах дошкільної, загальної середньої, професійної (професійно-технічної) освіти та інших закладах освіти, які забезпечують здобуття загальної середньої освіти (не відвідують заклади освіти) та не отримують відповідної допомоги;</w:t>
            </w:r>
          </w:p>
          <w:p w:rsidR="00B41580" w:rsidRPr="001F0D5D" w:rsidRDefault="00B41580" w:rsidP="007530F8">
            <w:pPr>
              <w:shd w:val="clear" w:color="auto" w:fill="FFFFFF"/>
              <w:ind w:firstLine="709"/>
              <w:jc w:val="both"/>
              <w:rPr>
                <w:rFonts w:ascii="Times New Roman" w:eastAsia="Times New Roman" w:hAnsi="Times New Roman" w:cs="Times New Roman"/>
                <w:sz w:val="28"/>
                <w:szCs w:val="28"/>
                <w:lang w:val="uk-UA" w:eastAsia="uk-UA"/>
              </w:rPr>
            </w:pPr>
            <w:r w:rsidRPr="001F0D5D">
              <w:rPr>
                <w:rFonts w:ascii="Times New Roman" w:eastAsia="Times New Roman" w:hAnsi="Times New Roman" w:cs="Times New Roman"/>
                <w:sz w:val="28"/>
                <w:szCs w:val="28"/>
                <w:lang w:val="uk-UA" w:eastAsia="uk-UA"/>
              </w:rPr>
              <w:t>3) участь педагогічних працівників центру в командах психолого-педагогічного супроводу дитини з особливими освітніми потребами у закладах загальної середньої та дошкільної освіти, а також психолого-педагогічних комісіях спеціальних закладів загальної середньої освіти з метою моніторингу динаміки розвитку дитини не рідше, ніж двічі на рік;</w:t>
            </w:r>
          </w:p>
          <w:p w:rsidR="00B41580" w:rsidRPr="001F0D5D" w:rsidRDefault="00B41580" w:rsidP="007530F8">
            <w:pPr>
              <w:shd w:val="clear" w:color="auto" w:fill="FFFFFF"/>
              <w:ind w:firstLine="709"/>
              <w:jc w:val="both"/>
              <w:rPr>
                <w:rFonts w:ascii="Times New Roman" w:eastAsia="Times New Roman" w:hAnsi="Times New Roman" w:cs="Times New Roman"/>
                <w:sz w:val="28"/>
                <w:szCs w:val="28"/>
                <w:lang w:eastAsia="uk-UA"/>
              </w:rPr>
            </w:pPr>
            <w:r w:rsidRPr="001F0D5D">
              <w:rPr>
                <w:rFonts w:ascii="Times New Roman" w:eastAsia="Times New Roman" w:hAnsi="Times New Roman" w:cs="Times New Roman"/>
                <w:sz w:val="28"/>
                <w:szCs w:val="28"/>
                <w:lang w:eastAsia="uk-UA"/>
              </w:rPr>
              <w:t xml:space="preserve">4)   ведення реєстру дітей, які пройшли комплексну оцінку і перебувають на </w:t>
            </w:r>
            <w:proofErr w:type="gramStart"/>
            <w:r w:rsidRPr="001F0D5D">
              <w:rPr>
                <w:rFonts w:ascii="Times New Roman" w:eastAsia="Times New Roman" w:hAnsi="Times New Roman" w:cs="Times New Roman"/>
                <w:sz w:val="28"/>
                <w:szCs w:val="28"/>
                <w:lang w:eastAsia="uk-UA"/>
              </w:rPr>
              <w:t>обл</w:t>
            </w:r>
            <w:proofErr w:type="gramEnd"/>
            <w:r w:rsidRPr="001F0D5D">
              <w:rPr>
                <w:rFonts w:ascii="Times New Roman" w:eastAsia="Times New Roman" w:hAnsi="Times New Roman" w:cs="Times New Roman"/>
                <w:sz w:val="28"/>
                <w:szCs w:val="28"/>
                <w:lang w:eastAsia="uk-UA"/>
              </w:rPr>
              <w:t>іку в центрі, за згодою їх батьків (одного з батьків) або законних представників на обробку персональних даних неповнолітньої дитини;</w:t>
            </w:r>
          </w:p>
          <w:p w:rsidR="00B41580" w:rsidRPr="001F0D5D" w:rsidRDefault="00B41580" w:rsidP="007530F8">
            <w:pPr>
              <w:shd w:val="clear" w:color="auto" w:fill="FFFFFF"/>
              <w:ind w:firstLine="709"/>
              <w:jc w:val="both"/>
              <w:rPr>
                <w:rFonts w:ascii="Times New Roman" w:eastAsia="Times New Roman" w:hAnsi="Times New Roman" w:cs="Times New Roman"/>
                <w:sz w:val="28"/>
                <w:szCs w:val="28"/>
                <w:lang w:eastAsia="uk-UA"/>
              </w:rPr>
            </w:pPr>
            <w:r w:rsidRPr="001F0D5D">
              <w:rPr>
                <w:rFonts w:ascii="Times New Roman" w:eastAsia="Times New Roman" w:hAnsi="Times New Roman" w:cs="Times New Roman"/>
                <w:sz w:val="28"/>
                <w:szCs w:val="28"/>
                <w:lang w:eastAsia="uk-UA"/>
              </w:rPr>
              <w:t>5)   ведення реєстру закладів освіти, а також реєстру фахівці</w:t>
            </w:r>
            <w:proofErr w:type="gramStart"/>
            <w:r w:rsidRPr="001F0D5D">
              <w:rPr>
                <w:rFonts w:ascii="Times New Roman" w:eastAsia="Times New Roman" w:hAnsi="Times New Roman" w:cs="Times New Roman"/>
                <w:sz w:val="28"/>
                <w:szCs w:val="28"/>
                <w:lang w:eastAsia="uk-UA"/>
              </w:rPr>
              <w:t>в</w:t>
            </w:r>
            <w:proofErr w:type="gramEnd"/>
            <w:r w:rsidRPr="001F0D5D">
              <w:rPr>
                <w:rFonts w:ascii="Times New Roman" w:eastAsia="Times New Roman" w:hAnsi="Times New Roman" w:cs="Times New Roman"/>
                <w:sz w:val="28"/>
                <w:szCs w:val="28"/>
                <w:lang w:eastAsia="uk-UA"/>
              </w:rPr>
              <w:t xml:space="preserve">, </w:t>
            </w:r>
            <w:proofErr w:type="gramStart"/>
            <w:r w:rsidRPr="001F0D5D">
              <w:rPr>
                <w:rFonts w:ascii="Times New Roman" w:eastAsia="Times New Roman" w:hAnsi="Times New Roman" w:cs="Times New Roman"/>
                <w:sz w:val="28"/>
                <w:szCs w:val="28"/>
                <w:lang w:eastAsia="uk-UA"/>
              </w:rPr>
              <w:t>як</w:t>
            </w:r>
            <w:proofErr w:type="gramEnd"/>
            <w:r w:rsidRPr="001F0D5D">
              <w:rPr>
                <w:rFonts w:ascii="Times New Roman" w:eastAsia="Times New Roman" w:hAnsi="Times New Roman" w:cs="Times New Roman"/>
                <w:sz w:val="28"/>
                <w:szCs w:val="28"/>
                <w:lang w:eastAsia="uk-UA"/>
              </w:rPr>
              <w:t>і надають психолого</w:t>
            </w:r>
            <w:r w:rsidRPr="001F0D5D">
              <w:rPr>
                <w:rFonts w:ascii="Times New Roman" w:eastAsia="Times New Roman" w:hAnsi="Times New Roman" w:cs="Times New Roman"/>
                <w:b/>
                <w:sz w:val="28"/>
                <w:szCs w:val="28"/>
                <w:lang w:eastAsia="uk-UA"/>
              </w:rPr>
              <w:t>-</w:t>
            </w:r>
            <w:r w:rsidRPr="001F0D5D">
              <w:rPr>
                <w:rFonts w:ascii="Times New Roman" w:eastAsia="Times New Roman" w:hAnsi="Times New Roman" w:cs="Times New Roman"/>
                <w:sz w:val="28"/>
                <w:szCs w:val="28"/>
                <w:lang w:eastAsia="uk-UA"/>
              </w:rPr>
              <w:t>педагогічні та корекційно</w:t>
            </w:r>
            <w:r w:rsidRPr="001F0D5D">
              <w:rPr>
                <w:rFonts w:ascii="Times New Roman" w:eastAsia="Times New Roman" w:hAnsi="Times New Roman" w:cs="Times New Roman"/>
                <w:b/>
                <w:sz w:val="28"/>
                <w:szCs w:val="28"/>
                <w:lang w:eastAsia="uk-UA"/>
              </w:rPr>
              <w:t>-</w:t>
            </w:r>
            <w:r w:rsidRPr="001F0D5D">
              <w:rPr>
                <w:rFonts w:ascii="Times New Roman" w:eastAsia="Times New Roman" w:hAnsi="Times New Roman" w:cs="Times New Roman"/>
                <w:sz w:val="28"/>
                <w:szCs w:val="28"/>
                <w:lang w:eastAsia="uk-UA"/>
              </w:rPr>
              <w:t>розвиткові послуги дітям з особливими освітніми потребами за їх згодою;</w:t>
            </w:r>
          </w:p>
          <w:p w:rsidR="00B41580" w:rsidRPr="001F0D5D" w:rsidRDefault="00B41580" w:rsidP="007530F8">
            <w:pPr>
              <w:shd w:val="clear" w:color="auto" w:fill="FFFFFF"/>
              <w:ind w:firstLine="709"/>
              <w:jc w:val="both"/>
              <w:rPr>
                <w:rFonts w:ascii="Times New Roman" w:eastAsia="Times New Roman" w:hAnsi="Times New Roman" w:cs="Times New Roman"/>
                <w:sz w:val="28"/>
                <w:szCs w:val="28"/>
                <w:lang w:eastAsia="uk-UA"/>
              </w:rPr>
            </w:pPr>
            <w:r w:rsidRPr="001F0D5D">
              <w:rPr>
                <w:rFonts w:ascii="Times New Roman" w:eastAsia="Times New Roman" w:hAnsi="Times New Roman" w:cs="Times New Roman"/>
                <w:sz w:val="28"/>
                <w:szCs w:val="28"/>
                <w:lang w:eastAsia="uk-UA"/>
              </w:rPr>
              <w:t>6) надання консультацій та взаємодія з педагогічними працівниками закладів дошкільної, загальної середньої, професійної (професійно</w:t>
            </w:r>
            <w:r w:rsidRPr="001F0D5D">
              <w:rPr>
                <w:rFonts w:ascii="Times New Roman" w:eastAsia="Times New Roman" w:hAnsi="Times New Roman" w:cs="Times New Roman"/>
                <w:b/>
                <w:sz w:val="28"/>
                <w:szCs w:val="28"/>
                <w:lang w:eastAsia="uk-UA"/>
              </w:rPr>
              <w:t>-</w:t>
            </w:r>
            <w:r w:rsidRPr="001F0D5D">
              <w:rPr>
                <w:rFonts w:ascii="Times New Roman" w:eastAsia="Times New Roman" w:hAnsi="Times New Roman" w:cs="Times New Roman"/>
                <w:sz w:val="28"/>
                <w:szCs w:val="28"/>
                <w:lang w:eastAsia="uk-UA"/>
              </w:rPr>
              <w:t>технічної) освіти та інших закладів освіти, які забезпечують здобуття загальної середньої освіти, з питань організації інклюзивного навчання;</w:t>
            </w:r>
          </w:p>
          <w:p w:rsidR="00B41580" w:rsidRPr="001F0D5D" w:rsidRDefault="00B41580" w:rsidP="007530F8">
            <w:pPr>
              <w:shd w:val="clear" w:color="auto" w:fill="FFFFFF"/>
              <w:ind w:firstLine="709"/>
              <w:jc w:val="both"/>
              <w:rPr>
                <w:rFonts w:ascii="Times New Roman" w:eastAsia="Times New Roman" w:hAnsi="Times New Roman" w:cs="Times New Roman"/>
                <w:sz w:val="28"/>
                <w:szCs w:val="28"/>
                <w:lang w:eastAsia="uk-UA"/>
              </w:rPr>
            </w:pPr>
          </w:p>
          <w:p w:rsidR="00B41580" w:rsidRPr="001F0D5D" w:rsidRDefault="00B41580" w:rsidP="007530F8">
            <w:pPr>
              <w:shd w:val="clear" w:color="auto" w:fill="FFFFFF"/>
              <w:ind w:firstLine="709"/>
              <w:jc w:val="both"/>
              <w:rPr>
                <w:rFonts w:ascii="Times New Roman" w:eastAsia="Times New Roman" w:hAnsi="Times New Roman" w:cs="Times New Roman"/>
                <w:sz w:val="28"/>
                <w:szCs w:val="28"/>
                <w:lang w:eastAsia="uk-UA"/>
              </w:rPr>
            </w:pPr>
            <w:proofErr w:type="gramStart"/>
            <w:r w:rsidRPr="001F0D5D">
              <w:rPr>
                <w:rFonts w:ascii="Times New Roman" w:eastAsia="Times New Roman" w:hAnsi="Times New Roman" w:cs="Times New Roman"/>
                <w:sz w:val="28"/>
                <w:szCs w:val="28"/>
                <w:lang w:eastAsia="uk-UA"/>
              </w:rPr>
              <w:lastRenderedPageBreak/>
              <w:t>7) надання методичної допомоги педагогічним працівникам закладів дошкільної, загальної середньої, професійної (професійно</w:t>
            </w:r>
            <w:r w:rsidRPr="001F0D5D">
              <w:rPr>
                <w:rFonts w:ascii="Times New Roman" w:eastAsia="Times New Roman" w:hAnsi="Times New Roman" w:cs="Times New Roman"/>
                <w:b/>
                <w:sz w:val="28"/>
                <w:szCs w:val="28"/>
                <w:lang w:eastAsia="uk-UA"/>
              </w:rPr>
              <w:t>-</w:t>
            </w:r>
            <w:r w:rsidRPr="001F0D5D">
              <w:rPr>
                <w:rFonts w:ascii="Times New Roman" w:eastAsia="Times New Roman" w:hAnsi="Times New Roman" w:cs="Times New Roman"/>
                <w:sz w:val="28"/>
                <w:szCs w:val="28"/>
                <w:lang w:eastAsia="uk-UA"/>
              </w:rPr>
              <w:t>технічної) освіти та інших закладів освіти, які забезпечують здобуття загальної середньої освіти, батькам або законним представникам дітей з особливими освітніми потребами щодо особливостей організації надання психолого-педагогічних та корекційно</w:t>
            </w:r>
            <w:r w:rsidRPr="001F0D5D">
              <w:rPr>
                <w:rFonts w:ascii="Times New Roman" w:eastAsia="Times New Roman" w:hAnsi="Times New Roman" w:cs="Times New Roman"/>
                <w:b/>
                <w:sz w:val="28"/>
                <w:szCs w:val="28"/>
                <w:lang w:eastAsia="uk-UA"/>
              </w:rPr>
              <w:t>-</w:t>
            </w:r>
            <w:r w:rsidRPr="001F0D5D">
              <w:rPr>
                <w:rFonts w:ascii="Times New Roman" w:eastAsia="Times New Roman" w:hAnsi="Times New Roman" w:cs="Times New Roman"/>
                <w:sz w:val="28"/>
                <w:szCs w:val="28"/>
                <w:lang w:eastAsia="uk-UA"/>
              </w:rPr>
              <w:t>розвиткових послуг таким дітям;</w:t>
            </w:r>
            <w:proofErr w:type="gramEnd"/>
          </w:p>
          <w:p w:rsidR="00B41580" w:rsidRPr="001F0D5D" w:rsidRDefault="00B41580" w:rsidP="007530F8">
            <w:pPr>
              <w:shd w:val="clear" w:color="auto" w:fill="FFFFFF"/>
              <w:ind w:firstLine="709"/>
              <w:jc w:val="both"/>
              <w:rPr>
                <w:rFonts w:ascii="Times New Roman" w:eastAsia="Times New Roman" w:hAnsi="Times New Roman" w:cs="Times New Roman"/>
                <w:sz w:val="28"/>
                <w:szCs w:val="28"/>
                <w:lang w:eastAsia="uk-UA"/>
              </w:rPr>
            </w:pPr>
            <w:r w:rsidRPr="001F0D5D">
              <w:rPr>
                <w:rFonts w:ascii="Times New Roman" w:eastAsia="Times New Roman" w:hAnsi="Times New Roman" w:cs="Times New Roman"/>
                <w:sz w:val="28"/>
                <w:szCs w:val="28"/>
                <w:lang w:eastAsia="uk-UA"/>
              </w:rPr>
              <w:t>8) консультування батьків або законних     представників   дітей з особливими освітніми потребами стосовно мережі закладів дошкільної, загальної середньої, професійної (професійно</w:t>
            </w:r>
            <w:r w:rsidRPr="001F0D5D">
              <w:rPr>
                <w:rFonts w:ascii="Times New Roman" w:eastAsia="Times New Roman" w:hAnsi="Times New Roman" w:cs="Times New Roman"/>
                <w:b/>
                <w:sz w:val="28"/>
                <w:szCs w:val="28"/>
                <w:lang w:eastAsia="uk-UA"/>
              </w:rPr>
              <w:t>-</w:t>
            </w:r>
            <w:r w:rsidRPr="001F0D5D">
              <w:rPr>
                <w:rFonts w:ascii="Times New Roman" w:eastAsia="Times New Roman" w:hAnsi="Times New Roman" w:cs="Times New Roman"/>
                <w:sz w:val="28"/>
                <w:szCs w:val="28"/>
                <w:lang w:eastAsia="uk-UA"/>
              </w:rPr>
              <w:t>технічної) освіти, інших закладів освіти, які забезпечують здобуття загальної середньої освіти, та зарахування до цих закладі</w:t>
            </w:r>
            <w:proofErr w:type="gramStart"/>
            <w:r w:rsidRPr="001F0D5D">
              <w:rPr>
                <w:rFonts w:ascii="Times New Roman" w:eastAsia="Times New Roman" w:hAnsi="Times New Roman" w:cs="Times New Roman"/>
                <w:sz w:val="28"/>
                <w:szCs w:val="28"/>
                <w:lang w:eastAsia="uk-UA"/>
              </w:rPr>
              <w:t>в</w:t>
            </w:r>
            <w:proofErr w:type="gramEnd"/>
            <w:r w:rsidRPr="001F0D5D">
              <w:rPr>
                <w:rFonts w:ascii="Times New Roman" w:eastAsia="Times New Roman" w:hAnsi="Times New Roman" w:cs="Times New Roman"/>
                <w:sz w:val="28"/>
                <w:szCs w:val="28"/>
                <w:lang w:eastAsia="uk-UA"/>
              </w:rPr>
              <w:t>;</w:t>
            </w:r>
          </w:p>
          <w:p w:rsidR="00B41580" w:rsidRPr="001F0D5D" w:rsidRDefault="00B41580" w:rsidP="007530F8">
            <w:pPr>
              <w:shd w:val="clear" w:color="auto" w:fill="FFFFFF"/>
              <w:ind w:firstLine="709"/>
              <w:jc w:val="both"/>
              <w:rPr>
                <w:rFonts w:ascii="Times New Roman" w:eastAsia="Times New Roman" w:hAnsi="Times New Roman" w:cs="Times New Roman"/>
                <w:sz w:val="28"/>
                <w:szCs w:val="28"/>
                <w:lang w:eastAsia="uk-UA"/>
              </w:rPr>
            </w:pPr>
            <w:r w:rsidRPr="001F0D5D">
              <w:rPr>
                <w:rFonts w:ascii="Times New Roman" w:eastAsia="Times New Roman" w:hAnsi="Times New Roman" w:cs="Times New Roman"/>
                <w:sz w:val="28"/>
                <w:szCs w:val="28"/>
                <w:lang w:eastAsia="uk-UA"/>
              </w:rPr>
              <w:t>9)  надання консультативної та психологічної допомоги, проведення бесід з батьками (законними представниками) дітей з особливими освітніми потребами у формуванні позитивної мотивації щодо розвитку таких дітей;</w:t>
            </w:r>
          </w:p>
          <w:p w:rsidR="00B41580" w:rsidRPr="001F0D5D" w:rsidRDefault="00B41580" w:rsidP="007530F8">
            <w:pPr>
              <w:shd w:val="clear" w:color="auto" w:fill="FFFFFF"/>
              <w:ind w:firstLine="709"/>
              <w:jc w:val="both"/>
              <w:rPr>
                <w:rFonts w:ascii="Times New Roman" w:eastAsia="Times New Roman" w:hAnsi="Times New Roman" w:cs="Times New Roman"/>
                <w:sz w:val="28"/>
                <w:szCs w:val="28"/>
                <w:lang w:eastAsia="uk-UA"/>
              </w:rPr>
            </w:pPr>
            <w:r w:rsidRPr="001F0D5D">
              <w:rPr>
                <w:rFonts w:ascii="Times New Roman" w:eastAsia="Times New Roman" w:hAnsi="Times New Roman" w:cs="Times New Roman"/>
                <w:sz w:val="28"/>
                <w:szCs w:val="28"/>
                <w:lang w:eastAsia="uk-UA"/>
              </w:rPr>
              <w:t xml:space="preserve">10) моніторинг динаміки    розвитку дітей з     особливими освітніми потребами шляхом взаємодії з їх батьками (законними представниками) та закладами освіти, в яких </w:t>
            </w:r>
            <w:proofErr w:type="gramStart"/>
            <w:r w:rsidRPr="001F0D5D">
              <w:rPr>
                <w:rFonts w:ascii="Times New Roman" w:eastAsia="Times New Roman" w:hAnsi="Times New Roman" w:cs="Times New Roman"/>
                <w:sz w:val="28"/>
                <w:szCs w:val="28"/>
                <w:lang w:eastAsia="uk-UA"/>
              </w:rPr>
              <w:t>вони</w:t>
            </w:r>
            <w:proofErr w:type="gramEnd"/>
            <w:r w:rsidRPr="001F0D5D">
              <w:rPr>
                <w:rFonts w:ascii="Times New Roman" w:eastAsia="Times New Roman" w:hAnsi="Times New Roman" w:cs="Times New Roman"/>
                <w:sz w:val="28"/>
                <w:szCs w:val="28"/>
                <w:lang w:eastAsia="uk-UA"/>
              </w:rPr>
              <w:t xml:space="preserve"> навчаються;</w:t>
            </w:r>
          </w:p>
          <w:p w:rsidR="00B41580" w:rsidRPr="001F0D5D" w:rsidRDefault="00B41580" w:rsidP="007530F8">
            <w:pPr>
              <w:shd w:val="clear" w:color="auto" w:fill="FFFFFF"/>
              <w:ind w:firstLine="709"/>
              <w:jc w:val="both"/>
              <w:rPr>
                <w:rFonts w:ascii="Times New Roman" w:eastAsia="Times New Roman" w:hAnsi="Times New Roman" w:cs="Times New Roman"/>
                <w:sz w:val="28"/>
                <w:szCs w:val="28"/>
                <w:lang w:eastAsia="uk-UA"/>
              </w:rPr>
            </w:pPr>
            <w:r w:rsidRPr="001F0D5D">
              <w:rPr>
                <w:rFonts w:ascii="Times New Roman" w:eastAsia="Times New Roman" w:hAnsi="Times New Roman" w:cs="Times New Roman"/>
                <w:sz w:val="28"/>
                <w:szCs w:val="28"/>
                <w:lang w:eastAsia="uk-UA"/>
              </w:rPr>
              <w:t>11) організація  інформаційно</w:t>
            </w:r>
            <w:r w:rsidRPr="001F0D5D">
              <w:rPr>
                <w:rFonts w:ascii="Times New Roman" w:eastAsia="Times New Roman" w:hAnsi="Times New Roman" w:cs="Times New Roman"/>
                <w:b/>
                <w:sz w:val="28"/>
                <w:szCs w:val="28"/>
                <w:lang w:eastAsia="uk-UA"/>
              </w:rPr>
              <w:t>-</w:t>
            </w:r>
            <w:r w:rsidRPr="001F0D5D">
              <w:rPr>
                <w:rFonts w:ascii="Times New Roman" w:eastAsia="Times New Roman" w:hAnsi="Times New Roman" w:cs="Times New Roman"/>
                <w:sz w:val="28"/>
                <w:szCs w:val="28"/>
                <w:lang w:eastAsia="uk-UA"/>
              </w:rPr>
              <w:t>просвітницької   діяльності   шляхом проведення конференцій, семінарів, засідань за круглим столом, тренінгів, майстер</w:t>
            </w:r>
            <w:r w:rsidRPr="001F0D5D">
              <w:rPr>
                <w:rFonts w:ascii="Times New Roman" w:eastAsia="Times New Roman" w:hAnsi="Times New Roman" w:cs="Times New Roman"/>
                <w:b/>
                <w:sz w:val="28"/>
                <w:szCs w:val="28"/>
                <w:lang w:eastAsia="uk-UA"/>
              </w:rPr>
              <w:t>-</w:t>
            </w:r>
            <w:r w:rsidRPr="001F0D5D">
              <w:rPr>
                <w:rFonts w:ascii="Times New Roman" w:eastAsia="Times New Roman" w:hAnsi="Times New Roman" w:cs="Times New Roman"/>
                <w:sz w:val="28"/>
                <w:szCs w:val="28"/>
                <w:lang w:eastAsia="uk-UA"/>
              </w:rPr>
              <w:t xml:space="preserve">класів з питань надання </w:t>
            </w:r>
            <w:proofErr w:type="gramStart"/>
            <w:r w:rsidRPr="001F0D5D">
              <w:rPr>
                <w:rFonts w:ascii="Times New Roman" w:eastAsia="Times New Roman" w:hAnsi="Times New Roman" w:cs="Times New Roman"/>
                <w:sz w:val="28"/>
                <w:szCs w:val="28"/>
                <w:lang w:eastAsia="uk-UA"/>
              </w:rPr>
              <w:t>психолого</w:t>
            </w:r>
            <w:r w:rsidRPr="001F0D5D">
              <w:rPr>
                <w:rFonts w:ascii="Times New Roman" w:eastAsia="Times New Roman" w:hAnsi="Times New Roman" w:cs="Times New Roman"/>
                <w:b/>
                <w:sz w:val="28"/>
                <w:szCs w:val="28"/>
                <w:lang w:eastAsia="uk-UA"/>
              </w:rPr>
              <w:t>-</w:t>
            </w:r>
            <w:r w:rsidRPr="001F0D5D">
              <w:rPr>
                <w:rFonts w:ascii="Times New Roman" w:eastAsia="Times New Roman" w:hAnsi="Times New Roman" w:cs="Times New Roman"/>
                <w:sz w:val="28"/>
                <w:szCs w:val="28"/>
                <w:lang w:eastAsia="uk-UA"/>
              </w:rPr>
              <w:t>педагог</w:t>
            </w:r>
            <w:proofErr w:type="gramEnd"/>
            <w:r w:rsidRPr="001F0D5D">
              <w:rPr>
                <w:rFonts w:ascii="Times New Roman" w:eastAsia="Times New Roman" w:hAnsi="Times New Roman" w:cs="Times New Roman"/>
                <w:sz w:val="28"/>
                <w:szCs w:val="28"/>
                <w:lang w:eastAsia="uk-UA"/>
              </w:rPr>
              <w:t>ічних та корекційно</w:t>
            </w:r>
            <w:r w:rsidRPr="001F0D5D">
              <w:rPr>
                <w:rFonts w:ascii="Times New Roman" w:eastAsia="Times New Roman" w:hAnsi="Times New Roman" w:cs="Times New Roman"/>
                <w:b/>
                <w:sz w:val="28"/>
                <w:szCs w:val="28"/>
                <w:lang w:eastAsia="uk-UA"/>
              </w:rPr>
              <w:t>-</w:t>
            </w:r>
            <w:r w:rsidRPr="001F0D5D">
              <w:rPr>
                <w:rFonts w:ascii="Times New Roman" w:eastAsia="Times New Roman" w:hAnsi="Times New Roman" w:cs="Times New Roman"/>
                <w:sz w:val="28"/>
                <w:szCs w:val="28"/>
                <w:lang w:eastAsia="uk-UA"/>
              </w:rPr>
              <w:t>розвиткових послуг дітям з особливими освітніми потребами;</w:t>
            </w:r>
          </w:p>
          <w:p w:rsidR="00B41580" w:rsidRPr="001F0D5D" w:rsidRDefault="00B41580" w:rsidP="007530F8">
            <w:pPr>
              <w:shd w:val="clear" w:color="auto" w:fill="FFFFFF"/>
              <w:ind w:firstLine="709"/>
              <w:jc w:val="both"/>
              <w:rPr>
                <w:rFonts w:ascii="Times New Roman" w:eastAsia="Times New Roman" w:hAnsi="Times New Roman" w:cs="Times New Roman"/>
                <w:sz w:val="28"/>
                <w:szCs w:val="28"/>
                <w:lang w:eastAsia="uk-UA"/>
              </w:rPr>
            </w:pPr>
            <w:r w:rsidRPr="001F0D5D">
              <w:rPr>
                <w:rFonts w:ascii="Times New Roman" w:eastAsia="Times New Roman" w:hAnsi="Times New Roman" w:cs="Times New Roman"/>
                <w:sz w:val="28"/>
                <w:szCs w:val="28"/>
                <w:lang w:eastAsia="uk-UA"/>
              </w:rPr>
              <w:t xml:space="preserve">12)  взаємодія з органами місцевого самоврядування, закладами освіти, закладами охорони здоров’я, закладами (установами) </w:t>
            </w:r>
            <w:proofErr w:type="gramStart"/>
            <w:r w:rsidRPr="001F0D5D">
              <w:rPr>
                <w:rFonts w:ascii="Times New Roman" w:eastAsia="Times New Roman" w:hAnsi="Times New Roman" w:cs="Times New Roman"/>
                <w:sz w:val="28"/>
                <w:szCs w:val="28"/>
                <w:lang w:eastAsia="uk-UA"/>
              </w:rPr>
              <w:t>соц</w:t>
            </w:r>
            <w:proofErr w:type="gramEnd"/>
            <w:r w:rsidRPr="001F0D5D">
              <w:rPr>
                <w:rFonts w:ascii="Times New Roman" w:eastAsia="Times New Roman" w:hAnsi="Times New Roman" w:cs="Times New Roman"/>
                <w:sz w:val="28"/>
                <w:szCs w:val="28"/>
                <w:lang w:eastAsia="uk-UA"/>
              </w:rPr>
              <w:t xml:space="preserve">іального захисту населення, службою у </w:t>
            </w:r>
            <w:r w:rsidRPr="001F0D5D">
              <w:rPr>
                <w:rFonts w:ascii="Times New Roman" w:eastAsia="Times New Roman" w:hAnsi="Times New Roman" w:cs="Times New Roman"/>
                <w:sz w:val="28"/>
                <w:szCs w:val="28"/>
                <w:lang w:eastAsia="uk-UA"/>
              </w:rPr>
              <w:lastRenderedPageBreak/>
              <w:t>справах дітей, громадськими організаціями щодо надання психолого-педагогічних та корекційно</w:t>
            </w:r>
            <w:r w:rsidRPr="001F0D5D">
              <w:rPr>
                <w:rFonts w:ascii="Times New Roman" w:eastAsia="Times New Roman" w:hAnsi="Times New Roman" w:cs="Times New Roman"/>
                <w:b/>
                <w:sz w:val="28"/>
                <w:szCs w:val="28"/>
                <w:lang w:eastAsia="uk-UA"/>
              </w:rPr>
              <w:t>-</w:t>
            </w:r>
            <w:r w:rsidRPr="001F0D5D">
              <w:rPr>
                <w:rFonts w:ascii="Times New Roman" w:eastAsia="Times New Roman" w:hAnsi="Times New Roman" w:cs="Times New Roman"/>
                <w:sz w:val="28"/>
                <w:szCs w:val="28"/>
                <w:lang w:eastAsia="uk-UA"/>
              </w:rPr>
              <w:t>розвиткових послуг дітям з особливими освітніми потребами починаючи з раннього віку в разі потреби із залученням відповідних спеціалі</w:t>
            </w:r>
            <w:proofErr w:type="gramStart"/>
            <w:r w:rsidRPr="001F0D5D">
              <w:rPr>
                <w:rFonts w:ascii="Times New Roman" w:eastAsia="Times New Roman" w:hAnsi="Times New Roman" w:cs="Times New Roman"/>
                <w:sz w:val="28"/>
                <w:szCs w:val="28"/>
                <w:lang w:eastAsia="uk-UA"/>
              </w:rPr>
              <w:t>ст</w:t>
            </w:r>
            <w:proofErr w:type="gramEnd"/>
            <w:r w:rsidRPr="001F0D5D">
              <w:rPr>
                <w:rFonts w:ascii="Times New Roman" w:eastAsia="Times New Roman" w:hAnsi="Times New Roman" w:cs="Times New Roman"/>
                <w:sz w:val="28"/>
                <w:szCs w:val="28"/>
                <w:lang w:eastAsia="uk-UA"/>
              </w:rPr>
              <w:t>ів;</w:t>
            </w:r>
          </w:p>
          <w:p w:rsidR="00B41580" w:rsidRPr="002B22F9" w:rsidRDefault="00B41580" w:rsidP="007530F8">
            <w:pPr>
              <w:shd w:val="clear" w:color="auto" w:fill="FFFFFF"/>
              <w:ind w:firstLine="709"/>
              <w:jc w:val="both"/>
              <w:rPr>
                <w:rFonts w:ascii="Times New Roman" w:eastAsia="Times New Roman" w:hAnsi="Times New Roman" w:cs="Times New Roman"/>
                <w:sz w:val="28"/>
                <w:szCs w:val="28"/>
                <w:lang w:val="uk-UA" w:eastAsia="uk-UA"/>
              </w:rPr>
            </w:pPr>
            <w:r w:rsidRPr="001F0D5D">
              <w:rPr>
                <w:rFonts w:ascii="Times New Roman" w:eastAsia="Times New Roman" w:hAnsi="Times New Roman" w:cs="Times New Roman"/>
                <w:sz w:val="28"/>
                <w:szCs w:val="28"/>
                <w:lang w:eastAsia="uk-UA"/>
              </w:rPr>
              <w:t xml:space="preserve">13) </w:t>
            </w:r>
            <w:proofErr w:type="gramStart"/>
            <w:r w:rsidRPr="001F0D5D">
              <w:rPr>
                <w:rFonts w:ascii="Times New Roman" w:eastAsia="Times New Roman" w:hAnsi="Times New Roman" w:cs="Times New Roman"/>
                <w:sz w:val="28"/>
                <w:szCs w:val="28"/>
                <w:lang w:eastAsia="uk-UA"/>
              </w:rPr>
              <w:t>п</w:t>
            </w:r>
            <w:proofErr w:type="gramEnd"/>
            <w:r w:rsidRPr="001F0D5D">
              <w:rPr>
                <w:rFonts w:ascii="Times New Roman" w:eastAsia="Times New Roman" w:hAnsi="Times New Roman" w:cs="Times New Roman"/>
                <w:sz w:val="28"/>
                <w:szCs w:val="28"/>
                <w:lang w:eastAsia="uk-UA"/>
              </w:rPr>
              <w:t>ідготовка  звітної інформації   про  результати  діяльності центру для засновника, відповідного структурного підрозділу з питань діяльності інклюзивно</w:t>
            </w:r>
            <w:r w:rsidRPr="001F0D5D">
              <w:rPr>
                <w:rFonts w:ascii="Times New Roman" w:eastAsia="Times New Roman" w:hAnsi="Times New Roman" w:cs="Times New Roman"/>
                <w:b/>
                <w:sz w:val="28"/>
                <w:szCs w:val="28"/>
                <w:lang w:eastAsia="uk-UA"/>
              </w:rPr>
              <w:t>-</w:t>
            </w:r>
            <w:r w:rsidRPr="001F0D5D">
              <w:rPr>
                <w:rFonts w:ascii="Times New Roman" w:eastAsia="Times New Roman" w:hAnsi="Times New Roman" w:cs="Times New Roman"/>
                <w:sz w:val="28"/>
                <w:szCs w:val="28"/>
                <w:lang w:eastAsia="uk-UA"/>
              </w:rPr>
              <w:t>ресурсного центру органів управління освітою, а також аналітичної інформації для обласного центру підтримки інклюзивної освіти.</w:t>
            </w:r>
          </w:p>
        </w:tc>
        <w:tc>
          <w:tcPr>
            <w:tcW w:w="7393" w:type="dxa"/>
          </w:tcPr>
          <w:p w:rsidR="00B41580" w:rsidRPr="00D4400B" w:rsidRDefault="00B41580" w:rsidP="007530F8">
            <w:pPr>
              <w:shd w:val="clear" w:color="auto" w:fill="FFFFFF"/>
              <w:ind w:firstLine="709"/>
              <w:jc w:val="both"/>
              <w:rPr>
                <w:rFonts w:ascii="Times New Roman" w:eastAsia="Times New Roman" w:hAnsi="Times New Roman" w:cs="Times New Roman"/>
                <w:sz w:val="28"/>
                <w:szCs w:val="28"/>
              </w:rPr>
            </w:pPr>
            <w:r w:rsidRPr="00D4400B">
              <w:rPr>
                <w:rFonts w:ascii="Times New Roman" w:eastAsia="Times New Roman" w:hAnsi="Times New Roman" w:cs="Times New Roman"/>
                <w:sz w:val="28"/>
                <w:szCs w:val="28"/>
                <w:lang w:val="uk-UA"/>
              </w:rPr>
              <w:lastRenderedPageBreak/>
              <w:t>2.1</w:t>
            </w:r>
            <w:r w:rsidRPr="00D4400B">
              <w:rPr>
                <w:rFonts w:ascii="Times New Roman" w:eastAsia="Times New Roman" w:hAnsi="Times New Roman" w:cs="Times New Roman"/>
                <w:sz w:val="28"/>
                <w:szCs w:val="28"/>
              </w:rPr>
              <w:t>. Основними завданнями центру</w:t>
            </w:r>
            <w:proofErr w:type="gramStart"/>
            <w:r w:rsidRPr="00D4400B">
              <w:rPr>
                <w:rFonts w:ascii="Times New Roman" w:eastAsia="Times New Roman" w:hAnsi="Times New Roman" w:cs="Times New Roman"/>
                <w:sz w:val="28"/>
                <w:szCs w:val="28"/>
              </w:rPr>
              <w:t xml:space="preserve"> є:</w:t>
            </w:r>
            <w:proofErr w:type="gramEnd"/>
          </w:p>
          <w:p w:rsidR="00B41580" w:rsidRPr="001F0D5D" w:rsidRDefault="00B41580" w:rsidP="007530F8">
            <w:pPr>
              <w:shd w:val="clear" w:color="auto" w:fill="FFFFFF"/>
              <w:ind w:firstLine="709"/>
              <w:jc w:val="both"/>
              <w:rPr>
                <w:rFonts w:ascii="Times New Roman" w:eastAsia="Times New Roman" w:hAnsi="Times New Roman" w:cs="Times New Roman"/>
                <w:b/>
                <w:sz w:val="28"/>
                <w:szCs w:val="28"/>
              </w:rPr>
            </w:pPr>
            <w:r w:rsidRPr="001F0D5D">
              <w:rPr>
                <w:rFonts w:ascii="Times New Roman" w:eastAsia="Times New Roman" w:hAnsi="Times New Roman" w:cs="Times New Roman"/>
                <w:b/>
                <w:sz w:val="28"/>
                <w:szCs w:val="28"/>
              </w:rPr>
              <w:t xml:space="preserve">1) проведення комплексної оцінки, у тому числі повторної, та здійснення </w:t>
            </w:r>
            <w:proofErr w:type="gramStart"/>
            <w:r w:rsidRPr="001F0D5D">
              <w:rPr>
                <w:rFonts w:ascii="Times New Roman" w:eastAsia="Times New Roman" w:hAnsi="Times New Roman" w:cs="Times New Roman"/>
                <w:b/>
                <w:sz w:val="28"/>
                <w:szCs w:val="28"/>
              </w:rPr>
              <w:t>системного</w:t>
            </w:r>
            <w:proofErr w:type="gramEnd"/>
            <w:r w:rsidRPr="001F0D5D">
              <w:rPr>
                <w:rFonts w:ascii="Times New Roman" w:eastAsia="Times New Roman" w:hAnsi="Times New Roman" w:cs="Times New Roman"/>
                <w:b/>
                <w:sz w:val="28"/>
                <w:szCs w:val="28"/>
              </w:rPr>
              <w:t xml:space="preserve"> кваліфікованого супроводу осіб у разі встановлення у них особливих освітніх потреб;</w:t>
            </w:r>
          </w:p>
          <w:p w:rsidR="00B41580" w:rsidRPr="001F0D5D" w:rsidRDefault="00B41580" w:rsidP="007530F8">
            <w:pPr>
              <w:shd w:val="clear" w:color="auto" w:fill="FFFFFF"/>
              <w:ind w:firstLine="709"/>
              <w:jc w:val="both"/>
              <w:rPr>
                <w:rFonts w:ascii="Times New Roman" w:eastAsia="Times New Roman" w:hAnsi="Times New Roman" w:cs="Times New Roman"/>
                <w:b/>
                <w:sz w:val="28"/>
                <w:szCs w:val="28"/>
              </w:rPr>
            </w:pPr>
            <w:r w:rsidRPr="001F0D5D">
              <w:rPr>
                <w:rFonts w:ascii="Times New Roman" w:eastAsia="Times New Roman" w:hAnsi="Times New Roman" w:cs="Times New Roman"/>
                <w:b/>
                <w:sz w:val="28"/>
                <w:szCs w:val="28"/>
              </w:rPr>
              <w:lastRenderedPageBreak/>
              <w:t>2) надання рекомендацій закладам освіти щодо розроблення індивідуальної програми розвитку особи;</w:t>
            </w:r>
          </w:p>
          <w:p w:rsidR="00B41580" w:rsidRPr="001F0D5D" w:rsidRDefault="00B41580" w:rsidP="007530F8">
            <w:pPr>
              <w:shd w:val="clear" w:color="auto" w:fill="FFFFFF"/>
              <w:ind w:firstLine="709"/>
              <w:jc w:val="both"/>
              <w:rPr>
                <w:rFonts w:ascii="Times New Roman" w:eastAsia="Times New Roman" w:hAnsi="Times New Roman" w:cs="Times New Roman"/>
                <w:b/>
                <w:sz w:val="28"/>
                <w:szCs w:val="28"/>
              </w:rPr>
            </w:pPr>
            <w:r w:rsidRPr="001F0D5D">
              <w:rPr>
                <w:rFonts w:ascii="Times New Roman" w:eastAsia="Times New Roman" w:hAnsi="Times New Roman" w:cs="Times New Roman"/>
                <w:b/>
                <w:sz w:val="28"/>
                <w:szCs w:val="28"/>
              </w:rPr>
              <w:t>3) консультування батьків, інших законних представників особи з особливими освітніми потребами щодо особливостей її розвитку;</w:t>
            </w:r>
          </w:p>
          <w:p w:rsidR="00B41580" w:rsidRPr="001F0D5D" w:rsidRDefault="00B41580" w:rsidP="007530F8">
            <w:pPr>
              <w:shd w:val="clear" w:color="auto" w:fill="FFFFFF"/>
              <w:ind w:firstLine="709"/>
              <w:jc w:val="both"/>
              <w:rPr>
                <w:rFonts w:ascii="Times New Roman" w:eastAsia="Times New Roman" w:hAnsi="Times New Roman" w:cs="Times New Roman"/>
                <w:b/>
                <w:sz w:val="28"/>
                <w:szCs w:val="28"/>
              </w:rPr>
            </w:pPr>
            <w:r w:rsidRPr="001F0D5D">
              <w:rPr>
                <w:rFonts w:ascii="Times New Roman" w:eastAsia="Times New Roman" w:hAnsi="Times New Roman" w:cs="Times New Roman"/>
                <w:b/>
                <w:sz w:val="28"/>
                <w:szCs w:val="28"/>
              </w:rPr>
              <w:t>4) забезпечення участі педагогічних працівникі</w:t>
            </w:r>
            <w:proofErr w:type="gramStart"/>
            <w:r w:rsidRPr="001F0D5D">
              <w:rPr>
                <w:rFonts w:ascii="Times New Roman" w:eastAsia="Times New Roman" w:hAnsi="Times New Roman" w:cs="Times New Roman"/>
                <w:b/>
                <w:sz w:val="28"/>
                <w:szCs w:val="28"/>
              </w:rPr>
              <w:t>в</w:t>
            </w:r>
            <w:proofErr w:type="gramEnd"/>
            <w:r w:rsidRPr="001F0D5D">
              <w:rPr>
                <w:rFonts w:ascii="Times New Roman" w:eastAsia="Times New Roman" w:hAnsi="Times New Roman" w:cs="Times New Roman"/>
                <w:b/>
                <w:sz w:val="28"/>
                <w:szCs w:val="28"/>
              </w:rPr>
              <w:t xml:space="preserve"> центру:</w:t>
            </w:r>
          </w:p>
          <w:p w:rsidR="00B41580" w:rsidRPr="0021307F" w:rsidRDefault="00B41580" w:rsidP="007530F8">
            <w:pPr>
              <w:shd w:val="clear" w:color="auto" w:fill="FFFFFF"/>
              <w:ind w:left="1111"/>
              <w:jc w:val="both"/>
              <w:rPr>
                <w:rFonts w:ascii="Times New Roman" w:eastAsia="Times New Roman" w:hAnsi="Times New Roman" w:cs="Times New Roman"/>
                <w:b/>
                <w:sz w:val="28"/>
                <w:szCs w:val="28"/>
              </w:rPr>
            </w:pPr>
            <w:r w:rsidRPr="0021307F">
              <w:rPr>
                <w:rFonts w:ascii="Times New Roman" w:eastAsia="Times New Roman" w:hAnsi="Times New Roman" w:cs="Times New Roman"/>
                <w:b/>
                <w:sz w:val="28"/>
                <w:szCs w:val="28"/>
              </w:rPr>
              <w:t xml:space="preserve">у діяльності команди </w:t>
            </w:r>
            <w:proofErr w:type="gramStart"/>
            <w:r w:rsidRPr="0021307F">
              <w:rPr>
                <w:rFonts w:ascii="Times New Roman" w:eastAsia="Times New Roman" w:hAnsi="Times New Roman" w:cs="Times New Roman"/>
                <w:b/>
                <w:sz w:val="28"/>
                <w:szCs w:val="28"/>
              </w:rPr>
              <w:t>психолого-педагог</w:t>
            </w:r>
            <w:proofErr w:type="gramEnd"/>
            <w:r w:rsidRPr="0021307F">
              <w:rPr>
                <w:rFonts w:ascii="Times New Roman" w:eastAsia="Times New Roman" w:hAnsi="Times New Roman" w:cs="Times New Roman"/>
                <w:b/>
                <w:sz w:val="28"/>
                <w:szCs w:val="28"/>
              </w:rPr>
              <w:t>ічного супроводу особи з особливими освітніми потребами;</w:t>
            </w:r>
          </w:p>
          <w:p w:rsidR="00B41580" w:rsidRPr="0021307F" w:rsidRDefault="00B41580" w:rsidP="007530F8">
            <w:pPr>
              <w:shd w:val="clear" w:color="auto" w:fill="FFFFFF"/>
              <w:ind w:left="1111"/>
              <w:jc w:val="both"/>
              <w:rPr>
                <w:rFonts w:ascii="Times New Roman" w:eastAsia="Times New Roman" w:hAnsi="Times New Roman" w:cs="Times New Roman"/>
                <w:b/>
                <w:sz w:val="28"/>
                <w:szCs w:val="28"/>
              </w:rPr>
            </w:pPr>
            <w:r w:rsidRPr="0021307F">
              <w:rPr>
                <w:rFonts w:ascii="Times New Roman" w:eastAsia="Times New Roman" w:hAnsi="Times New Roman" w:cs="Times New Roman"/>
                <w:b/>
                <w:sz w:val="28"/>
                <w:szCs w:val="28"/>
              </w:rPr>
              <w:t xml:space="preserve">у семінарах, тренінгах, майстер-класах для </w:t>
            </w:r>
            <w:proofErr w:type="gramStart"/>
            <w:r w:rsidRPr="0021307F">
              <w:rPr>
                <w:rFonts w:ascii="Times New Roman" w:eastAsia="Times New Roman" w:hAnsi="Times New Roman" w:cs="Times New Roman"/>
                <w:b/>
                <w:sz w:val="28"/>
                <w:szCs w:val="28"/>
              </w:rPr>
              <w:t>п</w:t>
            </w:r>
            <w:proofErr w:type="gramEnd"/>
            <w:r w:rsidRPr="0021307F">
              <w:rPr>
                <w:rFonts w:ascii="Times New Roman" w:eastAsia="Times New Roman" w:hAnsi="Times New Roman" w:cs="Times New Roman"/>
                <w:b/>
                <w:sz w:val="28"/>
                <w:szCs w:val="28"/>
              </w:rPr>
              <w:t>ідвищення кваліфікації педагогічних працівників, обміну досвідом тощо;</w:t>
            </w:r>
          </w:p>
          <w:p w:rsidR="00B41580" w:rsidRPr="001F0D5D" w:rsidRDefault="00B41580" w:rsidP="007530F8">
            <w:pPr>
              <w:shd w:val="clear" w:color="auto" w:fill="FFFFFF"/>
              <w:ind w:firstLine="709"/>
              <w:jc w:val="both"/>
              <w:rPr>
                <w:rFonts w:ascii="Times New Roman" w:eastAsia="Times New Roman" w:hAnsi="Times New Roman" w:cs="Times New Roman"/>
                <w:b/>
                <w:sz w:val="28"/>
                <w:szCs w:val="28"/>
              </w:rPr>
            </w:pPr>
            <w:r w:rsidRPr="001F0D5D">
              <w:rPr>
                <w:rFonts w:ascii="Times New Roman" w:eastAsia="Times New Roman" w:hAnsi="Times New Roman" w:cs="Times New Roman"/>
                <w:b/>
                <w:sz w:val="28"/>
                <w:szCs w:val="28"/>
              </w:rPr>
              <w:t xml:space="preserve">5) залучення (у разі потреби) педагогічних працівників центру </w:t>
            </w:r>
            <w:proofErr w:type="gramStart"/>
            <w:r w:rsidRPr="001F0D5D">
              <w:rPr>
                <w:rFonts w:ascii="Times New Roman" w:eastAsia="Times New Roman" w:hAnsi="Times New Roman" w:cs="Times New Roman"/>
                <w:b/>
                <w:sz w:val="28"/>
                <w:szCs w:val="28"/>
              </w:rPr>
              <w:t>п</w:t>
            </w:r>
            <w:proofErr w:type="gramEnd"/>
            <w:r w:rsidRPr="001F0D5D">
              <w:rPr>
                <w:rFonts w:ascii="Times New Roman" w:eastAsia="Times New Roman" w:hAnsi="Times New Roman" w:cs="Times New Roman"/>
                <w:b/>
                <w:sz w:val="28"/>
                <w:szCs w:val="28"/>
              </w:rPr>
              <w:t>ід час засідань психолого-педагогічного консиліуму у спеціальних закладах загальної середньої освіти;</w:t>
            </w:r>
          </w:p>
          <w:p w:rsidR="00B41580" w:rsidRPr="001F0D5D" w:rsidRDefault="00B41580" w:rsidP="007530F8">
            <w:pPr>
              <w:shd w:val="clear" w:color="auto" w:fill="FFFFFF"/>
              <w:ind w:firstLine="709"/>
              <w:jc w:val="both"/>
              <w:rPr>
                <w:rFonts w:ascii="Times New Roman" w:eastAsia="Times New Roman" w:hAnsi="Times New Roman" w:cs="Times New Roman"/>
                <w:b/>
                <w:sz w:val="28"/>
                <w:szCs w:val="28"/>
              </w:rPr>
            </w:pPr>
            <w:r w:rsidRPr="001F0D5D">
              <w:rPr>
                <w:rFonts w:ascii="Times New Roman" w:eastAsia="Times New Roman" w:hAnsi="Times New Roman" w:cs="Times New Roman"/>
                <w:b/>
                <w:sz w:val="28"/>
                <w:szCs w:val="28"/>
              </w:rPr>
              <w:t xml:space="preserve">6) надання </w:t>
            </w:r>
            <w:proofErr w:type="gramStart"/>
            <w:r w:rsidRPr="001F0D5D">
              <w:rPr>
                <w:rFonts w:ascii="Times New Roman" w:eastAsia="Times New Roman" w:hAnsi="Times New Roman" w:cs="Times New Roman"/>
                <w:b/>
                <w:sz w:val="28"/>
                <w:szCs w:val="28"/>
              </w:rPr>
              <w:t>психолого-педагог</w:t>
            </w:r>
            <w:proofErr w:type="gramEnd"/>
            <w:r w:rsidRPr="001F0D5D">
              <w:rPr>
                <w:rFonts w:ascii="Times New Roman" w:eastAsia="Times New Roman" w:hAnsi="Times New Roman" w:cs="Times New Roman"/>
                <w:b/>
                <w:sz w:val="28"/>
                <w:szCs w:val="28"/>
              </w:rPr>
              <w:t>ічних, корекційно-розвиткових та інших послуг дітям з особливими освітніми потребами:</w:t>
            </w:r>
          </w:p>
          <w:p w:rsidR="00B41580" w:rsidRPr="0021307F" w:rsidRDefault="00B41580" w:rsidP="007530F8">
            <w:pPr>
              <w:shd w:val="clear" w:color="auto" w:fill="FFFFFF"/>
              <w:ind w:left="1111"/>
              <w:jc w:val="both"/>
              <w:rPr>
                <w:rFonts w:ascii="Times New Roman" w:eastAsia="Times New Roman" w:hAnsi="Times New Roman" w:cs="Times New Roman"/>
                <w:b/>
                <w:sz w:val="28"/>
                <w:szCs w:val="28"/>
              </w:rPr>
            </w:pPr>
            <w:r w:rsidRPr="0021307F">
              <w:rPr>
                <w:rFonts w:ascii="Times New Roman" w:eastAsia="Times New Roman" w:hAnsi="Times New Roman" w:cs="Times New Roman"/>
                <w:b/>
                <w:sz w:val="28"/>
                <w:szCs w:val="28"/>
              </w:rPr>
              <w:t>дітям раннього та дошкільного віку, які не відвідують заклади дошкільної освіти;</w:t>
            </w:r>
          </w:p>
          <w:p w:rsidR="00B41580" w:rsidRPr="0021307F" w:rsidRDefault="00B41580" w:rsidP="007530F8">
            <w:pPr>
              <w:shd w:val="clear" w:color="auto" w:fill="FFFFFF"/>
              <w:ind w:left="1111"/>
              <w:jc w:val="both"/>
              <w:rPr>
                <w:rFonts w:ascii="Times New Roman" w:eastAsia="Times New Roman" w:hAnsi="Times New Roman" w:cs="Times New Roman"/>
                <w:b/>
                <w:sz w:val="28"/>
                <w:szCs w:val="28"/>
              </w:rPr>
            </w:pPr>
            <w:r w:rsidRPr="0021307F">
              <w:rPr>
                <w:rFonts w:ascii="Times New Roman" w:eastAsia="Times New Roman" w:hAnsi="Times New Roman" w:cs="Times New Roman"/>
                <w:b/>
                <w:sz w:val="28"/>
                <w:szCs w:val="28"/>
              </w:rPr>
              <w:t>дітям, які здобувають освіту у формі педагогічного патронажу;</w:t>
            </w:r>
          </w:p>
          <w:p w:rsidR="00B41580" w:rsidRPr="001F0D5D" w:rsidRDefault="00B41580" w:rsidP="007530F8">
            <w:pPr>
              <w:shd w:val="clear" w:color="auto" w:fill="FFFFFF"/>
              <w:ind w:firstLine="709"/>
              <w:jc w:val="both"/>
              <w:rPr>
                <w:rFonts w:ascii="Times New Roman" w:eastAsia="Times New Roman" w:hAnsi="Times New Roman" w:cs="Times New Roman"/>
                <w:b/>
                <w:sz w:val="28"/>
                <w:szCs w:val="28"/>
              </w:rPr>
            </w:pPr>
            <w:r w:rsidRPr="001F0D5D">
              <w:rPr>
                <w:rFonts w:ascii="Times New Roman" w:eastAsia="Times New Roman" w:hAnsi="Times New Roman" w:cs="Times New Roman"/>
                <w:b/>
                <w:sz w:val="28"/>
                <w:szCs w:val="28"/>
              </w:rPr>
              <w:t>7) визначення потреби в асистенті учня та/або супроводі дитини з особливими освітніми потребами в інклюзивному класі (групі);</w:t>
            </w:r>
          </w:p>
          <w:p w:rsidR="00B41580" w:rsidRPr="001F0D5D" w:rsidRDefault="00B41580" w:rsidP="007530F8">
            <w:pPr>
              <w:shd w:val="clear" w:color="auto" w:fill="FFFFFF"/>
              <w:ind w:firstLine="709"/>
              <w:jc w:val="both"/>
              <w:rPr>
                <w:rFonts w:ascii="Times New Roman" w:eastAsia="Times New Roman" w:hAnsi="Times New Roman" w:cs="Times New Roman"/>
                <w:b/>
                <w:sz w:val="28"/>
                <w:szCs w:val="28"/>
              </w:rPr>
            </w:pPr>
            <w:r w:rsidRPr="001F0D5D">
              <w:rPr>
                <w:rFonts w:ascii="Times New Roman" w:eastAsia="Times New Roman" w:hAnsi="Times New Roman" w:cs="Times New Roman"/>
                <w:b/>
                <w:sz w:val="28"/>
                <w:szCs w:val="28"/>
              </w:rPr>
              <w:t xml:space="preserve">8) визначення </w:t>
            </w:r>
            <w:proofErr w:type="gramStart"/>
            <w:r w:rsidRPr="001F0D5D">
              <w:rPr>
                <w:rFonts w:ascii="Times New Roman" w:eastAsia="Times New Roman" w:hAnsi="Times New Roman" w:cs="Times New Roman"/>
                <w:b/>
                <w:sz w:val="28"/>
                <w:szCs w:val="28"/>
              </w:rPr>
              <w:t>р</w:t>
            </w:r>
            <w:proofErr w:type="gramEnd"/>
            <w:r w:rsidRPr="001F0D5D">
              <w:rPr>
                <w:rFonts w:ascii="Times New Roman" w:eastAsia="Times New Roman" w:hAnsi="Times New Roman" w:cs="Times New Roman"/>
                <w:b/>
                <w:sz w:val="28"/>
                <w:szCs w:val="28"/>
              </w:rPr>
              <w:t>івня підтримки особи з особливими освітніми потребами в закладі освіти;</w:t>
            </w:r>
          </w:p>
          <w:p w:rsidR="00B41580" w:rsidRPr="001F0D5D" w:rsidRDefault="00B41580" w:rsidP="007530F8">
            <w:pPr>
              <w:shd w:val="clear" w:color="auto" w:fill="FFFFFF"/>
              <w:ind w:firstLine="709"/>
              <w:jc w:val="both"/>
              <w:rPr>
                <w:rFonts w:ascii="Times New Roman" w:eastAsia="Times New Roman" w:hAnsi="Times New Roman" w:cs="Times New Roman"/>
                <w:b/>
                <w:sz w:val="28"/>
                <w:szCs w:val="28"/>
              </w:rPr>
            </w:pPr>
            <w:r w:rsidRPr="001F0D5D">
              <w:rPr>
                <w:rFonts w:ascii="Times New Roman" w:eastAsia="Times New Roman" w:hAnsi="Times New Roman" w:cs="Times New Roman"/>
                <w:b/>
                <w:sz w:val="28"/>
                <w:szCs w:val="28"/>
              </w:rPr>
              <w:t xml:space="preserve">9) надання консультативної, психологічної допомоги батькам, іншим законним представникам осіб з особливими освітніми потребами у формуванні </w:t>
            </w:r>
            <w:r w:rsidRPr="001F0D5D">
              <w:rPr>
                <w:rFonts w:ascii="Times New Roman" w:eastAsia="Times New Roman" w:hAnsi="Times New Roman" w:cs="Times New Roman"/>
                <w:b/>
                <w:sz w:val="28"/>
                <w:szCs w:val="28"/>
              </w:rPr>
              <w:lastRenderedPageBreak/>
              <w:t xml:space="preserve">позитивної мотивації щодо розвитку таких дітей та </w:t>
            </w:r>
            <w:proofErr w:type="gramStart"/>
            <w:r w:rsidRPr="001F0D5D">
              <w:rPr>
                <w:rFonts w:ascii="Times New Roman" w:eastAsia="Times New Roman" w:hAnsi="Times New Roman" w:cs="Times New Roman"/>
                <w:b/>
                <w:sz w:val="28"/>
                <w:szCs w:val="28"/>
              </w:rPr>
              <w:t>п</w:t>
            </w:r>
            <w:proofErr w:type="gramEnd"/>
            <w:r w:rsidRPr="001F0D5D">
              <w:rPr>
                <w:rFonts w:ascii="Times New Roman" w:eastAsia="Times New Roman" w:hAnsi="Times New Roman" w:cs="Times New Roman"/>
                <w:b/>
                <w:sz w:val="28"/>
                <w:szCs w:val="28"/>
              </w:rPr>
              <w:t>ідвищення обізнаності щодо організації їх навчання і виховання;</w:t>
            </w:r>
          </w:p>
          <w:p w:rsidR="00B41580" w:rsidRPr="001F0D5D" w:rsidRDefault="00B41580" w:rsidP="007530F8">
            <w:pPr>
              <w:shd w:val="clear" w:color="auto" w:fill="FFFFFF"/>
              <w:ind w:firstLine="709"/>
              <w:jc w:val="both"/>
              <w:rPr>
                <w:rFonts w:ascii="Times New Roman" w:eastAsia="Times New Roman" w:hAnsi="Times New Roman" w:cs="Times New Roman"/>
                <w:b/>
                <w:sz w:val="28"/>
                <w:szCs w:val="28"/>
                <w:lang w:val="uk-UA"/>
              </w:rPr>
            </w:pPr>
            <w:r w:rsidRPr="001F0D5D">
              <w:rPr>
                <w:rFonts w:ascii="Times New Roman" w:eastAsia="Times New Roman" w:hAnsi="Times New Roman" w:cs="Times New Roman"/>
                <w:b/>
                <w:sz w:val="28"/>
                <w:szCs w:val="28"/>
              </w:rPr>
              <w:t xml:space="preserve">10) інформування громади про діяльність центру та взаємодія з місцевими органами виконавчої влади, органами місцевого самоврядування, закладами освіти, закладами охорони здоров’я, закладами (установами) </w:t>
            </w:r>
            <w:proofErr w:type="gramStart"/>
            <w:r w:rsidRPr="001F0D5D">
              <w:rPr>
                <w:rFonts w:ascii="Times New Roman" w:eastAsia="Times New Roman" w:hAnsi="Times New Roman" w:cs="Times New Roman"/>
                <w:b/>
                <w:sz w:val="28"/>
                <w:szCs w:val="28"/>
              </w:rPr>
              <w:t>соц</w:t>
            </w:r>
            <w:proofErr w:type="gramEnd"/>
            <w:r w:rsidRPr="001F0D5D">
              <w:rPr>
                <w:rFonts w:ascii="Times New Roman" w:eastAsia="Times New Roman" w:hAnsi="Times New Roman" w:cs="Times New Roman"/>
                <w:b/>
                <w:sz w:val="28"/>
                <w:szCs w:val="28"/>
              </w:rPr>
              <w:t>іального захисту населення, службами у справах дітей, громадськими організаціями тощо;</w:t>
            </w:r>
          </w:p>
          <w:p w:rsidR="00B41580" w:rsidRPr="001F0D5D" w:rsidRDefault="00B41580" w:rsidP="007530F8">
            <w:pPr>
              <w:shd w:val="clear" w:color="auto" w:fill="FFFFFF"/>
              <w:ind w:firstLine="709"/>
              <w:jc w:val="both"/>
              <w:rPr>
                <w:rFonts w:ascii="Times New Roman" w:eastAsia="Times New Roman" w:hAnsi="Times New Roman" w:cs="Times New Roman"/>
                <w:b/>
                <w:sz w:val="28"/>
                <w:szCs w:val="28"/>
                <w:lang w:val="uk-UA"/>
              </w:rPr>
            </w:pPr>
            <w:r w:rsidRPr="001F0D5D">
              <w:rPr>
                <w:rFonts w:ascii="Times New Roman" w:eastAsia="Times New Roman" w:hAnsi="Times New Roman" w:cs="Times New Roman"/>
                <w:b/>
                <w:sz w:val="28"/>
                <w:szCs w:val="28"/>
              </w:rPr>
              <w:t xml:space="preserve">11) ведення </w:t>
            </w:r>
            <w:proofErr w:type="gramStart"/>
            <w:r w:rsidRPr="001F0D5D">
              <w:rPr>
                <w:rFonts w:ascii="Times New Roman" w:eastAsia="Times New Roman" w:hAnsi="Times New Roman" w:cs="Times New Roman"/>
                <w:b/>
                <w:sz w:val="28"/>
                <w:szCs w:val="28"/>
              </w:rPr>
              <w:t>обл</w:t>
            </w:r>
            <w:proofErr w:type="gramEnd"/>
            <w:r w:rsidRPr="001F0D5D">
              <w:rPr>
                <w:rFonts w:ascii="Times New Roman" w:eastAsia="Times New Roman" w:hAnsi="Times New Roman" w:cs="Times New Roman"/>
                <w:b/>
                <w:sz w:val="28"/>
                <w:szCs w:val="28"/>
              </w:rPr>
              <w:t>іку осіб, які звернулися до центру, шляхом формування</w:t>
            </w:r>
            <w:r>
              <w:rPr>
                <w:rFonts w:ascii="Times New Roman" w:eastAsia="Times New Roman" w:hAnsi="Times New Roman" w:cs="Times New Roman"/>
                <w:b/>
                <w:sz w:val="28"/>
                <w:szCs w:val="28"/>
              </w:rPr>
              <w:t xml:space="preserve"> їх електронного переліку в АС </w:t>
            </w:r>
            <w:r>
              <w:rPr>
                <w:rFonts w:ascii="Times New Roman" w:eastAsia="Times New Roman" w:hAnsi="Times New Roman" w:cs="Times New Roman"/>
                <w:b/>
                <w:sz w:val="28"/>
                <w:szCs w:val="28"/>
                <w:lang w:val="uk-UA"/>
              </w:rPr>
              <w:t>«</w:t>
            </w:r>
            <w:r w:rsidRPr="001F0D5D">
              <w:rPr>
                <w:rFonts w:ascii="Times New Roman" w:eastAsia="Times New Roman" w:hAnsi="Times New Roman" w:cs="Times New Roman"/>
                <w:b/>
                <w:sz w:val="28"/>
                <w:szCs w:val="28"/>
              </w:rPr>
              <w:t>ІРЦ</w:t>
            </w:r>
            <w:r>
              <w:rPr>
                <w:rFonts w:ascii="Times New Roman" w:eastAsia="Times New Roman" w:hAnsi="Times New Roman" w:cs="Times New Roman"/>
                <w:b/>
                <w:sz w:val="28"/>
                <w:szCs w:val="28"/>
                <w:lang w:val="uk-UA"/>
              </w:rPr>
              <w:t>»</w:t>
            </w:r>
            <w:r w:rsidRPr="001F0D5D">
              <w:rPr>
                <w:rFonts w:ascii="Times New Roman" w:eastAsia="Times New Roman" w:hAnsi="Times New Roman" w:cs="Times New Roman"/>
                <w:b/>
                <w:sz w:val="28"/>
                <w:szCs w:val="28"/>
                <w:lang w:val="uk-UA"/>
              </w:rPr>
              <w:t>;</w:t>
            </w:r>
          </w:p>
          <w:p w:rsidR="00B41580" w:rsidRPr="001F0D5D" w:rsidRDefault="00B41580" w:rsidP="007530F8">
            <w:pPr>
              <w:shd w:val="clear" w:color="auto" w:fill="FFFFFF"/>
              <w:ind w:firstLine="709"/>
              <w:jc w:val="both"/>
              <w:rPr>
                <w:rFonts w:ascii="Times New Roman" w:eastAsia="Times New Roman" w:hAnsi="Times New Roman" w:cs="Times New Roman"/>
                <w:b/>
                <w:sz w:val="28"/>
                <w:szCs w:val="28"/>
                <w:lang w:val="uk-UA"/>
              </w:rPr>
            </w:pPr>
            <w:r w:rsidRPr="001F0D5D">
              <w:rPr>
                <w:rFonts w:ascii="Times New Roman" w:eastAsia="Times New Roman" w:hAnsi="Times New Roman" w:cs="Times New Roman"/>
                <w:b/>
                <w:sz w:val="28"/>
                <w:szCs w:val="28"/>
              </w:rPr>
              <w:t xml:space="preserve">12) </w:t>
            </w:r>
            <w:proofErr w:type="gramStart"/>
            <w:r w:rsidRPr="001F0D5D">
              <w:rPr>
                <w:rFonts w:ascii="Times New Roman" w:eastAsia="Times New Roman" w:hAnsi="Times New Roman" w:cs="Times New Roman"/>
                <w:b/>
                <w:sz w:val="28"/>
                <w:szCs w:val="28"/>
              </w:rPr>
              <w:t>п</w:t>
            </w:r>
            <w:proofErr w:type="gramEnd"/>
            <w:r w:rsidRPr="001F0D5D">
              <w:rPr>
                <w:rFonts w:ascii="Times New Roman" w:eastAsia="Times New Roman" w:hAnsi="Times New Roman" w:cs="Times New Roman"/>
                <w:b/>
                <w:sz w:val="28"/>
                <w:szCs w:val="28"/>
              </w:rPr>
              <w:t>ідготовка звітної та аналітичної інформації про результати діяльності центру.</w:t>
            </w:r>
          </w:p>
          <w:p w:rsidR="00B41580" w:rsidRPr="001F0D5D" w:rsidRDefault="00B41580" w:rsidP="007530F8">
            <w:pPr>
              <w:pStyle w:val="a9"/>
              <w:shd w:val="clear" w:color="auto" w:fill="FFFFFF"/>
              <w:ind w:left="1877"/>
              <w:contextualSpacing w:val="0"/>
              <w:jc w:val="both"/>
              <w:rPr>
                <w:rFonts w:ascii="Times New Roman" w:eastAsia="Times New Roman" w:hAnsi="Times New Roman" w:cs="Times New Roman"/>
                <w:sz w:val="28"/>
                <w:szCs w:val="28"/>
              </w:rPr>
            </w:pPr>
          </w:p>
        </w:tc>
      </w:tr>
      <w:tr w:rsidR="00B41580" w:rsidTr="007530F8">
        <w:tc>
          <w:tcPr>
            <w:tcW w:w="7393" w:type="dxa"/>
          </w:tcPr>
          <w:p w:rsidR="00B41580" w:rsidRPr="001F0D5D" w:rsidRDefault="00B41580" w:rsidP="007530F8">
            <w:pPr>
              <w:shd w:val="clear" w:color="auto" w:fill="FFFFFF"/>
              <w:ind w:firstLine="709"/>
              <w:jc w:val="both"/>
              <w:textAlignment w:val="baseline"/>
              <w:rPr>
                <w:rFonts w:ascii="Times New Roman" w:hAnsi="Times New Roman" w:cs="Times New Roman"/>
                <w:sz w:val="28"/>
                <w:szCs w:val="28"/>
              </w:rPr>
            </w:pPr>
            <w:r w:rsidRPr="001F0D5D">
              <w:rPr>
                <w:rFonts w:ascii="Times New Roman" w:hAnsi="Times New Roman" w:cs="Times New Roman"/>
                <w:sz w:val="28"/>
                <w:szCs w:val="28"/>
              </w:rPr>
              <w:lastRenderedPageBreak/>
              <w:t xml:space="preserve">2.2. </w:t>
            </w:r>
            <w:proofErr w:type="gramStart"/>
            <w:r w:rsidRPr="001F0D5D">
              <w:rPr>
                <w:rFonts w:ascii="Times New Roman" w:hAnsi="Times New Roman" w:cs="Times New Roman"/>
                <w:sz w:val="28"/>
                <w:szCs w:val="28"/>
              </w:rPr>
              <w:t>З</w:t>
            </w:r>
            <w:proofErr w:type="gramEnd"/>
            <w:r w:rsidRPr="001F0D5D">
              <w:rPr>
                <w:rFonts w:ascii="Times New Roman" w:hAnsi="Times New Roman" w:cs="Times New Roman"/>
                <w:sz w:val="28"/>
                <w:szCs w:val="28"/>
              </w:rPr>
              <w:t xml:space="preserve"> метою якісного виконання покладених завдань центр зобов’язаний:</w:t>
            </w:r>
          </w:p>
          <w:p w:rsidR="00B41580" w:rsidRPr="001F0D5D" w:rsidRDefault="00B41580" w:rsidP="007530F8">
            <w:pPr>
              <w:shd w:val="clear" w:color="auto" w:fill="FFFFFF"/>
              <w:ind w:firstLine="709"/>
              <w:jc w:val="both"/>
              <w:textAlignment w:val="baseline"/>
              <w:rPr>
                <w:rFonts w:ascii="Times New Roman" w:hAnsi="Times New Roman" w:cs="Times New Roman"/>
                <w:sz w:val="28"/>
                <w:szCs w:val="28"/>
              </w:rPr>
            </w:pPr>
            <w:r w:rsidRPr="001F0D5D">
              <w:rPr>
                <w:rFonts w:ascii="Times New Roman" w:hAnsi="Times New Roman" w:cs="Times New Roman"/>
                <w:sz w:val="28"/>
                <w:szCs w:val="28"/>
              </w:rPr>
              <w:t xml:space="preserve">1)   у разі виявлення складних життєвих обставин та/або ризику для життя і здоров’я дитини невідкладно інформувати службу у справах дітей за місцем проживання дитини, територіальний </w:t>
            </w:r>
            <w:proofErr w:type="gramStart"/>
            <w:r w:rsidRPr="001F0D5D">
              <w:rPr>
                <w:rFonts w:ascii="Times New Roman" w:hAnsi="Times New Roman" w:cs="Times New Roman"/>
                <w:sz w:val="28"/>
                <w:szCs w:val="28"/>
              </w:rPr>
              <w:t>п</w:t>
            </w:r>
            <w:proofErr w:type="gramEnd"/>
            <w:r w:rsidRPr="001F0D5D">
              <w:rPr>
                <w:rFonts w:ascii="Times New Roman" w:hAnsi="Times New Roman" w:cs="Times New Roman"/>
                <w:sz w:val="28"/>
                <w:szCs w:val="28"/>
              </w:rPr>
              <w:t>ідрозділ Національної поліції;</w:t>
            </w:r>
          </w:p>
          <w:p w:rsidR="00B41580" w:rsidRPr="001F0D5D" w:rsidRDefault="00B41580" w:rsidP="007530F8">
            <w:pPr>
              <w:shd w:val="clear" w:color="auto" w:fill="FFFFFF"/>
              <w:ind w:firstLine="709"/>
              <w:jc w:val="both"/>
              <w:textAlignment w:val="baseline"/>
              <w:rPr>
                <w:rFonts w:ascii="Times New Roman" w:hAnsi="Times New Roman" w:cs="Times New Roman"/>
                <w:sz w:val="28"/>
                <w:szCs w:val="28"/>
              </w:rPr>
            </w:pPr>
            <w:r w:rsidRPr="001F0D5D">
              <w:rPr>
                <w:rFonts w:ascii="Times New Roman" w:hAnsi="Times New Roman" w:cs="Times New Roman"/>
                <w:sz w:val="28"/>
                <w:szCs w:val="28"/>
              </w:rPr>
              <w:t xml:space="preserve">2)  вносити пропозиції засновнику, структурному </w:t>
            </w:r>
            <w:proofErr w:type="gramStart"/>
            <w:r w:rsidRPr="001F0D5D">
              <w:rPr>
                <w:rFonts w:ascii="Times New Roman" w:hAnsi="Times New Roman" w:cs="Times New Roman"/>
                <w:sz w:val="28"/>
                <w:szCs w:val="28"/>
              </w:rPr>
              <w:t>п</w:t>
            </w:r>
            <w:proofErr w:type="gramEnd"/>
            <w:r w:rsidRPr="001F0D5D">
              <w:rPr>
                <w:rFonts w:ascii="Times New Roman" w:hAnsi="Times New Roman" w:cs="Times New Roman"/>
                <w:sz w:val="28"/>
                <w:szCs w:val="28"/>
              </w:rPr>
              <w:t>ідрозділу з питань діяльності центру органів управління освітою  та центру підтримки інклюзивної освіти щодо удосконалення діяльності центру;</w:t>
            </w:r>
          </w:p>
          <w:p w:rsidR="00B41580" w:rsidRPr="001F0D5D" w:rsidRDefault="00B41580" w:rsidP="007530F8">
            <w:pPr>
              <w:shd w:val="clear" w:color="auto" w:fill="FFFFFF"/>
              <w:ind w:firstLine="709"/>
              <w:jc w:val="both"/>
              <w:textAlignment w:val="baseline"/>
              <w:rPr>
                <w:rFonts w:ascii="Times New Roman" w:hAnsi="Times New Roman" w:cs="Times New Roman"/>
                <w:sz w:val="28"/>
                <w:szCs w:val="28"/>
                <w:lang w:val="uk-UA"/>
              </w:rPr>
            </w:pPr>
            <w:r w:rsidRPr="001F0D5D">
              <w:rPr>
                <w:rFonts w:ascii="Times New Roman" w:hAnsi="Times New Roman" w:cs="Times New Roman"/>
                <w:sz w:val="28"/>
                <w:szCs w:val="28"/>
              </w:rPr>
              <w:t xml:space="preserve">3)  залучати у разі потреби додаткових фахівців, у тому числі медичних працівників, працівників </w:t>
            </w:r>
            <w:proofErr w:type="gramStart"/>
            <w:r w:rsidRPr="001F0D5D">
              <w:rPr>
                <w:rFonts w:ascii="Times New Roman" w:hAnsi="Times New Roman" w:cs="Times New Roman"/>
                <w:sz w:val="28"/>
                <w:szCs w:val="28"/>
              </w:rPr>
              <w:t>соц</w:t>
            </w:r>
            <w:proofErr w:type="gramEnd"/>
            <w:r w:rsidRPr="001F0D5D">
              <w:rPr>
                <w:rFonts w:ascii="Times New Roman" w:hAnsi="Times New Roman" w:cs="Times New Roman"/>
                <w:sz w:val="28"/>
                <w:szCs w:val="28"/>
              </w:rPr>
              <w:t>іальних служб, фахівців інших центрів, працівників закладів дошкільної освіти компенсуючого типу, спеціальних закладів загальної середньої освіти, навчально</w:t>
            </w:r>
            <w:r w:rsidRPr="001F0D5D">
              <w:rPr>
                <w:rFonts w:ascii="Times New Roman" w:hAnsi="Times New Roman" w:cs="Times New Roman"/>
                <w:b/>
                <w:sz w:val="28"/>
                <w:szCs w:val="28"/>
              </w:rPr>
              <w:t>-</w:t>
            </w:r>
            <w:r w:rsidRPr="001F0D5D">
              <w:rPr>
                <w:rFonts w:ascii="Times New Roman" w:hAnsi="Times New Roman" w:cs="Times New Roman"/>
                <w:sz w:val="28"/>
                <w:szCs w:val="28"/>
              </w:rPr>
              <w:t>реабілітаційних центрів.</w:t>
            </w:r>
          </w:p>
        </w:tc>
        <w:tc>
          <w:tcPr>
            <w:tcW w:w="7393" w:type="dxa"/>
          </w:tcPr>
          <w:p w:rsidR="00B41580" w:rsidRPr="00D4400B" w:rsidRDefault="00B41580" w:rsidP="007530F8">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2.2</w:t>
            </w:r>
            <w:r w:rsidRPr="00D4400B">
              <w:rPr>
                <w:rFonts w:ascii="Times New Roman" w:eastAsia="Times New Roman" w:hAnsi="Times New Roman" w:cs="Times New Roman"/>
                <w:sz w:val="28"/>
                <w:szCs w:val="28"/>
              </w:rPr>
              <w:t xml:space="preserve">. </w:t>
            </w:r>
            <w:proofErr w:type="gramStart"/>
            <w:r w:rsidRPr="00D4400B">
              <w:rPr>
                <w:rFonts w:ascii="Times New Roman" w:eastAsia="Times New Roman" w:hAnsi="Times New Roman" w:cs="Times New Roman"/>
                <w:sz w:val="28"/>
                <w:szCs w:val="28"/>
              </w:rPr>
              <w:t>З</w:t>
            </w:r>
            <w:proofErr w:type="gramEnd"/>
            <w:r w:rsidRPr="00D4400B">
              <w:rPr>
                <w:rFonts w:ascii="Times New Roman" w:eastAsia="Times New Roman" w:hAnsi="Times New Roman" w:cs="Times New Roman"/>
                <w:sz w:val="28"/>
                <w:szCs w:val="28"/>
              </w:rPr>
              <w:t xml:space="preserve"> метою якісного виконання покладених завдань центр зобов’язаний:</w:t>
            </w:r>
          </w:p>
          <w:p w:rsidR="00B41580" w:rsidRPr="0021307F" w:rsidRDefault="00B41580" w:rsidP="007530F8">
            <w:pPr>
              <w:shd w:val="clear" w:color="auto" w:fill="FFFFFF"/>
              <w:ind w:left="1254"/>
              <w:jc w:val="both"/>
              <w:rPr>
                <w:rFonts w:ascii="Times New Roman" w:eastAsia="Times New Roman" w:hAnsi="Times New Roman" w:cs="Times New Roman"/>
                <w:sz w:val="28"/>
                <w:szCs w:val="28"/>
              </w:rPr>
            </w:pPr>
            <w:r w:rsidRPr="0021307F">
              <w:rPr>
                <w:rFonts w:ascii="Times New Roman" w:eastAsia="Times New Roman" w:hAnsi="Times New Roman" w:cs="Times New Roman"/>
                <w:sz w:val="28"/>
                <w:szCs w:val="28"/>
              </w:rPr>
              <w:t xml:space="preserve">у разі виявлення складних життєвих обставин та/або ризику для життя і здоров’я дитини невідкладно інформувати службу у справах дітей за місцем проживання дитини, територіальний </w:t>
            </w:r>
            <w:proofErr w:type="gramStart"/>
            <w:r w:rsidRPr="0021307F">
              <w:rPr>
                <w:rFonts w:ascii="Times New Roman" w:eastAsia="Times New Roman" w:hAnsi="Times New Roman" w:cs="Times New Roman"/>
                <w:sz w:val="28"/>
                <w:szCs w:val="28"/>
              </w:rPr>
              <w:t>п</w:t>
            </w:r>
            <w:proofErr w:type="gramEnd"/>
            <w:r w:rsidRPr="0021307F">
              <w:rPr>
                <w:rFonts w:ascii="Times New Roman" w:eastAsia="Times New Roman" w:hAnsi="Times New Roman" w:cs="Times New Roman"/>
                <w:sz w:val="28"/>
                <w:szCs w:val="28"/>
              </w:rPr>
              <w:t>ідрозділ Національної поліції;</w:t>
            </w:r>
          </w:p>
          <w:p w:rsidR="00B41580" w:rsidRPr="0021307F" w:rsidRDefault="00B41580" w:rsidP="007530F8">
            <w:pPr>
              <w:shd w:val="clear" w:color="auto" w:fill="FFFFFF"/>
              <w:ind w:left="1254"/>
              <w:jc w:val="both"/>
              <w:rPr>
                <w:rFonts w:ascii="Times New Roman" w:eastAsia="Times New Roman" w:hAnsi="Times New Roman" w:cs="Times New Roman"/>
                <w:sz w:val="28"/>
                <w:szCs w:val="28"/>
              </w:rPr>
            </w:pPr>
            <w:r w:rsidRPr="0021307F">
              <w:rPr>
                <w:rFonts w:ascii="Times New Roman" w:eastAsia="Times New Roman" w:hAnsi="Times New Roman" w:cs="Times New Roman"/>
                <w:sz w:val="28"/>
                <w:szCs w:val="28"/>
              </w:rPr>
              <w:t xml:space="preserve">вносити засновнику, </w:t>
            </w:r>
            <w:r w:rsidRPr="0021307F">
              <w:rPr>
                <w:rFonts w:ascii="Times New Roman" w:eastAsia="Times New Roman" w:hAnsi="Times New Roman" w:cs="Times New Roman"/>
                <w:sz w:val="28"/>
                <w:szCs w:val="28"/>
                <w:lang w:val="uk-UA"/>
              </w:rPr>
              <w:t xml:space="preserve">управлінню освіти, </w:t>
            </w:r>
            <w:r w:rsidRPr="0021307F">
              <w:rPr>
                <w:rFonts w:ascii="Times New Roman" w:eastAsia="Times New Roman" w:hAnsi="Times New Roman" w:cs="Times New Roman"/>
                <w:sz w:val="28"/>
                <w:szCs w:val="28"/>
              </w:rPr>
              <w:t xml:space="preserve">відповідному структурному </w:t>
            </w:r>
            <w:proofErr w:type="gramStart"/>
            <w:r w:rsidRPr="0021307F">
              <w:rPr>
                <w:rFonts w:ascii="Times New Roman" w:eastAsia="Times New Roman" w:hAnsi="Times New Roman" w:cs="Times New Roman"/>
                <w:sz w:val="28"/>
                <w:szCs w:val="28"/>
              </w:rPr>
              <w:t>п</w:t>
            </w:r>
            <w:proofErr w:type="gramEnd"/>
            <w:r w:rsidRPr="0021307F">
              <w:rPr>
                <w:rFonts w:ascii="Times New Roman" w:eastAsia="Times New Roman" w:hAnsi="Times New Roman" w:cs="Times New Roman"/>
                <w:sz w:val="28"/>
                <w:szCs w:val="28"/>
              </w:rPr>
              <w:t>ідрозділу з питань діяльності інклюзивно-ресурсних центрів органів управління освітою та центру підтримки інклюзивної освіти щодо удосконалення діяльності центру;</w:t>
            </w:r>
          </w:p>
          <w:p w:rsidR="00B41580" w:rsidRPr="0021307F" w:rsidRDefault="00B41580" w:rsidP="007530F8">
            <w:pPr>
              <w:shd w:val="clear" w:color="auto" w:fill="FFFFFF"/>
              <w:ind w:left="1254"/>
              <w:jc w:val="both"/>
              <w:rPr>
                <w:rFonts w:ascii="Times New Roman" w:eastAsia="Times New Roman" w:hAnsi="Times New Roman" w:cs="Times New Roman"/>
                <w:sz w:val="28"/>
                <w:szCs w:val="28"/>
              </w:rPr>
            </w:pPr>
            <w:r w:rsidRPr="0021307F">
              <w:rPr>
                <w:rFonts w:ascii="Times New Roman" w:eastAsia="Times New Roman" w:hAnsi="Times New Roman" w:cs="Times New Roman"/>
                <w:sz w:val="28"/>
                <w:szCs w:val="28"/>
              </w:rPr>
              <w:t xml:space="preserve">залучати у разі потреби додаткових фахівців, у тому числі медичних працівників, працівників </w:t>
            </w:r>
            <w:proofErr w:type="gramStart"/>
            <w:r w:rsidRPr="0021307F">
              <w:rPr>
                <w:rFonts w:ascii="Times New Roman" w:eastAsia="Times New Roman" w:hAnsi="Times New Roman" w:cs="Times New Roman"/>
                <w:sz w:val="28"/>
                <w:szCs w:val="28"/>
              </w:rPr>
              <w:t>соц</w:t>
            </w:r>
            <w:proofErr w:type="gramEnd"/>
            <w:r w:rsidRPr="0021307F">
              <w:rPr>
                <w:rFonts w:ascii="Times New Roman" w:eastAsia="Times New Roman" w:hAnsi="Times New Roman" w:cs="Times New Roman"/>
                <w:sz w:val="28"/>
                <w:szCs w:val="28"/>
              </w:rPr>
              <w:t xml:space="preserve">іальних служб, фахівців інших центрів, працівників закладів дошкільної освіти </w:t>
            </w:r>
            <w:r w:rsidRPr="0021307F">
              <w:rPr>
                <w:rFonts w:ascii="Times New Roman" w:eastAsia="Times New Roman" w:hAnsi="Times New Roman" w:cs="Times New Roman"/>
                <w:b/>
                <w:sz w:val="28"/>
                <w:szCs w:val="28"/>
              </w:rPr>
              <w:t>(ясел-садків)</w:t>
            </w:r>
            <w:r w:rsidRPr="0021307F">
              <w:rPr>
                <w:rFonts w:ascii="Times New Roman" w:eastAsia="Times New Roman" w:hAnsi="Times New Roman" w:cs="Times New Roman"/>
                <w:sz w:val="28"/>
                <w:szCs w:val="28"/>
              </w:rPr>
              <w:t xml:space="preserve"> компенсуючого типу, спеціальних закладів загальної середньої освіти та навчально-реабілітаційних центрів.</w:t>
            </w:r>
          </w:p>
        </w:tc>
      </w:tr>
      <w:tr w:rsidR="00B41580" w:rsidRPr="00B41580" w:rsidTr="007530F8">
        <w:tc>
          <w:tcPr>
            <w:tcW w:w="7393" w:type="dxa"/>
          </w:tcPr>
          <w:p w:rsidR="00B41580" w:rsidRPr="001F0D5D" w:rsidRDefault="00B41580" w:rsidP="007530F8">
            <w:pPr>
              <w:shd w:val="clear" w:color="auto" w:fill="FFFFFF"/>
              <w:ind w:firstLine="709"/>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Відсутній.</w:t>
            </w:r>
          </w:p>
        </w:tc>
        <w:tc>
          <w:tcPr>
            <w:tcW w:w="7393" w:type="dxa"/>
          </w:tcPr>
          <w:p w:rsidR="00B41580" w:rsidRPr="002B22F9" w:rsidRDefault="00B41580" w:rsidP="007530F8">
            <w:pPr>
              <w:shd w:val="clear" w:color="auto" w:fill="FFFFFF"/>
              <w:ind w:firstLine="709"/>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2.3</w:t>
            </w:r>
            <w:r w:rsidRPr="001F0D5D">
              <w:rPr>
                <w:rFonts w:ascii="Times New Roman" w:eastAsia="Times New Roman" w:hAnsi="Times New Roman" w:cs="Times New Roman"/>
                <w:b/>
                <w:sz w:val="28"/>
                <w:szCs w:val="28"/>
                <w:lang w:val="uk-UA"/>
              </w:rPr>
              <w:t xml:space="preserve">. Управління освіти подає щороку не пізніше </w:t>
            </w:r>
            <w:r w:rsidRPr="001F0D5D">
              <w:rPr>
                <w:rFonts w:ascii="Times New Roman" w:eastAsia="Times New Roman" w:hAnsi="Times New Roman" w:cs="Times New Roman"/>
                <w:b/>
                <w:sz w:val="28"/>
                <w:szCs w:val="28"/>
                <w:lang w:val="uk-UA"/>
              </w:rPr>
              <w:lastRenderedPageBreak/>
              <w:t>ніж 25 лютого визначеній МОН установі, що належить до сфери його управління, зведену інформацію про діяльн</w:t>
            </w:r>
            <w:r>
              <w:rPr>
                <w:rFonts w:ascii="Times New Roman" w:eastAsia="Times New Roman" w:hAnsi="Times New Roman" w:cs="Times New Roman"/>
                <w:b/>
                <w:sz w:val="28"/>
                <w:szCs w:val="28"/>
                <w:lang w:val="uk-UA"/>
              </w:rPr>
              <w:t>ість центру з використанням АС «</w:t>
            </w:r>
            <w:r w:rsidRPr="001F0D5D">
              <w:rPr>
                <w:rFonts w:ascii="Times New Roman" w:eastAsia="Times New Roman" w:hAnsi="Times New Roman" w:cs="Times New Roman"/>
                <w:b/>
                <w:sz w:val="28"/>
                <w:szCs w:val="28"/>
                <w:lang w:val="uk-UA"/>
              </w:rPr>
              <w:t>ІРЦ</w:t>
            </w:r>
            <w:r>
              <w:rPr>
                <w:rFonts w:ascii="Times New Roman" w:eastAsia="Times New Roman" w:hAnsi="Times New Roman" w:cs="Times New Roman"/>
                <w:b/>
                <w:sz w:val="28"/>
                <w:szCs w:val="28"/>
                <w:lang w:val="uk-UA"/>
              </w:rPr>
              <w:t>»</w:t>
            </w:r>
            <w:r w:rsidRPr="001F0D5D">
              <w:rPr>
                <w:rFonts w:ascii="Times New Roman" w:eastAsia="Times New Roman" w:hAnsi="Times New Roman" w:cs="Times New Roman"/>
                <w:b/>
                <w:sz w:val="28"/>
                <w:szCs w:val="28"/>
                <w:lang w:val="uk-UA"/>
              </w:rPr>
              <w:t xml:space="preserve"> відповідно до форми, затвердженої МОН.</w:t>
            </w:r>
          </w:p>
        </w:tc>
      </w:tr>
      <w:tr w:rsidR="00B41580" w:rsidTr="007530F8">
        <w:tc>
          <w:tcPr>
            <w:tcW w:w="14786" w:type="dxa"/>
            <w:gridSpan w:val="2"/>
          </w:tcPr>
          <w:p w:rsidR="00B41580" w:rsidRPr="002B22F9" w:rsidRDefault="00B41580" w:rsidP="007530F8">
            <w:pPr>
              <w:shd w:val="clear" w:color="auto" w:fill="FFFFFF"/>
              <w:ind w:firstLine="709"/>
              <w:jc w:val="center"/>
              <w:rPr>
                <w:rFonts w:ascii="Times New Roman" w:eastAsia="Times New Roman" w:hAnsi="Times New Roman" w:cs="Times New Roman"/>
                <w:b/>
                <w:bCs/>
                <w:sz w:val="28"/>
                <w:lang w:val="uk-UA"/>
              </w:rPr>
            </w:pPr>
            <w:r>
              <w:rPr>
                <w:rFonts w:ascii="Times New Roman" w:eastAsia="Times New Roman" w:hAnsi="Times New Roman" w:cs="Times New Roman"/>
                <w:b/>
                <w:bCs/>
                <w:sz w:val="28"/>
                <w:lang w:val="uk-UA"/>
              </w:rPr>
              <w:lastRenderedPageBreak/>
              <w:t xml:space="preserve">ІІІ. </w:t>
            </w:r>
            <w:r w:rsidRPr="005C259C">
              <w:rPr>
                <w:rFonts w:ascii="Times New Roman" w:eastAsia="Times New Roman" w:hAnsi="Times New Roman" w:cs="Times New Roman"/>
                <w:b/>
                <w:bCs/>
                <w:sz w:val="28"/>
              </w:rPr>
              <w:t>О</w:t>
            </w:r>
            <w:r>
              <w:rPr>
                <w:rFonts w:ascii="Times New Roman" w:eastAsia="Times New Roman" w:hAnsi="Times New Roman" w:cs="Times New Roman"/>
                <w:b/>
                <w:bCs/>
                <w:sz w:val="28"/>
                <w:lang w:val="uk-UA"/>
              </w:rPr>
              <w:t>РГАНІЗАЦІЯ ПРОВЕДЕННЯ КОМПЛЕКСНОЇ ОЦІНКИ</w:t>
            </w:r>
          </w:p>
        </w:tc>
      </w:tr>
      <w:tr w:rsidR="00B41580" w:rsidTr="007530F8">
        <w:tc>
          <w:tcPr>
            <w:tcW w:w="7393" w:type="dxa"/>
          </w:tcPr>
          <w:p w:rsidR="00B41580" w:rsidRPr="00FF5A5C" w:rsidRDefault="00B41580" w:rsidP="007530F8">
            <w:pPr>
              <w:shd w:val="clear" w:color="auto" w:fill="FFFFFF"/>
              <w:ind w:firstLine="709"/>
              <w:jc w:val="both"/>
              <w:rPr>
                <w:rFonts w:ascii="Times New Roman" w:hAnsi="Times New Roman"/>
                <w:sz w:val="28"/>
                <w:szCs w:val="28"/>
                <w:lang w:eastAsia="uk-UA"/>
              </w:rPr>
            </w:pPr>
            <w:r w:rsidRPr="00FF5A5C">
              <w:rPr>
                <w:rFonts w:ascii="Times New Roman" w:hAnsi="Times New Roman"/>
                <w:sz w:val="28"/>
                <w:szCs w:val="28"/>
              </w:rPr>
              <w:t>3.1</w:t>
            </w:r>
            <w:r>
              <w:rPr>
                <w:rFonts w:ascii="Times New Roman" w:hAnsi="Times New Roman"/>
                <w:sz w:val="28"/>
                <w:szCs w:val="28"/>
              </w:rPr>
              <w:t xml:space="preserve">. </w:t>
            </w:r>
            <w:r w:rsidRPr="00FF5A5C">
              <w:rPr>
                <w:rFonts w:ascii="Times New Roman" w:hAnsi="Times New Roman"/>
                <w:sz w:val="28"/>
                <w:szCs w:val="28"/>
              </w:rPr>
              <w:t xml:space="preserve">Первинний прийом батьків (одного з батьків) або законних представників дитини проводить </w:t>
            </w:r>
            <w:r w:rsidRPr="00FF5A5C">
              <w:rPr>
                <w:rFonts w:ascii="Times New Roman" w:hAnsi="Times New Roman"/>
                <w:sz w:val="28"/>
                <w:szCs w:val="28"/>
                <w:lang w:eastAsia="uk-UA"/>
              </w:rPr>
              <w:t xml:space="preserve">директор центру, або уповноважені ним працівники, які визначають час та дату проведення комплексної оцінки та встановлюють наявність </w:t>
            </w:r>
            <w:proofErr w:type="gramStart"/>
            <w:r w:rsidRPr="00FF5A5C">
              <w:rPr>
                <w:rFonts w:ascii="Times New Roman" w:hAnsi="Times New Roman"/>
                <w:sz w:val="28"/>
                <w:szCs w:val="28"/>
                <w:lang w:eastAsia="uk-UA"/>
              </w:rPr>
              <w:t>таких</w:t>
            </w:r>
            <w:proofErr w:type="gramEnd"/>
            <w:r w:rsidRPr="00FF5A5C">
              <w:rPr>
                <w:rFonts w:ascii="Times New Roman" w:hAnsi="Times New Roman"/>
                <w:sz w:val="28"/>
                <w:szCs w:val="28"/>
                <w:lang w:eastAsia="uk-UA"/>
              </w:rPr>
              <w:t xml:space="preserve"> документів:</w:t>
            </w:r>
          </w:p>
          <w:p w:rsidR="00B41580" w:rsidRPr="00FF5A5C" w:rsidRDefault="00B41580" w:rsidP="00B41580">
            <w:pPr>
              <w:pStyle w:val="a9"/>
              <w:numPr>
                <w:ilvl w:val="0"/>
                <w:numId w:val="15"/>
              </w:numPr>
              <w:shd w:val="clear" w:color="auto" w:fill="FFFFFF"/>
              <w:tabs>
                <w:tab w:val="left" w:pos="1134"/>
              </w:tabs>
              <w:ind w:left="0" w:firstLine="709"/>
              <w:jc w:val="both"/>
              <w:textAlignment w:val="baseline"/>
              <w:rPr>
                <w:rFonts w:ascii="Times New Roman" w:hAnsi="Times New Roman"/>
                <w:sz w:val="28"/>
                <w:szCs w:val="28"/>
              </w:rPr>
            </w:pPr>
            <w:r w:rsidRPr="00FF5A5C">
              <w:rPr>
                <w:rFonts w:ascii="Times New Roman" w:hAnsi="Times New Roman"/>
                <w:sz w:val="28"/>
                <w:szCs w:val="28"/>
              </w:rPr>
              <w:t>документів, що</w:t>
            </w:r>
            <w:r>
              <w:rPr>
                <w:rFonts w:ascii="Times New Roman" w:hAnsi="Times New Roman"/>
                <w:sz w:val="28"/>
                <w:szCs w:val="28"/>
                <w:lang w:val="uk-UA"/>
              </w:rPr>
              <w:t xml:space="preserve"> </w:t>
            </w:r>
            <w:r w:rsidRPr="00FF5A5C">
              <w:rPr>
                <w:rFonts w:ascii="Times New Roman" w:hAnsi="Times New Roman"/>
                <w:sz w:val="28"/>
                <w:szCs w:val="28"/>
              </w:rPr>
              <w:t xml:space="preserve">посвідчують особу </w:t>
            </w:r>
            <w:r w:rsidRPr="002B22F9">
              <w:rPr>
                <w:rFonts w:ascii="Times New Roman" w:hAnsi="Times New Roman"/>
                <w:i/>
                <w:sz w:val="28"/>
                <w:szCs w:val="28"/>
              </w:rPr>
              <w:t>батьків (одного з батьків) або</w:t>
            </w:r>
            <w:r w:rsidRPr="002B22F9">
              <w:rPr>
                <w:rFonts w:ascii="Times New Roman" w:hAnsi="Times New Roman"/>
                <w:i/>
                <w:sz w:val="28"/>
                <w:szCs w:val="28"/>
                <w:lang w:val="uk-UA"/>
              </w:rPr>
              <w:t xml:space="preserve"> </w:t>
            </w:r>
            <w:r w:rsidRPr="002B22F9">
              <w:rPr>
                <w:rFonts w:ascii="Times New Roman" w:hAnsi="Times New Roman"/>
                <w:i/>
                <w:sz w:val="28"/>
                <w:szCs w:val="28"/>
              </w:rPr>
              <w:t>законних</w:t>
            </w:r>
            <w:r w:rsidRPr="002B22F9">
              <w:rPr>
                <w:rFonts w:ascii="Times New Roman" w:hAnsi="Times New Roman"/>
                <w:i/>
                <w:sz w:val="28"/>
                <w:szCs w:val="28"/>
                <w:lang w:val="uk-UA"/>
              </w:rPr>
              <w:t xml:space="preserve"> </w:t>
            </w:r>
            <w:r w:rsidRPr="002B22F9">
              <w:rPr>
                <w:rFonts w:ascii="Times New Roman" w:hAnsi="Times New Roman"/>
                <w:i/>
                <w:sz w:val="28"/>
                <w:szCs w:val="28"/>
              </w:rPr>
              <w:t>представникі</w:t>
            </w:r>
            <w:proofErr w:type="gramStart"/>
            <w:r w:rsidRPr="002B22F9">
              <w:rPr>
                <w:rFonts w:ascii="Times New Roman" w:hAnsi="Times New Roman"/>
                <w:i/>
                <w:sz w:val="28"/>
                <w:szCs w:val="28"/>
              </w:rPr>
              <w:t>в</w:t>
            </w:r>
            <w:proofErr w:type="gramEnd"/>
            <w:r w:rsidRPr="00FF5A5C">
              <w:rPr>
                <w:rFonts w:ascii="Times New Roman" w:hAnsi="Times New Roman"/>
                <w:sz w:val="28"/>
                <w:szCs w:val="28"/>
              </w:rPr>
              <w:t>;</w:t>
            </w:r>
          </w:p>
          <w:p w:rsidR="00B41580" w:rsidRPr="00FF5A5C" w:rsidRDefault="00B41580" w:rsidP="00B41580">
            <w:pPr>
              <w:pStyle w:val="a9"/>
              <w:numPr>
                <w:ilvl w:val="0"/>
                <w:numId w:val="15"/>
              </w:numPr>
              <w:shd w:val="clear" w:color="auto" w:fill="FFFFFF"/>
              <w:tabs>
                <w:tab w:val="left" w:pos="1134"/>
              </w:tabs>
              <w:ind w:left="0" w:firstLine="709"/>
              <w:jc w:val="both"/>
              <w:textAlignment w:val="baseline"/>
              <w:rPr>
                <w:rFonts w:ascii="Times New Roman" w:hAnsi="Times New Roman"/>
                <w:sz w:val="28"/>
                <w:szCs w:val="28"/>
              </w:rPr>
            </w:pPr>
            <w:proofErr w:type="gramStart"/>
            <w:r w:rsidRPr="00FF5A5C">
              <w:rPr>
                <w:rFonts w:ascii="Times New Roman" w:hAnsi="Times New Roman"/>
                <w:sz w:val="28"/>
                <w:szCs w:val="28"/>
              </w:rPr>
              <w:t>св</w:t>
            </w:r>
            <w:proofErr w:type="gramEnd"/>
            <w:r w:rsidRPr="00FF5A5C">
              <w:rPr>
                <w:rFonts w:ascii="Times New Roman" w:hAnsi="Times New Roman"/>
                <w:sz w:val="28"/>
                <w:szCs w:val="28"/>
              </w:rPr>
              <w:t>ідоцтва про народження</w:t>
            </w:r>
            <w:r>
              <w:rPr>
                <w:rFonts w:ascii="Times New Roman" w:hAnsi="Times New Roman"/>
                <w:sz w:val="28"/>
                <w:szCs w:val="28"/>
                <w:lang w:val="uk-UA"/>
              </w:rPr>
              <w:t xml:space="preserve"> </w:t>
            </w:r>
            <w:r w:rsidRPr="00FF5A5C">
              <w:rPr>
                <w:rFonts w:ascii="Times New Roman" w:hAnsi="Times New Roman"/>
                <w:sz w:val="28"/>
                <w:szCs w:val="28"/>
              </w:rPr>
              <w:t>дитини;</w:t>
            </w:r>
          </w:p>
          <w:p w:rsidR="00B41580" w:rsidRPr="00FF5A5C" w:rsidRDefault="00B41580" w:rsidP="00B41580">
            <w:pPr>
              <w:pStyle w:val="a9"/>
              <w:numPr>
                <w:ilvl w:val="0"/>
                <w:numId w:val="15"/>
              </w:numPr>
              <w:shd w:val="clear" w:color="auto" w:fill="FFFFFF"/>
              <w:tabs>
                <w:tab w:val="left" w:pos="1134"/>
              </w:tabs>
              <w:ind w:left="0" w:firstLine="709"/>
              <w:jc w:val="both"/>
              <w:textAlignment w:val="baseline"/>
              <w:rPr>
                <w:rFonts w:ascii="Times New Roman" w:hAnsi="Times New Roman"/>
                <w:sz w:val="28"/>
                <w:szCs w:val="28"/>
              </w:rPr>
            </w:pPr>
            <w:r w:rsidRPr="00FF5A5C">
              <w:rPr>
                <w:rFonts w:ascii="Times New Roman" w:hAnsi="Times New Roman"/>
                <w:sz w:val="28"/>
                <w:szCs w:val="28"/>
              </w:rPr>
              <w:t>індивідуальної</w:t>
            </w:r>
            <w:r w:rsidRPr="00FF5A5C">
              <w:rPr>
                <w:rFonts w:ascii="Times New Roman" w:hAnsi="Times New Roman"/>
                <w:sz w:val="28"/>
                <w:szCs w:val="28"/>
                <w:lang w:val="uk-UA"/>
              </w:rPr>
              <w:t xml:space="preserve"> </w:t>
            </w:r>
            <w:r w:rsidRPr="00FF5A5C">
              <w:rPr>
                <w:rFonts w:ascii="Times New Roman" w:hAnsi="Times New Roman"/>
                <w:sz w:val="28"/>
                <w:szCs w:val="28"/>
              </w:rPr>
              <w:t>програми</w:t>
            </w:r>
            <w:r w:rsidRPr="00FF5A5C">
              <w:rPr>
                <w:rFonts w:ascii="Times New Roman" w:hAnsi="Times New Roman"/>
                <w:sz w:val="28"/>
                <w:szCs w:val="28"/>
                <w:lang w:val="uk-UA"/>
              </w:rPr>
              <w:t xml:space="preserve"> </w:t>
            </w:r>
            <w:r w:rsidRPr="00FF5A5C">
              <w:rPr>
                <w:rFonts w:ascii="Times New Roman" w:hAnsi="Times New Roman"/>
                <w:sz w:val="28"/>
                <w:szCs w:val="28"/>
              </w:rPr>
              <w:t>реабілітації</w:t>
            </w:r>
            <w:r w:rsidRPr="00FF5A5C">
              <w:rPr>
                <w:rFonts w:ascii="Times New Roman" w:hAnsi="Times New Roman"/>
                <w:sz w:val="28"/>
                <w:szCs w:val="28"/>
                <w:lang w:val="uk-UA"/>
              </w:rPr>
              <w:t xml:space="preserve"> </w:t>
            </w:r>
            <w:r w:rsidRPr="00FF5A5C">
              <w:rPr>
                <w:rFonts w:ascii="Times New Roman" w:hAnsi="Times New Roman"/>
                <w:sz w:val="28"/>
                <w:szCs w:val="28"/>
              </w:rPr>
              <w:t>дитини з інвалідністю (</w:t>
            </w:r>
            <w:proofErr w:type="gramStart"/>
            <w:r w:rsidRPr="00FF5A5C">
              <w:rPr>
                <w:rFonts w:ascii="Times New Roman" w:hAnsi="Times New Roman"/>
                <w:sz w:val="28"/>
                <w:szCs w:val="28"/>
              </w:rPr>
              <w:t>у</w:t>
            </w:r>
            <w:proofErr w:type="gramEnd"/>
            <w:r w:rsidRPr="00FF5A5C">
              <w:rPr>
                <w:rFonts w:ascii="Times New Roman" w:hAnsi="Times New Roman"/>
                <w:sz w:val="28"/>
                <w:szCs w:val="28"/>
              </w:rPr>
              <w:t xml:space="preserve"> разі</w:t>
            </w:r>
            <w:r w:rsidRPr="00FF5A5C">
              <w:rPr>
                <w:rFonts w:ascii="Times New Roman" w:hAnsi="Times New Roman"/>
                <w:sz w:val="28"/>
                <w:szCs w:val="28"/>
                <w:lang w:val="uk-UA"/>
              </w:rPr>
              <w:t xml:space="preserve"> </w:t>
            </w:r>
            <w:r w:rsidRPr="00FF5A5C">
              <w:rPr>
                <w:rFonts w:ascii="Times New Roman" w:hAnsi="Times New Roman"/>
                <w:sz w:val="28"/>
                <w:szCs w:val="28"/>
              </w:rPr>
              <w:t>інвалідності);</w:t>
            </w:r>
          </w:p>
          <w:p w:rsidR="00B41580" w:rsidRPr="00FF5A5C" w:rsidRDefault="00B41580" w:rsidP="00B41580">
            <w:pPr>
              <w:pStyle w:val="a9"/>
              <w:numPr>
                <w:ilvl w:val="0"/>
                <w:numId w:val="15"/>
              </w:numPr>
              <w:shd w:val="clear" w:color="auto" w:fill="FFFFFF"/>
              <w:tabs>
                <w:tab w:val="left" w:pos="1134"/>
              </w:tabs>
              <w:ind w:left="0" w:firstLine="709"/>
              <w:jc w:val="both"/>
              <w:textAlignment w:val="baseline"/>
              <w:rPr>
                <w:rFonts w:ascii="Times New Roman" w:hAnsi="Times New Roman"/>
                <w:sz w:val="28"/>
                <w:szCs w:val="28"/>
              </w:rPr>
            </w:pPr>
            <w:r w:rsidRPr="002B22F9">
              <w:rPr>
                <w:rFonts w:ascii="Times New Roman" w:hAnsi="Times New Roman"/>
                <w:i/>
                <w:sz w:val="28"/>
                <w:szCs w:val="28"/>
              </w:rPr>
              <w:t>форми</w:t>
            </w:r>
            <w:r w:rsidRPr="002B22F9">
              <w:rPr>
                <w:rFonts w:ascii="Times New Roman" w:hAnsi="Times New Roman"/>
                <w:i/>
                <w:sz w:val="28"/>
                <w:szCs w:val="28"/>
                <w:lang w:val="uk-UA"/>
              </w:rPr>
              <w:t xml:space="preserve"> </w:t>
            </w:r>
            <w:r w:rsidRPr="002B22F9">
              <w:rPr>
                <w:rFonts w:ascii="Times New Roman" w:hAnsi="Times New Roman"/>
                <w:i/>
                <w:sz w:val="28"/>
                <w:szCs w:val="28"/>
              </w:rPr>
              <w:t>первинної</w:t>
            </w:r>
            <w:r w:rsidRPr="002B22F9">
              <w:rPr>
                <w:rFonts w:ascii="Times New Roman" w:hAnsi="Times New Roman"/>
                <w:i/>
                <w:sz w:val="28"/>
                <w:szCs w:val="28"/>
                <w:lang w:val="uk-UA"/>
              </w:rPr>
              <w:t xml:space="preserve"> </w:t>
            </w:r>
            <w:proofErr w:type="gramStart"/>
            <w:r w:rsidRPr="002B22F9">
              <w:rPr>
                <w:rFonts w:ascii="Times New Roman" w:hAnsi="Times New Roman"/>
                <w:i/>
                <w:sz w:val="28"/>
                <w:szCs w:val="28"/>
              </w:rPr>
              <w:t>обл</w:t>
            </w:r>
            <w:proofErr w:type="gramEnd"/>
            <w:r w:rsidRPr="002B22F9">
              <w:rPr>
                <w:rFonts w:ascii="Times New Roman" w:hAnsi="Times New Roman"/>
                <w:i/>
                <w:sz w:val="28"/>
                <w:szCs w:val="28"/>
              </w:rPr>
              <w:t>ікової</w:t>
            </w:r>
            <w:r w:rsidRPr="002B22F9">
              <w:rPr>
                <w:rFonts w:ascii="Times New Roman" w:hAnsi="Times New Roman"/>
                <w:i/>
                <w:sz w:val="28"/>
                <w:szCs w:val="28"/>
                <w:lang w:val="uk-UA"/>
              </w:rPr>
              <w:t xml:space="preserve"> </w:t>
            </w:r>
            <w:r w:rsidRPr="002B22F9">
              <w:rPr>
                <w:rFonts w:ascii="Times New Roman" w:hAnsi="Times New Roman"/>
                <w:i/>
                <w:sz w:val="28"/>
                <w:szCs w:val="28"/>
              </w:rPr>
              <w:t>документації </w:t>
            </w:r>
            <w:hyperlink r:id="rId36" w:anchor="n3" w:tgtFrame="_blank" w:history="1">
              <w:r w:rsidRPr="002B22F9">
                <w:rPr>
                  <w:rStyle w:val="a3"/>
                  <w:rFonts w:ascii="Times New Roman" w:hAnsi="Times New Roman"/>
                  <w:i/>
                  <w:sz w:val="28"/>
                  <w:szCs w:val="28"/>
                  <w:bdr w:val="none" w:sz="0" w:space="0" w:color="auto" w:frame="1"/>
                </w:rPr>
                <w:t>№112/0</w:t>
              </w:r>
            </w:hyperlink>
            <w:r w:rsidRPr="002B22F9">
              <w:rPr>
                <w:rFonts w:ascii="Times New Roman" w:hAnsi="Times New Roman"/>
                <w:i/>
                <w:sz w:val="28"/>
                <w:szCs w:val="28"/>
              </w:rPr>
              <w:t> “Історія</w:t>
            </w:r>
            <w:r w:rsidRPr="002B22F9">
              <w:rPr>
                <w:rFonts w:ascii="Times New Roman" w:hAnsi="Times New Roman"/>
                <w:i/>
                <w:sz w:val="28"/>
                <w:szCs w:val="28"/>
                <w:lang w:val="uk-UA"/>
              </w:rPr>
              <w:t xml:space="preserve"> </w:t>
            </w:r>
            <w:r w:rsidRPr="002B22F9">
              <w:rPr>
                <w:rFonts w:ascii="Times New Roman" w:hAnsi="Times New Roman"/>
                <w:i/>
                <w:sz w:val="28"/>
                <w:szCs w:val="28"/>
              </w:rPr>
              <w:t>розвитку</w:t>
            </w:r>
            <w:r w:rsidRPr="002B22F9">
              <w:rPr>
                <w:rFonts w:ascii="Times New Roman" w:hAnsi="Times New Roman"/>
                <w:i/>
                <w:sz w:val="28"/>
                <w:szCs w:val="28"/>
                <w:lang w:val="uk-UA"/>
              </w:rPr>
              <w:t xml:space="preserve"> </w:t>
            </w:r>
            <w:r w:rsidRPr="002B22F9">
              <w:rPr>
                <w:rFonts w:ascii="Times New Roman" w:hAnsi="Times New Roman"/>
                <w:i/>
                <w:sz w:val="28"/>
                <w:szCs w:val="28"/>
              </w:rPr>
              <w:t>дитини”,</w:t>
            </w:r>
            <w:r w:rsidRPr="00FF5A5C">
              <w:rPr>
                <w:rFonts w:ascii="Times New Roman" w:hAnsi="Times New Roman"/>
                <w:sz w:val="28"/>
                <w:szCs w:val="28"/>
              </w:rPr>
              <w:t xml:space="preserve"> затвердженої МОЗ, у разі потреби – довідки</w:t>
            </w:r>
            <w:r w:rsidRPr="00FF5A5C">
              <w:rPr>
                <w:rFonts w:ascii="Times New Roman" w:hAnsi="Times New Roman"/>
                <w:sz w:val="28"/>
                <w:szCs w:val="28"/>
                <w:lang w:val="uk-UA"/>
              </w:rPr>
              <w:t xml:space="preserve"> </w:t>
            </w:r>
            <w:r w:rsidRPr="00FF5A5C">
              <w:rPr>
                <w:rFonts w:ascii="Times New Roman" w:hAnsi="Times New Roman"/>
                <w:sz w:val="28"/>
                <w:szCs w:val="28"/>
              </w:rPr>
              <w:t>від</w:t>
            </w:r>
            <w:r w:rsidRPr="00FF5A5C">
              <w:rPr>
                <w:rFonts w:ascii="Times New Roman" w:hAnsi="Times New Roman"/>
                <w:sz w:val="28"/>
                <w:szCs w:val="28"/>
                <w:lang w:val="uk-UA"/>
              </w:rPr>
              <w:t xml:space="preserve"> </w:t>
            </w:r>
            <w:r w:rsidRPr="00FF5A5C">
              <w:rPr>
                <w:rFonts w:ascii="Times New Roman" w:hAnsi="Times New Roman"/>
                <w:sz w:val="28"/>
                <w:szCs w:val="28"/>
              </w:rPr>
              <w:t>психіатра.</w:t>
            </w:r>
          </w:p>
          <w:p w:rsidR="00B41580" w:rsidRPr="00ED3CBE" w:rsidRDefault="00B41580" w:rsidP="007530F8">
            <w:pPr>
              <w:pStyle w:val="rvps2"/>
              <w:shd w:val="clear" w:color="auto" w:fill="FFFFFF"/>
              <w:spacing w:before="0" w:beforeAutospacing="0" w:after="0" w:afterAutospacing="0"/>
              <w:ind w:firstLine="709"/>
              <w:jc w:val="both"/>
              <w:rPr>
                <w:sz w:val="28"/>
                <w:szCs w:val="28"/>
              </w:rPr>
            </w:pPr>
          </w:p>
        </w:tc>
        <w:tc>
          <w:tcPr>
            <w:tcW w:w="7393" w:type="dxa"/>
          </w:tcPr>
          <w:p w:rsidR="00B41580" w:rsidRPr="002B22F9" w:rsidRDefault="00B41580" w:rsidP="007530F8">
            <w:pPr>
              <w:shd w:val="clear" w:color="auto" w:fill="FFFFFF"/>
              <w:ind w:firstLine="709"/>
              <w:jc w:val="both"/>
              <w:rPr>
                <w:rFonts w:ascii="Times New Roman" w:eastAsia="Times New Roman" w:hAnsi="Times New Roman" w:cs="Times New Roman"/>
                <w:b/>
                <w:sz w:val="28"/>
                <w:szCs w:val="28"/>
              </w:rPr>
            </w:pPr>
            <w:r w:rsidRPr="002B22F9">
              <w:rPr>
                <w:rFonts w:ascii="Times New Roman" w:eastAsia="Times New Roman" w:hAnsi="Times New Roman" w:cs="Times New Roman"/>
                <w:b/>
                <w:sz w:val="28"/>
                <w:szCs w:val="28"/>
                <w:lang w:val="uk-UA"/>
              </w:rPr>
              <w:t xml:space="preserve">3.1. </w:t>
            </w:r>
            <w:proofErr w:type="gramStart"/>
            <w:r w:rsidRPr="002B22F9">
              <w:rPr>
                <w:rFonts w:ascii="Times New Roman" w:eastAsia="Times New Roman" w:hAnsi="Times New Roman" w:cs="Times New Roman"/>
                <w:b/>
                <w:sz w:val="28"/>
                <w:szCs w:val="28"/>
              </w:rPr>
              <w:t>Комплексна</w:t>
            </w:r>
            <w:proofErr w:type="gramEnd"/>
            <w:r w:rsidRPr="002B22F9">
              <w:rPr>
                <w:rFonts w:ascii="Times New Roman" w:eastAsia="Times New Roman" w:hAnsi="Times New Roman" w:cs="Times New Roman"/>
                <w:b/>
                <w:sz w:val="28"/>
                <w:szCs w:val="28"/>
              </w:rPr>
              <w:t xml:space="preserve"> оцінка, у тому числі повторна, проводиться:</w:t>
            </w:r>
          </w:p>
          <w:p w:rsidR="00B41580" w:rsidRPr="002B22F9" w:rsidRDefault="00B41580" w:rsidP="007530F8">
            <w:pPr>
              <w:shd w:val="clear" w:color="auto" w:fill="FFFFFF"/>
              <w:ind w:firstLine="709"/>
              <w:jc w:val="both"/>
              <w:rPr>
                <w:rFonts w:ascii="Times New Roman" w:eastAsia="Times New Roman" w:hAnsi="Times New Roman" w:cs="Times New Roman"/>
                <w:b/>
                <w:sz w:val="28"/>
                <w:szCs w:val="28"/>
              </w:rPr>
            </w:pPr>
            <w:r w:rsidRPr="002B22F9">
              <w:rPr>
                <w:rFonts w:ascii="Times New Roman" w:eastAsia="Times New Roman" w:hAnsi="Times New Roman" w:cs="Times New Roman"/>
                <w:b/>
                <w:sz w:val="28"/>
                <w:szCs w:val="28"/>
              </w:rPr>
              <w:t>за письмовим (</w:t>
            </w:r>
            <w:r>
              <w:rPr>
                <w:rFonts w:ascii="Times New Roman" w:eastAsia="Times New Roman" w:hAnsi="Times New Roman" w:cs="Times New Roman"/>
                <w:b/>
                <w:sz w:val="28"/>
                <w:szCs w:val="28"/>
              </w:rPr>
              <w:t xml:space="preserve">або он-лайн, використовуючи АС </w:t>
            </w:r>
            <w:r>
              <w:rPr>
                <w:rFonts w:ascii="Times New Roman" w:eastAsia="Times New Roman" w:hAnsi="Times New Roman" w:cs="Times New Roman"/>
                <w:b/>
                <w:sz w:val="28"/>
                <w:szCs w:val="28"/>
                <w:lang w:val="uk-UA"/>
              </w:rPr>
              <w:t>«</w:t>
            </w:r>
            <w:r w:rsidRPr="002B22F9">
              <w:rPr>
                <w:rFonts w:ascii="Times New Roman" w:eastAsia="Times New Roman" w:hAnsi="Times New Roman" w:cs="Times New Roman"/>
                <w:b/>
                <w:sz w:val="28"/>
                <w:szCs w:val="28"/>
              </w:rPr>
              <w:t>ІРЦ</w:t>
            </w:r>
            <w:r>
              <w:rPr>
                <w:rFonts w:ascii="Times New Roman" w:eastAsia="Times New Roman" w:hAnsi="Times New Roman" w:cs="Times New Roman"/>
                <w:b/>
                <w:sz w:val="28"/>
                <w:szCs w:val="28"/>
                <w:lang w:val="uk-UA"/>
              </w:rPr>
              <w:t>»</w:t>
            </w:r>
            <w:r w:rsidRPr="002B22F9">
              <w:rPr>
                <w:rFonts w:ascii="Times New Roman" w:eastAsia="Times New Roman" w:hAnsi="Times New Roman" w:cs="Times New Roman"/>
                <w:b/>
                <w:sz w:val="28"/>
                <w:szCs w:val="28"/>
              </w:rPr>
              <w:t xml:space="preserve">) зверненням (заявою) до центру батьків (одного з батьків) або інших законних представників особи з особливими освітніми потребами, особи з особливими освітніми потребами, яка досягла 14 років (за погодженням із батьками, іншими законними представниками), органів опіки та </w:t>
            </w:r>
            <w:proofErr w:type="gramStart"/>
            <w:r w:rsidRPr="002B22F9">
              <w:rPr>
                <w:rFonts w:ascii="Times New Roman" w:eastAsia="Times New Roman" w:hAnsi="Times New Roman" w:cs="Times New Roman"/>
                <w:b/>
                <w:sz w:val="28"/>
                <w:szCs w:val="28"/>
              </w:rPr>
              <w:t>п</w:t>
            </w:r>
            <w:proofErr w:type="gramEnd"/>
            <w:r w:rsidRPr="002B22F9">
              <w:rPr>
                <w:rFonts w:ascii="Times New Roman" w:eastAsia="Times New Roman" w:hAnsi="Times New Roman" w:cs="Times New Roman"/>
                <w:b/>
                <w:sz w:val="28"/>
                <w:szCs w:val="28"/>
              </w:rPr>
              <w:t xml:space="preserve">іклування (для дітей-сиріт, дітей позбавлених батьківського </w:t>
            </w:r>
            <w:proofErr w:type="gramStart"/>
            <w:r w:rsidRPr="002B22F9">
              <w:rPr>
                <w:rFonts w:ascii="Times New Roman" w:eastAsia="Times New Roman" w:hAnsi="Times New Roman" w:cs="Times New Roman"/>
                <w:b/>
                <w:sz w:val="28"/>
                <w:szCs w:val="28"/>
              </w:rPr>
              <w:t>п</w:t>
            </w:r>
            <w:proofErr w:type="gramEnd"/>
            <w:r w:rsidRPr="002B22F9">
              <w:rPr>
                <w:rFonts w:ascii="Times New Roman" w:eastAsia="Times New Roman" w:hAnsi="Times New Roman" w:cs="Times New Roman"/>
                <w:b/>
                <w:sz w:val="28"/>
                <w:szCs w:val="28"/>
              </w:rPr>
              <w:t>іклування (у разі непризначення законного представника у відповідному до законодавства порядку), повнолітньої особи (далі - заявники).</w:t>
            </w:r>
          </w:p>
          <w:p w:rsidR="00B41580" w:rsidRPr="002B22F9" w:rsidRDefault="00B41580" w:rsidP="007530F8">
            <w:pPr>
              <w:shd w:val="clear" w:color="auto" w:fill="FFFFFF"/>
              <w:ind w:firstLine="709"/>
              <w:jc w:val="both"/>
              <w:rPr>
                <w:rFonts w:ascii="Times New Roman" w:eastAsia="Times New Roman" w:hAnsi="Times New Roman" w:cs="Times New Roman"/>
                <w:b/>
                <w:sz w:val="28"/>
                <w:szCs w:val="28"/>
              </w:rPr>
            </w:pPr>
            <w:r w:rsidRPr="002B22F9">
              <w:rPr>
                <w:rFonts w:ascii="Times New Roman" w:eastAsia="Times New Roman" w:hAnsi="Times New Roman" w:cs="Times New Roman"/>
                <w:b/>
                <w:sz w:val="28"/>
                <w:szCs w:val="28"/>
                <w:lang w:val="uk-UA"/>
              </w:rPr>
              <w:t>В</w:t>
            </w:r>
            <w:r w:rsidRPr="002B22F9">
              <w:rPr>
                <w:rFonts w:ascii="Times New Roman" w:eastAsia="Times New Roman" w:hAnsi="Times New Roman" w:cs="Times New Roman"/>
                <w:b/>
                <w:sz w:val="28"/>
                <w:szCs w:val="28"/>
              </w:rPr>
              <w:t>сі письмові звернення (заяви) до центру щодо проведення комплексної оцін</w:t>
            </w:r>
            <w:r>
              <w:rPr>
                <w:rFonts w:ascii="Times New Roman" w:eastAsia="Times New Roman" w:hAnsi="Times New Roman" w:cs="Times New Roman"/>
                <w:b/>
                <w:sz w:val="28"/>
                <w:szCs w:val="28"/>
              </w:rPr>
              <w:t xml:space="preserve">ки невідкладно фіксуються в АС </w:t>
            </w:r>
            <w:r>
              <w:rPr>
                <w:rFonts w:ascii="Times New Roman" w:eastAsia="Times New Roman" w:hAnsi="Times New Roman" w:cs="Times New Roman"/>
                <w:b/>
                <w:sz w:val="28"/>
                <w:szCs w:val="28"/>
                <w:lang w:val="uk-UA"/>
              </w:rPr>
              <w:t>«</w:t>
            </w:r>
            <w:r w:rsidRPr="002B22F9">
              <w:rPr>
                <w:rFonts w:ascii="Times New Roman" w:eastAsia="Times New Roman" w:hAnsi="Times New Roman" w:cs="Times New Roman"/>
                <w:b/>
                <w:sz w:val="28"/>
                <w:szCs w:val="28"/>
              </w:rPr>
              <w:t>ІРЦ</w:t>
            </w:r>
            <w:r>
              <w:rPr>
                <w:rFonts w:ascii="Times New Roman" w:eastAsia="Times New Roman" w:hAnsi="Times New Roman" w:cs="Times New Roman"/>
                <w:b/>
                <w:sz w:val="28"/>
                <w:szCs w:val="28"/>
                <w:lang w:val="uk-UA"/>
              </w:rPr>
              <w:t>»</w:t>
            </w:r>
            <w:r w:rsidRPr="002B22F9">
              <w:rPr>
                <w:rFonts w:ascii="Times New Roman" w:eastAsia="Times New Roman" w:hAnsi="Times New Roman" w:cs="Times New Roman"/>
                <w:b/>
                <w:sz w:val="28"/>
                <w:szCs w:val="28"/>
              </w:rPr>
              <w:t xml:space="preserve">. </w:t>
            </w:r>
            <w:proofErr w:type="gramStart"/>
            <w:r w:rsidRPr="002B22F9">
              <w:rPr>
                <w:rFonts w:ascii="Times New Roman" w:eastAsia="Times New Roman" w:hAnsi="Times New Roman" w:cs="Times New Roman"/>
                <w:b/>
                <w:sz w:val="28"/>
                <w:szCs w:val="28"/>
              </w:rPr>
              <w:t>У разі звернення до центру щодо проведення комплексної оцінки однієї і тієї самої особи воно фіксується як повторне.</w:t>
            </w:r>
            <w:proofErr w:type="gramEnd"/>
          </w:p>
          <w:p w:rsidR="00B41580" w:rsidRPr="002B22F9" w:rsidRDefault="00B41580" w:rsidP="007530F8">
            <w:pPr>
              <w:shd w:val="clear" w:color="auto" w:fill="FFFFFF"/>
              <w:ind w:firstLine="709"/>
              <w:jc w:val="both"/>
              <w:rPr>
                <w:rFonts w:ascii="Times New Roman" w:eastAsia="Times New Roman" w:hAnsi="Times New Roman" w:cs="Times New Roman"/>
                <w:b/>
                <w:sz w:val="28"/>
                <w:szCs w:val="28"/>
              </w:rPr>
            </w:pPr>
            <w:r w:rsidRPr="002B22F9">
              <w:rPr>
                <w:rFonts w:ascii="Times New Roman" w:eastAsia="Times New Roman" w:hAnsi="Times New Roman" w:cs="Times New Roman"/>
                <w:b/>
                <w:sz w:val="28"/>
                <w:szCs w:val="28"/>
              </w:rPr>
              <w:t>Перед проведенням комплексної оцінки директор або</w:t>
            </w:r>
            <w:r w:rsidRPr="002B22F9">
              <w:rPr>
                <w:rFonts w:ascii="Times New Roman" w:eastAsia="Times New Roman" w:hAnsi="Times New Roman" w:cs="Times New Roman"/>
                <w:b/>
                <w:sz w:val="28"/>
                <w:szCs w:val="28"/>
                <w:lang w:val="uk-UA"/>
              </w:rPr>
              <w:t xml:space="preserve"> фахівці</w:t>
            </w:r>
            <w:r w:rsidRPr="002B22F9">
              <w:rPr>
                <w:rFonts w:ascii="Times New Roman" w:eastAsia="Times New Roman" w:hAnsi="Times New Roman" w:cs="Times New Roman"/>
                <w:b/>
                <w:sz w:val="28"/>
                <w:szCs w:val="28"/>
              </w:rPr>
              <w:t xml:space="preserve"> центру проводять первинний прийом заявників, визначають час, місце та дату проведення комплексної оцінки та встановлюють наявність у них таких документі</w:t>
            </w:r>
            <w:proofErr w:type="gramStart"/>
            <w:r w:rsidRPr="002B22F9">
              <w:rPr>
                <w:rFonts w:ascii="Times New Roman" w:eastAsia="Times New Roman" w:hAnsi="Times New Roman" w:cs="Times New Roman"/>
                <w:b/>
                <w:sz w:val="28"/>
                <w:szCs w:val="28"/>
              </w:rPr>
              <w:t>в</w:t>
            </w:r>
            <w:proofErr w:type="gramEnd"/>
            <w:r w:rsidRPr="002B22F9">
              <w:rPr>
                <w:rFonts w:ascii="Times New Roman" w:eastAsia="Times New Roman" w:hAnsi="Times New Roman" w:cs="Times New Roman"/>
                <w:b/>
                <w:sz w:val="28"/>
                <w:szCs w:val="28"/>
              </w:rPr>
              <w:t>:</w:t>
            </w:r>
          </w:p>
          <w:p w:rsidR="00B41580" w:rsidRPr="002B22F9" w:rsidRDefault="00B41580" w:rsidP="007530F8">
            <w:pPr>
              <w:shd w:val="clear" w:color="auto" w:fill="FFFFFF"/>
              <w:ind w:firstLine="709"/>
              <w:jc w:val="both"/>
              <w:rPr>
                <w:rFonts w:ascii="Times New Roman" w:eastAsia="Times New Roman" w:hAnsi="Times New Roman" w:cs="Times New Roman"/>
                <w:b/>
                <w:sz w:val="28"/>
                <w:szCs w:val="28"/>
              </w:rPr>
            </w:pPr>
            <w:r w:rsidRPr="002B22F9">
              <w:rPr>
                <w:rFonts w:ascii="Times New Roman" w:eastAsia="Times New Roman" w:hAnsi="Times New Roman" w:cs="Times New Roman"/>
                <w:b/>
                <w:sz w:val="28"/>
                <w:szCs w:val="28"/>
              </w:rPr>
              <w:t>документи, що посвідчують особу заявникі</w:t>
            </w:r>
            <w:proofErr w:type="gramStart"/>
            <w:r w:rsidRPr="002B22F9">
              <w:rPr>
                <w:rFonts w:ascii="Times New Roman" w:eastAsia="Times New Roman" w:hAnsi="Times New Roman" w:cs="Times New Roman"/>
                <w:b/>
                <w:sz w:val="28"/>
                <w:szCs w:val="28"/>
              </w:rPr>
              <w:t>в</w:t>
            </w:r>
            <w:proofErr w:type="gramEnd"/>
            <w:r w:rsidRPr="002B22F9">
              <w:rPr>
                <w:rFonts w:ascii="Times New Roman" w:eastAsia="Times New Roman" w:hAnsi="Times New Roman" w:cs="Times New Roman"/>
                <w:b/>
                <w:sz w:val="28"/>
                <w:szCs w:val="28"/>
              </w:rPr>
              <w:t>;</w:t>
            </w:r>
          </w:p>
          <w:p w:rsidR="00B41580" w:rsidRPr="002B22F9" w:rsidRDefault="00B41580" w:rsidP="007530F8">
            <w:pPr>
              <w:shd w:val="clear" w:color="auto" w:fill="FFFFFF"/>
              <w:ind w:firstLine="709"/>
              <w:jc w:val="both"/>
              <w:rPr>
                <w:rFonts w:ascii="Times New Roman" w:eastAsia="Times New Roman" w:hAnsi="Times New Roman" w:cs="Times New Roman"/>
                <w:b/>
                <w:sz w:val="28"/>
                <w:szCs w:val="28"/>
              </w:rPr>
            </w:pPr>
            <w:proofErr w:type="gramStart"/>
            <w:r w:rsidRPr="002B22F9">
              <w:rPr>
                <w:rFonts w:ascii="Times New Roman" w:eastAsia="Times New Roman" w:hAnsi="Times New Roman" w:cs="Times New Roman"/>
                <w:b/>
                <w:sz w:val="28"/>
                <w:szCs w:val="28"/>
              </w:rPr>
              <w:t>св</w:t>
            </w:r>
            <w:proofErr w:type="gramEnd"/>
            <w:r w:rsidRPr="002B22F9">
              <w:rPr>
                <w:rFonts w:ascii="Times New Roman" w:eastAsia="Times New Roman" w:hAnsi="Times New Roman" w:cs="Times New Roman"/>
                <w:b/>
                <w:sz w:val="28"/>
                <w:szCs w:val="28"/>
              </w:rPr>
              <w:t>ідоцтво про народження дитини;</w:t>
            </w:r>
          </w:p>
          <w:p w:rsidR="00B41580" w:rsidRPr="002B22F9" w:rsidRDefault="00B41580" w:rsidP="007530F8">
            <w:pPr>
              <w:shd w:val="clear" w:color="auto" w:fill="FFFFFF"/>
              <w:ind w:firstLine="709"/>
              <w:jc w:val="both"/>
              <w:rPr>
                <w:rFonts w:ascii="Times New Roman" w:eastAsia="Times New Roman" w:hAnsi="Times New Roman" w:cs="Times New Roman"/>
                <w:b/>
                <w:sz w:val="28"/>
                <w:szCs w:val="28"/>
              </w:rPr>
            </w:pPr>
            <w:r w:rsidRPr="002B22F9">
              <w:rPr>
                <w:rFonts w:ascii="Times New Roman" w:eastAsia="Times New Roman" w:hAnsi="Times New Roman" w:cs="Times New Roman"/>
                <w:b/>
                <w:sz w:val="28"/>
                <w:szCs w:val="28"/>
              </w:rPr>
              <w:t xml:space="preserve">інші документів, що посвідчують особу, якій проводитиметься </w:t>
            </w:r>
            <w:proofErr w:type="gramStart"/>
            <w:r w:rsidRPr="002B22F9">
              <w:rPr>
                <w:rFonts w:ascii="Times New Roman" w:eastAsia="Times New Roman" w:hAnsi="Times New Roman" w:cs="Times New Roman"/>
                <w:b/>
                <w:sz w:val="28"/>
                <w:szCs w:val="28"/>
              </w:rPr>
              <w:t>комплексна</w:t>
            </w:r>
            <w:proofErr w:type="gramEnd"/>
            <w:r w:rsidRPr="002B22F9">
              <w:rPr>
                <w:rFonts w:ascii="Times New Roman" w:eastAsia="Times New Roman" w:hAnsi="Times New Roman" w:cs="Times New Roman"/>
                <w:b/>
                <w:sz w:val="28"/>
                <w:szCs w:val="28"/>
              </w:rPr>
              <w:t xml:space="preserve"> оцінка.</w:t>
            </w:r>
          </w:p>
          <w:p w:rsidR="00B41580" w:rsidRPr="00412624" w:rsidRDefault="00B41580" w:rsidP="007530F8">
            <w:pPr>
              <w:shd w:val="clear" w:color="auto" w:fill="FFFFFF"/>
              <w:ind w:firstLine="709"/>
              <w:jc w:val="both"/>
              <w:rPr>
                <w:rFonts w:ascii="Times New Roman" w:eastAsia="Times New Roman" w:hAnsi="Times New Roman" w:cs="Times New Roman"/>
                <w:b/>
                <w:sz w:val="28"/>
                <w:szCs w:val="28"/>
              </w:rPr>
            </w:pPr>
            <w:r w:rsidRPr="002B22F9">
              <w:rPr>
                <w:rFonts w:ascii="Times New Roman" w:eastAsia="Times New Roman" w:hAnsi="Times New Roman" w:cs="Times New Roman"/>
                <w:b/>
                <w:sz w:val="28"/>
                <w:szCs w:val="28"/>
              </w:rPr>
              <w:lastRenderedPageBreak/>
              <w:t>У разі проведення комплексної оцінки особи з інвалідністю до звернення (заяви) до центру щодо проведення комплексної оцінки додається її індиві</w:t>
            </w:r>
            <w:proofErr w:type="gramStart"/>
            <w:r w:rsidRPr="002B22F9">
              <w:rPr>
                <w:rFonts w:ascii="Times New Roman" w:eastAsia="Times New Roman" w:hAnsi="Times New Roman" w:cs="Times New Roman"/>
                <w:b/>
                <w:sz w:val="28"/>
                <w:szCs w:val="28"/>
              </w:rPr>
              <w:t>дуальна</w:t>
            </w:r>
            <w:proofErr w:type="gramEnd"/>
            <w:r w:rsidRPr="002B22F9">
              <w:rPr>
                <w:rFonts w:ascii="Times New Roman" w:eastAsia="Times New Roman" w:hAnsi="Times New Roman" w:cs="Times New Roman"/>
                <w:b/>
                <w:sz w:val="28"/>
                <w:szCs w:val="28"/>
              </w:rPr>
              <w:t xml:space="preserve"> програма реабілітації.</w:t>
            </w:r>
          </w:p>
        </w:tc>
      </w:tr>
      <w:tr w:rsidR="00B41580" w:rsidTr="007530F8">
        <w:tc>
          <w:tcPr>
            <w:tcW w:w="7393" w:type="dxa"/>
          </w:tcPr>
          <w:p w:rsidR="00B41580" w:rsidRPr="00412624" w:rsidRDefault="00B41580" w:rsidP="007530F8">
            <w:pPr>
              <w:pStyle w:val="rvps2"/>
              <w:shd w:val="clear" w:color="auto" w:fill="FFFFFF"/>
              <w:spacing w:before="0" w:beforeAutospacing="0" w:after="0" w:afterAutospacing="0"/>
              <w:ind w:firstLine="450"/>
              <w:jc w:val="both"/>
              <w:rPr>
                <w:i/>
              </w:rPr>
            </w:pPr>
            <w:r w:rsidRPr="00FF5A5C">
              <w:rPr>
                <w:sz w:val="28"/>
                <w:szCs w:val="28"/>
              </w:rPr>
              <w:lastRenderedPageBreak/>
              <w:t>3.2.</w:t>
            </w:r>
            <w:r>
              <w:rPr>
                <w:sz w:val="28"/>
                <w:szCs w:val="28"/>
              </w:rPr>
              <w:t xml:space="preserve"> </w:t>
            </w:r>
            <w:r w:rsidRPr="00FF5A5C">
              <w:rPr>
                <w:sz w:val="28"/>
                <w:szCs w:val="28"/>
              </w:rPr>
              <w:t xml:space="preserve"> Центр проводить комплексну оцінку не </w:t>
            </w:r>
            <w:proofErr w:type="gramStart"/>
            <w:r w:rsidRPr="00FF5A5C">
              <w:rPr>
                <w:sz w:val="28"/>
                <w:szCs w:val="28"/>
              </w:rPr>
              <w:t>п</w:t>
            </w:r>
            <w:proofErr w:type="gramEnd"/>
            <w:r w:rsidRPr="00FF5A5C">
              <w:rPr>
                <w:sz w:val="28"/>
                <w:szCs w:val="28"/>
              </w:rPr>
              <w:t xml:space="preserve">ізніше, ніж протягом місяця з моменту подання </w:t>
            </w:r>
            <w:r w:rsidRPr="002B22F9">
              <w:rPr>
                <w:i/>
                <w:sz w:val="28"/>
                <w:szCs w:val="28"/>
              </w:rPr>
              <w:t>письмової заяви батьків (одного з батьків) або законних представників дитини (далі</w:t>
            </w:r>
            <w:r w:rsidRPr="002B22F9">
              <w:rPr>
                <w:b/>
                <w:i/>
                <w:sz w:val="28"/>
                <w:szCs w:val="28"/>
              </w:rPr>
              <w:t xml:space="preserve"> -</w:t>
            </w:r>
            <w:r w:rsidRPr="002B22F9">
              <w:rPr>
                <w:i/>
                <w:sz w:val="28"/>
                <w:szCs w:val="28"/>
              </w:rPr>
              <w:t xml:space="preserve"> заява) та/або її особистої заяви (для дітей віком від 16 до 18 років) щодо проведення комплексної оцінки, а також надання письмової згоди на обробку персональних даних дитини.</w:t>
            </w:r>
            <w:r w:rsidRPr="002B22F9">
              <w:rPr>
                <w:i/>
              </w:rPr>
              <w:t xml:space="preserve"> </w:t>
            </w:r>
          </w:p>
        </w:tc>
        <w:tc>
          <w:tcPr>
            <w:tcW w:w="7393" w:type="dxa"/>
          </w:tcPr>
          <w:p w:rsidR="00B41580" w:rsidRPr="009520C3" w:rsidRDefault="00B41580" w:rsidP="007530F8">
            <w:pPr>
              <w:shd w:val="clear" w:color="auto" w:fill="FFFFFF"/>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r>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lang w:val="uk-UA"/>
              </w:rPr>
              <w:t>Ц</w:t>
            </w:r>
            <w:r w:rsidRPr="0025411E">
              <w:rPr>
                <w:rFonts w:ascii="Times New Roman" w:eastAsia="Times New Roman" w:hAnsi="Times New Roman" w:cs="Times New Roman"/>
                <w:sz w:val="28"/>
                <w:szCs w:val="28"/>
              </w:rPr>
              <w:t xml:space="preserve">ентр проводить комплексну оцінку не пізніше ніж протягом місяця з моменту подання </w:t>
            </w:r>
            <w:r w:rsidRPr="002B22F9">
              <w:rPr>
                <w:rFonts w:ascii="Times New Roman" w:eastAsia="Times New Roman" w:hAnsi="Times New Roman" w:cs="Times New Roman"/>
                <w:b/>
                <w:sz w:val="28"/>
                <w:szCs w:val="28"/>
              </w:rPr>
              <w:t>звернення (заяви)</w:t>
            </w:r>
            <w:r w:rsidRPr="002B22F9">
              <w:rPr>
                <w:rFonts w:ascii="Times New Roman" w:eastAsia="Times New Roman" w:hAnsi="Times New Roman" w:cs="Times New Roman"/>
                <w:b/>
                <w:sz w:val="28"/>
                <w:szCs w:val="28"/>
                <w:lang w:val="uk-UA"/>
              </w:rPr>
              <w:t>.</w:t>
            </w:r>
          </w:p>
          <w:p w:rsidR="00B41580" w:rsidRDefault="00B41580" w:rsidP="007530F8">
            <w:pPr>
              <w:shd w:val="clear" w:color="auto" w:fill="FFFFFF"/>
              <w:ind w:firstLine="709"/>
              <w:jc w:val="both"/>
              <w:rPr>
                <w:rFonts w:ascii="Times New Roman" w:eastAsia="Times New Roman" w:hAnsi="Times New Roman" w:cs="Times New Roman"/>
                <w:sz w:val="28"/>
                <w:szCs w:val="28"/>
                <w:lang w:val="uk-UA"/>
              </w:rPr>
            </w:pPr>
          </w:p>
        </w:tc>
      </w:tr>
      <w:tr w:rsidR="00B41580" w:rsidTr="007530F8">
        <w:tc>
          <w:tcPr>
            <w:tcW w:w="7393" w:type="dxa"/>
          </w:tcPr>
          <w:p w:rsidR="00B41580" w:rsidRPr="00FF5A5C" w:rsidRDefault="00B41580" w:rsidP="007530F8">
            <w:pPr>
              <w:shd w:val="clear" w:color="auto" w:fill="FFFFFF"/>
              <w:ind w:firstLine="709"/>
              <w:jc w:val="both"/>
              <w:textAlignment w:val="baseline"/>
              <w:rPr>
                <w:rFonts w:ascii="Times New Roman" w:hAnsi="Times New Roman" w:cs="Times New Roman"/>
                <w:sz w:val="28"/>
                <w:szCs w:val="28"/>
              </w:rPr>
            </w:pPr>
            <w:r w:rsidRPr="00FF5A5C">
              <w:rPr>
                <w:rFonts w:ascii="Times New Roman" w:hAnsi="Times New Roman" w:cs="Times New Roman"/>
                <w:sz w:val="28"/>
                <w:szCs w:val="28"/>
              </w:rPr>
              <w:t xml:space="preserve">3.3. У разі, коли дитина з особливими освітніми потребами здобуває дошкільну або загальну середню освіту, </w:t>
            </w:r>
            <w:proofErr w:type="gramStart"/>
            <w:r w:rsidRPr="00FF5A5C">
              <w:rPr>
                <w:rFonts w:ascii="Times New Roman" w:hAnsi="Times New Roman" w:cs="Times New Roman"/>
                <w:sz w:val="28"/>
                <w:szCs w:val="28"/>
              </w:rPr>
              <w:t>до</w:t>
            </w:r>
            <w:proofErr w:type="gramEnd"/>
            <w:r w:rsidRPr="00FF5A5C">
              <w:rPr>
                <w:rFonts w:ascii="Times New Roman" w:hAnsi="Times New Roman" w:cs="Times New Roman"/>
                <w:sz w:val="28"/>
                <w:szCs w:val="28"/>
              </w:rPr>
              <w:t xml:space="preserve"> заяви можуть додаватися:</w:t>
            </w:r>
          </w:p>
          <w:p w:rsidR="00B41580" w:rsidRPr="00FF5A5C" w:rsidRDefault="00B41580" w:rsidP="00B41580">
            <w:pPr>
              <w:pStyle w:val="a9"/>
              <w:numPr>
                <w:ilvl w:val="0"/>
                <w:numId w:val="15"/>
              </w:numPr>
              <w:shd w:val="clear" w:color="auto" w:fill="FFFFFF"/>
              <w:tabs>
                <w:tab w:val="left" w:pos="1134"/>
              </w:tabs>
              <w:ind w:left="0" w:firstLine="709"/>
              <w:jc w:val="both"/>
              <w:textAlignment w:val="baseline"/>
              <w:rPr>
                <w:rFonts w:ascii="Times New Roman" w:hAnsi="Times New Roman"/>
                <w:sz w:val="28"/>
                <w:szCs w:val="28"/>
                <w:lang w:val="uk-UA"/>
              </w:rPr>
            </w:pPr>
            <w:r w:rsidRPr="00FF5A5C">
              <w:rPr>
                <w:rFonts w:ascii="Times New Roman" w:hAnsi="Times New Roman"/>
                <w:sz w:val="28"/>
                <w:szCs w:val="28"/>
                <w:lang w:val="uk-UA"/>
              </w:rPr>
              <w:t>психолого</w:t>
            </w:r>
            <w:r w:rsidRPr="00976C11">
              <w:rPr>
                <w:rFonts w:ascii="Times New Roman" w:hAnsi="Times New Roman"/>
                <w:b/>
                <w:sz w:val="28"/>
                <w:szCs w:val="28"/>
                <w:lang w:val="uk-UA"/>
              </w:rPr>
              <w:t>-</w:t>
            </w:r>
            <w:r w:rsidRPr="00FF5A5C">
              <w:rPr>
                <w:rFonts w:ascii="Times New Roman" w:hAnsi="Times New Roman"/>
                <w:sz w:val="28"/>
                <w:szCs w:val="28"/>
                <w:lang w:val="uk-UA"/>
              </w:rPr>
              <w:t xml:space="preserve">педагогічна характеристика </w:t>
            </w:r>
            <w:r w:rsidRPr="002B22F9">
              <w:rPr>
                <w:rFonts w:ascii="Times New Roman" w:hAnsi="Times New Roman"/>
                <w:i/>
                <w:sz w:val="28"/>
                <w:szCs w:val="28"/>
                <w:lang w:val="uk-UA"/>
              </w:rPr>
              <w:t>дитини</w:t>
            </w:r>
            <w:r w:rsidRPr="00FF5A5C">
              <w:rPr>
                <w:rFonts w:ascii="Times New Roman" w:hAnsi="Times New Roman"/>
                <w:sz w:val="28"/>
                <w:szCs w:val="28"/>
                <w:lang w:val="uk-UA"/>
              </w:rPr>
              <w:t xml:space="preserve"> із зазначенням динаміки та якості засвоєння знань під час навчання, підготовлена відповідним педагогічним працівником та затверджена керівником відповідного закладу освіти;</w:t>
            </w:r>
          </w:p>
          <w:p w:rsidR="00B41580" w:rsidRPr="003B410C" w:rsidRDefault="00B41580" w:rsidP="00B41580">
            <w:pPr>
              <w:pStyle w:val="a9"/>
              <w:numPr>
                <w:ilvl w:val="0"/>
                <w:numId w:val="15"/>
              </w:numPr>
              <w:shd w:val="clear" w:color="auto" w:fill="FFFFFF"/>
              <w:tabs>
                <w:tab w:val="left" w:pos="1134"/>
              </w:tabs>
              <w:ind w:left="0" w:firstLine="709"/>
              <w:jc w:val="both"/>
              <w:textAlignment w:val="baseline"/>
              <w:rPr>
                <w:rFonts w:ascii="Times New Roman" w:hAnsi="Times New Roman"/>
                <w:sz w:val="28"/>
                <w:szCs w:val="28"/>
              </w:rPr>
            </w:pPr>
            <w:r w:rsidRPr="00FF5A5C">
              <w:rPr>
                <w:rFonts w:ascii="Times New Roman" w:hAnsi="Times New Roman"/>
                <w:sz w:val="28"/>
                <w:szCs w:val="28"/>
              </w:rPr>
              <w:t xml:space="preserve">зошити з </w:t>
            </w:r>
            <w:proofErr w:type="gramStart"/>
            <w:r w:rsidRPr="00FF5A5C">
              <w:rPr>
                <w:rFonts w:ascii="Times New Roman" w:hAnsi="Times New Roman"/>
                <w:sz w:val="28"/>
                <w:szCs w:val="28"/>
              </w:rPr>
              <w:t>р</w:t>
            </w:r>
            <w:proofErr w:type="gramEnd"/>
            <w:r w:rsidRPr="00FF5A5C">
              <w:rPr>
                <w:rFonts w:ascii="Times New Roman" w:hAnsi="Times New Roman"/>
                <w:sz w:val="28"/>
                <w:szCs w:val="28"/>
              </w:rPr>
              <w:t>ідної</w:t>
            </w:r>
            <w:r w:rsidRPr="00FF5A5C">
              <w:rPr>
                <w:rFonts w:ascii="Times New Roman" w:hAnsi="Times New Roman"/>
                <w:sz w:val="28"/>
                <w:szCs w:val="28"/>
                <w:lang w:val="uk-UA"/>
              </w:rPr>
              <w:t xml:space="preserve"> </w:t>
            </w:r>
            <w:r w:rsidRPr="00FF5A5C">
              <w:rPr>
                <w:rFonts w:ascii="Times New Roman" w:hAnsi="Times New Roman"/>
                <w:sz w:val="28"/>
                <w:szCs w:val="28"/>
              </w:rPr>
              <w:t>мови, математики, результати</w:t>
            </w:r>
            <w:r w:rsidRPr="00FF5A5C">
              <w:rPr>
                <w:rFonts w:ascii="Times New Roman" w:hAnsi="Times New Roman"/>
                <w:sz w:val="28"/>
                <w:szCs w:val="28"/>
                <w:lang w:val="uk-UA"/>
              </w:rPr>
              <w:t xml:space="preserve"> </w:t>
            </w:r>
            <w:r w:rsidRPr="00FF5A5C">
              <w:rPr>
                <w:rFonts w:ascii="Times New Roman" w:hAnsi="Times New Roman"/>
                <w:sz w:val="28"/>
                <w:szCs w:val="28"/>
              </w:rPr>
              <w:t>навчальних</w:t>
            </w:r>
            <w:r w:rsidRPr="00FF5A5C">
              <w:rPr>
                <w:rFonts w:ascii="Times New Roman" w:hAnsi="Times New Roman"/>
                <w:sz w:val="28"/>
                <w:szCs w:val="28"/>
                <w:lang w:val="uk-UA"/>
              </w:rPr>
              <w:t xml:space="preserve"> </w:t>
            </w:r>
            <w:r w:rsidRPr="00FF5A5C">
              <w:rPr>
                <w:rFonts w:ascii="Times New Roman" w:hAnsi="Times New Roman"/>
                <w:sz w:val="28"/>
                <w:szCs w:val="28"/>
              </w:rPr>
              <w:t>досягнень (для дітей, які</w:t>
            </w:r>
            <w:r>
              <w:rPr>
                <w:rFonts w:ascii="Times New Roman" w:hAnsi="Times New Roman"/>
                <w:sz w:val="28"/>
                <w:szCs w:val="28"/>
                <w:lang w:val="uk-UA"/>
              </w:rPr>
              <w:t xml:space="preserve"> </w:t>
            </w:r>
            <w:r w:rsidRPr="00FF5A5C">
              <w:rPr>
                <w:rFonts w:ascii="Times New Roman" w:hAnsi="Times New Roman"/>
                <w:sz w:val="28"/>
                <w:szCs w:val="28"/>
              </w:rPr>
              <w:t>здобувають</w:t>
            </w:r>
            <w:r w:rsidRPr="00FF5A5C">
              <w:rPr>
                <w:rFonts w:ascii="Times New Roman" w:hAnsi="Times New Roman"/>
                <w:sz w:val="28"/>
                <w:szCs w:val="28"/>
                <w:lang w:val="uk-UA"/>
              </w:rPr>
              <w:t xml:space="preserve"> </w:t>
            </w:r>
            <w:r w:rsidRPr="00FF5A5C">
              <w:rPr>
                <w:rFonts w:ascii="Times New Roman" w:hAnsi="Times New Roman"/>
                <w:sz w:val="28"/>
                <w:szCs w:val="28"/>
              </w:rPr>
              <w:t>загальну</w:t>
            </w:r>
            <w:r w:rsidRPr="00FF5A5C">
              <w:rPr>
                <w:rFonts w:ascii="Times New Roman" w:hAnsi="Times New Roman"/>
                <w:sz w:val="28"/>
                <w:szCs w:val="28"/>
                <w:lang w:val="uk-UA"/>
              </w:rPr>
              <w:t xml:space="preserve"> </w:t>
            </w:r>
            <w:r w:rsidRPr="00FF5A5C">
              <w:rPr>
                <w:rFonts w:ascii="Times New Roman" w:hAnsi="Times New Roman"/>
                <w:sz w:val="28"/>
                <w:szCs w:val="28"/>
              </w:rPr>
              <w:t>середню</w:t>
            </w:r>
            <w:r w:rsidRPr="00FF5A5C">
              <w:rPr>
                <w:rFonts w:ascii="Times New Roman" w:hAnsi="Times New Roman"/>
                <w:sz w:val="28"/>
                <w:szCs w:val="28"/>
                <w:lang w:val="uk-UA"/>
              </w:rPr>
              <w:t xml:space="preserve"> </w:t>
            </w:r>
            <w:r w:rsidRPr="00FF5A5C">
              <w:rPr>
                <w:rFonts w:ascii="Times New Roman" w:hAnsi="Times New Roman"/>
                <w:sz w:val="28"/>
                <w:szCs w:val="28"/>
              </w:rPr>
              <w:t>освіту), малюнки;</w:t>
            </w:r>
          </w:p>
          <w:p w:rsidR="00B41580" w:rsidRPr="00412624" w:rsidRDefault="00B41580" w:rsidP="00B41580">
            <w:pPr>
              <w:pStyle w:val="a9"/>
              <w:numPr>
                <w:ilvl w:val="0"/>
                <w:numId w:val="15"/>
              </w:numPr>
              <w:shd w:val="clear" w:color="auto" w:fill="FFFFFF"/>
              <w:tabs>
                <w:tab w:val="left" w:pos="1134"/>
              </w:tabs>
              <w:ind w:left="0" w:firstLine="709"/>
              <w:jc w:val="both"/>
              <w:textAlignment w:val="baseline"/>
              <w:rPr>
                <w:rFonts w:ascii="Times New Roman" w:hAnsi="Times New Roman"/>
                <w:sz w:val="28"/>
                <w:szCs w:val="28"/>
              </w:rPr>
            </w:pPr>
            <w:r w:rsidRPr="003B410C">
              <w:rPr>
                <w:rFonts w:ascii="Times New Roman" w:hAnsi="Times New Roman"/>
                <w:sz w:val="28"/>
                <w:szCs w:val="28"/>
              </w:rPr>
              <w:t>документи щодо додаткових обстежень дитини.</w:t>
            </w:r>
            <w:r w:rsidRPr="003B410C">
              <w:rPr>
                <w:rFonts w:ascii="Times New Roman" w:hAnsi="Times New Roman"/>
              </w:rPr>
              <w:t xml:space="preserve"> </w:t>
            </w:r>
          </w:p>
        </w:tc>
        <w:tc>
          <w:tcPr>
            <w:tcW w:w="7393" w:type="dxa"/>
          </w:tcPr>
          <w:p w:rsidR="00B41580" w:rsidRPr="007469C0" w:rsidRDefault="00B41580" w:rsidP="007530F8">
            <w:pPr>
              <w:shd w:val="clear" w:color="auto" w:fill="FFFFFF"/>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3.3.</w:t>
            </w:r>
            <w:r w:rsidRPr="0025411E">
              <w:rPr>
                <w:rFonts w:ascii="Times New Roman" w:eastAsia="Times New Roman" w:hAnsi="Times New Roman" w:cs="Times New Roman"/>
                <w:sz w:val="28"/>
                <w:szCs w:val="28"/>
              </w:rPr>
              <w:t xml:space="preserve"> У разі коли особа з особливими освітніми потребами здобуває дошкільну або загальну середню освіту, </w:t>
            </w:r>
            <w:proofErr w:type="gramStart"/>
            <w:r w:rsidRPr="0025411E">
              <w:rPr>
                <w:rFonts w:ascii="Times New Roman" w:eastAsia="Times New Roman" w:hAnsi="Times New Roman" w:cs="Times New Roman"/>
                <w:sz w:val="28"/>
                <w:szCs w:val="28"/>
              </w:rPr>
              <w:t>до</w:t>
            </w:r>
            <w:proofErr w:type="gramEnd"/>
            <w:r w:rsidRPr="0025411E">
              <w:rPr>
                <w:rFonts w:ascii="Times New Roman" w:eastAsia="Times New Roman" w:hAnsi="Times New Roman" w:cs="Times New Roman"/>
                <w:sz w:val="28"/>
                <w:szCs w:val="28"/>
              </w:rPr>
              <w:t xml:space="preserve"> заяви можуть додаватися:</w:t>
            </w:r>
          </w:p>
          <w:p w:rsidR="00B41580" w:rsidRPr="00C95E3B" w:rsidRDefault="00B41580" w:rsidP="007530F8">
            <w:pPr>
              <w:shd w:val="clear" w:color="auto" w:fill="FFFFFF"/>
              <w:ind w:firstLine="709"/>
              <w:jc w:val="both"/>
              <w:rPr>
                <w:rFonts w:ascii="Times New Roman" w:eastAsia="Times New Roman" w:hAnsi="Times New Roman" w:cs="Times New Roman"/>
                <w:sz w:val="28"/>
                <w:szCs w:val="28"/>
                <w:lang w:val="uk-UA"/>
              </w:rPr>
            </w:pPr>
            <w:r w:rsidRPr="00C95E3B">
              <w:rPr>
                <w:rFonts w:ascii="Times New Roman" w:eastAsia="Times New Roman" w:hAnsi="Times New Roman" w:cs="Times New Roman"/>
                <w:sz w:val="28"/>
                <w:szCs w:val="28"/>
                <w:lang w:val="uk-UA"/>
              </w:rPr>
              <w:t xml:space="preserve">психолого-педагогічна характеристика </w:t>
            </w:r>
            <w:r w:rsidRPr="002B22F9">
              <w:rPr>
                <w:rFonts w:ascii="Times New Roman" w:eastAsia="Times New Roman" w:hAnsi="Times New Roman" w:cs="Times New Roman"/>
                <w:b/>
                <w:sz w:val="28"/>
                <w:szCs w:val="28"/>
                <w:lang w:val="uk-UA"/>
              </w:rPr>
              <w:t>особи</w:t>
            </w:r>
            <w:r w:rsidRPr="00C95E3B">
              <w:rPr>
                <w:rFonts w:ascii="Times New Roman" w:eastAsia="Times New Roman" w:hAnsi="Times New Roman" w:cs="Times New Roman"/>
                <w:sz w:val="28"/>
                <w:szCs w:val="28"/>
                <w:lang w:val="uk-UA"/>
              </w:rPr>
              <w:t xml:space="preserve"> із зазначенням динаміки та якості засвоєння знань під час навчання, підготовлена відповідним педагогічним працівником та затверджена керівником відповідного закладу освіти;</w:t>
            </w:r>
          </w:p>
          <w:p w:rsidR="00B41580" w:rsidRPr="0025411E" w:rsidRDefault="00B41580" w:rsidP="007530F8">
            <w:pPr>
              <w:shd w:val="clear" w:color="auto" w:fill="FFFFFF"/>
              <w:ind w:firstLine="709"/>
              <w:jc w:val="both"/>
              <w:rPr>
                <w:rFonts w:ascii="Times New Roman" w:eastAsia="Times New Roman" w:hAnsi="Times New Roman" w:cs="Times New Roman"/>
                <w:sz w:val="28"/>
                <w:szCs w:val="28"/>
              </w:rPr>
            </w:pPr>
            <w:r w:rsidRPr="0025411E">
              <w:rPr>
                <w:rFonts w:ascii="Times New Roman" w:eastAsia="Times New Roman" w:hAnsi="Times New Roman" w:cs="Times New Roman"/>
                <w:sz w:val="28"/>
                <w:szCs w:val="28"/>
              </w:rPr>
              <w:t xml:space="preserve">зошити з </w:t>
            </w:r>
            <w:proofErr w:type="gramStart"/>
            <w:r w:rsidRPr="0025411E">
              <w:rPr>
                <w:rFonts w:ascii="Times New Roman" w:eastAsia="Times New Roman" w:hAnsi="Times New Roman" w:cs="Times New Roman"/>
                <w:sz w:val="28"/>
                <w:szCs w:val="28"/>
              </w:rPr>
              <w:t>р</w:t>
            </w:r>
            <w:proofErr w:type="gramEnd"/>
            <w:r w:rsidRPr="0025411E">
              <w:rPr>
                <w:rFonts w:ascii="Times New Roman" w:eastAsia="Times New Roman" w:hAnsi="Times New Roman" w:cs="Times New Roman"/>
                <w:sz w:val="28"/>
                <w:szCs w:val="28"/>
              </w:rPr>
              <w:t>ідної мови, математики, результати навчальних досягнень (для осіб, які здобувають загальну середню освіту), малюнки;</w:t>
            </w:r>
          </w:p>
          <w:p w:rsidR="00B41580" w:rsidRPr="0025411E" w:rsidRDefault="00B41580" w:rsidP="007530F8">
            <w:pPr>
              <w:shd w:val="clear" w:color="auto" w:fill="FFFFFF"/>
              <w:ind w:firstLine="709"/>
              <w:jc w:val="both"/>
              <w:rPr>
                <w:rFonts w:ascii="Times New Roman" w:eastAsia="Times New Roman" w:hAnsi="Times New Roman" w:cs="Times New Roman"/>
                <w:sz w:val="28"/>
                <w:szCs w:val="28"/>
              </w:rPr>
            </w:pPr>
            <w:r w:rsidRPr="0025411E">
              <w:rPr>
                <w:rFonts w:ascii="Times New Roman" w:eastAsia="Times New Roman" w:hAnsi="Times New Roman" w:cs="Times New Roman"/>
                <w:sz w:val="28"/>
                <w:szCs w:val="28"/>
              </w:rPr>
              <w:t>документи щодо додаткових обстежень особи;</w:t>
            </w:r>
          </w:p>
          <w:p w:rsidR="00B41580" w:rsidRPr="00412624" w:rsidRDefault="00B41580" w:rsidP="007530F8">
            <w:pPr>
              <w:shd w:val="clear" w:color="auto" w:fill="FFFFFF"/>
              <w:ind w:firstLine="709"/>
              <w:jc w:val="both"/>
              <w:rPr>
                <w:rFonts w:ascii="Times New Roman" w:eastAsia="Times New Roman" w:hAnsi="Times New Roman" w:cs="Times New Roman"/>
                <w:b/>
                <w:sz w:val="28"/>
                <w:szCs w:val="28"/>
              </w:rPr>
            </w:pPr>
            <w:r w:rsidRPr="002B22F9">
              <w:rPr>
                <w:rFonts w:ascii="Times New Roman" w:eastAsia="Times New Roman" w:hAnsi="Times New Roman" w:cs="Times New Roman"/>
                <w:b/>
                <w:sz w:val="28"/>
                <w:szCs w:val="28"/>
              </w:rPr>
              <w:t xml:space="preserve">копія протоколу засідання команди </w:t>
            </w:r>
            <w:proofErr w:type="gramStart"/>
            <w:r w:rsidRPr="002B22F9">
              <w:rPr>
                <w:rFonts w:ascii="Times New Roman" w:eastAsia="Times New Roman" w:hAnsi="Times New Roman" w:cs="Times New Roman"/>
                <w:b/>
                <w:sz w:val="28"/>
                <w:szCs w:val="28"/>
              </w:rPr>
              <w:t>психолого-педагог</w:t>
            </w:r>
            <w:proofErr w:type="gramEnd"/>
            <w:r w:rsidRPr="002B22F9">
              <w:rPr>
                <w:rFonts w:ascii="Times New Roman" w:eastAsia="Times New Roman" w:hAnsi="Times New Roman" w:cs="Times New Roman"/>
                <w:b/>
                <w:sz w:val="28"/>
                <w:szCs w:val="28"/>
              </w:rPr>
              <w:t>ічного супроводу особи з особливими освітніми потребами із зазначенням потреби щодо продовження тривалості здобуття освіти.</w:t>
            </w:r>
          </w:p>
        </w:tc>
      </w:tr>
      <w:tr w:rsidR="00B41580" w:rsidTr="007530F8">
        <w:tc>
          <w:tcPr>
            <w:tcW w:w="7393" w:type="dxa"/>
          </w:tcPr>
          <w:p w:rsidR="00B41580" w:rsidRPr="00FF5A5C" w:rsidRDefault="00B41580" w:rsidP="007530F8">
            <w:pPr>
              <w:shd w:val="clear" w:color="auto" w:fill="FFFFFF"/>
              <w:ind w:firstLine="709"/>
              <w:jc w:val="both"/>
              <w:textAlignment w:val="baseline"/>
              <w:rPr>
                <w:rFonts w:ascii="Times New Roman" w:hAnsi="Times New Roman" w:cs="Times New Roman"/>
                <w:sz w:val="28"/>
                <w:szCs w:val="28"/>
              </w:rPr>
            </w:pPr>
            <w:r w:rsidRPr="00FF5A5C">
              <w:rPr>
                <w:rFonts w:ascii="Times New Roman" w:hAnsi="Times New Roman" w:cs="Times New Roman"/>
                <w:sz w:val="28"/>
                <w:szCs w:val="28"/>
              </w:rPr>
              <w:t xml:space="preserve">3.5. </w:t>
            </w:r>
            <w:r>
              <w:rPr>
                <w:rFonts w:ascii="Times New Roman" w:hAnsi="Times New Roman" w:cs="Times New Roman"/>
                <w:sz w:val="28"/>
                <w:szCs w:val="28"/>
              </w:rPr>
              <w:t xml:space="preserve"> </w:t>
            </w:r>
            <w:r w:rsidRPr="00FF5A5C">
              <w:rPr>
                <w:rFonts w:ascii="Times New Roman" w:hAnsi="Times New Roman" w:cs="Times New Roman"/>
                <w:sz w:val="28"/>
                <w:szCs w:val="28"/>
              </w:rPr>
              <w:t xml:space="preserve">Центр може проводити комплексну оцінку за </w:t>
            </w:r>
            <w:proofErr w:type="gramStart"/>
            <w:r w:rsidRPr="00FF5A5C">
              <w:rPr>
                <w:rFonts w:ascii="Times New Roman" w:hAnsi="Times New Roman" w:cs="Times New Roman"/>
                <w:sz w:val="28"/>
                <w:szCs w:val="28"/>
              </w:rPr>
              <w:t>м</w:t>
            </w:r>
            <w:proofErr w:type="gramEnd"/>
            <w:r w:rsidRPr="00FF5A5C">
              <w:rPr>
                <w:rFonts w:ascii="Times New Roman" w:hAnsi="Times New Roman" w:cs="Times New Roman"/>
                <w:sz w:val="28"/>
                <w:szCs w:val="28"/>
              </w:rPr>
              <w:t xml:space="preserve">ісцем навчання та/або проживання (перебування) </w:t>
            </w:r>
            <w:r w:rsidRPr="002B22F9">
              <w:rPr>
                <w:rFonts w:ascii="Times New Roman" w:hAnsi="Times New Roman" w:cs="Times New Roman"/>
                <w:i/>
                <w:sz w:val="28"/>
                <w:szCs w:val="28"/>
              </w:rPr>
              <w:t>дитини.</w:t>
            </w:r>
            <w:r w:rsidRPr="00FF5A5C">
              <w:rPr>
                <w:rFonts w:ascii="Times New Roman" w:hAnsi="Times New Roman" w:cs="Times New Roman"/>
                <w:sz w:val="28"/>
                <w:szCs w:val="28"/>
              </w:rPr>
              <w:t xml:space="preserve"> Графік проведення комплексної оцінки обов’язково погоджується з керівником відповідного закладу освіти, </w:t>
            </w:r>
            <w:r w:rsidRPr="00FF5A5C">
              <w:rPr>
                <w:rFonts w:ascii="Times New Roman" w:hAnsi="Times New Roman" w:cs="Times New Roman"/>
                <w:sz w:val="28"/>
                <w:szCs w:val="28"/>
              </w:rPr>
              <w:lastRenderedPageBreak/>
              <w:t xml:space="preserve">закладу охорони здоров’я та батьками </w:t>
            </w:r>
            <w:r>
              <w:rPr>
                <w:rFonts w:ascii="Times New Roman" w:hAnsi="Times New Roman" w:cs="Times New Roman"/>
                <w:sz w:val="28"/>
                <w:szCs w:val="28"/>
              </w:rPr>
              <w:t xml:space="preserve"> </w:t>
            </w:r>
            <w:r w:rsidRPr="00FF5A5C">
              <w:rPr>
                <w:rFonts w:ascii="Times New Roman" w:hAnsi="Times New Roman" w:cs="Times New Roman"/>
                <w:sz w:val="28"/>
                <w:szCs w:val="28"/>
              </w:rPr>
              <w:t xml:space="preserve">(одним з батьків) або законними представниками дитини за два тижні </w:t>
            </w:r>
            <w:proofErr w:type="gramStart"/>
            <w:r w:rsidRPr="00FF5A5C">
              <w:rPr>
                <w:rFonts w:ascii="Times New Roman" w:hAnsi="Times New Roman" w:cs="Times New Roman"/>
                <w:sz w:val="28"/>
                <w:szCs w:val="28"/>
              </w:rPr>
              <w:t>до</w:t>
            </w:r>
            <w:proofErr w:type="gramEnd"/>
            <w:r w:rsidRPr="00FF5A5C">
              <w:rPr>
                <w:rFonts w:ascii="Times New Roman" w:hAnsi="Times New Roman" w:cs="Times New Roman"/>
                <w:sz w:val="28"/>
                <w:szCs w:val="28"/>
              </w:rPr>
              <w:t xml:space="preserve"> початку її проведення.</w:t>
            </w:r>
          </w:p>
          <w:p w:rsidR="00B41580" w:rsidRPr="00FF5A5C" w:rsidRDefault="00B41580" w:rsidP="007530F8">
            <w:pPr>
              <w:pStyle w:val="a9"/>
              <w:shd w:val="clear" w:color="auto" w:fill="FFFFFF"/>
              <w:tabs>
                <w:tab w:val="left" w:pos="1134"/>
              </w:tabs>
              <w:ind w:left="709"/>
              <w:jc w:val="both"/>
              <w:textAlignment w:val="baseline"/>
              <w:rPr>
                <w:rFonts w:ascii="Times New Roman" w:hAnsi="Times New Roman" w:cs="Times New Roman"/>
                <w:sz w:val="28"/>
                <w:szCs w:val="28"/>
              </w:rPr>
            </w:pPr>
          </w:p>
        </w:tc>
        <w:tc>
          <w:tcPr>
            <w:tcW w:w="7393" w:type="dxa"/>
          </w:tcPr>
          <w:p w:rsidR="00B41580" w:rsidRPr="0025411E" w:rsidRDefault="00B41580" w:rsidP="007530F8">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lastRenderedPageBreak/>
              <w:t>3.</w:t>
            </w:r>
            <w:r>
              <w:rPr>
                <w:rFonts w:ascii="Times New Roman" w:eastAsia="Times New Roman" w:hAnsi="Times New Roman" w:cs="Times New Roman"/>
                <w:sz w:val="28"/>
                <w:szCs w:val="28"/>
              </w:rPr>
              <w:t xml:space="preserve">5. </w:t>
            </w:r>
            <w:r>
              <w:rPr>
                <w:rFonts w:ascii="Times New Roman" w:eastAsia="Times New Roman" w:hAnsi="Times New Roman" w:cs="Times New Roman"/>
                <w:sz w:val="28"/>
                <w:szCs w:val="28"/>
                <w:lang w:val="uk-UA"/>
              </w:rPr>
              <w:t>Ц</w:t>
            </w:r>
            <w:r w:rsidRPr="0025411E">
              <w:rPr>
                <w:rFonts w:ascii="Times New Roman" w:eastAsia="Times New Roman" w:hAnsi="Times New Roman" w:cs="Times New Roman"/>
                <w:sz w:val="28"/>
                <w:szCs w:val="28"/>
              </w:rPr>
              <w:t xml:space="preserve">ентри можуть проводити комплексну оцінку, </w:t>
            </w:r>
            <w:r w:rsidRPr="002B22F9">
              <w:rPr>
                <w:rFonts w:ascii="Times New Roman" w:eastAsia="Times New Roman" w:hAnsi="Times New Roman" w:cs="Times New Roman"/>
                <w:b/>
                <w:sz w:val="28"/>
                <w:szCs w:val="28"/>
              </w:rPr>
              <w:t>у тому числі повторну,</w:t>
            </w:r>
            <w:r w:rsidRPr="0025411E">
              <w:rPr>
                <w:rFonts w:ascii="Times New Roman" w:eastAsia="Times New Roman" w:hAnsi="Times New Roman" w:cs="Times New Roman"/>
                <w:sz w:val="28"/>
                <w:szCs w:val="28"/>
              </w:rPr>
              <w:t xml:space="preserve"> за місцем навчання та/або проживання (перебування) </w:t>
            </w:r>
            <w:r w:rsidRPr="002B22F9">
              <w:rPr>
                <w:rFonts w:ascii="Times New Roman" w:eastAsia="Times New Roman" w:hAnsi="Times New Roman" w:cs="Times New Roman"/>
                <w:b/>
                <w:sz w:val="28"/>
                <w:szCs w:val="28"/>
              </w:rPr>
              <w:t>особи</w:t>
            </w:r>
            <w:r w:rsidRPr="0025411E">
              <w:rPr>
                <w:rFonts w:ascii="Times New Roman" w:eastAsia="Times New Roman" w:hAnsi="Times New Roman" w:cs="Times New Roman"/>
                <w:sz w:val="28"/>
                <w:szCs w:val="28"/>
              </w:rPr>
              <w:t xml:space="preserve">. Графік проведення комплексної оцінки обов’язково погоджується з </w:t>
            </w:r>
            <w:r w:rsidRPr="0025411E">
              <w:rPr>
                <w:rFonts w:ascii="Times New Roman" w:eastAsia="Times New Roman" w:hAnsi="Times New Roman" w:cs="Times New Roman"/>
                <w:sz w:val="28"/>
                <w:szCs w:val="28"/>
              </w:rPr>
              <w:lastRenderedPageBreak/>
              <w:t xml:space="preserve">керівником відповідного закладу освіти, закладу охорони здоров’я та батьками (одним з батьків) або законними представниками особи за два тижні </w:t>
            </w:r>
            <w:proofErr w:type="gramStart"/>
            <w:r w:rsidRPr="0025411E">
              <w:rPr>
                <w:rFonts w:ascii="Times New Roman" w:eastAsia="Times New Roman" w:hAnsi="Times New Roman" w:cs="Times New Roman"/>
                <w:sz w:val="28"/>
                <w:szCs w:val="28"/>
              </w:rPr>
              <w:t>до</w:t>
            </w:r>
            <w:proofErr w:type="gramEnd"/>
            <w:r w:rsidRPr="0025411E">
              <w:rPr>
                <w:rFonts w:ascii="Times New Roman" w:eastAsia="Times New Roman" w:hAnsi="Times New Roman" w:cs="Times New Roman"/>
                <w:sz w:val="28"/>
                <w:szCs w:val="28"/>
              </w:rPr>
              <w:t xml:space="preserve"> початку її проведення.</w:t>
            </w:r>
          </w:p>
          <w:p w:rsidR="00B41580" w:rsidRPr="002B22F9" w:rsidRDefault="00B41580" w:rsidP="007530F8">
            <w:pPr>
              <w:shd w:val="clear" w:color="auto" w:fill="FFFFFF"/>
              <w:ind w:firstLine="709"/>
              <w:jc w:val="both"/>
              <w:rPr>
                <w:rFonts w:ascii="Times New Roman" w:eastAsia="Times New Roman" w:hAnsi="Times New Roman" w:cs="Times New Roman"/>
                <w:b/>
                <w:sz w:val="28"/>
                <w:szCs w:val="28"/>
              </w:rPr>
            </w:pPr>
            <w:proofErr w:type="gramStart"/>
            <w:r w:rsidRPr="002B22F9">
              <w:rPr>
                <w:rFonts w:ascii="Times New Roman" w:eastAsia="Times New Roman" w:hAnsi="Times New Roman" w:cs="Times New Roman"/>
                <w:b/>
                <w:sz w:val="28"/>
                <w:szCs w:val="28"/>
              </w:rPr>
              <w:t>Для осіб, які мають освітні труднощі тяжкого та найтяжчого ступеня прояву; відповідно до індивідуальної програми реабілітації особи з інвалідністю потребують індивідуального догляду та супроводу; перебувають на довготривалому лікуванні та/або реабілітації в закладах охорони здоров’я комплексна оцінка проводиться за місцем їх проживання (перебування).</w:t>
            </w:r>
            <w:proofErr w:type="gramEnd"/>
          </w:p>
          <w:p w:rsidR="00B41580" w:rsidRPr="002B22F9" w:rsidRDefault="00B41580" w:rsidP="007530F8">
            <w:pPr>
              <w:shd w:val="clear" w:color="auto" w:fill="FFFFFF"/>
              <w:ind w:firstLine="709"/>
              <w:jc w:val="both"/>
              <w:rPr>
                <w:rFonts w:ascii="Times New Roman" w:eastAsia="Times New Roman" w:hAnsi="Times New Roman" w:cs="Times New Roman"/>
                <w:b/>
                <w:sz w:val="28"/>
                <w:szCs w:val="28"/>
              </w:rPr>
            </w:pPr>
            <w:r w:rsidRPr="002B22F9">
              <w:rPr>
                <w:rFonts w:ascii="Times New Roman" w:eastAsia="Times New Roman" w:hAnsi="Times New Roman" w:cs="Times New Roman"/>
                <w:b/>
                <w:sz w:val="28"/>
                <w:szCs w:val="28"/>
              </w:rPr>
              <w:t xml:space="preserve">Для здобувачів освіти комплексна оцінка проводиться </w:t>
            </w:r>
            <w:proofErr w:type="gramStart"/>
            <w:r w:rsidRPr="002B22F9">
              <w:rPr>
                <w:rFonts w:ascii="Times New Roman" w:eastAsia="Times New Roman" w:hAnsi="Times New Roman" w:cs="Times New Roman"/>
                <w:b/>
                <w:sz w:val="28"/>
                <w:szCs w:val="28"/>
              </w:rPr>
              <w:t>з обов</w:t>
            </w:r>
            <w:proofErr w:type="gramEnd"/>
            <w:r w:rsidRPr="002B22F9">
              <w:rPr>
                <w:rFonts w:ascii="Times New Roman" w:eastAsia="Times New Roman" w:hAnsi="Times New Roman" w:cs="Times New Roman"/>
                <w:b/>
                <w:sz w:val="28"/>
                <w:szCs w:val="28"/>
              </w:rPr>
              <w:t xml:space="preserve">’язковим спостереженням та додатковим збором інформації фахівцями центру про особливості навчання особи в закладі освіти, консультацій з педагогічними працівниками закладу освіти щодо розроблення її індивідуальної освітньої траєкторії, індивідуальної програми розвитку, необхідності модифікації/адаптації освітньої програми (навчальних предметів), особливостей організації освітнього середовища, рекомендацій з надання </w:t>
            </w:r>
            <w:proofErr w:type="gramStart"/>
            <w:r w:rsidRPr="002B22F9">
              <w:rPr>
                <w:rFonts w:ascii="Times New Roman" w:eastAsia="Times New Roman" w:hAnsi="Times New Roman" w:cs="Times New Roman"/>
                <w:b/>
                <w:sz w:val="28"/>
                <w:szCs w:val="28"/>
              </w:rPr>
              <w:t>психолого-педагог</w:t>
            </w:r>
            <w:proofErr w:type="gramEnd"/>
            <w:r w:rsidRPr="002B22F9">
              <w:rPr>
                <w:rFonts w:ascii="Times New Roman" w:eastAsia="Times New Roman" w:hAnsi="Times New Roman" w:cs="Times New Roman"/>
                <w:b/>
                <w:sz w:val="28"/>
                <w:szCs w:val="28"/>
              </w:rPr>
              <w:t>ічних, корекційно-розвиткових послуг тощо. Для цього фахівці центр</w:t>
            </w:r>
            <w:r w:rsidRPr="002B22F9">
              <w:rPr>
                <w:rFonts w:ascii="Times New Roman" w:eastAsia="Times New Roman" w:hAnsi="Times New Roman" w:cs="Times New Roman"/>
                <w:b/>
                <w:sz w:val="28"/>
                <w:szCs w:val="28"/>
                <w:lang w:val="uk-UA"/>
              </w:rPr>
              <w:t>у</w:t>
            </w:r>
            <w:r w:rsidRPr="002B22F9">
              <w:rPr>
                <w:rFonts w:ascii="Times New Roman" w:eastAsia="Times New Roman" w:hAnsi="Times New Roman" w:cs="Times New Roman"/>
                <w:b/>
                <w:sz w:val="28"/>
                <w:szCs w:val="28"/>
              </w:rPr>
              <w:t xml:space="preserve"> за заявою заявників виїжджають на </w:t>
            </w:r>
            <w:proofErr w:type="gramStart"/>
            <w:r w:rsidRPr="002B22F9">
              <w:rPr>
                <w:rFonts w:ascii="Times New Roman" w:eastAsia="Times New Roman" w:hAnsi="Times New Roman" w:cs="Times New Roman"/>
                <w:b/>
                <w:sz w:val="28"/>
                <w:szCs w:val="28"/>
              </w:rPr>
              <w:t>м</w:t>
            </w:r>
            <w:proofErr w:type="gramEnd"/>
            <w:r w:rsidRPr="002B22F9">
              <w:rPr>
                <w:rFonts w:ascii="Times New Roman" w:eastAsia="Times New Roman" w:hAnsi="Times New Roman" w:cs="Times New Roman"/>
                <w:b/>
                <w:sz w:val="28"/>
                <w:szCs w:val="28"/>
              </w:rPr>
              <w:t>ісце навчання особи з особливими освітніми потребами.</w:t>
            </w:r>
          </w:p>
          <w:p w:rsidR="00B41580" w:rsidRPr="00FC60A7" w:rsidRDefault="00B41580" w:rsidP="007530F8">
            <w:pPr>
              <w:shd w:val="clear" w:color="auto" w:fill="FFFFFF"/>
              <w:ind w:firstLine="709"/>
              <w:jc w:val="both"/>
              <w:rPr>
                <w:rFonts w:ascii="Times New Roman" w:eastAsia="Times New Roman" w:hAnsi="Times New Roman" w:cs="Times New Roman"/>
                <w:b/>
                <w:sz w:val="28"/>
                <w:szCs w:val="28"/>
              </w:rPr>
            </w:pPr>
            <w:r w:rsidRPr="002B22F9">
              <w:rPr>
                <w:rFonts w:ascii="Times New Roman" w:eastAsia="Times New Roman" w:hAnsi="Times New Roman" w:cs="Times New Roman"/>
                <w:b/>
                <w:sz w:val="28"/>
                <w:szCs w:val="28"/>
              </w:rPr>
              <w:t xml:space="preserve"> У разі необхідності додаткової медичної діагностики від інших вузькопрофільних спеціалі</w:t>
            </w:r>
            <w:proofErr w:type="gramStart"/>
            <w:r w:rsidRPr="002B22F9">
              <w:rPr>
                <w:rFonts w:ascii="Times New Roman" w:eastAsia="Times New Roman" w:hAnsi="Times New Roman" w:cs="Times New Roman"/>
                <w:b/>
                <w:sz w:val="28"/>
                <w:szCs w:val="28"/>
              </w:rPr>
              <w:t>ст</w:t>
            </w:r>
            <w:proofErr w:type="gramEnd"/>
            <w:r w:rsidRPr="002B22F9">
              <w:rPr>
                <w:rFonts w:ascii="Times New Roman" w:eastAsia="Times New Roman" w:hAnsi="Times New Roman" w:cs="Times New Roman"/>
                <w:b/>
                <w:sz w:val="28"/>
                <w:szCs w:val="28"/>
              </w:rPr>
              <w:t>ів за погодженням із заявниками строк проведення комплексної оцінки може бути продовжено, але не більш як до 30 календарних днів з моменту подання ними письмової заяви.</w:t>
            </w:r>
          </w:p>
        </w:tc>
      </w:tr>
      <w:tr w:rsidR="00B41580" w:rsidTr="007530F8">
        <w:tc>
          <w:tcPr>
            <w:tcW w:w="7393" w:type="dxa"/>
          </w:tcPr>
          <w:p w:rsidR="00B41580" w:rsidRPr="00FC60A7" w:rsidRDefault="00B41580" w:rsidP="007530F8">
            <w:pPr>
              <w:shd w:val="clear" w:color="auto" w:fill="FFFFFF"/>
              <w:ind w:firstLine="709"/>
              <w:jc w:val="both"/>
              <w:textAlignment w:val="baseline"/>
              <w:rPr>
                <w:rFonts w:ascii="Times New Roman" w:hAnsi="Times New Roman" w:cs="Times New Roman"/>
                <w:sz w:val="28"/>
                <w:szCs w:val="28"/>
                <w:lang w:val="uk-UA"/>
              </w:rPr>
            </w:pPr>
            <w:r w:rsidRPr="00FF5A5C">
              <w:rPr>
                <w:rFonts w:ascii="Times New Roman" w:hAnsi="Times New Roman" w:cs="Times New Roman"/>
                <w:sz w:val="28"/>
                <w:szCs w:val="28"/>
              </w:rPr>
              <w:lastRenderedPageBreak/>
              <w:t xml:space="preserve">3.7. </w:t>
            </w:r>
            <w:r>
              <w:rPr>
                <w:rFonts w:ascii="Times New Roman" w:hAnsi="Times New Roman" w:cs="Times New Roman"/>
                <w:sz w:val="28"/>
                <w:szCs w:val="28"/>
              </w:rPr>
              <w:t xml:space="preserve"> </w:t>
            </w:r>
            <w:r w:rsidRPr="00FF5A5C">
              <w:rPr>
                <w:rFonts w:ascii="Times New Roman" w:hAnsi="Times New Roman" w:cs="Times New Roman"/>
                <w:sz w:val="28"/>
                <w:szCs w:val="28"/>
              </w:rPr>
              <w:t xml:space="preserve">Участь батьків (одного з батьків) або законних представників </w:t>
            </w:r>
            <w:r w:rsidRPr="00FC60A7">
              <w:rPr>
                <w:rFonts w:ascii="Times New Roman" w:hAnsi="Times New Roman" w:cs="Times New Roman"/>
                <w:i/>
                <w:sz w:val="28"/>
                <w:szCs w:val="28"/>
              </w:rPr>
              <w:t>дитини</w:t>
            </w:r>
            <w:r w:rsidRPr="00FF5A5C">
              <w:rPr>
                <w:rFonts w:ascii="Times New Roman" w:hAnsi="Times New Roman" w:cs="Times New Roman"/>
                <w:sz w:val="28"/>
                <w:szCs w:val="28"/>
              </w:rPr>
              <w:t xml:space="preserve"> у проведенні комплексної оцінки є обов’язковою.</w:t>
            </w:r>
          </w:p>
        </w:tc>
        <w:tc>
          <w:tcPr>
            <w:tcW w:w="7393" w:type="dxa"/>
          </w:tcPr>
          <w:p w:rsidR="00B41580" w:rsidRPr="00FC60A7" w:rsidRDefault="00B41580" w:rsidP="007530F8">
            <w:pPr>
              <w:shd w:val="clear" w:color="auto" w:fill="FFFFFF"/>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r w:rsidRPr="0025411E">
              <w:rPr>
                <w:rFonts w:ascii="Times New Roman" w:eastAsia="Times New Roman" w:hAnsi="Times New Roman" w:cs="Times New Roman"/>
                <w:sz w:val="28"/>
                <w:szCs w:val="28"/>
              </w:rPr>
              <w:t xml:space="preserve">7. Участь батьків (одного з батьків) або законних представників </w:t>
            </w:r>
            <w:r w:rsidRPr="00FC60A7">
              <w:rPr>
                <w:rFonts w:ascii="Times New Roman" w:eastAsia="Times New Roman" w:hAnsi="Times New Roman" w:cs="Times New Roman"/>
                <w:b/>
                <w:sz w:val="28"/>
                <w:szCs w:val="28"/>
              </w:rPr>
              <w:t>особи</w:t>
            </w:r>
            <w:r w:rsidRPr="0025411E">
              <w:rPr>
                <w:rFonts w:ascii="Times New Roman" w:eastAsia="Times New Roman" w:hAnsi="Times New Roman" w:cs="Times New Roman"/>
                <w:sz w:val="28"/>
                <w:szCs w:val="28"/>
              </w:rPr>
              <w:t xml:space="preserve"> у проведенні комплексної оцінки є обов’язковою.</w:t>
            </w:r>
          </w:p>
        </w:tc>
      </w:tr>
      <w:tr w:rsidR="00B41580" w:rsidTr="007530F8">
        <w:tc>
          <w:tcPr>
            <w:tcW w:w="7393" w:type="dxa"/>
          </w:tcPr>
          <w:p w:rsidR="00B41580" w:rsidRPr="00FF5A5C" w:rsidRDefault="00B41580" w:rsidP="007530F8">
            <w:pPr>
              <w:shd w:val="clear" w:color="auto" w:fill="FFFFFF"/>
              <w:ind w:firstLine="709"/>
              <w:jc w:val="both"/>
              <w:textAlignment w:val="baseline"/>
              <w:rPr>
                <w:rFonts w:ascii="Times New Roman" w:hAnsi="Times New Roman" w:cs="Times New Roman"/>
                <w:sz w:val="28"/>
                <w:szCs w:val="28"/>
              </w:rPr>
            </w:pPr>
            <w:r w:rsidRPr="00FF5A5C">
              <w:rPr>
                <w:rFonts w:ascii="Times New Roman" w:hAnsi="Times New Roman" w:cs="Times New Roman"/>
                <w:sz w:val="28"/>
                <w:szCs w:val="28"/>
              </w:rPr>
              <w:t xml:space="preserve">3.8. </w:t>
            </w:r>
            <w:r>
              <w:rPr>
                <w:rFonts w:ascii="Times New Roman" w:hAnsi="Times New Roman" w:cs="Times New Roman"/>
                <w:sz w:val="28"/>
                <w:szCs w:val="28"/>
              </w:rPr>
              <w:t xml:space="preserve"> </w:t>
            </w:r>
            <w:proofErr w:type="gramStart"/>
            <w:r w:rsidRPr="00FF5A5C">
              <w:rPr>
                <w:rFonts w:ascii="Times New Roman" w:hAnsi="Times New Roman" w:cs="Times New Roman"/>
                <w:sz w:val="28"/>
                <w:szCs w:val="28"/>
              </w:rPr>
              <w:t>Комплексна</w:t>
            </w:r>
            <w:proofErr w:type="gramEnd"/>
            <w:r w:rsidRPr="00FF5A5C">
              <w:rPr>
                <w:rFonts w:ascii="Times New Roman" w:hAnsi="Times New Roman" w:cs="Times New Roman"/>
                <w:sz w:val="28"/>
                <w:szCs w:val="28"/>
              </w:rPr>
              <w:t xml:space="preserve"> оцінка проводиться фахівцями центру індивідуально за такими напрямами:</w:t>
            </w:r>
          </w:p>
          <w:p w:rsidR="00B41580" w:rsidRPr="009102D7" w:rsidRDefault="00B41580" w:rsidP="00B41580">
            <w:pPr>
              <w:pStyle w:val="rvps2"/>
              <w:numPr>
                <w:ilvl w:val="0"/>
                <w:numId w:val="15"/>
              </w:numPr>
              <w:shd w:val="clear" w:color="auto" w:fill="FFFFFF"/>
              <w:spacing w:before="0" w:beforeAutospacing="0" w:after="0" w:afterAutospacing="0"/>
              <w:ind w:left="1134" w:hanging="425"/>
              <w:jc w:val="both"/>
              <w:rPr>
                <w:sz w:val="28"/>
                <w:szCs w:val="28"/>
              </w:rPr>
            </w:pPr>
            <w:r w:rsidRPr="009102D7">
              <w:rPr>
                <w:sz w:val="28"/>
                <w:szCs w:val="28"/>
              </w:rPr>
              <w:t xml:space="preserve">оцінка фізичного розвитку </w:t>
            </w:r>
            <w:r w:rsidRPr="002B22F9">
              <w:rPr>
                <w:i/>
                <w:sz w:val="28"/>
                <w:szCs w:val="28"/>
              </w:rPr>
              <w:t>дитини</w:t>
            </w:r>
            <w:r w:rsidRPr="009102D7">
              <w:rPr>
                <w:sz w:val="28"/>
                <w:szCs w:val="28"/>
              </w:rPr>
              <w:t>;</w:t>
            </w:r>
          </w:p>
          <w:p w:rsidR="00B41580" w:rsidRPr="009102D7" w:rsidRDefault="00B41580" w:rsidP="00B41580">
            <w:pPr>
              <w:pStyle w:val="a9"/>
              <w:numPr>
                <w:ilvl w:val="0"/>
                <w:numId w:val="15"/>
              </w:numPr>
              <w:shd w:val="clear" w:color="auto" w:fill="FFFFFF"/>
              <w:tabs>
                <w:tab w:val="left" w:pos="1134"/>
              </w:tabs>
              <w:ind w:left="0" w:firstLine="709"/>
              <w:jc w:val="both"/>
              <w:textAlignment w:val="baseline"/>
              <w:rPr>
                <w:rFonts w:ascii="Times New Roman" w:hAnsi="Times New Roman"/>
                <w:sz w:val="28"/>
                <w:szCs w:val="28"/>
              </w:rPr>
            </w:pPr>
            <w:r w:rsidRPr="009102D7">
              <w:rPr>
                <w:rFonts w:ascii="Times New Roman" w:hAnsi="Times New Roman"/>
                <w:sz w:val="28"/>
                <w:szCs w:val="28"/>
              </w:rPr>
              <w:t xml:space="preserve">оцінка мовленнєвого розвитку </w:t>
            </w:r>
            <w:r w:rsidRPr="002B22F9">
              <w:rPr>
                <w:rFonts w:ascii="Times New Roman" w:hAnsi="Times New Roman"/>
                <w:i/>
                <w:sz w:val="28"/>
                <w:szCs w:val="28"/>
              </w:rPr>
              <w:t>дитини</w:t>
            </w:r>
            <w:r w:rsidRPr="009102D7">
              <w:rPr>
                <w:rFonts w:ascii="Times New Roman" w:hAnsi="Times New Roman"/>
                <w:sz w:val="28"/>
                <w:szCs w:val="28"/>
              </w:rPr>
              <w:t>;</w:t>
            </w:r>
          </w:p>
          <w:p w:rsidR="00B41580" w:rsidRPr="009102D7" w:rsidRDefault="00B41580" w:rsidP="00B41580">
            <w:pPr>
              <w:pStyle w:val="a9"/>
              <w:numPr>
                <w:ilvl w:val="0"/>
                <w:numId w:val="15"/>
              </w:numPr>
              <w:shd w:val="clear" w:color="auto" w:fill="FFFFFF"/>
              <w:tabs>
                <w:tab w:val="left" w:pos="1134"/>
              </w:tabs>
              <w:ind w:left="0" w:firstLine="709"/>
              <w:jc w:val="both"/>
              <w:textAlignment w:val="baseline"/>
              <w:rPr>
                <w:rFonts w:ascii="Times New Roman" w:hAnsi="Times New Roman"/>
                <w:sz w:val="28"/>
                <w:szCs w:val="28"/>
              </w:rPr>
            </w:pPr>
            <w:r w:rsidRPr="009102D7">
              <w:rPr>
                <w:rFonts w:ascii="Times New Roman" w:hAnsi="Times New Roman"/>
                <w:sz w:val="28"/>
                <w:szCs w:val="28"/>
              </w:rPr>
              <w:t xml:space="preserve">оцінка когнітивної сфери </w:t>
            </w:r>
            <w:r w:rsidRPr="002B22F9">
              <w:rPr>
                <w:rFonts w:ascii="Times New Roman" w:hAnsi="Times New Roman"/>
                <w:i/>
                <w:sz w:val="28"/>
                <w:szCs w:val="28"/>
              </w:rPr>
              <w:t>дитини</w:t>
            </w:r>
            <w:r w:rsidRPr="009102D7">
              <w:rPr>
                <w:rFonts w:ascii="Times New Roman" w:hAnsi="Times New Roman"/>
                <w:sz w:val="28"/>
                <w:szCs w:val="28"/>
              </w:rPr>
              <w:t>;</w:t>
            </w:r>
          </w:p>
          <w:p w:rsidR="00B41580" w:rsidRPr="009102D7" w:rsidRDefault="00B41580" w:rsidP="00B41580">
            <w:pPr>
              <w:pStyle w:val="a9"/>
              <w:numPr>
                <w:ilvl w:val="0"/>
                <w:numId w:val="15"/>
              </w:numPr>
              <w:shd w:val="clear" w:color="auto" w:fill="FFFFFF"/>
              <w:tabs>
                <w:tab w:val="left" w:pos="1134"/>
              </w:tabs>
              <w:ind w:left="0" w:firstLine="709"/>
              <w:jc w:val="both"/>
              <w:textAlignment w:val="baseline"/>
              <w:rPr>
                <w:rFonts w:ascii="Times New Roman" w:hAnsi="Times New Roman"/>
                <w:sz w:val="28"/>
                <w:szCs w:val="28"/>
              </w:rPr>
            </w:pPr>
            <w:r w:rsidRPr="009102D7">
              <w:rPr>
                <w:rFonts w:ascii="Times New Roman" w:hAnsi="Times New Roman"/>
                <w:sz w:val="28"/>
                <w:szCs w:val="28"/>
              </w:rPr>
              <w:t>оцінка емоційно</w:t>
            </w:r>
            <w:r w:rsidRPr="009102D7">
              <w:rPr>
                <w:rFonts w:ascii="Times New Roman" w:hAnsi="Times New Roman"/>
                <w:b/>
                <w:sz w:val="28"/>
                <w:szCs w:val="28"/>
              </w:rPr>
              <w:t>-</w:t>
            </w:r>
            <w:r w:rsidRPr="009102D7">
              <w:rPr>
                <w:rFonts w:ascii="Times New Roman" w:hAnsi="Times New Roman"/>
                <w:sz w:val="28"/>
                <w:szCs w:val="28"/>
              </w:rPr>
              <w:t xml:space="preserve">вольової сфери </w:t>
            </w:r>
            <w:r w:rsidRPr="002B22F9">
              <w:rPr>
                <w:rFonts w:ascii="Times New Roman" w:hAnsi="Times New Roman"/>
                <w:i/>
                <w:sz w:val="28"/>
                <w:szCs w:val="28"/>
              </w:rPr>
              <w:t>дитини;</w:t>
            </w:r>
          </w:p>
          <w:p w:rsidR="00B41580" w:rsidRPr="009102D7" w:rsidRDefault="00B41580" w:rsidP="00B41580">
            <w:pPr>
              <w:pStyle w:val="a9"/>
              <w:numPr>
                <w:ilvl w:val="0"/>
                <w:numId w:val="15"/>
              </w:numPr>
              <w:shd w:val="clear" w:color="auto" w:fill="FFFFFF"/>
              <w:tabs>
                <w:tab w:val="left" w:pos="1134"/>
              </w:tabs>
              <w:ind w:left="0" w:firstLine="709"/>
              <w:jc w:val="both"/>
              <w:textAlignment w:val="baseline"/>
              <w:rPr>
                <w:rFonts w:ascii="Times New Roman" w:hAnsi="Times New Roman"/>
                <w:sz w:val="28"/>
                <w:szCs w:val="28"/>
              </w:rPr>
            </w:pPr>
            <w:r w:rsidRPr="009102D7">
              <w:rPr>
                <w:rFonts w:ascii="Times New Roman" w:hAnsi="Times New Roman"/>
                <w:sz w:val="28"/>
                <w:szCs w:val="28"/>
              </w:rPr>
              <w:t xml:space="preserve">оцінка освітньої діяльності </w:t>
            </w:r>
            <w:r w:rsidRPr="002B22F9">
              <w:rPr>
                <w:rFonts w:ascii="Times New Roman" w:hAnsi="Times New Roman"/>
                <w:i/>
                <w:sz w:val="28"/>
                <w:szCs w:val="28"/>
              </w:rPr>
              <w:t>дитини</w:t>
            </w:r>
            <w:r w:rsidRPr="009102D7">
              <w:rPr>
                <w:rFonts w:ascii="Times New Roman" w:hAnsi="Times New Roman"/>
                <w:sz w:val="28"/>
                <w:szCs w:val="28"/>
              </w:rPr>
              <w:t>.</w:t>
            </w:r>
          </w:p>
          <w:p w:rsidR="00B41580" w:rsidRPr="00FF5A5C" w:rsidRDefault="00B41580" w:rsidP="007530F8">
            <w:pPr>
              <w:shd w:val="clear" w:color="auto" w:fill="FFFFFF"/>
              <w:ind w:firstLine="709"/>
              <w:jc w:val="both"/>
              <w:textAlignment w:val="baseline"/>
              <w:rPr>
                <w:rFonts w:ascii="Times New Roman" w:hAnsi="Times New Roman" w:cs="Times New Roman"/>
                <w:sz w:val="28"/>
                <w:szCs w:val="28"/>
              </w:rPr>
            </w:pPr>
          </w:p>
        </w:tc>
        <w:tc>
          <w:tcPr>
            <w:tcW w:w="7393" w:type="dxa"/>
          </w:tcPr>
          <w:p w:rsidR="00B41580" w:rsidRPr="0025411E" w:rsidRDefault="00B41580" w:rsidP="007530F8">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3.</w:t>
            </w:r>
            <w:r w:rsidRPr="0025411E">
              <w:rPr>
                <w:rFonts w:ascii="Times New Roman" w:eastAsia="Times New Roman" w:hAnsi="Times New Roman" w:cs="Times New Roman"/>
                <w:sz w:val="28"/>
                <w:szCs w:val="28"/>
              </w:rPr>
              <w:t xml:space="preserve">8. </w:t>
            </w:r>
            <w:proofErr w:type="gramStart"/>
            <w:r w:rsidRPr="0025411E">
              <w:rPr>
                <w:rFonts w:ascii="Times New Roman" w:eastAsia="Times New Roman" w:hAnsi="Times New Roman" w:cs="Times New Roman"/>
                <w:sz w:val="28"/>
                <w:szCs w:val="28"/>
              </w:rPr>
              <w:t>Комплексна</w:t>
            </w:r>
            <w:proofErr w:type="gramEnd"/>
            <w:r w:rsidRPr="0025411E">
              <w:rPr>
                <w:rFonts w:ascii="Times New Roman" w:eastAsia="Times New Roman" w:hAnsi="Times New Roman" w:cs="Times New Roman"/>
                <w:sz w:val="28"/>
                <w:szCs w:val="28"/>
              </w:rPr>
              <w:t xml:space="preserve"> оцінка проводиться фахівцями центру індивідуально за такими напрямами:</w:t>
            </w:r>
          </w:p>
          <w:p w:rsidR="00B41580" w:rsidRPr="0025411E" w:rsidRDefault="00B41580" w:rsidP="007530F8">
            <w:pPr>
              <w:shd w:val="clear" w:color="auto" w:fill="FFFFFF"/>
              <w:ind w:firstLine="709"/>
              <w:jc w:val="both"/>
              <w:rPr>
                <w:rFonts w:ascii="Times New Roman" w:eastAsia="Times New Roman" w:hAnsi="Times New Roman" w:cs="Times New Roman"/>
                <w:sz w:val="28"/>
                <w:szCs w:val="28"/>
              </w:rPr>
            </w:pPr>
            <w:r w:rsidRPr="0025411E">
              <w:rPr>
                <w:rFonts w:ascii="Times New Roman" w:eastAsia="Times New Roman" w:hAnsi="Times New Roman" w:cs="Times New Roman"/>
                <w:sz w:val="28"/>
                <w:szCs w:val="28"/>
              </w:rPr>
              <w:t xml:space="preserve">оцінка фізичного розвитку </w:t>
            </w:r>
            <w:r w:rsidRPr="002B22F9">
              <w:rPr>
                <w:rFonts w:ascii="Times New Roman" w:eastAsia="Times New Roman" w:hAnsi="Times New Roman" w:cs="Times New Roman"/>
                <w:b/>
                <w:sz w:val="28"/>
                <w:szCs w:val="28"/>
              </w:rPr>
              <w:t>особи</w:t>
            </w:r>
            <w:r w:rsidRPr="0025411E">
              <w:rPr>
                <w:rFonts w:ascii="Times New Roman" w:eastAsia="Times New Roman" w:hAnsi="Times New Roman" w:cs="Times New Roman"/>
                <w:sz w:val="28"/>
                <w:szCs w:val="28"/>
              </w:rPr>
              <w:t>;</w:t>
            </w:r>
          </w:p>
          <w:p w:rsidR="00B41580" w:rsidRPr="0025411E" w:rsidRDefault="00B41580" w:rsidP="007530F8">
            <w:pPr>
              <w:shd w:val="clear" w:color="auto" w:fill="FFFFFF"/>
              <w:ind w:firstLine="709"/>
              <w:jc w:val="both"/>
              <w:rPr>
                <w:rFonts w:ascii="Times New Roman" w:eastAsia="Times New Roman" w:hAnsi="Times New Roman" w:cs="Times New Roman"/>
                <w:sz w:val="28"/>
                <w:szCs w:val="28"/>
              </w:rPr>
            </w:pPr>
            <w:r w:rsidRPr="0025411E">
              <w:rPr>
                <w:rFonts w:ascii="Times New Roman" w:eastAsia="Times New Roman" w:hAnsi="Times New Roman" w:cs="Times New Roman"/>
                <w:sz w:val="28"/>
                <w:szCs w:val="28"/>
              </w:rPr>
              <w:t xml:space="preserve">оцінка мовленнєвого розвитку </w:t>
            </w:r>
            <w:r w:rsidRPr="002B22F9">
              <w:rPr>
                <w:rFonts w:ascii="Times New Roman" w:eastAsia="Times New Roman" w:hAnsi="Times New Roman" w:cs="Times New Roman"/>
                <w:b/>
                <w:sz w:val="28"/>
                <w:szCs w:val="28"/>
              </w:rPr>
              <w:t>особи</w:t>
            </w:r>
            <w:r w:rsidRPr="0025411E">
              <w:rPr>
                <w:rFonts w:ascii="Times New Roman" w:eastAsia="Times New Roman" w:hAnsi="Times New Roman" w:cs="Times New Roman"/>
                <w:sz w:val="28"/>
                <w:szCs w:val="28"/>
              </w:rPr>
              <w:t>;</w:t>
            </w:r>
          </w:p>
          <w:p w:rsidR="00B41580" w:rsidRPr="0025411E" w:rsidRDefault="00B41580" w:rsidP="007530F8">
            <w:pPr>
              <w:shd w:val="clear" w:color="auto" w:fill="FFFFFF"/>
              <w:ind w:firstLine="709"/>
              <w:jc w:val="both"/>
              <w:rPr>
                <w:rFonts w:ascii="Times New Roman" w:eastAsia="Times New Roman" w:hAnsi="Times New Roman" w:cs="Times New Roman"/>
                <w:sz w:val="28"/>
                <w:szCs w:val="28"/>
              </w:rPr>
            </w:pPr>
            <w:r w:rsidRPr="0025411E">
              <w:rPr>
                <w:rFonts w:ascii="Times New Roman" w:eastAsia="Times New Roman" w:hAnsi="Times New Roman" w:cs="Times New Roman"/>
                <w:sz w:val="28"/>
                <w:szCs w:val="28"/>
              </w:rPr>
              <w:t xml:space="preserve">оцінка когнітивної сфери </w:t>
            </w:r>
            <w:r w:rsidRPr="002B22F9">
              <w:rPr>
                <w:rFonts w:ascii="Times New Roman" w:eastAsia="Times New Roman" w:hAnsi="Times New Roman" w:cs="Times New Roman"/>
                <w:b/>
                <w:sz w:val="28"/>
                <w:szCs w:val="28"/>
              </w:rPr>
              <w:t>особи</w:t>
            </w:r>
            <w:r w:rsidRPr="0025411E">
              <w:rPr>
                <w:rFonts w:ascii="Times New Roman" w:eastAsia="Times New Roman" w:hAnsi="Times New Roman" w:cs="Times New Roman"/>
                <w:sz w:val="28"/>
                <w:szCs w:val="28"/>
              </w:rPr>
              <w:t>;</w:t>
            </w:r>
          </w:p>
          <w:p w:rsidR="00B41580" w:rsidRPr="0025411E" w:rsidRDefault="00B41580" w:rsidP="007530F8">
            <w:pPr>
              <w:shd w:val="clear" w:color="auto" w:fill="FFFFFF"/>
              <w:ind w:firstLine="709"/>
              <w:jc w:val="both"/>
              <w:rPr>
                <w:rFonts w:ascii="Times New Roman" w:eastAsia="Times New Roman" w:hAnsi="Times New Roman" w:cs="Times New Roman"/>
                <w:sz w:val="28"/>
                <w:szCs w:val="28"/>
              </w:rPr>
            </w:pPr>
            <w:r w:rsidRPr="0025411E">
              <w:rPr>
                <w:rFonts w:ascii="Times New Roman" w:eastAsia="Times New Roman" w:hAnsi="Times New Roman" w:cs="Times New Roman"/>
                <w:sz w:val="28"/>
                <w:szCs w:val="28"/>
              </w:rPr>
              <w:t xml:space="preserve">оцінка емоційно-вольової сфери </w:t>
            </w:r>
            <w:r w:rsidRPr="002B22F9">
              <w:rPr>
                <w:rFonts w:ascii="Times New Roman" w:eastAsia="Times New Roman" w:hAnsi="Times New Roman" w:cs="Times New Roman"/>
                <w:b/>
                <w:sz w:val="28"/>
                <w:szCs w:val="28"/>
              </w:rPr>
              <w:t>особи</w:t>
            </w:r>
            <w:r w:rsidRPr="0025411E">
              <w:rPr>
                <w:rFonts w:ascii="Times New Roman" w:eastAsia="Times New Roman" w:hAnsi="Times New Roman" w:cs="Times New Roman"/>
                <w:sz w:val="28"/>
                <w:szCs w:val="28"/>
              </w:rPr>
              <w:t>;</w:t>
            </w:r>
          </w:p>
          <w:p w:rsidR="00B41580" w:rsidRPr="0025411E" w:rsidRDefault="00B41580" w:rsidP="007530F8">
            <w:pPr>
              <w:shd w:val="clear" w:color="auto" w:fill="FFFFFF"/>
              <w:ind w:firstLine="709"/>
              <w:jc w:val="both"/>
              <w:rPr>
                <w:rFonts w:ascii="Times New Roman" w:eastAsia="Times New Roman" w:hAnsi="Times New Roman" w:cs="Times New Roman"/>
                <w:sz w:val="28"/>
                <w:szCs w:val="28"/>
              </w:rPr>
            </w:pPr>
            <w:r w:rsidRPr="0025411E">
              <w:rPr>
                <w:rFonts w:ascii="Times New Roman" w:eastAsia="Times New Roman" w:hAnsi="Times New Roman" w:cs="Times New Roman"/>
                <w:sz w:val="28"/>
                <w:szCs w:val="28"/>
              </w:rPr>
              <w:t xml:space="preserve">оцінка освітньої діяльності </w:t>
            </w:r>
            <w:r w:rsidRPr="002B22F9">
              <w:rPr>
                <w:rFonts w:ascii="Times New Roman" w:eastAsia="Times New Roman" w:hAnsi="Times New Roman" w:cs="Times New Roman"/>
                <w:b/>
                <w:sz w:val="28"/>
                <w:szCs w:val="28"/>
              </w:rPr>
              <w:t>особи</w:t>
            </w:r>
            <w:r w:rsidRPr="0025411E">
              <w:rPr>
                <w:rFonts w:ascii="Times New Roman" w:eastAsia="Times New Roman" w:hAnsi="Times New Roman" w:cs="Times New Roman"/>
                <w:sz w:val="28"/>
                <w:szCs w:val="28"/>
              </w:rPr>
              <w:t>.</w:t>
            </w:r>
          </w:p>
          <w:p w:rsidR="00B41580" w:rsidRPr="00FC60A7" w:rsidRDefault="00B41580" w:rsidP="007530F8">
            <w:pPr>
              <w:shd w:val="clear" w:color="auto" w:fill="FFFFFF"/>
              <w:ind w:firstLine="709"/>
              <w:jc w:val="both"/>
              <w:rPr>
                <w:rFonts w:ascii="Times New Roman" w:eastAsia="Times New Roman" w:hAnsi="Times New Roman" w:cs="Times New Roman"/>
                <w:b/>
                <w:sz w:val="28"/>
                <w:szCs w:val="28"/>
                <w:lang w:val="uk-UA"/>
              </w:rPr>
            </w:pPr>
            <w:r w:rsidRPr="00FC60A7">
              <w:rPr>
                <w:rFonts w:ascii="Times New Roman" w:eastAsia="Times New Roman" w:hAnsi="Times New Roman" w:cs="Times New Roman"/>
                <w:b/>
                <w:sz w:val="28"/>
                <w:szCs w:val="28"/>
              </w:rPr>
              <w:t xml:space="preserve">За потреби </w:t>
            </w:r>
            <w:proofErr w:type="gramStart"/>
            <w:r w:rsidRPr="00FC60A7">
              <w:rPr>
                <w:rFonts w:ascii="Times New Roman" w:eastAsia="Times New Roman" w:hAnsi="Times New Roman" w:cs="Times New Roman"/>
                <w:b/>
                <w:sz w:val="28"/>
                <w:szCs w:val="28"/>
              </w:rPr>
              <w:t>п</w:t>
            </w:r>
            <w:proofErr w:type="gramEnd"/>
            <w:r w:rsidRPr="00FC60A7">
              <w:rPr>
                <w:rFonts w:ascii="Times New Roman" w:eastAsia="Times New Roman" w:hAnsi="Times New Roman" w:cs="Times New Roman"/>
                <w:b/>
                <w:sz w:val="28"/>
                <w:szCs w:val="28"/>
              </w:rPr>
              <w:t>ід час комплексної оцінки може використовуватись інформація про стан здоров’я особи та результати медичної діагностики вузькопрофільних спеціалістів, яку надають заявники (за бажанням).</w:t>
            </w:r>
          </w:p>
        </w:tc>
      </w:tr>
      <w:tr w:rsidR="00B41580" w:rsidTr="007530F8">
        <w:tc>
          <w:tcPr>
            <w:tcW w:w="7393" w:type="dxa"/>
          </w:tcPr>
          <w:p w:rsidR="00B41580" w:rsidRPr="00FC60A7" w:rsidRDefault="00B41580" w:rsidP="007530F8">
            <w:pPr>
              <w:pStyle w:val="rvps2"/>
              <w:shd w:val="clear" w:color="auto" w:fill="FFFFFF"/>
              <w:spacing w:before="0" w:beforeAutospacing="0" w:after="0" w:afterAutospacing="0"/>
              <w:ind w:firstLine="709"/>
              <w:jc w:val="both"/>
            </w:pPr>
            <w:r w:rsidRPr="00FF5A5C">
              <w:rPr>
                <w:sz w:val="28"/>
                <w:szCs w:val="28"/>
              </w:rPr>
              <w:t xml:space="preserve">3.9. </w:t>
            </w:r>
            <w:r>
              <w:rPr>
                <w:sz w:val="28"/>
                <w:szCs w:val="28"/>
              </w:rPr>
              <w:t xml:space="preserve">  </w:t>
            </w:r>
            <w:r w:rsidRPr="00FF5A5C">
              <w:rPr>
                <w:sz w:val="28"/>
                <w:szCs w:val="28"/>
              </w:rPr>
              <w:t xml:space="preserve">Метою проведення оцінки фізичного розвитку </w:t>
            </w:r>
            <w:r w:rsidRPr="00FC60A7">
              <w:rPr>
                <w:i/>
                <w:sz w:val="28"/>
                <w:szCs w:val="28"/>
              </w:rPr>
              <w:t>дитини</w:t>
            </w:r>
            <w:r w:rsidRPr="00FF5A5C">
              <w:rPr>
                <w:sz w:val="28"/>
                <w:szCs w:val="28"/>
              </w:rPr>
              <w:t xml:space="preserve"> є визначення </w:t>
            </w:r>
            <w:proofErr w:type="gramStart"/>
            <w:r w:rsidRPr="00FF5A5C">
              <w:rPr>
                <w:sz w:val="28"/>
                <w:szCs w:val="28"/>
              </w:rPr>
              <w:t>р</w:t>
            </w:r>
            <w:proofErr w:type="gramEnd"/>
            <w:r w:rsidRPr="00FF5A5C">
              <w:rPr>
                <w:sz w:val="28"/>
                <w:szCs w:val="28"/>
              </w:rPr>
              <w:t>івня її загального розвитку, відповідності віковим нормам, розвитку дрібної моторики, способу пересування тощо. За результатами оцінки вчитель</w:t>
            </w:r>
            <w:r w:rsidRPr="009102D7">
              <w:rPr>
                <w:b/>
                <w:sz w:val="28"/>
                <w:szCs w:val="28"/>
              </w:rPr>
              <w:t>-</w:t>
            </w:r>
            <w:r w:rsidRPr="00FF5A5C">
              <w:rPr>
                <w:sz w:val="28"/>
                <w:szCs w:val="28"/>
              </w:rPr>
              <w:t xml:space="preserve">реабілітолог заповнює карту спостереження </w:t>
            </w:r>
            <w:r w:rsidRPr="00FC60A7">
              <w:rPr>
                <w:i/>
                <w:sz w:val="28"/>
                <w:szCs w:val="28"/>
              </w:rPr>
              <w:t>дитини</w:t>
            </w:r>
            <w:r w:rsidRPr="00FF5A5C">
              <w:rPr>
                <w:sz w:val="28"/>
                <w:szCs w:val="28"/>
              </w:rPr>
              <w:t>.</w:t>
            </w:r>
            <w:r w:rsidRPr="00FF5A5C">
              <w:t xml:space="preserve"> </w:t>
            </w:r>
          </w:p>
        </w:tc>
        <w:tc>
          <w:tcPr>
            <w:tcW w:w="7393" w:type="dxa"/>
          </w:tcPr>
          <w:p w:rsidR="00B41580" w:rsidRPr="0025411E" w:rsidRDefault="00B41580" w:rsidP="007530F8">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3.</w:t>
            </w:r>
            <w:r w:rsidRPr="00FC60A7">
              <w:rPr>
                <w:rFonts w:ascii="Times New Roman" w:eastAsia="Times New Roman" w:hAnsi="Times New Roman" w:cs="Times New Roman"/>
                <w:sz w:val="28"/>
                <w:szCs w:val="28"/>
                <w:lang w:val="uk-UA"/>
              </w:rPr>
              <w:t xml:space="preserve">9. Метою проведення оцінки фізичного розвитку </w:t>
            </w:r>
            <w:r w:rsidRPr="00FC60A7">
              <w:rPr>
                <w:rFonts w:ascii="Times New Roman" w:eastAsia="Times New Roman" w:hAnsi="Times New Roman" w:cs="Times New Roman"/>
                <w:b/>
                <w:sz w:val="28"/>
                <w:szCs w:val="28"/>
                <w:lang w:val="uk-UA"/>
              </w:rPr>
              <w:t>особи</w:t>
            </w:r>
            <w:r w:rsidRPr="00FC60A7">
              <w:rPr>
                <w:rFonts w:ascii="Times New Roman" w:eastAsia="Times New Roman" w:hAnsi="Times New Roman" w:cs="Times New Roman"/>
                <w:sz w:val="28"/>
                <w:szCs w:val="28"/>
                <w:lang w:val="uk-UA"/>
              </w:rPr>
              <w:t xml:space="preserve"> є визначення рівня її загального розвитку, відповідності віковим нормам, розвитку дрібної моторики, способу пересування тощо. </w:t>
            </w:r>
            <w:r w:rsidRPr="0025411E">
              <w:rPr>
                <w:rFonts w:ascii="Times New Roman" w:eastAsia="Times New Roman" w:hAnsi="Times New Roman" w:cs="Times New Roman"/>
                <w:sz w:val="28"/>
                <w:szCs w:val="28"/>
              </w:rPr>
              <w:t xml:space="preserve">За результатами оцінки вчитель-реабілітолог заповнює карту спостереження </w:t>
            </w:r>
            <w:r w:rsidRPr="00FC60A7">
              <w:rPr>
                <w:rFonts w:ascii="Times New Roman" w:eastAsia="Times New Roman" w:hAnsi="Times New Roman" w:cs="Times New Roman"/>
                <w:b/>
                <w:sz w:val="28"/>
                <w:szCs w:val="28"/>
              </w:rPr>
              <w:t>особи</w:t>
            </w:r>
            <w:r w:rsidRPr="0025411E">
              <w:rPr>
                <w:rFonts w:ascii="Times New Roman" w:eastAsia="Times New Roman" w:hAnsi="Times New Roman" w:cs="Times New Roman"/>
                <w:sz w:val="28"/>
                <w:szCs w:val="28"/>
              </w:rPr>
              <w:t>.</w:t>
            </w:r>
          </w:p>
          <w:p w:rsidR="00B41580" w:rsidRDefault="00B41580" w:rsidP="007530F8">
            <w:pPr>
              <w:shd w:val="clear" w:color="auto" w:fill="FFFFFF"/>
              <w:ind w:firstLine="709"/>
              <w:jc w:val="both"/>
              <w:rPr>
                <w:rFonts w:ascii="Times New Roman" w:eastAsia="Times New Roman" w:hAnsi="Times New Roman" w:cs="Times New Roman"/>
                <w:sz w:val="28"/>
                <w:szCs w:val="28"/>
                <w:lang w:val="uk-UA"/>
              </w:rPr>
            </w:pPr>
          </w:p>
        </w:tc>
      </w:tr>
      <w:tr w:rsidR="00B41580" w:rsidTr="007530F8">
        <w:tc>
          <w:tcPr>
            <w:tcW w:w="7393" w:type="dxa"/>
          </w:tcPr>
          <w:p w:rsidR="00B41580" w:rsidRPr="008F7A60" w:rsidRDefault="00B41580" w:rsidP="007530F8">
            <w:pPr>
              <w:pStyle w:val="rvps2"/>
              <w:shd w:val="clear" w:color="auto" w:fill="FFFFFF"/>
              <w:spacing w:before="0" w:beforeAutospacing="0" w:after="0" w:afterAutospacing="0"/>
              <w:ind w:firstLine="709"/>
              <w:jc w:val="both"/>
              <w:rPr>
                <w:sz w:val="28"/>
                <w:szCs w:val="28"/>
              </w:rPr>
            </w:pPr>
            <w:r>
              <w:rPr>
                <w:sz w:val="28"/>
                <w:szCs w:val="28"/>
              </w:rPr>
              <w:t xml:space="preserve">3.10. </w:t>
            </w:r>
            <w:r w:rsidRPr="00FF5A5C">
              <w:rPr>
                <w:sz w:val="28"/>
                <w:szCs w:val="28"/>
              </w:rPr>
              <w:t xml:space="preserve">Оцінка мовленнєвого розвитку </w:t>
            </w:r>
            <w:r w:rsidRPr="008F7A60">
              <w:rPr>
                <w:i/>
                <w:sz w:val="28"/>
                <w:szCs w:val="28"/>
              </w:rPr>
              <w:t>дитини</w:t>
            </w:r>
            <w:r w:rsidRPr="00FF5A5C">
              <w:rPr>
                <w:sz w:val="28"/>
                <w:szCs w:val="28"/>
              </w:rPr>
              <w:t xml:space="preserve"> проводиться з метою визначення </w:t>
            </w:r>
            <w:proofErr w:type="gramStart"/>
            <w:r w:rsidRPr="00FF5A5C">
              <w:rPr>
                <w:sz w:val="28"/>
                <w:szCs w:val="28"/>
              </w:rPr>
              <w:t>р</w:t>
            </w:r>
            <w:proofErr w:type="gramEnd"/>
            <w:r w:rsidRPr="00FF5A5C">
              <w:rPr>
                <w:sz w:val="28"/>
                <w:szCs w:val="28"/>
              </w:rPr>
              <w:t>івня розвитку та використання вербальної/невербальної мови, наявності мовленнєвого порушення та його структури. Результати оцінки вчитель-логопед зазначає у висновку про комплексну оцінку.</w:t>
            </w:r>
          </w:p>
        </w:tc>
        <w:tc>
          <w:tcPr>
            <w:tcW w:w="7393" w:type="dxa"/>
          </w:tcPr>
          <w:p w:rsidR="00B41580" w:rsidRDefault="00B41580" w:rsidP="007530F8">
            <w:pPr>
              <w:shd w:val="clear" w:color="auto" w:fill="FFFFFF"/>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3.10</w:t>
            </w:r>
            <w:r w:rsidRPr="0025411E">
              <w:rPr>
                <w:rFonts w:ascii="Times New Roman" w:eastAsia="Times New Roman" w:hAnsi="Times New Roman" w:cs="Times New Roman"/>
                <w:sz w:val="28"/>
                <w:szCs w:val="28"/>
              </w:rPr>
              <w:t xml:space="preserve">. Оцінка мовленнєвого розвитку </w:t>
            </w:r>
            <w:r w:rsidRPr="008F7A60">
              <w:rPr>
                <w:rFonts w:ascii="Times New Roman" w:eastAsia="Times New Roman" w:hAnsi="Times New Roman" w:cs="Times New Roman"/>
                <w:b/>
                <w:sz w:val="28"/>
                <w:szCs w:val="28"/>
              </w:rPr>
              <w:t xml:space="preserve">особи </w:t>
            </w:r>
            <w:r w:rsidRPr="0025411E">
              <w:rPr>
                <w:rFonts w:ascii="Times New Roman" w:eastAsia="Times New Roman" w:hAnsi="Times New Roman" w:cs="Times New Roman"/>
                <w:sz w:val="28"/>
                <w:szCs w:val="28"/>
              </w:rPr>
              <w:t xml:space="preserve">проводиться з метою визначення </w:t>
            </w:r>
            <w:proofErr w:type="gramStart"/>
            <w:r w:rsidRPr="0025411E">
              <w:rPr>
                <w:rFonts w:ascii="Times New Roman" w:eastAsia="Times New Roman" w:hAnsi="Times New Roman" w:cs="Times New Roman"/>
                <w:sz w:val="28"/>
                <w:szCs w:val="28"/>
              </w:rPr>
              <w:t>р</w:t>
            </w:r>
            <w:proofErr w:type="gramEnd"/>
            <w:r w:rsidRPr="0025411E">
              <w:rPr>
                <w:rFonts w:ascii="Times New Roman" w:eastAsia="Times New Roman" w:hAnsi="Times New Roman" w:cs="Times New Roman"/>
                <w:sz w:val="28"/>
                <w:szCs w:val="28"/>
              </w:rPr>
              <w:t>івня розвитку та використання вербальної/невербальної мови, наявності мовленнєвого порушення та його структури. Результати оцінки вчитель-логопед зазначає у висновку про комплексну оцінку</w:t>
            </w:r>
            <w:r>
              <w:rPr>
                <w:rFonts w:ascii="Times New Roman" w:eastAsia="Times New Roman" w:hAnsi="Times New Roman" w:cs="Times New Roman"/>
                <w:sz w:val="28"/>
                <w:szCs w:val="28"/>
                <w:lang w:val="uk-UA"/>
              </w:rPr>
              <w:t>.</w:t>
            </w:r>
          </w:p>
        </w:tc>
      </w:tr>
      <w:tr w:rsidR="00B41580" w:rsidTr="007530F8">
        <w:tc>
          <w:tcPr>
            <w:tcW w:w="7393" w:type="dxa"/>
          </w:tcPr>
          <w:p w:rsidR="00B41580" w:rsidRDefault="00B41580" w:rsidP="007530F8">
            <w:pPr>
              <w:pStyle w:val="rvps2"/>
              <w:shd w:val="clear" w:color="auto" w:fill="FFFFFF"/>
              <w:spacing w:before="0" w:beforeAutospacing="0" w:after="0" w:afterAutospacing="0"/>
              <w:ind w:firstLine="709"/>
              <w:jc w:val="both"/>
              <w:rPr>
                <w:sz w:val="28"/>
                <w:szCs w:val="28"/>
              </w:rPr>
            </w:pPr>
            <w:r w:rsidRPr="00FF5A5C">
              <w:rPr>
                <w:sz w:val="28"/>
                <w:szCs w:val="28"/>
              </w:rPr>
              <w:t xml:space="preserve">3.11. </w:t>
            </w:r>
            <w:r>
              <w:rPr>
                <w:sz w:val="28"/>
                <w:szCs w:val="28"/>
              </w:rPr>
              <w:t xml:space="preserve"> </w:t>
            </w:r>
            <w:r w:rsidRPr="00FF5A5C">
              <w:rPr>
                <w:sz w:val="28"/>
                <w:szCs w:val="28"/>
              </w:rPr>
              <w:t xml:space="preserve">Оцінка когнітивної сфери </w:t>
            </w:r>
            <w:r w:rsidRPr="008F7A60">
              <w:rPr>
                <w:i/>
                <w:sz w:val="28"/>
                <w:szCs w:val="28"/>
              </w:rPr>
              <w:t>дитини</w:t>
            </w:r>
            <w:r w:rsidRPr="00FF5A5C">
              <w:rPr>
                <w:sz w:val="28"/>
                <w:szCs w:val="28"/>
              </w:rPr>
              <w:t xml:space="preserve"> проводиться з метою визначення </w:t>
            </w:r>
            <w:proofErr w:type="gramStart"/>
            <w:r w:rsidRPr="00FF5A5C">
              <w:rPr>
                <w:sz w:val="28"/>
                <w:szCs w:val="28"/>
              </w:rPr>
              <w:t>р</w:t>
            </w:r>
            <w:proofErr w:type="gramEnd"/>
            <w:r w:rsidRPr="00FF5A5C">
              <w:rPr>
                <w:sz w:val="28"/>
                <w:szCs w:val="28"/>
              </w:rPr>
              <w:t>івня сформованості таких пізнавальних процесів, як сприйняття, пам’ять, мислення, уява, увага. Результати оцінки практичний психолог зазначає у висновку про комплексну оцінку.</w:t>
            </w:r>
          </w:p>
          <w:p w:rsidR="00B41580" w:rsidRPr="008F7A60" w:rsidRDefault="00B41580" w:rsidP="007530F8">
            <w:pPr>
              <w:pStyle w:val="rvps2"/>
              <w:shd w:val="clear" w:color="auto" w:fill="FFFFFF"/>
              <w:spacing w:before="0" w:beforeAutospacing="0" w:after="0" w:afterAutospacing="0"/>
              <w:ind w:firstLine="709"/>
              <w:jc w:val="both"/>
            </w:pPr>
            <w:r w:rsidRPr="00FF5A5C">
              <w:rPr>
                <w:sz w:val="28"/>
                <w:szCs w:val="28"/>
              </w:rPr>
              <w:lastRenderedPageBreak/>
              <w:t>3.12. Оцінка емоційно</w:t>
            </w:r>
            <w:r w:rsidRPr="009102D7">
              <w:rPr>
                <w:b/>
                <w:sz w:val="28"/>
                <w:szCs w:val="28"/>
              </w:rPr>
              <w:t>-</w:t>
            </w:r>
            <w:r w:rsidRPr="00FF5A5C">
              <w:rPr>
                <w:sz w:val="28"/>
                <w:szCs w:val="28"/>
              </w:rPr>
              <w:t xml:space="preserve">вольової сфери </w:t>
            </w:r>
            <w:r w:rsidRPr="008F7A60">
              <w:rPr>
                <w:i/>
                <w:sz w:val="28"/>
                <w:szCs w:val="28"/>
              </w:rPr>
              <w:t>дитини</w:t>
            </w:r>
            <w:r w:rsidRPr="00FF5A5C">
              <w:rPr>
                <w:sz w:val="28"/>
                <w:szCs w:val="28"/>
              </w:rPr>
              <w:t xml:space="preserve"> проводиться з метою виявлення її здатності до вольового зусилля, схильностей до проявів девіантної поведінки та її причин. Результати оцінки практичний психолог зазначає у висновку про комплексну оцінку.</w:t>
            </w:r>
          </w:p>
        </w:tc>
        <w:tc>
          <w:tcPr>
            <w:tcW w:w="7393" w:type="dxa"/>
          </w:tcPr>
          <w:p w:rsidR="00B41580" w:rsidRPr="0025411E" w:rsidRDefault="00B41580" w:rsidP="007530F8">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lastRenderedPageBreak/>
              <w:t>3.1</w:t>
            </w:r>
            <w:r w:rsidRPr="0025411E">
              <w:rPr>
                <w:rFonts w:ascii="Times New Roman" w:eastAsia="Times New Roman" w:hAnsi="Times New Roman" w:cs="Times New Roman"/>
                <w:sz w:val="28"/>
                <w:szCs w:val="28"/>
              </w:rPr>
              <w:t xml:space="preserve">1. Оцінка когнітивної сфери </w:t>
            </w:r>
            <w:r w:rsidRPr="008F7A60">
              <w:rPr>
                <w:rFonts w:ascii="Times New Roman" w:eastAsia="Times New Roman" w:hAnsi="Times New Roman" w:cs="Times New Roman"/>
                <w:b/>
                <w:sz w:val="28"/>
                <w:szCs w:val="28"/>
              </w:rPr>
              <w:t>особи</w:t>
            </w:r>
            <w:r w:rsidRPr="0025411E">
              <w:rPr>
                <w:rFonts w:ascii="Times New Roman" w:eastAsia="Times New Roman" w:hAnsi="Times New Roman" w:cs="Times New Roman"/>
                <w:sz w:val="28"/>
                <w:szCs w:val="28"/>
              </w:rPr>
              <w:t xml:space="preserve"> проводиться з метою визначення </w:t>
            </w:r>
            <w:proofErr w:type="gramStart"/>
            <w:r w:rsidRPr="0025411E">
              <w:rPr>
                <w:rFonts w:ascii="Times New Roman" w:eastAsia="Times New Roman" w:hAnsi="Times New Roman" w:cs="Times New Roman"/>
                <w:sz w:val="28"/>
                <w:szCs w:val="28"/>
              </w:rPr>
              <w:t>р</w:t>
            </w:r>
            <w:proofErr w:type="gramEnd"/>
            <w:r w:rsidRPr="0025411E">
              <w:rPr>
                <w:rFonts w:ascii="Times New Roman" w:eastAsia="Times New Roman" w:hAnsi="Times New Roman" w:cs="Times New Roman"/>
                <w:sz w:val="28"/>
                <w:szCs w:val="28"/>
              </w:rPr>
              <w:t>івня сформованості таких пізнавальних процесів, як сприйняття, пам’ять, мислення, уява, увага. Результати оцінки практичний психолог зазначає у висновку про комплексну оцінку.</w:t>
            </w:r>
          </w:p>
          <w:p w:rsidR="00B41580" w:rsidRPr="008F7A60" w:rsidRDefault="00B41580" w:rsidP="007530F8">
            <w:pPr>
              <w:shd w:val="clear" w:color="auto" w:fill="FFFFFF"/>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3.1</w:t>
            </w:r>
            <w:r w:rsidRPr="0025411E">
              <w:rPr>
                <w:rFonts w:ascii="Times New Roman" w:eastAsia="Times New Roman" w:hAnsi="Times New Roman" w:cs="Times New Roman"/>
                <w:sz w:val="28"/>
                <w:szCs w:val="28"/>
              </w:rPr>
              <w:t xml:space="preserve">2. Оцінка емоційно-вольової сфери </w:t>
            </w:r>
            <w:r w:rsidRPr="008F7A60">
              <w:rPr>
                <w:rFonts w:ascii="Times New Roman" w:eastAsia="Times New Roman" w:hAnsi="Times New Roman" w:cs="Times New Roman"/>
                <w:b/>
                <w:sz w:val="28"/>
                <w:szCs w:val="28"/>
              </w:rPr>
              <w:t>особи</w:t>
            </w:r>
            <w:r w:rsidRPr="0025411E">
              <w:rPr>
                <w:rFonts w:ascii="Times New Roman" w:eastAsia="Times New Roman" w:hAnsi="Times New Roman" w:cs="Times New Roman"/>
                <w:sz w:val="28"/>
                <w:szCs w:val="28"/>
              </w:rPr>
              <w:t xml:space="preserve"> проводиться з метою виявлення її здатності до вольового зусилля, схильностей до проявів девіантної поведінки та її причин. Результати оцінки практичний психолог зазначає у висновку про комплексну оцінку.</w:t>
            </w:r>
          </w:p>
        </w:tc>
      </w:tr>
      <w:tr w:rsidR="00B41580" w:rsidTr="007530F8">
        <w:tc>
          <w:tcPr>
            <w:tcW w:w="7393" w:type="dxa"/>
          </w:tcPr>
          <w:p w:rsidR="00B41580" w:rsidRPr="008F7A60" w:rsidRDefault="00B41580" w:rsidP="007530F8">
            <w:pPr>
              <w:pStyle w:val="rvps2"/>
              <w:shd w:val="clear" w:color="auto" w:fill="FFFFFF"/>
              <w:spacing w:before="0" w:beforeAutospacing="0" w:after="0" w:afterAutospacing="0"/>
              <w:ind w:firstLine="709"/>
              <w:jc w:val="both"/>
              <w:rPr>
                <w:sz w:val="28"/>
                <w:szCs w:val="28"/>
              </w:rPr>
            </w:pPr>
            <w:r w:rsidRPr="00FF5A5C">
              <w:rPr>
                <w:sz w:val="28"/>
                <w:szCs w:val="28"/>
              </w:rPr>
              <w:lastRenderedPageBreak/>
              <w:t>3.13.</w:t>
            </w:r>
            <w:r>
              <w:rPr>
                <w:sz w:val="28"/>
                <w:szCs w:val="28"/>
              </w:rPr>
              <w:t xml:space="preserve"> </w:t>
            </w:r>
            <w:r w:rsidRPr="00FF5A5C">
              <w:rPr>
                <w:sz w:val="28"/>
                <w:szCs w:val="28"/>
              </w:rPr>
              <w:t xml:space="preserve"> Метою проведення оцінки освітньої діяльності </w:t>
            </w:r>
            <w:r w:rsidRPr="008F7A60">
              <w:rPr>
                <w:i/>
                <w:sz w:val="28"/>
                <w:szCs w:val="28"/>
              </w:rPr>
              <w:t xml:space="preserve">дитини </w:t>
            </w:r>
            <w:r w:rsidRPr="00FF5A5C">
              <w:rPr>
                <w:sz w:val="28"/>
                <w:szCs w:val="28"/>
              </w:rPr>
              <w:t xml:space="preserve">є визначення </w:t>
            </w:r>
            <w:proofErr w:type="gramStart"/>
            <w:r w:rsidRPr="00FF5A5C">
              <w:rPr>
                <w:sz w:val="28"/>
                <w:szCs w:val="28"/>
              </w:rPr>
              <w:t>р</w:t>
            </w:r>
            <w:proofErr w:type="gramEnd"/>
            <w:r w:rsidRPr="00FF5A5C">
              <w:rPr>
                <w:sz w:val="28"/>
                <w:szCs w:val="28"/>
              </w:rPr>
              <w:t>івня сформованості знань, вмінь, навичок відповідно до освітньої програми або основних критеріїв формування вмінь та навичок дітей дошкільного віку. Таку оцінку проводить вчитель</w:t>
            </w:r>
            <w:r w:rsidRPr="009102D7">
              <w:rPr>
                <w:b/>
                <w:sz w:val="28"/>
                <w:szCs w:val="28"/>
              </w:rPr>
              <w:t>-</w:t>
            </w:r>
            <w:r w:rsidRPr="00FF5A5C">
              <w:rPr>
                <w:sz w:val="28"/>
                <w:szCs w:val="28"/>
              </w:rPr>
              <w:t>дефектолог та її результати зазначає у висновку про комплексну оцінку.</w:t>
            </w:r>
          </w:p>
        </w:tc>
        <w:tc>
          <w:tcPr>
            <w:tcW w:w="7393" w:type="dxa"/>
          </w:tcPr>
          <w:p w:rsidR="00B41580" w:rsidRPr="008F7A60" w:rsidRDefault="00B41580" w:rsidP="007530F8">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3.1</w:t>
            </w:r>
            <w:r w:rsidRPr="00D70013">
              <w:rPr>
                <w:rFonts w:ascii="Times New Roman" w:eastAsia="Times New Roman" w:hAnsi="Times New Roman" w:cs="Times New Roman"/>
                <w:sz w:val="28"/>
                <w:szCs w:val="28"/>
                <w:lang w:val="uk-UA"/>
              </w:rPr>
              <w:t xml:space="preserve">3. Метою проведення оцінки освітньої діяльності </w:t>
            </w:r>
            <w:r w:rsidRPr="00D70013">
              <w:rPr>
                <w:rFonts w:ascii="Times New Roman" w:eastAsia="Times New Roman" w:hAnsi="Times New Roman" w:cs="Times New Roman"/>
                <w:b/>
                <w:sz w:val="28"/>
                <w:szCs w:val="28"/>
                <w:lang w:val="uk-UA"/>
              </w:rPr>
              <w:t>особи</w:t>
            </w:r>
            <w:r w:rsidRPr="00D70013">
              <w:rPr>
                <w:rFonts w:ascii="Times New Roman" w:eastAsia="Times New Roman" w:hAnsi="Times New Roman" w:cs="Times New Roman"/>
                <w:sz w:val="28"/>
                <w:szCs w:val="28"/>
                <w:lang w:val="uk-UA"/>
              </w:rPr>
              <w:t xml:space="preserve"> є визначення рівня сформованості знань, вмінь, навичок відповідно до освітньої програми або основних критеріїв формування вмінь та навичок осіб дошкільного віку. </w:t>
            </w:r>
            <w:r w:rsidRPr="0025411E">
              <w:rPr>
                <w:rFonts w:ascii="Times New Roman" w:eastAsia="Times New Roman" w:hAnsi="Times New Roman" w:cs="Times New Roman"/>
                <w:sz w:val="28"/>
                <w:szCs w:val="28"/>
              </w:rPr>
              <w:t>Таку оцінку проводить вчитель-дефектолог та її результати зазначає у висновку про комплексну оцінку.</w:t>
            </w:r>
          </w:p>
        </w:tc>
      </w:tr>
      <w:tr w:rsidR="00B41580" w:rsidRPr="00B41580" w:rsidTr="007530F8">
        <w:tc>
          <w:tcPr>
            <w:tcW w:w="7393" w:type="dxa"/>
          </w:tcPr>
          <w:p w:rsidR="00B41580" w:rsidRPr="00FF5A5C" w:rsidRDefault="00B41580" w:rsidP="007530F8">
            <w:pPr>
              <w:pStyle w:val="rvps2"/>
              <w:shd w:val="clear" w:color="auto" w:fill="FFFFFF"/>
              <w:spacing w:before="0" w:beforeAutospacing="0" w:after="0" w:afterAutospacing="0"/>
              <w:ind w:firstLine="450"/>
              <w:jc w:val="both"/>
            </w:pPr>
            <w:r w:rsidRPr="00FF5A5C">
              <w:rPr>
                <w:sz w:val="28"/>
                <w:szCs w:val="28"/>
              </w:rPr>
              <w:t xml:space="preserve">      3.16. Узагальнення результаті</w:t>
            </w:r>
            <w:proofErr w:type="gramStart"/>
            <w:r w:rsidRPr="00FF5A5C">
              <w:rPr>
                <w:sz w:val="28"/>
                <w:szCs w:val="28"/>
              </w:rPr>
              <w:t>в</w:t>
            </w:r>
            <w:proofErr w:type="gramEnd"/>
            <w:r w:rsidRPr="00FF5A5C">
              <w:rPr>
                <w:sz w:val="28"/>
                <w:szCs w:val="28"/>
              </w:rPr>
              <w:t xml:space="preserve"> комплексної оцінки здійснюється на засіданні фахівці</w:t>
            </w:r>
            <w:proofErr w:type="gramStart"/>
            <w:r w:rsidRPr="00FF5A5C">
              <w:rPr>
                <w:sz w:val="28"/>
                <w:szCs w:val="28"/>
              </w:rPr>
              <w:t>в</w:t>
            </w:r>
            <w:proofErr w:type="gramEnd"/>
            <w:r w:rsidRPr="00FF5A5C">
              <w:rPr>
                <w:sz w:val="28"/>
                <w:szCs w:val="28"/>
              </w:rPr>
              <w:t xml:space="preserve"> центру, які її проводили, в якому мають право брати участь батьки (один з батьків) або законні представники </w:t>
            </w:r>
            <w:r w:rsidRPr="00543D8C">
              <w:rPr>
                <w:i/>
                <w:sz w:val="28"/>
                <w:szCs w:val="28"/>
              </w:rPr>
              <w:t>дитини</w:t>
            </w:r>
            <w:r w:rsidRPr="00FF5A5C">
              <w:rPr>
                <w:sz w:val="28"/>
                <w:szCs w:val="28"/>
              </w:rPr>
              <w:t xml:space="preserve"> з особливими освітніми потребами.</w:t>
            </w:r>
            <w:r w:rsidRPr="00FF5A5C">
              <w:t xml:space="preserve"> </w:t>
            </w:r>
          </w:p>
          <w:p w:rsidR="00B41580" w:rsidRPr="00FF5A5C" w:rsidRDefault="00B41580" w:rsidP="007530F8">
            <w:pPr>
              <w:shd w:val="clear" w:color="auto" w:fill="FFFFFF"/>
              <w:ind w:firstLine="709"/>
              <w:jc w:val="both"/>
              <w:textAlignment w:val="baseline"/>
              <w:rPr>
                <w:rFonts w:ascii="Times New Roman" w:hAnsi="Times New Roman" w:cs="Times New Roman"/>
                <w:sz w:val="28"/>
                <w:szCs w:val="28"/>
              </w:rPr>
            </w:pPr>
          </w:p>
        </w:tc>
        <w:tc>
          <w:tcPr>
            <w:tcW w:w="7393" w:type="dxa"/>
          </w:tcPr>
          <w:p w:rsidR="00B41580" w:rsidRPr="00452175" w:rsidRDefault="00B41580" w:rsidP="007530F8">
            <w:pPr>
              <w:shd w:val="clear" w:color="auto" w:fill="FFFFFF"/>
              <w:ind w:firstLine="709"/>
              <w:jc w:val="both"/>
              <w:rPr>
                <w:rFonts w:ascii="Times New Roman" w:eastAsia="Times New Roman" w:hAnsi="Times New Roman" w:cs="Times New Roman"/>
                <w:sz w:val="28"/>
                <w:szCs w:val="28"/>
              </w:rPr>
            </w:pPr>
            <w:r w:rsidRPr="00452175">
              <w:rPr>
                <w:rFonts w:ascii="Times New Roman" w:eastAsia="Times New Roman" w:hAnsi="Times New Roman" w:cs="Times New Roman"/>
                <w:sz w:val="28"/>
                <w:szCs w:val="28"/>
                <w:lang w:val="uk-UA"/>
              </w:rPr>
              <w:t>3.1</w:t>
            </w:r>
            <w:r w:rsidRPr="00452175">
              <w:rPr>
                <w:rFonts w:ascii="Times New Roman" w:eastAsia="Times New Roman" w:hAnsi="Times New Roman" w:cs="Times New Roman"/>
                <w:sz w:val="28"/>
                <w:szCs w:val="28"/>
              </w:rPr>
              <w:t>6. Узагальнення результаті</w:t>
            </w:r>
            <w:proofErr w:type="gramStart"/>
            <w:r w:rsidRPr="00452175">
              <w:rPr>
                <w:rFonts w:ascii="Times New Roman" w:eastAsia="Times New Roman" w:hAnsi="Times New Roman" w:cs="Times New Roman"/>
                <w:sz w:val="28"/>
                <w:szCs w:val="28"/>
              </w:rPr>
              <w:t>в</w:t>
            </w:r>
            <w:proofErr w:type="gramEnd"/>
            <w:r w:rsidRPr="00452175">
              <w:rPr>
                <w:rFonts w:ascii="Times New Roman" w:eastAsia="Times New Roman" w:hAnsi="Times New Roman" w:cs="Times New Roman"/>
                <w:sz w:val="28"/>
                <w:szCs w:val="28"/>
              </w:rPr>
              <w:t xml:space="preserve"> комплексної оцінки здійснюється на засіданні фахівці</w:t>
            </w:r>
            <w:proofErr w:type="gramStart"/>
            <w:r w:rsidRPr="00452175">
              <w:rPr>
                <w:rFonts w:ascii="Times New Roman" w:eastAsia="Times New Roman" w:hAnsi="Times New Roman" w:cs="Times New Roman"/>
                <w:sz w:val="28"/>
                <w:szCs w:val="28"/>
              </w:rPr>
              <w:t>в</w:t>
            </w:r>
            <w:proofErr w:type="gramEnd"/>
            <w:r w:rsidRPr="00452175">
              <w:rPr>
                <w:rFonts w:ascii="Times New Roman" w:eastAsia="Times New Roman" w:hAnsi="Times New Roman" w:cs="Times New Roman"/>
                <w:sz w:val="28"/>
                <w:szCs w:val="28"/>
              </w:rPr>
              <w:t xml:space="preserve"> центру, які її проводили, в якому мають право брати участь батьки (один з батьків) або законні представники </w:t>
            </w:r>
            <w:r w:rsidRPr="00452175">
              <w:rPr>
                <w:rFonts w:ascii="Times New Roman" w:eastAsia="Times New Roman" w:hAnsi="Times New Roman" w:cs="Times New Roman"/>
                <w:b/>
                <w:sz w:val="28"/>
                <w:szCs w:val="28"/>
              </w:rPr>
              <w:t xml:space="preserve">особи </w:t>
            </w:r>
            <w:r w:rsidRPr="00452175">
              <w:rPr>
                <w:rFonts w:ascii="Times New Roman" w:eastAsia="Times New Roman" w:hAnsi="Times New Roman" w:cs="Times New Roman"/>
                <w:sz w:val="28"/>
                <w:szCs w:val="28"/>
              </w:rPr>
              <w:t>з особливими освітніми потребами.</w:t>
            </w:r>
          </w:p>
          <w:p w:rsidR="00B41580" w:rsidRPr="00D70013" w:rsidRDefault="00B41580" w:rsidP="007530F8">
            <w:pPr>
              <w:shd w:val="clear" w:color="auto" w:fill="FFFFFF"/>
              <w:ind w:firstLine="709"/>
              <w:jc w:val="both"/>
              <w:rPr>
                <w:rFonts w:ascii="Times New Roman" w:eastAsia="Times New Roman" w:hAnsi="Times New Roman" w:cs="Times New Roman"/>
                <w:b/>
                <w:sz w:val="28"/>
                <w:szCs w:val="28"/>
              </w:rPr>
            </w:pPr>
            <w:r w:rsidRPr="00D70013">
              <w:rPr>
                <w:rFonts w:ascii="Times New Roman" w:eastAsia="Times New Roman" w:hAnsi="Times New Roman" w:cs="Times New Roman"/>
                <w:b/>
                <w:sz w:val="28"/>
                <w:szCs w:val="28"/>
              </w:rPr>
              <w:t>За результатами комплексної оцінки:</w:t>
            </w:r>
          </w:p>
          <w:p w:rsidR="00B41580" w:rsidRPr="0021307F" w:rsidRDefault="00B41580" w:rsidP="007530F8">
            <w:pPr>
              <w:shd w:val="clear" w:color="auto" w:fill="FFFFFF"/>
              <w:ind w:left="1396"/>
              <w:jc w:val="both"/>
              <w:rPr>
                <w:rFonts w:ascii="Times New Roman" w:eastAsia="Times New Roman" w:hAnsi="Times New Roman" w:cs="Times New Roman"/>
                <w:b/>
                <w:sz w:val="28"/>
                <w:szCs w:val="28"/>
              </w:rPr>
            </w:pPr>
            <w:proofErr w:type="gramStart"/>
            <w:r w:rsidRPr="0021307F">
              <w:rPr>
                <w:rFonts w:ascii="Times New Roman" w:eastAsia="Times New Roman" w:hAnsi="Times New Roman" w:cs="Times New Roman"/>
                <w:b/>
                <w:sz w:val="28"/>
                <w:szCs w:val="28"/>
              </w:rPr>
              <w:t>визначаються наявність чи відсутність у особи особливих освітніх потреб та у разі їх наявності зазначається категорія (категорії) (тип (типи) її особливих освітніх потреб (труднощів)</w:t>
            </w:r>
            <w:r w:rsidRPr="0021307F">
              <w:rPr>
                <w:rFonts w:ascii="Times New Roman" w:eastAsia="Times New Roman" w:hAnsi="Times New Roman" w:cs="Times New Roman"/>
                <w:b/>
                <w:sz w:val="28"/>
                <w:szCs w:val="28"/>
                <w:lang w:val="uk-UA"/>
              </w:rPr>
              <w:t>;</w:t>
            </w:r>
            <w:proofErr w:type="gramEnd"/>
          </w:p>
          <w:p w:rsidR="00B41580" w:rsidRPr="0021307F" w:rsidRDefault="00B41580" w:rsidP="007530F8">
            <w:pPr>
              <w:shd w:val="clear" w:color="auto" w:fill="FFFFFF"/>
              <w:ind w:left="1396"/>
              <w:jc w:val="both"/>
              <w:rPr>
                <w:rFonts w:ascii="Times New Roman" w:eastAsia="Times New Roman" w:hAnsi="Times New Roman" w:cs="Times New Roman"/>
                <w:b/>
                <w:sz w:val="28"/>
                <w:szCs w:val="28"/>
                <w:lang w:val="uk-UA"/>
              </w:rPr>
            </w:pPr>
            <w:r w:rsidRPr="0021307F">
              <w:rPr>
                <w:rFonts w:ascii="Times New Roman" w:eastAsia="Times New Roman" w:hAnsi="Times New Roman" w:cs="Times New Roman"/>
                <w:b/>
                <w:sz w:val="28"/>
                <w:szCs w:val="28"/>
                <w:lang w:val="uk-UA"/>
              </w:rPr>
              <w:t>визначаються напрями, рівень та обсяг підтримки особи з особливими освітніми потребами в освітньому процесі, у тому числі обсяг психолого-педагогічних та корекційно-розвиткових послуг, які надаються особам з особливими освітніми потребами в закладах освіти (для особи з інвалідністю - з урахуванням індивідуальної програми реабілітації);</w:t>
            </w:r>
          </w:p>
          <w:p w:rsidR="00B41580" w:rsidRPr="0021307F" w:rsidRDefault="00B41580" w:rsidP="007530F8">
            <w:pPr>
              <w:shd w:val="clear" w:color="auto" w:fill="FFFFFF"/>
              <w:ind w:left="1396"/>
              <w:jc w:val="both"/>
              <w:rPr>
                <w:rFonts w:ascii="Times New Roman" w:eastAsia="Times New Roman" w:hAnsi="Times New Roman" w:cs="Times New Roman"/>
                <w:sz w:val="28"/>
                <w:szCs w:val="28"/>
                <w:lang w:val="uk-UA"/>
              </w:rPr>
            </w:pPr>
            <w:r w:rsidRPr="0021307F">
              <w:rPr>
                <w:rFonts w:ascii="Times New Roman" w:eastAsia="Times New Roman" w:hAnsi="Times New Roman" w:cs="Times New Roman"/>
                <w:b/>
                <w:sz w:val="28"/>
                <w:szCs w:val="28"/>
                <w:lang w:val="uk-UA"/>
              </w:rPr>
              <w:t xml:space="preserve">надаються рекомендації щодо складення, </w:t>
            </w:r>
            <w:r w:rsidRPr="0021307F">
              <w:rPr>
                <w:rFonts w:ascii="Times New Roman" w:eastAsia="Times New Roman" w:hAnsi="Times New Roman" w:cs="Times New Roman"/>
                <w:b/>
                <w:sz w:val="28"/>
                <w:szCs w:val="28"/>
                <w:lang w:val="uk-UA"/>
              </w:rPr>
              <w:lastRenderedPageBreak/>
              <w:t>виконання, коригування індивідуальної програми розвитку в частині надання психолого-педагогічних та корекційно-розвиткових послуг, змісту, форм та методів навчання відповідно до потенційних можливостей особи, створення належних умов для навчання залежно від порушення розвитку осіб з особливими освітніми потребами (доступність приміщень, особливості облаштування робочого місця, використання технічних засобів тощо).</w:t>
            </w:r>
          </w:p>
        </w:tc>
      </w:tr>
      <w:tr w:rsidR="00B41580" w:rsidTr="007530F8">
        <w:tc>
          <w:tcPr>
            <w:tcW w:w="7393" w:type="dxa"/>
          </w:tcPr>
          <w:p w:rsidR="00B41580" w:rsidRPr="00543D8C" w:rsidRDefault="00B41580" w:rsidP="007530F8">
            <w:pPr>
              <w:shd w:val="clear" w:color="auto" w:fill="FFFFFF"/>
              <w:ind w:firstLine="709"/>
              <w:jc w:val="both"/>
              <w:textAlignment w:val="baseline"/>
              <w:rPr>
                <w:rFonts w:ascii="Times New Roman" w:hAnsi="Times New Roman" w:cs="Times New Roman"/>
                <w:sz w:val="28"/>
                <w:szCs w:val="28"/>
                <w:lang w:val="uk-UA"/>
              </w:rPr>
            </w:pPr>
            <w:r w:rsidRPr="00FF5A5C">
              <w:rPr>
                <w:rFonts w:ascii="Times New Roman" w:hAnsi="Times New Roman" w:cs="Times New Roman"/>
                <w:sz w:val="28"/>
                <w:szCs w:val="28"/>
              </w:rPr>
              <w:lastRenderedPageBreak/>
              <w:t>3.17. За результатами засідання складається висновок про комплексну оцінку, в якому зазначаються загальні дані про дитину з особливими освітніми потребами, її сі</w:t>
            </w:r>
            <w:proofErr w:type="gramStart"/>
            <w:r w:rsidRPr="00FF5A5C">
              <w:rPr>
                <w:rFonts w:ascii="Times New Roman" w:hAnsi="Times New Roman" w:cs="Times New Roman"/>
                <w:sz w:val="28"/>
                <w:szCs w:val="28"/>
              </w:rPr>
              <w:t>м’ю</w:t>
            </w:r>
            <w:proofErr w:type="gramEnd"/>
            <w:r w:rsidRPr="00FF5A5C">
              <w:rPr>
                <w:rFonts w:ascii="Times New Roman" w:hAnsi="Times New Roman" w:cs="Times New Roman"/>
                <w:sz w:val="28"/>
                <w:szCs w:val="28"/>
              </w:rPr>
              <w:t xml:space="preserve"> (батьків (одного з батьків) або законних представників, братів, сестер), умови виховання в сім’ї, стан здоров’я дитини, заклад освіти, де навчається дитина, напрями проведення комплексної оцінки, загальні висновки, рекомендації, </w:t>
            </w:r>
            <w:proofErr w:type="gramStart"/>
            <w:r w:rsidRPr="00FF5A5C">
              <w:rPr>
                <w:rFonts w:ascii="Times New Roman" w:hAnsi="Times New Roman" w:cs="Times New Roman"/>
                <w:sz w:val="28"/>
                <w:szCs w:val="28"/>
              </w:rPr>
              <w:t>пр</w:t>
            </w:r>
            <w:proofErr w:type="gramEnd"/>
            <w:r w:rsidRPr="00FF5A5C">
              <w:rPr>
                <w:rFonts w:ascii="Times New Roman" w:hAnsi="Times New Roman" w:cs="Times New Roman"/>
                <w:sz w:val="28"/>
                <w:szCs w:val="28"/>
              </w:rPr>
              <w:t>ізвище, ім’я, по батькові фахівців центру, які проводили оцінку.</w:t>
            </w:r>
          </w:p>
        </w:tc>
        <w:tc>
          <w:tcPr>
            <w:tcW w:w="7393" w:type="dxa"/>
          </w:tcPr>
          <w:p w:rsidR="00B41580" w:rsidRPr="00452175" w:rsidRDefault="00B41580" w:rsidP="007530F8">
            <w:pPr>
              <w:shd w:val="clear" w:color="auto" w:fill="FFFFFF"/>
              <w:ind w:firstLine="709"/>
              <w:jc w:val="both"/>
              <w:rPr>
                <w:rFonts w:ascii="Times New Roman" w:eastAsia="Times New Roman" w:hAnsi="Times New Roman" w:cs="Times New Roman"/>
                <w:b/>
                <w:sz w:val="28"/>
                <w:szCs w:val="28"/>
                <w:lang w:val="uk-UA"/>
              </w:rPr>
            </w:pPr>
            <w:r w:rsidRPr="00452175">
              <w:rPr>
                <w:rFonts w:ascii="Times New Roman" w:eastAsia="Times New Roman" w:hAnsi="Times New Roman" w:cs="Times New Roman"/>
                <w:b/>
                <w:sz w:val="28"/>
                <w:szCs w:val="28"/>
                <w:lang w:val="uk-UA"/>
              </w:rPr>
              <w:t>3.1</w:t>
            </w:r>
            <w:r w:rsidRPr="00452175">
              <w:rPr>
                <w:rFonts w:ascii="Times New Roman" w:eastAsia="Times New Roman" w:hAnsi="Times New Roman" w:cs="Times New Roman"/>
                <w:b/>
                <w:sz w:val="28"/>
                <w:szCs w:val="28"/>
              </w:rPr>
              <w:t>7. За результатами засідання складається висновок про комплексну оцінку</w:t>
            </w:r>
            <w:r w:rsidRPr="00452175">
              <w:rPr>
                <w:rFonts w:ascii="Times New Roman" w:eastAsia="Times New Roman" w:hAnsi="Times New Roman" w:cs="Times New Roman"/>
                <w:b/>
                <w:sz w:val="28"/>
                <w:szCs w:val="28"/>
                <w:lang w:val="uk-UA"/>
              </w:rPr>
              <w:t>.</w:t>
            </w:r>
          </w:p>
        </w:tc>
      </w:tr>
      <w:tr w:rsidR="00B41580" w:rsidRPr="002C5272" w:rsidTr="007530F8">
        <w:tc>
          <w:tcPr>
            <w:tcW w:w="7393" w:type="dxa"/>
          </w:tcPr>
          <w:p w:rsidR="00B41580" w:rsidRPr="00452175" w:rsidRDefault="00B41580" w:rsidP="007530F8">
            <w:pPr>
              <w:pStyle w:val="rvps2"/>
              <w:shd w:val="clear" w:color="auto" w:fill="FFFFFF"/>
              <w:spacing w:before="0" w:beforeAutospacing="0" w:after="0" w:afterAutospacing="0"/>
              <w:ind w:firstLine="709"/>
              <w:jc w:val="both"/>
              <w:rPr>
                <w:sz w:val="28"/>
                <w:szCs w:val="28"/>
              </w:rPr>
            </w:pPr>
            <w:r w:rsidRPr="00FF5A5C">
              <w:rPr>
                <w:sz w:val="28"/>
                <w:szCs w:val="28"/>
              </w:rPr>
              <w:t xml:space="preserve">3.18. </w:t>
            </w:r>
            <w:r>
              <w:rPr>
                <w:sz w:val="28"/>
                <w:szCs w:val="28"/>
              </w:rPr>
              <w:t xml:space="preserve"> </w:t>
            </w:r>
            <w:proofErr w:type="gramStart"/>
            <w:r w:rsidRPr="00FF5A5C">
              <w:rPr>
                <w:sz w:val="28"/>
                <w:szCs w:val="28"/>
              </w:rPr>
              <w:t xml:space="preserve">Фахівці центру зобов’язані ознайомити батьків (одного з батьків) або законних представників </w:t>
            </w:r>
            <w:r w:rsidRPr="00452175">
              <w:rPr>
                <w:i/>
                <w:sz w:val="28"/>
                <w:szCs w:val="28"/>
              </w:rPr>
              <w:t>дитини</w:t>
            </w:r>
            <w:r w:rsidRPr="00FF5A5C">
              <w:rPr>
                <w:sz w:val="28"/>
                <w:szCs w:val="28"/>
              </w:rPr>
              <w:t xml:space="preserve"> з особливими освітніми потребами з висновком про комплексну оцінку, умовами навчання та надання психолого</w:t>
            </w:r>
            <w:r w:rsidRPr="009102D7">
              <w:rPr>
                <w:b/>
                <w:sz w:val="28"/>
                <w:szCs w:val="28"/>
              </w:rPr>
              <w:t>-</w:t>
            </w:r>
            <w:r w:rsidRPr="00FF5A5C">
              <w:rPr>
                <w:sz w:val="28"/>
                <w:szCs w:val="28"/>
              </w:rPr>
              <w:t>педагогічних та корекційно</w:t>
            </w:r>
            <w:r w:rsidRPr="009102D7">
              <w:rPr>
                <w:b/>
                <w:sz w:val="28"/>
                <w:szCs w:val="28"/>
              </w:rPr>
              <w:t>-</w:t>
            </w:r>
            <w:r w:rsidRPr="00FF5A5C">
              <w:rPr>
                <w:sz w:val="28"/>
                <w:szCs w:val="28"/>
              </w:rPr>
              <w:t>розвиткових послуг у закладах освіти (у разі здобуття дитиною дошкільної чи загальної середньої освіти).</w:t>
            </w:r>
            <w:proofErr w:type="gramEnd"/>
          </w:p>
        </w:tc>
        <w:tc>
          <w:tcPr>
            <w:tcW w:w="7393" w:type="dxa"/>
          </w:tcPr>
          <w:p w:rsidR="00B41580" w:rsidRDefault="00B41580" w:rsidP="007530F8">
            <w:pPr>
              <w:shd w:val="clear" w:color="auto" w:fill="FFFFFF"/>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3.1</w:t>
            </w:r>
            <w:r w:rsidRPr="007B2B30">
              <w:rPr>
                <w:rFonts w:ascii="Times New Roman" w:eastAsia="Times New Roman" w:hAnsi="Times New Roman" w:cs="Times New Roman"/>
                <w:sz w:val="28"/>
                <w:szCs w:val="28"/>
                <w:lang w:val="uk-UA"/>
              </w:rPr>
              <w:t xml:space="preserve">8. Фахівці центру зобов’язані ознайомити батьків (одного з батьків) або законних представників </w:t>
            </w:r>
            <w:r w:rsidRPr="00452175">
              <w:rPr>
                <w:rFonts w:ascii="Times New Roman" w:eastAsia="Times New Roman" w:hAnsi="Times New Roman" w:cs="Times New Roman"/>
                <w:b/>
                <w:sz w:val="28"/>
                <w:szCs w:val="28"/>
                <w:lang w:val="uk-UA"/>
              </w:rPr>
              <w:t>особи</w:t>
            </w:r>
            <w:r w:rsidRPr="007B2B30">
              <w:rPr>
                <w:rFonts w:ascii="Times New Roman" w:eastAsia="Times New Roman" w:hAnsi="Times New Roman" w:cs="Times New Roman"/>
                <w:sz w:val="28"/>
                <w:szCs w:val="28"/>
                <w:lang w:val="uk-UA"/>
              </w:rPr>
              <w:t xml:space="preserve"> з особливими освітніми потребами з висновком про комплексну оцінку, умовами навчання та надання психолого-педагогічних та корекційно-розвиткових послуг у закладах освіти (у разі здобуття особою дошкільної чи загальної середньої освіти).</w:t>
            </w:r>
          </w:p>
        </w:tc>
      </w:tr>
      <w:tr w:rsidR="00B41580" w:rsidTr="007530F8">
        <w:tc>
          <w:tcPr>
            <w:tcW w:w="7393" w:type="dxa"/>
          </w:tcPr>
          <w:p w:rsidR="00B41580" w:rsidRPr="00452175" w:rsidRDefault="00B41580" w:rsidP="007530F8">
            <w:pPr>
              <w:pStyle w:val="rvps2"/>
              <w:shd w:val="clear" w:color="auto" w:fill="FFFFFF"/>
              <w:spacing w:before="0" w:beforeAutospacing="0" w:after="0" w:afterAutospacing="0"/>
              <w:ind w:firstLine="709"/>
              <w:jc w:val="both"/>
              <w:rPr>
                <w:sz w:val="28"/>
                <w:szCs w:val="28"/>
              </w:rPr>
            </w:pPr>
            <w:r w:rsidRPr="00FF5A5C">
              <w:rPr>
                <w:sz w:val="28"/>
                <w:szCs w:val="28"/>
              </w:rPr>
              <w:t xml:space="preserve">3.20. Висновок про комплексну оцінку надається батькам (одному з батьків) або законним представникам </w:t>
            </w:r>
            <w:r w:rsidRPr="00452175">
              <w:rPr>
                <w:i/>
                <w:sz w:val="28"/>
                <w:szCs w:val="28"/>
              </w:rPr>
              <w:t>дитини</w:t>
            </w:r>
            <w:r w:rsidRPr="00FF5A5C">
              <w:rPr>
                <w:sz w:val="28"/>
                <w:szCs w:val="28"/>
              </w:rPr>
              <w:t xml:space="preserve"> з особливими освітніми потребами, за заявою яких (якого) її проведено, у двох примірниках, один з яких </w:t>
            </w:r>
            <w:proofErr w:type="gramStart"/>
            <w:r w:rsidRPr="00FF5A5C">
              <w:rPr>
                <w:sz w:val="28"/>
                <w:szCs w:val="28"/>
              </w:rPr>
              <w:lastRenderedPageBreak/>
              <w:t>подається</w:t>
            </w:r>
            <w:proofErr w:type="gramEnd"/>
            <w:r w:rsidRPr="00FF5A5C">
              <w:rPr>
                <w:sz w:val="28"/>
                <w:szCs w:val="28"/>
              </w:rPr>
              <w:t xml:space="preserve"> батьками (законними представниками) </w:t>
            </w:r>
            <w:r w:rsidRPr="00452175">
              <w:rPr>
                <w:i/>
                <w:sz w:val="28"/>
                <w:szCs w:val="28"/>
              </w:rPr>
              <w:t>дитини</w:t>
            </w:r>
            <w:r w:rsidRPr="00FF5A5C">
              <w:rPr>
                <w:sz w:val="28"/>
                <w:szCs w:val="28"/>
              </w:rPr>
              <w:t xml:space="preserve"> до закладу освіти.</w:t>
            </w:r>
          </w:p>
        </w:tc>
        <w:tc>
          <w:tcPr>
            <w:tcW w:w="7393" w:type="dxa"/>
          </w:tcPr>
          <w:p w:rsidR="00B41580" w:rsidRPr="00452175" w:rsidRDefault="00B41580" w:rsidP="007530F8">
            <w:pPr>
              <w:shd w:val="clear" w:color="auto" w:fill="FFFFFF"/>
              <w:ind w:firstLine="709"/>
              <w:jc w:val="both"/>
              <w:rPr>
                <w:rFonts w:ascii="Times New Roman" w:eastAsia="Times New Roman" w:hAnsi="Times New Roman" w:cs="Times New Roman"/>
                <w:sz w:val="28"/>
                <w:szCs w:val="28"/>
              </w:rPr>
            </w:pPr>
            <w:r w:rsidRPr="0025411E">
              <w:rPr>
                <w:rFonts w:ascii="Times New Roman" w:eastAsia="Times New Roman" w:hAnsi="Times New Roman" w:cs="Times New Roman"/>
                <w:sz w:val="28"/>
                <w:szCs w:val="28"/>
              </w:rPr>
              <w:lastRenderedPageBreak/>
              <w:t>3</w:t>
            </w:r>
            <w:r>
              <w:rPr>
                <w:rFonts w:ascii="Times New Roman" w:eastAsia="Times New Roman" w:hAnsi="Times New Roman" w:cs="Times New Roman"/>
                <w:sz w:val="28"/>
                <w:szCs w:val="28"/>
                <w:lang w:val="uk-UA"/>
              </w:rPr>
              <w:t>.2</w:t>
            </w:r>
            <w:r w:rsidRPr="0025411E">
              <w:rPr>
                <w:rFonts w:ascii="Times New Roman" w:eastAsia="Times New Roman" w:hAnsi="Times New Roman" w:cs="Times New Roman"/>
                <w:sz w:val="28"/>
                <w:szCs w:val="28"/>
              </w:rPr>
              <w:t xml:space="preserve">0. Висновок про комплексну оцінку надається батькам (одному з батьків) або законним представникам </w:t>
            </w:r>
            <w:r w:rsidRPr="00452175">
              <w:rPr>
                <w:rFonts w:ascii="Times New Roman" w:eastAsia="Times New Roman" w:hAnsi="Times New Roman" w:cs="Times New Roman"/>
                <w:b/>
                <w:sz w:val="28"/>
                <w:szCs w:val="28"/>
              </w:rPr>
              <w:t>особи</w:t>
            </w:r>
            <w:r w:rsidRPr="0025411E">
              <w:rPr>
                <w:rFonts w:ascii="Times New Roman" w:eastAsia="Times New Roman" w:hAnsi="Times New Roman" w:cs="Times New Roman"/>
                <w:sz w:val="28"/>
                <w:szCs w:val="28"/>
              </w:rPr>
              <w:t xml:space="preserve"> з особливими освітніми потребами, за заявою яких (якого) її проведено, у двох примірниках, один з яких </w:t>
            </w:r>
            <w:proofErr w:type="gramStart"/>
            <w:r w:rsidRPr="0025411E">
              <w:rPr>
                <w:rFonts w:ascii="Times New Roman" w:eastAsia="Times New Roman" w:hAnsi="Times New Roman" w:cs="Times New Roman"/>
                <w:sz w:val="28"/>
                <w:szCs w:val="28"/>
              </w:rPr>
              <w:lastRenderedPageBreak/>
              <w:t>подається</w:t>
            </w:r>
            <w:proofErr w:type="gramEnd"/>
            <w:r w:rsidRPr="0025411E">
              <w:rPr>
                <w:rFonts w:ascii="Times New Roman" w:eastAsia="Times New Roman" w:hAnsi="Times New Roman" w:cs="Times New Roman"/>
                <w:sz w:val="28"/>
                <w:szCs w:val="28"/>
              </w:rPr>
              <w:t xml:space="preserve"> батьками (законними представниками) </w:t>
            </w:r>
            <w:r w:rsidRPr="00452175">
              <w:rPr>
                <w:rFonts w:ascii="Times New Roman" w:eastAsia="Times New Roman" w:hAnsi="Times New Roman" w:cs="Times New Roman"/>
                <w:b/>
                <w:sz w:val="28"/>
                <w:szCs w:val="28"/>
              </w:rPr>
              <w:t>особи</w:t>
            </w:r>
            <w:r w:rsidRPr="0025411E">
              <w:rPr>
                <w:rFonts w:ascii="Times New Roman" w:eastAsia="Times New Roman" w:hAnsi="Times New Roman" w:cs="Times New Roman"/>
                <w:sz w:val="28"/>
                <w:szCs w:val="28"/>
              </w:rPr>
              <w:t xml:space="preserve"> до закладу освіти.</w:t>
            </w:r>
          </w:p>
        </w:tc>
      </w:tr>
      <w:tr w:rsidR="00B41580" w:rsidTr="007530F8">
        <w:tc>
          <w:tcPr>
            <w:tcW w:w="7393" w:type="dxa"/>
          </w:tcPr>
          <w:p w:rsidR="00B41580" w:rsidRPr="00452175" w:rsidRDefault="00B41580" w:rsidP="007530F8">
            <w:pPr>
              <w:pStyle w:val="rvps2"/>
              <w:shd w:val="clear" w:color="auto" w:fill="FFFFFF"/>
              <w:spacing w:before="0" w:beforeAutospacing="0" w:after="0" w:afterAutospacing="0"/>
              <w:ind w:firstLine="709"/>
              <w:jc w:val="both"/>
              <w:rPr>
                <w:sz w:val="28"/>
                <w:szCs w:val="28"/>
              </w:rPr>
            </w:pPr>
            <w:r w:rsidRPr="00FF5A5C">
              <w:rPr>
                <w:sz w:val="28"/>
                <w:szCs w:val="28"/>
              </w:rPr>
              <w:lastRenderedPageBreak/>
              <w:t xml:space="preserve">3.21. Висновок про комплексну оцінку </w:t>
            </w:r>
            <w:r w:rsidRPr="002B3332">
              <w:rPr>
                <w:i/>
                <w:sz w:val="28"/>
                <w:szCs w:val="28"/>
              </w:rPr>
              <w:t xml:space="preserve">реєструється </w:t>
            </w:r>
            <w:proofErr w:type="gramStart"/>
            <w:r w:rsidRPr="002B3332">
              <w:rPr>
                <w:i/>
                <w:sz w:val="28"/>
                <w:szCs w:val="28"/>
              </w:rPr>
              <w:t>у</w:t>
            </w:r>
            <w:proofErr w:type="gramEnd"/>
            <w:r w:rsidRPr="002B3332">
              <w:rPr>
                <w:i/>
                <w:sz w:val="28"/>
                <w:szCs w:val="28"/>
              </w:rPr>
              <w:t xml:space="preserve"> відповідному </w:t>
            </w:r>
            <w:proofErr w:type="gramStart"/>
            <w:r w:rsidRPr="002B3332">
              <w:rPr>
                <w:i/>
                <w:sz w:val="28"/>
                <w:szCs w:val="28"/>
              </w:rPr>
              <w:t>журнал</w:t>
            </w:r>
            <w:proofErr w:type="gramEnd"/>
            <w:r w:rsidRPr="002B3332">
              <w:rPr>
                <w:i/>
                <w:sz w:val="28"/>
                <w:szCs w:val="28"/>
              </w:rPr>
              <w:t>і та зберігається в електронному вигляді в інклюзивно</w:t>
            </w:r>
            <w:r w:rsidRPr="002B3332">
              <w:rPr>
                <w:b/>
                <w:i/>
                <w:sz w:val="28"/>
                <w:szCs w:val="28"/>
              </w:rPr>
              <w:t>-</w:t>
            </w:r>
            <w:r w:rsidRPr="002B3332">
              <w:rPr>
                <w:i/>
                <w:sz w:val="28"/>
                <w:szCs w:val="28"/>
              </w:rPr>
              <w:t>ресурсному центрі (сканована копія такого висновку).</w:t>
            </w:r>
          </w:p>
        </w:tc>
        <w:tc>
          <w:tcPr>
            <w:tcW w:w="7393" w:type="dxa"/>
          </w:tcPr>
          <w:p w:rsidR="00B41580" w:rsidRPr="002B3332" w:rsidRDefault="00B41580" w:rsidP="007530F8">
            <w:pPr>
              <w:shd w:val="clear" w:color="auto" w:fill="FFFFFF"/>
              <w:ind w:firstLine="709"/>
              <w:jc w:val="both"/>
              <w:rPr>
                <w:rFonts w:ascii="Times New Roman" w:eastAsia="Times New Roman" w:hAnsi="Times New Roman" w:cs="Times New Roman"/>
                <w:b/>
                <w:sz w:val="28"/>
                <w:szCs w:val="28"/>
              </w:rPr>
            </w:pPr>
            <w:r w:rsidRPr="0025411E">
              <w:rPr>
                <w:rFonts w:ascii="Times New Roman" w:eastAsia="Times New Roman" w:hAnsi="Times New Roman" w:cs="Times New Roman"/>
                <w:sz w:val="28"/>
                <w:szCs w:val="28"/>
              </w:rPr>
              <w:t>3</w:t>
            </w:r>
            <w:r>
              <w:rPr>
                <w:rFonts w:ascii="Times New Roman" w:eastAsia="Times New Roman" w:hAnsi="Times New Roman" w:cs="Times New Roman"/>
                <w:sz w:val="28"/>
                <w:szCs w:val="28"/>
                <w:lang w:val="uk-UA"/>
              </w:rPr>
              <w:t>.21</w:t>
            </w:r>
            <w:r w:rsidRPr="0025411E">
              <w:rPr>
                <w:rFonts w:ascii="Times New Roman" w:eastAsia="Times New Roman" w:hAnsi="Times New Roman" w:cs="Times New Roman"/>
                <w:sz w:val="28"/>
                <w:szCs w:val="28"/>
              </w:rPr>
              <w:t xml:space="preserve">. Висновок про комплексну оцінку </w:t>
            </w:r>
            <w:r>
              <w:rPr>
                <w:rFonts w:ascii="Times New Roman" w:eastAsia="Times New Roman" w:hAnsi="Times New Roman" w:cs="Times New Roman"/>
                <w:b/>
                <w:sz w:val="28"/>
                <w:szCs w:val="28"/>
              </w:rPr>
              <w:t xml:space="preserve">зберігається </w:t>
            </w:r>
            <w:proofErr w:type="gramStart"/>
            <w:r>
              <w:rPr>
                <w:rFonts w:ascii="Times New Roman" w:eastAsia="Times New Roman" w:hAnsi="Times New Roman" w:cs="Times New Roman"/>
                <w:b/>
                <w:sz w:val="28"/>
                <w:szCs w:val="28"/>
              </w:rPr>
              <w:t>в</w:t>
            </w:r>
            <w:proofErr w:type="gramEnd"/>
            <w:r>
              <w:rPr>
                <w:rFonts w:ascii="Times New Roman" w:eastAsia="Times New Roman" w:hAnsi="Times New Roman" w:cs="Times New Roman"/>
                <w:b/>
                <w:sz w:val="28"/>
                <w:szCs w:val="28"/>
              </w:rPr>
              <w:t xml:space="preserve"> АС </w:t>
            </w:r>
            <w:r>
              <w:rPr>
                <w:rFonts w:ascii="Times New Roman" w:eastAsia="Times New Roman" w:hAnsi="Times New Roman" w:cs="Times New Roman"/>
                <w:b/>
                <w:sz w:val="28"/>
                <w:szCs w:val="28"/>
                <w:lang w:val="uk-UA"/>
              </w:rPr>
              <w:t>«</w:t>
            </w:r>
            <w:r w:rsidRPr="002B3332">
              <w:rPr>
                <w:rFonts w:ascii="Times New Roman" w:eastAsia="Times New Roman" w:hAnsi="Times New Roman" w:cs="Times New Roman"/>
                <w:b/>
                <w:sz w:val="28"/>
                <w:szCs w:val="28"/>
              </w:rPr>
              <w:t>ІРЦ</w:t>
            </w:r>
            <w:r>
              <w:rPr>
                <w:rFonts w:ascii="Times New Roman" w:eastAsia="Times New Roman" w:hAnsi="Times New Roman" w:cs="Times New Roman"/>
                <w:b/>
                <w:sz w:val="28"/>
                <w:szCs w:val="28"/>
                <w:lang w:val="uk-UA"/>
              </w:rPr>
              <w:t>»</w:t>
            </w:r>
            <w:r w:rsidRPr="002B3332">
              <w:rPr>
                <w:rFonts w:ascii="Times New Roman" w:eastAsia="Times New Roman" w:hAnsi="Times New Roman" w:cs="Times New Roman"/>
                <w:b/>
                <w:sz w:val="28"/>
                <w:szCs w:val="28"/>
              </w:rPr>
              <w:t>.</w:t>
            </w:r>
          </w:p>
          <w:p w:rsidR="00B41580" w:rsidRDefault="00B41580" w:rsidP="007530F8">
            <w:pPr>
              <w:shd w:val="clear" w:color="auto" w:fill="FFFFFF"/>
              <w:ind w:firstLine="709"/>
              <w:jc w:val="both"/>
              <w:rPr>
                <w:rFonts w:ascii="Times New Roman" w:eastAsia="Times New Roman" w:hAnsi="Times New Roman" w:cs="Times New Roman"/>
                <w:sz w:val="28"/>
                <w:szCs w:val="28"/>
                <w:lang w:val="uk-UA"/>
              </w:rPr>
            </w:pPr>
          </w:p>
        </w:tc>
      </w:tr>
      <w:tr w:rsidR="00B41580" w:rsidTr="007530F8">
        <w:tc>
          <w:tcPr>
            <w:tcW w:w="7393" w:type="dxa"/>
          </w:tcPr>
          <w:p w:rsidR="00B41580" w:rsidRPr="00452175" w:rsidRDefault="00B41580" w:rsidP="007530F8">
            <w:pPr>
              <w:pStyle w:val="rvps2"/>
              <w:shd w:val="clear" w:color="auto" w:fill="FFFFFF"/>
              <w:spacing w:before="0" w:beforeAutospacing="0" w:after="0" w:afterAutospacing="0"/>
              <w:ind w:firstLine="709"/>
              <w:jc w:val="both"/>
              <w:rPr>
                <w:sz w:val="28"/>
                <w:szCs w:val="28"/>
              </w:rPr>
            </w:pPr>
            <w:r>
              <w:rPr>
                <w:sz w:val="28"/>
                <w:szCs w:val="28"/>
              </w:rPr>
              <w:t xml:space="preserve">3.22. </w:t>
            </w:r>
            <w:r w:rsidRPr="00FF5A5C">
              <w:rPr>
                <w:sz w:val="28"/>
                <w:szCs w:val="28"/>
              </w:rPr>
              <w:t xml:space="preserve">У разі встановлення фахівцями центру наявності у </w:t>
            </w:r>
            <w:r w:rsidRPr="00AF0DF7">
              <w:rPr>
                <w:i/>
                <w:sz w:val="28"/>
                <w:szCs w:val="28"/>
              </w:rPr>
              <w:t xml:space="preserve">дитини </w:t>
            </w:r>
            <w:r w:rsidRPr="00FF5A5C">
              <w:rPr>
                <w:sz w:val="28"/>
                <w:szCs w:val="28"/>
              </w:rPr>
              <w:t xml:space="preserve">особливих освітніх потреб висновок про комплексну оцінку є </w:t>
            </w:r>
            <w:proofErr w:type="gramStart"/>
            <w:r w:rsidRPr="00FF5A5C">
              <w:rPr>
                <w:sz w:val="28"/>
                <w:szCs w:val="28"/>
              </w:rPr>
              <w:t>п</w:t>
            </w:r>
            <w:proofErr w:type="gramEnd"/>
            <w:r w:rsidRPr="00FF5A5C">
              <w:rPr>
                <w:sz w:val="28"/>
                <w:szCs w:val="28"/>
              </w:rPr>
              <w:t>ідставою для складення для неї індивідуальної програми розвитку та надання їй психолого-педагогічних та корекційно</w:t>
            </w:r>
            <w:r w:rsidRPr="009102D7">
              <w:rPr>
                <w:b/>
                <w:sz w:val="28"/>
                <w:szCs w:val="28"/>
              </w:rPr>
              <w:t>-</w:t>
            </w:r>
            <w:r w:rsidRPr="00FF5A5C">
              <w:rPr>
                <w:sz w:val="28"/>
                <w:szCs w:val="28"/>
              </w:rPr>
              <w:t>розвиткових послуг.</w:t>
            </w:r>
          </w:p>
        </w:tc>
        <w:tc>
          <w:tcPr>
            <w:tcW w:w="7393" w:type="dxa"/>
          </w:tcPr>
          <w:p w:rsidR="00B41580" w:rsidRPr="00AF0DF7" w:rsidRDefault="00B41580" w:rsidP="007530F8">
            <w:pPr>
              <w:shd w:val="clear" w:color="auto" w:fill="FFFFFF"/>
              <w:ind w:firstLine="709"/>
              <w:jc w:val="both"/>
              <w:rPr>
                <w:rFonts w:ascii="Times New Roman" w:eastAsia="Times New Roman" w:hAnsi="Times New Roman" w:cs="Times New Roman"/>
                <w:sz w:val="28"/>
                <w:szCs w:val="28"/>
              </w:rPr>
            </w:pPr>
            <w:r w:rsidRPr="0025411E">
              <w:rPr>
                <w:rFonts w:ascii="Times New Roman" w:eastAsia="Times New Roman" w:hAnsi="Times New Roman" w:cs="Times New Roman"/>
                <w:sz w:val="28"/>
                <w:szCs w:val="28"/>
              </w:rPr>
              <w:t>3</w:t>
            </w:r>
            <w:r>
              <w:rPr>
                <w:rFonts w:ascii="Times New Roman" w:eastAsia="Times New Roman" w:hAnsi="Times New Roman" w:cs="Times New Roman"/>
                <w:sz w:val="28"/>
                <w:szCs w:val="28"/>
                <w:lang w:val="uk-UA"/>
              </w:rPr>
              <w:t>.</w:t>
            </w:r>
            <w:r w:rsidRPr="0025411E">
              <w:rPr>
                <w:rFonts w:ascii="Times New Roman" w:eastAsia="Times New Roman" w:hAnsi="Times New Roman" w:cs="Times New Roman"/>
                <w:sz w:val="28"/>
                <w:szCs w:val="28"/>
              </w:rPr>
              <w:t>2</w:t>
            </w:r>
            <w:r>
              <w:rPr>
                <w:rFonts w:ascii="Times New Roman" w:eastAsia="Times New Roman" w:hAnsi="Times New Roman" w:cs="Times New Roman"/>
                <w:sz w:val="28"/>
                <w:szCs w:val="28"/>
                <w:lang w:val="uk-UA"/>
              </w:rPr>
              <w:t>2</w:t>
            </w:r>
            <w:r w:rsidRPr="0025411E">
              <w:rPr>
                <w:rFonts w:ascii="Times New Roman" w:eastAsia="Times New Roman" w:hAnsi="Times New Roman" w:cs="Times New Roman"/>
                <w:sz w:val="28"/>
                <w:szCs w:val="28"/>
              </w:rPr>
              <w:t xml:space="preserve">. У разі встановлення фахівцями центру наявності у </w:t>
            </w:r>
            <w:r w:rsidRPr="00AF0DF7">
              <w:rPr>
                <w:rFonts w:ascii="Times New Roman" w:eastAsia="Times New Roman" w:hAnsi="Times New Roman" w:cs="Times New Roman"/>
                <w:b/>
                <w:sz w:val="28"/>
                <w:szCs w:val="28"/>
              </w:rPr>
              <w:t xml:space="preserve">особи </w:t>
            </w:r>
            <w:r w:rsidRPr="0025411E">
              <w:rPr>
                <w:rFonts w:ascii="Times New Roman" w:eastAsia="Times New Roman" w:hAnsi="Times New Roman" w:cs="Times New Roman"/>
                <w:sz w:val="28"/>
                <w:szCs w:val="28"/>
              </w:rPr>
              <w:t xml:space="preserve">особливих освітніх потреб висновок про комплексну оцінку є </w:t>
            </w:r>
            <w:proofErr w:type="gramStart"/>
            <w:r w:rsidRPr="0025411E">
              <w:rPr>
                <w:rFonts w:ascii="Times New Roman" w:eastAsia="Times New Roman" w:hAnsi="Times New Roman" w:cs="Times New Roman"/>
                <w:sz w:val="28"/>
                <w:szCs w:val="28"/>
              </w:rPr>
              <w:t>п</w:t>
            </w:r>
            <w:proofErr w:type="gramEnd"/>
            <w:r w:rsidRPr="0025411E">
              <w:rPr>
                <w:rFonts w:ascii="Times New Roman" w:eastAsia="Times New Roman" w:hAnsi="Times New Roman" w:cs="Times New Roman"/>
                <w:sz w:val="28"/>
                <w:szCs w:val="28"/>
              </w:rPr>
              <w:t>ідставою для складення для неї індивідуальної програми розвитку та надання їй психолого-педагогічних та корекційно-розвиткових послуг.</w:t>
            </w:r>
          </w:p>
        </w:tc>
      </w:tr>
      <w:tr w:rsidR="00B41580" w:rsidTr="007530F8">
        <w:tc>
          <w:tcPr>
            <w:tcW w:w="7393" w:type="dxa"/>
          </w:tcPr>
          <w:p w:rsidR="00B41580" w:rsidRPr="00FF5A5C" w:rsidRDefault="00B41580" w:rsidP="007530F8">
            <w:pPr>
              <w:pStyle w:val="rvps2"/>
              <w:shd w:val="clear" w:color="auto" w:fill="FFFFFF"/>
              <w:spacing w:before="0" w:beforeAutospacing="0" w:after="0" w:afterAutospacing="0"/>
              <w:ind w:firstLine="709"/>
              <w:jc w:val="both"/>
              <w:rPr>
                <w:sz w:val="28"/>
                <w:szCs w:val="28"/>
              </w:rPr>
            </w:pPr>
            <w:r w:rsidRPr="00FF5A5C">
              <w:rPr>
                <w:sz w:val="28"/>
                <w:szCs w:val="28"/>
              </w:rPr>
              <w:t xml:space="preserve">3.23. </w:t>
            </w:r>
            <w:r>
              <w:rPr>
                <w:sz w:val="28"/>
                <w:szCs w:val="28"/>
              </w:rPr>
              <w:t xml:space="preserve"> </w:t>
            </w:r>
            <w:proofErr w:type="gramStart"/>
            <w:r w:rsidRPr="00FF5A5C">
              <w:rPr>
                <w:sz w:val="28"/>
                <w:szCs w:val="28"/>
              </w:rPr>
              <w:t>Комплексна</w:t>
            </w:r>
            <w:proofErr w:type="gramEnd"/>
            <w:r w:rsidRPr="00FF5A5C">
              <w:rPr>
                <w:sz w:val="28"/>
                <w:szCs w:val="28"/>
              </w:rPr>
              <w:t xml:space="preserve"> оцінка може проводитися перед зарахуванням </w:t>
            </w:r>
            <w:r w:rsidRPr="00AF0DF7">
              <w:rPr>
                <w:i/>
                <w:sz w:val="28"/>
                <w:szCs w:val="28"/>
              </w:rPr>
              <w:t>дитини</w:t>
            </w:r>
            <w:r w:rsidRPr="00FF5A5C">
              <w:rPr>
                <w:sz w:val="28"/>
                <w:szCs w:val="28"/>
              </w:rPr>
              <w:t xml:space="preserve"> з особливими освітніми потребами до закладу дошкільної або </w:t>
            </w:r>
            <w:r>
              <w:rPr>
                <w:sz w:val="28"/>
                <w:szCs w:val="28"/>
              </w:rPr>
              <w:t xml:space="preserve">загальної </w:t>
            </w:r>
            <w:r w:rsidRPr="00FF5A5C">
              <w:rPr>
                <w:sz w:val="28"/>
                <w:szCs w:val="28"/>
              </w:rPr>
              <w:t xml:space="preserve">середньої загальної освіти. </w:t>
            </w:r>
            <w:proofErr w:type="gramStart"/>
            <w:r w:rsidRPr="00FF5A5C">
              <w:rPr>
                <w:sz w:val="28"/>
                <w:szCs w:val="28"/>
              </w:rPr>
              <w:t>З</w:t>
            </w:r>
            <w:proofErr w:type="gramEnd"/>
            <w:r w:rsidRPr="00FF5A5C">
              <w:rPr>
                <w:sz w:val="28"/>
                <w:szCs w:val="28"/>
              </w:rPr>
              <w:t xml:space="preserve"> метою створення у такому закладі умов для навчання </w:t>
            </w:r>
            <w:r w:rsidRPr="00AF0DF7">
              <w:rPr>
                <w:i/>
                <w:sz w:val="28"/>
                <w:szCs w:val="28"/>
              </w:rPr>
              <w:t>дитини</w:t>
            </w:r>
            <w:r w:rsidRPr="00FF5A5C">
              <w:rPr>
                <w:sz w:val="28"/>
                <w:szCs w:val="28"/>
              </w:rPr>
              <w:t xml:space="preserve"> її батьки (один з батьків) або законні представники звертаються до центру за шість місяців до початку навчального року.</w:t>
            </w:r>
          </w:p>
          <w:p w:rsidR="00B41580" w:rsidRPr="00AF0DF7" w:rsidRDefault="00B41580" w:rsidP="007530F8">
            <w:pPr>
              <w:shd w:val="clear" w:color="auto" w:fill="FFFFFF"/>
              <w:ind w:firstLine="709"/>
              <w:jc w:val="both"/>
              <w:textAlignment w:val="baseline"/>
              <w:rPr>
                <w:rFonts w:ascii="Times New Roman" w:hAnsi="Times New Roman" w:cs="Times New Roman"/>
                <w:sz w:val="28"/>
                <w:szCs w:val="28"/>
              </w:rPr>
            </w:pPr>
            <w:r w:rsidRPr="00FF5A5C">
              <w:rPr>
                <w:rFonts w:ascii="Times New Roman" w:hAnsi="Times New Roman" w:cs="Times New Roman"/>
                <w:sz w:val="28"/>
                <w:szCs w:val="28"/>
              </w:rPr>
              <w:t xml:space="preserve">Перед проведенням комплексної оцінки батьки (один з батьків) або законні представники </w:t>
            </w:r>
            <w:r w:rsidRPr="00AF0DF7">
              <w:rPr>
                <w:rFonts w:ascii="Times New Roman" w:hAnsi="Times New Roman" w:cs="Times New Roman"/>
                <w:i/>
                <w:sz w:val="28"/>
                <w:szCs w:val="28"/>
              </w:rPr>
              <w:t>дитини</w:t>
            </w:r>
            <w:r w:rsidRPr="00FF5A5C">
              <w:rPr>
                <w:rFonts w:ascii="Times New Roman" w:hAnsi="Times New Roman" w:cs="Times New Roman"/>
                <w:sz w:val="28"/>
                <w:szCs w:val="28"/>
              </w:rPr>
              <w:t xml:space="preserve"> можуть звернутися </w:t>
            </w:r>
            <w:proofErr w:type="gramStart"/>
            <w:r w:rsidRPr="00FF5A5C">
              <w:rPr>
                <w:rFonts w:ascii="Times New Roman" w:hAnsi="Times New Roman" w:cs="Times New Roman"/>
                <w:sz w:val="28"/>
                <w:szCs w:val="28"/>
              </w:rPr>
              <w:t>до</w:t>
            </w:r>
            <w:proofErr w:type="gramEnd"/>
            <w:r w:rsidRPr="00FF5A5C">
              <w:rPr>
                <w:rFonts w:ascii="Times New Roman" w:hAnsi="Times New Roman" w:cs="Times New Roman"/>
                <w:sz w:val="28"/>
                <w:szCs w:val="28"/>
              </w:rPr>
              <w:t xml:space="preserve"> </w:t>
            </w:r>
            <w:proofErr w:type="gramStart"/>
            <w:r w:rsidRPr="00FF5A5C">
              <w:rPr>
                <w:rFonts w:ascii="Times New Roman" w:hAnsi="Times New Roman" w:cs="Times New Roman"/>
                <w:sz w:val="28"/>
                <w:szCs w:val="28"/>
              </w:rPr>
              <w:t>закладу</w:t>
            </w:r>
            <w:proofErr w:type="gramEnd"/>
            <w:r w:rsidRPr="00FF5A5C">
              <w:rPr>
                <w:rFonts w:ascii="Times New Roman" w:hAnsi="Times New Roman" w:cs="Times New Roman"/>
                <w:sz w:val="28"/>
                <w:szCs w:val="28"/>
              </w:rPr>
              <w:t xml:space="preserve"> освіти, який вони обрали, для зарахування дитини.</w:t>
            </w:r>
          </w:p>
        </w:tc>
        <w:tc>
          <w:tcPr>
            <w:tcW w:w="7393" w:type="dxa"/>
          </w:tcPr>
          <w:p w:rsidR="00B41580" w:rsidRPr="0025411E" w:rsidRDefault="00B41580" w:rsidP="007530F8">
            <w:pPr>
              <w:shd w:val="clear" w:color="auto" w:fill="FFFFFF"/>
              <w:ind w:firstLine="709"/>
              <w:jc w:val="both"/>
              <w:rPr>
                <w:rFonts w:ascii="Times New Roman" w:eastAsia="Times New Roman" w:hAnsi="Times New Roman" w:cs="Times New Roman"/>
                <w:sz w:val="28"/>
                <w:szCs w:val="28"/>
              </w:rPr>
            </w:pPr>
            <w:r w:rsidRPr="0025411E">
              <w:rPr>
                <w:rFonts w:ascii="Times New Roman" w:eastAsia="Times New Roman" w:hAnsi="Times New Roman" w:cs="Times New Roman"/>
                <w:sz w:val="28"/>
                <w:szCs w:val="28"/>
              </w:rPr>
              <w:t>3</w:t>
            </w:r>
            <w:r>
              <w:rPr>
                <w:rFonts w:ascii="Times New Roman" w:eastAsia="Times New Roman" w:hAnsi="Times New Roman" w:cs="Times New Roman"/>
                <w:sz w:val="28"/>
                <w:szCs w:val="28"/>
                <w:lang w:val="uk-UA"/>
              </w:rPr>
              <w:t>.23</w:t>
            </w:r>
            <w:r w:rsidRPr="0025411E">
              <w:rPr>
                <w:rFonts w:ascii="Times New Roman" w:eastAsia="Times New Roman" w:hAnsi="Times New Roman" w:cs="Times New Roman"/>
                <w:sz w:val="28"/>
                <w:szCs w:val="28"/>
              </w:rPr>
              <w:t xml:space="preserve">. </w:t>
            </w:r>
            <w:proofErr w:type="gramStart"/>
            <w:r w:rsidRPr="0025411E">
              <w:rPr>
                <w:rFonts w:ascii="Times New Roman" w:eastAsia="Times New Roman" w:hAnsi="Times New Roman" w:cs="Times New Roman"/>
                <w:sz w:val="28"/>
                <w:szCs w:val="28"/>
              </w:rPr>
              <w:t>Комплексна</w:t>
            </w:r>
            <w:proofErr w:type="gramEnd"/>
            <w:r w:rsidRPr="0025411E">
              <w:rPr>
                <w:rFonts w:ascii="Times New Roman" w:eastAsia="Times New Roman" w:hAnsi="Times New Roman" w:cs="Times New Roman"/>
                <w:sz w:val="28"/>
                <w:szCs w:val="28"/>
              </w:rPr>
              <w:t xml:space="preserve"> оцінка може проводитися перед зарахуванням </w:t>
            </w:r>
            <w:r w:rsidRPr="00AF0DF7">
              <w:rPr>
                <w:rFonts w:ascii="Times New Roman" w:eastAsia="Times New Roman" w:hAnsi="Times New Roman" w:cs="Times New Roman"/>
                <w:b/>
                <w:sz w:val="28"/>
                <w:szCs w:val="28"/>
              </w:rPr>
              <w:t>особи</w:t>
            </w:r>
            <w:r w:rsidRPr="0025411E">
              <w:rPr>
                <w:rFonts w:ascii="Times New Roman" w:eastAsia="Times New Roman" w:hAnsi="Times New Roman" w:cs="Times New Roman"/>
                <w:sz w:val="28"/>
                <w:szCs w:val="28"/>
              </w:rPr>
              <w:t xml:space="preserve"> з особливими освітніми потребами до закладу дошкільної або загальної середньої освіти. </w:t>
            </w:r>
            <w:proofErr w:type="gramStart"/>
            <w:r w:rsidRPr="0025411E">
              <w:rPr>
                <w:rFonts w:ascii="Times New Roman" w:eastAsia="Times New Roman" w:hAnsi="Times New Roman" w:cs="Times New Roman"/>
                <w:sz w:val="28"/>
                <w:szCs w:val="28"/>
              </w:rPr>
              <w:t>З</w:t>
            </w:r>
            <w:proofErr w:type="gramEnd"/>
            <w:r w:rsidRPr="0025411E">
              <w:rPr>
                <w:rFonts w:ascii="Times New Roman" w:eastAsia="Times New Roman" w:hAnsi="Times New Roman" w:cs="Times New Roman"/>
                <w:sz w:val="28"/>
                <w:szCs w:val="28"/>
              </w:rPr>
              <w:t xml:space="preserve"> метою створення у такому закладі умов для навчання </w:t>
            </w:r>
            <w:r w:rsidRPr="00AF0DF7">
              <w:rPr>
                <w:rFonts w:ascii="Times New Roman" w:eastAsia="Times New Roman" w:hAnsi="Times New Roman" w:cs="Times New Roman"/>
                <w:b/>
                <w:sz w:val="28"/>
                <w:szCs w:val="28"/>
              </w:rPr>
              <w:t>особи</w:t>
            </w:r>
            <w:r w:rsidRPr="0025411E">
              <w:rPr>
                <w:rFonts w:ascii="Times New Roman" w:eastAsia="Times New Roman" w:hAnsi="Times New Roman" w:cs="Times New Roman"/>
                <w:sz w:val="28"/>
                <w:szCs w:val="28"/>
              </w:rPr>
              <w:t xml:space="preserve"> її батьки (один з батьків) або законні представники звертаються до центру за шість місяців до початку навчального року.</w:t>
            </w:r>
          </w:p>
          <w:p w:rsidR="00B41580" w:rsidRDefault="00B41580" w:rsidP="007530F8">
            <w:pPr>
              <w:shd w:val="clear" w:color="auto" w:fill="FFFFFF"/>
              <w:ind w:firstLine="709"/>
              <w:jc w:val="both"/>
              <w:rPr>
                <w:rFonts w:ascii="Times New Roman" w:eastAsia="Times New Roman" w:hAnsi="Times New Roman" w:cs="Times New Roman"/>
                <w:sz w:val="28"/>
                <w:szCs w:val="28"/>
                <w:lang w:val="uk-UA"/>
              </w:rPr>
            </w:pPr>
            <w:r w:rsidRPr="0025411E">
              <w:rPr>
                <w:rFonts w:ascii="Times New Roman" w:eastAsia="Times New Roman" w:hAnsi="Times New Roman" w:cs="Times New Roman"/>
                <w:sz w:val="28"/>
                <w:szCs w:val="28"/>
              </w:rPr>
              <w:t xml:space="preserve">Перед проведенням комплексної оцінки батьки (один з батьків) або законні представники </w:t>
            </w:r>
            <w:r w:rsidRPr="00AF0DF7">
              <w:rPr>
                <w:rFonts w:ascii="Times New Roman" w:eastAsia="Times New Roman" w:hAnsi="Times New Roman" w:cs="Times New Roman"/>
                <w:b/>
                <w:sz w:val="28"/>
                <w:szCs w:val="28"/>
              </w:rPr>
              <w:t>особи</w:t>
            </w:r>
            <w:r w:rsidRPr="0025411E">
              <w:rPr>
                <w:rFonts w:ascii="Times New Roman" w:eastAsia="Times New Roman" w:hAnsi="Times New Roman" w:cs="Times New Roman"/>
                <w:sz w:val="28"/>
                <w:szCs w:val="28"/>
              </w:rPr>
              <w:t xml:space="preserve"> можуть звернутися </w:t>
            </w:r>
            <w:proofErr w:type="gramStart"/>
            <w:r w:rsidRPr="0025411E">
              <w:rPr>
                <w:rFonts w:ascii="Times New Roman" w:eastAsia="Times New Roman" w:hAnsi="Times New Roman" w:cs="Times New Roman"/>
                <w:sz w:val="28"/>
                <w:szCs w:val="28"/>
              </w:rPr>
              <w:t>до</w:t>
            </w:r>
            <w:proofErr w:type="gramEnd"/>
            <w:r w:rsidRPr="0025411E">
              <w:rPr>
                <w:rFonts w:ascii="Times New Roman" w:eastAsia="Times New Roman" w:hAnsi="Times New Roman" w:cs="Times New Roman"/>
                <w:sz w:val="28"/>
                <w:szCs w:val="28"/>
              </w:rPr>
              <w:t xml:space="preserve"> </w:t>
            </w:r>
            <w:proofErr w:type="gramStart"/>
            <w:r w:rsidRPr="0025411E">
              <w:rPr>
                <w:rFonts w:ascii="Times New Roman" w:eastAsia="Times New Roman" w:hAnsi="Times New Roman" w:cs="Times New Roman"/>
                <w:sz w:val="28"/>
                <w:szCs w:val="28"/>
              </w:rPr>
              <w:t>закладу</w:t>
            </w:r>
            <w:proofErr w:type="gramEnd"/>
            <w:r w:rsidRPr="0025411E">
              <w:rPr>
                <w:rFonts w:ascii="Times New Roman" w:eastAsia="Times New Roman" w:hAnsi="Times New Roman" w:cs="Times New Roman"/>
                <w:sz w:val="28"/>
                <w:szCs w:val="28"/>
              </w:rPr>
              <w:t xml:space="preserve"> освіти, який вони обрали, для зарахування особи.</w:t>
            </w:r>
          </w:p>
        </w:tc>
      </w:tr>
      <w:tr w:rsidR="00B41580" w:rsidTr="007530F8">
        <w:tc>
          <w:tcPr>
            <w:tcW w:w="7393" w:type="dxa"/>
          </w:tcPr>
          <w:p w:rsidR="00B41580" w:rsidRPr="00FF5A5C" w:rsidRDefault="00B41580" w:rsidP="007530F8">
            <w:pPr>
              <w:shd w:val="clear" w:color="auto" w:fill="FFFFFF"/>
              <w:ind w:firstLine="709"/>
              <w:jc w:val="both"/>
              <w:textAlignment w:val="baseline"/>
              <w:rPr>
                <w:rFonts w:ascii="Times New Roman" w:hAnsi="Times New Roman" w:cs="Times New Roman"/>
                <w:sz w:val="28"/>
                <w:szCs w:val="28"/>
              </w:rPr>
            </w:pPr>
            <w:r w:rsidRPr="00FF5A5C">
              <w:rPr>
                <w:rFonts w:ascii="Times New Roman" w:hAnsi="Times New Roman" w:cs="Times New Roman"/>
                <w:sz w:val="28"/>
                <w:szCs w:val="28"/>
              </w:rPr>
              <w:t xml:space="preserve">3.24. </w:t>
            </w:r>
            <w:r>
              <w:rPr>
                <w:rFonts w:ascii="Times New Roman" w:hAnsi="Times New Roman" w:cs="Times New Roman"/>
                <w:sz w:val="28"/>
                <w:szCs w:val="28"/>
              </w:rPr>
              <w:t xml:space="preserve"> </w:t>
            </w:r>
            <w:proofErr w:type="gramStart"/>
            <w:r w:rsidRPr="00FF5A5C">
              <w:rPr>
                <w:rFonts w:ascii="Times New Roman" w:hAnsi="Times New Roman" w:cs="Times New Roman"/>
                <w:sz w:val="28"/>
                <w:szCs w:val="28"/>
              </w:rPr>
              <w:t>Повторна</w:t>
            </w:r>
            <w:proofErr w:type="gramEnd"/>
            <w:r w:rsidRPr="00FF5A5C">
              <w:rPr>
                <w:rFonts w:ascii="Times New Roman" w:hAnsi="Times New Roman" w:cs="Times New Roman"/>
                <w:sz w:val="28"/>
                <w:szCs w:val="28"/>
              </w:rPr>
              <w:t xml:space="preserve"> комплексна оцінка фахівцями центру проводиться у разі:</w:t>
            </w:r>
          </w:p>
          <w:p w:rsidR="00B41580" w:rsidRDefault="00B41580" w:rsidP="00B41580">
            <w:pPr>
              <w:pStyle w:val="a9"/>
              <w:numPr>
                <w:ilvl w:val="0"/>
                <w:numId w:val="15"/>
              </w:numPr>
              <w:shd w:val="clear" w:color="auto" w:fill="FFFFFF"/>
              <w:tabs>
                <w:tab w:val="left" w:pos="1134"/>
              </w:tabs>
              <w:ind w:left="0" w:firstLine="709"/>
              <w:jc w:val="both"/>
              <w:textAlignment w:val="baseline"/>
              <w:rPr>
                <w:rFonts w:ascii="Times New Roman" w:hAnsi="Times New Roman"/>
                <w:sz w:val="28"/>
                <w:szCs w:val="28"/>
                <w:lang w:val="uk-UA"/>
              </w:rPr>
            </w:pPr>
            <w:r w:rsidRPr="009102D7">
              <w:rPr>
                <w:rFonts w:ascii="Times New Roman" w:hAnsi="Times New Roman"/>
                <w:sz w:val="28"/>
                <w:szCs w:val="28"/>
                <w:lang w:val="uk-UA"/>
              </w:rPr>
              <w:t xml:space="preserve">переходу </w:t>
            </w:r>
            <w:r w:rsidRPr="00AF0DF7">
              <w:rPr>
                <w:rFonts w:ascii="Times New Roman" w:hAnsi="Times New Roman"/>
                <w:i/>
                <w:sz w:val="28"/>
                <w:szCs w:val="28"/>
                <w:lang w:val="uk-UA"/>
              </w:rPr>
              <w:t>дитини</w:t>
            </w:r>
            <w:r w:rsidRPr="009102D7">
              <w:rPr>
                <w:rFonts w:ascii="Times New Roman" w:hAnsi="Times New Roman"/>
                <w:sz w:val="28"/>
                <w:szCs w:val="28"/>
                <w:lang w:val="uk-UA"/>
              </w:rPr>
              <w:t xml:space="preserve"> з особливими освітніми потребами з дошкільного закладу освіти в заклад загальної середньої освіти; переведення дитини із спеціального закладу дошкільної освіти, спеціального закладу загальної середньої освіти, закладу загальної середньої освіти до інклюзивної (спеціальної) групи закладу дошкільної освіти або інклюзивного (спеціального) класу закладу загальної </w:t>
            </w:r>
            <w:r w:rsidRPr="009102D7">
              <w:rPr>
                <w:rFonts w:ascii="Times New Roman" w:hAnsi="Times New Roman"/>
                <w:sz w:val="28"/>
                <w:szCs w:val="28"/>
                <w:lang w:val="uk-UA"/>
              </w:rPr>
              <w:lastRenderedPageBreak/>
              <w:t>середньої освіти;</w:t>
            </w:r>
          </w:p>
          <w:p w:rsidR="00B41580" w:rsidRPr="00AF0DF7" w:rsidRDefault="00B41580" w:rsidP="00B41580">
            <w:pPr>
              <w:pStyle w:val="a9"/>
              <w:numPr>
                <w:ilvl w:val="0"/>
                <w:numId w:val="15"/>
              </w:numPr>
              <w:shd w:val="clear" w:color="auto" w:fill="FFFFFF"/>
              <w:tabs>
                <w:tab w:val="left" w:pos="1134"/>
              </w:tabs>
              <w:ind w:left="0" w:firstLine="709"/>
              <w:jc w:val="both"/>
              <w:textAlignment w:val="baseline"/>
              <w:rPr>
                <w:rFonts w:ascii="Times New Roman" w:hAnsi="Times New Roman"/>
                <w:sz w:val="28"/>
                <w:szCs w:val="28"/>
                <w:lang w:val="uk-UA"/>
              </w:rPr>
            </w:pPr>
            <w:r w:rsidRPr="009102D7">
              <w:rPr>
                <w:rFonts w:ascii="Times New Roman" w:hAnsi="Times New Roman"/>
                <w:sz w:val="28"/>
                <w:szCs w:val="28"/>
                <w:lang w:val="uk-UA"/>
              </w:rPr>
              <w:t xml:space="preserve">надання рекомендації команди психолого-педагогічного супроводу </w:t>
            </w:r>
            <w:r w:rsidRPr="00AF0DF7">
              <w:rPr>
                <w:rFonts w:ascii="Times New Roman" w:hAnsi="Times New Roman"/>
                <w:i/>
                <w:sz w:val="28"/>
                <w:szCs w:val="28"/>
                <w:lang w:val="uk-UA"/>
              </w:rPr>
              <w:t>дитини</w:t>
            </w:r>
            <w:r w:rsidRPr="009102D7">
              <w:rPr>
                <w:rFonts w:ascii="Times New Roman" w:hAnsi="Times New Roman"/>
                <w:sz w:val="28"/>
                <w:szCs w:val="28"/>
                <w:lang w:val="uk-UA"/>
              </w:rPr>
              <w:t xml:space="preserve"> з особливими освітніми потребами у закладах загальної середньої та дошкільної освіти, психолого</w:t>
            </w:r>
            <w:r w:rsidRPr="009102D7">
              <w:rPr>
                <w:rFonts w:ascii="Times New Roman" w:hAnsi="Times New Roman"/>
                <w:b/>
                <w:sz w:val="28"/>
                <w:szCs w:val="28"/>
                <w:lang w:val="uk-UA"/>
              </w:rPr>
              <w:t>-</w:t>
            </w:r>
            <w:r w:rsidRPr="009102D7">
              <w:rPr>
                <w:rFonts w:ascii="Times New Roman" w:hAnsi="Times New Roman"/>
                <w:sz w:val="28"/>
                <w:szCs w:val="28"/>
                <w:lang w:val="uk-UA"/>
              </w:rPr>
              <w:t xml:space="preserve">педагогічної </w:t>
            </w:r>
            <w:r w:rsidRPr="00AF0DF7">
              <w:rPr>
                <w:rFonts w:ascii="Times New Roman" w:hAnsi="Times New Roman"/>
                <w:i/>
                <w:sz w:val="28"/>
                <w:szCs w:val="28"/>
                <w:lang w:val="uk-UA"/>
              </w:rPr>
              <w:t>комісії</w:t>
            </w:r>
            <w:r w:rsidRPr="009102D7">
              <w:rPr>
                <w:rFonts w:ascii="Times New Roman" w:hAnsi="Times New Roman"/>
                <w:sz w:val="28"/>
                <w:szCs w:val="28"/>
                <w:lang w:val="uk-UA"/>
              </w:rPr>
              <w:t xml:space="preserve"> спеціального закладу загальної середньої освіти щодо наявності успіхів або труднощів у засвоєнні дитиною освітньої програми.</w:t>
            </w:r>
          </w:p>
        </w:tc>
        <w:tc>
          <w:tcPr>
            <w:tcW w:w="7393" w:type="dxa"/>
          </w:tcPr>
          <w:p w:rsidR="00B41580" w:rsidRPr="0025411E" w:rsidRDefault="00B41580" w:rsidP="007530F8">
            <w:pPr>
              <w:shd w:val="clear" w:color="auto" w:fill="FFFFFF"/>
              <w:ind w:firstLine="709"/>
              <w:jc w:val="both"/>
              <w:rPr>
                <w:rFonts w:ascii="Times New Roman" w:eastAsia="Times New Roman" w:hAnsi="Times New Roman" w:cs="Times New Roman"/>
                <w:sz w:val="28"/>
                <w:szCs w:val="28"/>
              </w:rPr>
            </w:pPr>
            <w:r w:rsidRPr="0025411E">
              <w:rPr>
                <w:rFonts w:ascii="Times New Roman" w:eastAsia="Times New Roman" w:hAnsi="Times New Roman" w:cs="Times New Roman"/>
                <w:sz w:val="28"/>
                <w:szCs w:val="28"/>
              </w:rPr>
              <w:lastRenderedPageBreak/>
              <w:t>3</w:t>
            </w:r>
            <w:r>
              <w:rPr>
                <w:rFonts w:ascii="Times New Roman" w:eastAsia="Times New Roman" w:hAnsi="Times New Roman" w:cs="Times New Roman"/>
                <w:sz w:val="28"/>
                <w:szCs w:val="28"/>
                <w:lang w:val="uk-UA"/>
              </w:rPr>
              <w:t>.2</w:t>
            </w:r>
            <w:r w:rsidRPr="0025411E">
              <w:rPr>
                <w:rFonts w:ascii="Times New Roman" w:eastAsia="Times New Roman" w:hAnsi="Times New Roman" w:cs="Times New Roman"/>
                <w:sz w:val="28"/>
                <w:szCs w:val="28"/>
              </w:rPr>
              <w:t xml:space="preserve">4. </w:t>
            </w:r>
            <w:proofErr w:type="gramStart"/>
            <w:r w:rsidRPr="0025411E">
              <w:rPr>
                <w:rFonts w:ascii="Times New Roman" w:eastAsia="Times New Roman" w:hAnsi="Times New Roman" w:cs="Times New Roman"/>
                <w:sz w:val="28"/>
                <w:szCs w:val="28"/>
              </w:rPr>
              <w:t>Повторна</w:t>
            </w:r>
            <w:proofErr w:type="gramEnd"/>
            <w:r w:rsidRPr="0025411E">
              <w:rPr>
                <w:rFonts w:ascii="Times New Roman" w:eastAsia="Times New Roman" w:hAnsi="Times New Roman" w:cs="Times New Roman"/>
                <w:sz w:val="28"/>
                <w:szCs w:val="28"/>
              </w:rPr>
              <w:t xml:space="preserve"> комплексна оцінка фахівцями центру проводиться у разі:</w:t>
            </w:r>
          </w:p>
          <w:p w:rsidR="00B41580" w:rsidRPr="0021307F" w:rsidRDefault="00B41580" w:rsidP="007530F8">
            <w:pPr>
              <w:shd w:val="clear" w:color="auto" w:fill="FFFFFF"/>
              <w:ind w:left="1396"/>
              <w:jc w:val="both"/>
              <w:rPr>
                <w:rFonts w:ascii="Times New Roman" w:eastAsia="Times New Roman" w:hAnsi="Times New Roman" w:cs="Times New Roman"/>
                <w:sz w:val="28"/>
                <w:szCs w:val="28"/>
              </w:rPr>
            </w:pPr>
            <w:r w:rsidRPr="0021307F">
              <w:rPr>
                <w:rFonts w:ascii="Times New Roman" w:eastAsia="Times New Roman" w:hAnsi="Times New Roman" w:cs="Times New Roman"/>
                <w:sz w:val="28"/>
                <w:szCs w:val="28"/>
              </w:rPr>
              <w:t xml:space="preserve">переходу </w:t>
            </w:r>
            <w:r w:rsidRPr="0021307F">
              <w:rPr>
                <w:rFonts w:ascii="Times New Roman" w:eastAsia="Times New Roman" w:hAnsi="Times New Roman" w:cs="Times New Roman"/>
                <w:b/>
                <w:sz w:val="28"/>
                <w:szCs w:val="28"/>
              </w:rPr>
              <w:t>особи</w:t>
            </w:r>
            <w:r w:rsidRPr="0021307F">
              <w:rPr>
                <w:rFonts w:ascii="Times New Roman" w:eastAsia="Times New Roman" w:hAnsi="Times New Roman" w:cs="Times New Roman"/>
                <w:sz w:val="28"/>
                <w:szCs w:val="28"/>
              </w:rPr>
              <w:t xml:space="preserve"> з особливими освітніми потребами з дошкільного закладу освіти в заклад загальної середньої освіти; переведення особи із </w:t>
            </w:r>
            <w:proofErr w:type="gramStart"/>
            <w:r w:rsidRPr="0021307F">
              <w:rPr>
                <w:rFonts w:ascii="Times New Roman" w:eastAsia="Times New Roman" w:hAnsi="Times New Roman" w:cs="Times New Roman"/>
                <w:sz w:val="28"/>
                <w:szCs w:val="28"/>
              </w:rPr>
              <w:t>спец</w:t>
            </w:r>
            <w:proofErr w:type="gramEnd"/>
            <w:r w:rsidRPr="0021307F">
              <w:rPr>
                <w:rFonts w:ascii="Times New Roman" w:eastAsia="Times New Roman" w:hAnsi="Times New Roman" w:cs="Times New Roman"/>
                <w:sz w:val="28"/>
                <w:szCs w:val="28"/>
              </w:rPr>
              <w:t xml:space="preserve">іального закладу дошкільної освіти, спеціального закладу загальної середньої освіти, закладу загальної середньої освіти до інклюзивної (спеціальної) групи </w:t>
            </w:r>
            <w:r w:rsidRPr="0021307F">
              <w:rPr>
                <w:rFonts w:ascii="Times New Roman" w:eastAsia="Times New Roman" w:hAnsi="Times New Roman" w:cs="Times New Roman"/>
                <w:sz w:val="28"/>
                <w:szCs w:val="28"/>
              </w:rPr>
              <w:lastRenderedPageBreak/>
              <w:t>закладу дошкільної освіти або інклюзивного (спеціального) класу закладу загальної середньої освіти;</w:t>
            </w:r>
          </w:p>
          <w:p w:rsidR="00B41580" w:rsidRPr="0021307F" w:rsidRDefault="00B41580" w:rsidP="007530F8">
            <w:pPr>
              <w:shd w:val="clear" w:color="auto" w:fill="FFFFFF"/>
              <w:ind w:left="1396"/>
              <w:jc w:val="both"/>
              <w:rPr>
                <w:rFonts w:ascii="Times New Roman" w:eastAsia="Times New Roman" w:hAnsi="Times New Roman" w:cs="Times New Roman"/>
                <w:sz w:val="28"/>
                <w:szCs w:val="28"/>
                <w:lang w:val="uk-UA"/>
              </w:rPr>
            </w:pPr>
            <w:r w:rsidRPr="0021307F">
              <w:rPr>
                <w:rFonts w:ascii="Times New Roman" w:eastAsia="Times New Roman" w:hAnsi="Times New Roman" w:cs="Times New Roman"/>
                <w:sz w:val="28"/>
                <w:szCs w:val="28"/>
                <w:lang w:val="uk-UA"/>
              </w:rPr>
              <w:t xml:space="preserve">надання рекомендації команди психолого-педагогічного супроводу </w:t>
            </w:r>
            <w:r w:rsidRPr="0021307F">
              <w:rPr>
                <w:rFonts w:ascii="Times New Roman" w:eastAsia="Times New Roman" w:hAnsi="Times New Roman" w:cs="Times New Roman"/>
                <w:b/>
                <w:sz w:val="28"/>
                <w:szCs w:val="28"/>
                <w:lang w:val="uk-UA"/>
              </w:rPr>
              <w:t>особи</w:t>
            </w:r>
            <w:r w:rsidRPr="0021307F">
              <w:rPr>
                <w:rFonts w:ascii="Times New Roman" w:eastAsia="Times New Roman" w:hAnsi="Times New Roman" w:cs="Times New Roman"/>
                <w:sz w:val="28"/>
                <w:szCs w:val="28"/>
                <w:lang w:val="uk-UA"/>
              </w:rPr>
              <w:t xml:space="preserve"> з особливими освітніми потребами у закладах загальної середньої та дошкільної освіти, психолого-педагогічного </w:t>
            </w:r>
            <w:r w:rsidRPr="0021307F">
              <w:rPr>
                <w:rFonts w:ascii="Times New Roman" w:eastAsia="Times New Roman" w:hAnsi="Times New Roman" w:cs="Times New Roman"/>
                <w:b/>
                <w:sz w:val="28"/>
                <w:szCs w:val="28"/>
                <w:lang w:val="uk-UA"/>
              </w:rPr>
              <w:t>консиліуму</w:t>
            </w:r>
            <w:r w:rsidRPr="0021307F">
              <w:rPr>
                <w:rFonts w:ascii="Times New Roman" w:eastAsia="Times New Roman" w:hAnsi="Times New Roman" w:cs="Times New Roman"/>
                <w:sz w:val="28"/>
                <w:szCs w:val="28"/>
                <w:lang w:val="uk-UA"/>
              </w:rPr>
              <w:t xml:space="preserve"> спеціального закладу загальної середньої освіти щодо наявності успіхів або труднощів у засвоєнні особою освітньої програми;</w:t>
            </w:r>
          </w:p>
          <w:p w:rsidR="00B41580" w:rsidRPr="0021307F" w:rsidRDefault="00B41580" w:rsidP="007530F8">
            <w:pPr>
              <w:shd w:val="clear" w:color="auto" w:fill="FFFFFF"/>
              <w:ind w:left="1396"/>
              <w:jc w:val="both"/>
              <w:rPr>
                <w:rFonts w:ascii="Times New Roman" w:eastAsia="Times New Roman" w:hAnsi="Times New Roman" w:cs="Times New Roman"/>
                <w:b/>
                <w:sz w:val="28"/>
                <w:szCs w:val="28"/>
                <w:lang w:val="uk-UA"/>
              </w:rPr>
            </w:pPr>
            <w:r w:rsidRPr="0021307F">
              <w:rPr>
                <w:rFonts w:ascii="Times New Roman" w:eastAsia="Times New Roman" w:hAnsi="Times New Roman" w:cs="Times New Roman"/>
                <w:b/>
                <w:sz w:val="28"/>
                <w:szCs w:val="28"/>
              </w:rPr>
              <w:t>визначення потреби у продовженні тривалості здобуття освіти особами з особливими освітніми потребами, що здобувають загальну середню освіту.</w:t>
            </w:r>
          </w:p>
        </w:tc>
      </w:tr>
      <w:tr w:rsidR="00B41580" w:rsidRPr="00B41580" w:rsidTr="007530F8">
        <w:tc>
          <w:tcPr>
            <w:tcW w:w="7393" w:type="dxa"/>
          </w:tcPr>
          <w:p w:rsidR="00B41580" w:rsidRPr="00FF5A5C" w:rsidRDefault="00B41580" w:rsidP="007530F8">
            <w:pPr>
              <w:shd w:val="clear" w:color="auto" w:fill="FFFFFF"/>
              <w:ind w:firstLine="709"/>
              <w:jc w:val="both"/>
              <w:textAlignment w:val="baseline"/>
              <w:rPr>
                <w:rFonts w:ascii="Times New Roman" w:hAnsi="Times New Roman" w:cs="Times New Roman"/>
                <w:sz w:val="28"/>
                <w:szCs w:val="28"/>
              </w:rPr>
            </w:pPr>
            <w:r w:rsidRPr="00FF5A5C">
              <w:rPr>
                <w:rFonts w:ascii="Times New Roman" w:hAnsi="Times New Roman" w:cs="Times New Roman"/>
                <w:sz w:val="28"/>
                <w:szCs w:val="28"/>
              </w:rPr>
              <w:lastRenderedPageBreak/>
              <w:t xml:space="preserve">3.25. У разі, коли батьки (один з батьків) або законні представники </w:t>
            </w:r>
            <w:r w:rsidRPr="00746B2B">
              <w:rPr>
                <w:rFonts w:ascii="Times New Roman" w:hAnsi="Times New Roman" w:cs="Times New Roman"/>
                <w:i/>
                <w:sz w:val="28"/>
                <w:szCs w:val="28"/>
              </w:rPr>
              <w:t>дитини</w:t>
            </w:r>
            <w:r w:rsidRPr="00FF5A5C">
              <w:rPr>
                <w:rFonts w:ascii="Times New Roman" w:hAnsi="Times New Roman" w:cs="Times New Roman"/>
                <w:sz w:val="28"/>
                <w:szCs w:val="28"/>
              </w:rPr>
              <w:t xml:space="preserve"> з особливими освітніми потребами не погоджуються з висновком про комплексну оцінку, вони можуть звернутися до структурного </w:t>
            </w:r>
            <w:proofErr w:type="gramStart"/>
            <w:r w:rsidRPr="00FF5A5C">
              <w:rPr>
                <w:rFonts w:ascii="Times New Roman" w:hAnsi="Times New Roman" w:cs="Times New Roman"/>
                <w:sz w:val="28"/>
                <w:szCs w:val="28"/>
              </w:rPr>
              <w:t>п</w:t>
            </w:r>
            <w:proofErr w:type="gramEnd"/>
            <w:r w:rsidRPr="00FF5A5C">
              <w:rPr>
                <w:rFonts w:ascii="Times New Roman" w:hAnsi="Times New Roman" w:cs="Times New Roman"/>
                <w:sz w:val="28"/>
                <w:szCs w:val="28"/>
              </w:rPr>
              <w:t xml:space="preserve">ідрозділу з питань діяльності </w:t>
            </w:r>
            <w:r>
              <w:rPr>
                <w:rFonts w:ascii="Times New Roman" w:hAnsi="Times New Roman" w:cs="Times New Roman"/>
                <w:sz w:val="28"/>
                <w:szCs w:val="28"/>
              </w:rPr>
              <w:t>інклюзивно-ресурсних центрів органів управління  освітою</w:t>
            </w:r>
            <w:r w:rsidRPr="00FF5A5C">
              <w:rPr>
                <w:rFonts w:ascii="Times New Roman" w:hAnsi="Times New Roman" w:cs="Times New Roman"/>
                <w:sz w:val="28"/>
                <w:szCs w:val="28"/>
              </w:rPr>
              <w:t xml:space="preserve">  для проведення повторної комплексної оцінки </w:t>
            </w:r>
            <w:r w:rsidRPr="005616A4">
              <w:rPr>
                <w:rFonts w:ascii="Times New Roman" w:hAnsi="Times New Roman" w:cs="Times New Roman"/>
                <w:i/>
                <w:sz w:val="28"/>
                <w:szCs w:val="28"/>
              </w:rPr>
              <w:t>обласним психолого</w:t>
            </w:r>
            <w:r w:rsidRPr="005616A4">
              <w:rPr>
                <w:rFonts w:ascii="Times New Roman" w:hAnsi="Times New Roman" w:cs="Times New Roman"/>
                <w:b/>
                <w:i/>
                <w:sz w:val="28"/>
                <w:szCs w:val="28"/>
              </w:rPr>
              <w:t>-</w:t>
            </w:r>
            <w:r w:rsidRPr="005616A4">
              <w:rPr>
                <w:rFonts w:ascii="Times New Roman" w:hAnsi="Times New Roman" w:cs="Times New Roman"/>
                <w:i/>
                <w:sz w:val="28"/>
                <w:szCs w:val="28"/>
              </w:rPr>
              <w:t>педагогічним консиліумом (далі – консиліум).</w:t>
            </w:r>
          </w:p>
          <w:p w:rsidR="00B41580" w:rsidRPr="005616A4" w:rsidRDefault="00B41580" w:rsidP="007530F8">
            <w:pPr>
              <w:pStyle w:val="rvps2"/>
              <w:shd w:val="clear" w:color="auto" w:fill="FFFFFF"/>
              <w:spacing w:before="0" w:beforeAutospacing="0" w:after="0" w:afterAutospacing="0"/>
              <w:ind w:firstLine="709"/>
              <w:jc w:val="both"/>
            </w:pPr>
            <w:r w:rsidRPr="00FF5A5C">
              <w:rPr>
                <w:sz w:val="28"/>
                <w:szCs w:val="28"/>
              </w:rPr>
              <w:t xml:space="preserve">Протягом 10 робочих днів з дати звернення батьків (одного з батьків) або законних представників </w:t>
            </w:r>
            <w:proofErr w:type="gramStart"/>
            <w:r w:rsidRPr="00FF5A5C">
              <w:rPr>
                <w:sz w:val="28"/>
                <w:szCs w:val="28"/>
              </w:rPr>
              <w:t>в</w:t>
            </w:r>
            <w:proofErr w:type="gramEnd"/>
            <w:r w:rsidRPr="00FF5A5C">
              <w:rPr>
                <w:sz w:val="28"/>
                <w:szCs w:val="28"/>
              </w:rPr>
              <w:t>ідповідний структурний підро</w:t>
            </w:r>
            <w:r>
              <w:rPr>
                <w:sz w:val="28"/>
                <w:szCs w:val="28"/>
              </w:rPr>
              <w:t>зділ з питань діяльності центру органів управління  освітою зобов’язаний</w:t>
            </w:r>
            <w:r w:rsidRPr="00FF5A5C">
              <w:rPr>
                <w:sz w:val="28"/>
                <w:szCs w:val="28"/>
              </w:rPr>
              <w:t xml:space="preserve"> організувати проведення повторної комплексної оцінки </w:t>
            </w:r>
            <w:r w:rsidRPr="005616A4">
              <w:rPr>
                <w:i/>
                <w:sz w:val="28"/>
                <w:szCs w:val="28"/>
              </w:rPr>
              <w:t>дитини</w:t>
            </w:r>
            <w:r w:rsidRPr="00FF5A5C">
              <w:rPr>
                <w:sz w:val="28"/>
                <w:szCs w:val="28"/>
              </w:rPr>
              <w:t xml:space="preserve"> з особливими освітніми потребами за місцем її проживання (перебування)/навчання чи в іншому місці за попереднім погодженням з батьками (одним з батьків) або законними представниками.</w:t>
            </w:r>
            <w:r w:rsidRPr="00FF5A5C">
              <w:t xml:space="preserve"> </w:t>
            </w:r>
          </w:p>
        </w:tc>
        <w:tc>
          <w:tcPr>
            <w:tcW w:w="7393" w:type="dxa"/>
          </w:tcPr>
          <w:p w:rsidR="00B41580" w:rsidRPr="00C95E3B" w:rsidRDefault="00B41580" w:rsidP="007530F8">
            <w:pPr>
              <w:shd w:val="clear" w:color="auto" w:fill="FFFFFF"/>
              <w:ind w:firstLine="709"/>
              <w:jc w:val="both"/>
              <w:rPr>
                <w:rFonts w:ascii="Times New Roman" w:eastAsia="Times New Roman" w:hAnsi="Times New Roman" w:cs="Times New Roman"/>
                <w:sz w:val="28"/>
                <w:szCs w:val="28"/>
                <w:lang w:val="uk-UA"/>
              </w:rPr>
            </w:pPr>
            <w:r w:rsidRPr="00C95E3B">
              <w:rPr>
                <w:rFonts w:ascii="Times New Roman" w:eastAsia="Times New Roman" w:hAnsi="Times New Roman" w:cs="Times New Roman"/>
                <w:sz w:val="28"/>
                <w:szCs w:val="28"/>
                <w:lang w:val="uk-UA"/>
              </w:rPr>
              <w:t>3</w:t>
            </w:r>
            <w:r>
              <w:rPr>
                <w:rFonts w:ascii="Times New Roman" w:eastAsia="Times New Roman" w:hAnsi="Times New Roman" w:cs="Times New Roman"/>
                <w:sz w:val="28"/>
                <w:szCs w:val="28"/>
                <w:lang w:val="uk-UA"/>
              </w:rPr>
              <w:t>.2</w:t>
            </w:r>
            <w:r w:rsidRPr="00C95E3B">
              <w:rPr>
                <w:rFonts w:ascii="Times New Roman" w:eastAsia="Times New Roman" w:hAnsi="Times New Roman" w:cs="Times New Roman"/>
                <w:sz w:val="28"/>
                <w:szCs w:val="28"/>
                <w:lang w:val="uk-UA"/>
              </w:rPr>
              <w:t xml:space="preserve">5. У разі коли батьки (один з батьків) або законні представники </w:t>
            </w:r>
            <w:r w:rsidRPr="00746B2B">
              <w:rPr>
                <w:rFonts w:ascii="Times New Roman" w:eastAsia="Times New Roman" w:hAnsi="Times New Roman" w:cs="Times New Roman"/>
                <w:b/>
                <w:sz w:val="28"/>
                <w:szCs w:val="28"/>
                <w:lang w:val="uk-UA"/>
              </w:rPr>
              <w:t>особи</w:t>
            </w:r>
            <w:r w:rsidRPr="00C95E3B">
              <w:rPr>
                <w:rFonts w:ascii="Times New Roman" w:eastAsia="Times New Roman" w:hAnsi="Times New Roman" w:cs="Times New Roman"/>
                <w:sz w:val="28"/>
                <w:szCs w:val="28"/>
                <w:lang w:val="uk-UA"/>
              </w:rPr>
              <w:t xml:space="preserve"> з особливими освітніми потребами не погоджуються з висновком про комплексну оцінку, вони можуть звернутися до </w:t>
            </w:r>
            <w:r w:rsidRPr="00746B2B">
              <w:rPr>
                <w:rFonts w:ascii="Times New Roman" w:eastAsia="Times New Roman" w:hAnsi="Times New Roman" w:cs="Times New Roman"/>
                <w:b/>
                <w:sz w:val="28"/>
                <w:szCs w:val="28"/>
                <w:lang w:val="uk-UA"/>
              </w:rPr>
              <w:t>відповідного</w:t>
            </w:r>
            <w:r w:rsidRPr="00C95E3B">
              <w:rPr>
                <w:rFonts w:ascii="Times New Roman" w:eastAsia="Times New Roman" w:hAnsi="Times New Roman" w:cs="Times New Roman"/>
                <w:sz w:val="28"/>
                <w:szCs w:val="28"/>
                <w:lang w:val="uk-UA"/>
              </w:rPr>
              <w:t xml:space="preserve"> структурного підрозділу з питань діяльності інклюзивно-ресурсних центрів органів управління освітою для проведення повторної комплексної оцінки.</w:t>
            </w:r>
          </w:p>
          <w:p w:rsidR="00B41580" w:rsidRPr="00C95E3B" w:rsidRDefault="00B41580" w:rsidP="007530F8">
            <w:pPr>
              <w:shd w:val="clear" w:color="auto" w:fill="FFFFFF"/>
              <w:ind w:firstLine="709"/>
              <w:jc w:val="both"/>
              <w:rPr>
                <w:rFonts w:ascii="Times New Roman" w:eastAsia="Times New Roman" w:hAnsi="Times New Roman" w:cs="Times New Roman"/>
                <w:sz w:val="28"/>
                <w:szCs w:val="28"/>
                <w:lang w:val="uk-UA"/>
              </w:rPr>
            </w:pPr>
            <w:r w:rsidRPr="00C95E3B">
              <w:rPr>
                <w:rFonts w:ascii="Times New Roman" w:eastAsia="Times New Roman" w:hAnsi="Times New Roman" w:cs="Times New Roman"/>
                <w:sz w:val="28"/>
                <w:szCs w:val="28"/>
                <w:lang w:val="uk-UA"/>
              </w:rPr>
              <w:t xml:space="preserve">Протягом 10 робочих днів з дати звернення батьків (одного з батьків) або законних представників відповідний структурний підрозділ з питань діяльності інклюзивно-ресурсних центрів органів управління освітою зобов’язаний організувати проведення повторної комплексної оцінки </w:t>
            </w:r>
            <w:r w:rsidRPr="005616A4">
              <w:rPr>
                <w:rFonts w:ascii="Times New Roman" w:eastAsia="Times New Roman" w:hAnsi="Times New Roman" w:cs="Times New Roman"/>
                <w:b/>
                <w:sz w:val="28"/>
                <w:szCs w:val="28"/>
                <w:lang w:val="uk-UA"/>
              </w:rPr>
              <w:t>особи</w:t>
            </w:r>
            <w:r w:rsidRPr="00C95E3B">
              <w:rPr>
                <w:rFonts w:ascii="Times New Roman" w:eastAsia="Times New Roman" w:hAnsi="Times New Roman" w:cs="Times New Roman"/>
                <w:sz w:val="28"/>
                <w:szCs w:val="28"/>
                <w:lang w:val="uk-UA"/>
              </w:rPr>
              <w:t xml:space="preserve"> з особливими освітніми потребами за місцем її проживання (перебування)/навчання чи в іншому місці за попереднім погодженням з батьками (одним з батьків) або законними представниками.</w:t>
            </w:r>
          </w:p>
          <w:p w:rsidR="00B41580" w:rsidRDefault="00B41580" w:rsidP="007530F8">
            <w:pPr>
              <w:shd w:val="clear" w:color="auto" w:fill="FFFFFF"/>
              <w:ind w:firstLine="709"/>
              <w:jc w:val="both"/>
              <w:rPr>
                <w:rFonts w:ascii="Times New Roman" w:eastAsia="Times New Roman" w:hAnsi="Times New Roman" w:cs="Times New Roman"/>
                <w:sz w:val="28"/>
                <w:szCs w:val="28"/>
                <w:lang w:val="uk-UA"/>
              </w:rPr>
            </w:pPr>
          </w:p>
        </w:tc>
      </w:tr>
      <w:tr w:rsidR="00B41580" w:rsidTr="007530F8">
        <w:tc>
          <w:tcPr>
            <w:tcW w:w="7393" w:type="dxa"/>
          </w:tcPr>
          <w:p w:rsidR="00B41580" w:rsidRDefault="00B41580" w:rsidP="007530F8">
            <w:pPr>
              <w:pStyle w:val="rvps2"/>
              <w:shd w:val="clear" w:color="auto" w:fill="FFFFFF"/>
              <w:spacing w:before="0" w:beforeAutospacing="0" w:after="0" w:afterAutospacing="0"/>
              <w:ind w:firstLine="709"/>
              <w:jc w:val="both"/>
              <w:rPr>
                <w:sz w:val="28"/>
                <w:szCs w:val="28"/>
              </w:rPr>
            </w:pPr>
            <w:r>
              <w:rPr>
                <w:sz w:val="28"/>
                <w:szCs w:val="28"/>
              </w:rPr>
              <w:lastRenderedPageBreak/>
              <w:t xml:space="preserve">3.26. </w:t>
            </w:r>
            <w:proofErr w:type="gramStart"/>
            <w:r w:rsidRPr="00FF5A5C">
              <w:rPr>
                <w:sz w:val="28"/>
                <w:szCs w:val="28"/>
              </w:rPr>
              <w:t>Повторна</w:t>
            </w:r>
            <w:proofErr w:type="gramEnd"/>
            <w:r w:rsidRPr="00FF5A5C">
              <w:rPr>
                <w:sz w:val="28"/>
                <w:szCs w:val="28"/>
              </w:rPr>
              <w:t xml:space="preserve"> комплексна оцінка може проводитися за всіма або окремими напрямами залежно від освітніх потреб </w:t>
            </w:r>
            <w:r w:rsidRPr="00B61F6F">
              <w:rPr>
                <w:i/>
                <w:sz w:val="28"/>
                <w:szCs w:val="28"/>
              </w:rPr>
              <w:t>дитини</w:t>
            </w:r>
            <w:r w:rsidRPr="00FF5A5C">
              <w:rPr>
                <w:sz w:val="28"/>
                <w:szCs w:val="28"/>
              </w:rPr>
              <w:t xml:space="preserve"> з особливими освітніми потребами та наявної інформації про її розвиток.</w:t>
            </w:r>
          </w:p>
          <w:p w:rsidR="00B41580" w:rsidRPr="00452175" w:rsidRDefault="00B41580" w:rsidP="007530F8">
            <w:pPr>
              <w:shd w:val="clear" w:color="auto" w:fill="FFFFFF"/>
              <w:ind w:firstLine="709"/>
              <w:jc w:val="both"/>
              <w:textAlignment w:val="baseline"/>
              <w:rPr>
                <w:rFonts w:ascii="Times New Roman" w:hAnsi="Times New Roman" w:cs="Times New Roman"/>
                <w:sz w:val="28"/>
                <w:szCs w:val="28"/>
                <w:lang w:val="uk-UA"/>
              </w:rPr>
            </w:pPr>
          </w:p>
        </w:tc>
        <w:tc>
          <w:tcPr>
            <w:tcW w:w="7393" w:type="dxa"/>
          </w:tcPr>
          <w:p w:rsidR="00B41580" w:rsidRPr="0025411E" w:rsidRDefault="00B41580" w:rsidP="007530F8">
            <w:pPr>
              <w:shd w:val="clear" w:color="auto" w:fill="FFFFFF"/>
              <w:ind w:firstLine="709"/>
              <w:jc w:val="both"/>
              <w:rPr>
                <w:rFonts w:ascii="Times New Roman" w:eastAsia="Times New Roman" w:hAnsi="Times New Roman" w:cs="Times New Roman"/>
                <w:sz w:val="28"/>
                <w:szCs w:val="28"/>
              </w:rPr>
            </w:pPr>
            <w:r w:rsidRPr="0025411E">
              <w:rPr>
                <w:rFonts w:ascii="Times New Roman" w:eastAsia="Times New Roman" w:hAnsi="Times New Roman" w:cs="Times New Roman"/>
                <w:sz w:val="28"/>
                <w:szCs w:val="28"/>
              </w:rPr>
              <w:t>3</w:t>
            </w:r>
            <w:r>
              <w:rPr>
                <w:rFonts w:ascii="Times New Roman" w:eastAsia="Times New Roman" w:hAnsi="Times New Roman" w:cs="Times New Roman"/>
                <w:sz w:val="28"/>
                <w:szCs w:val="28"/>
                <w:lang w:val="uk-UA"/>
              </w:rPr>
              <w:t>.2</w:t>
            </w:r>
            <w:r w:rsidRPr="0025411E">
              <w:rPr>
                <w:rFonts w:ascii="Times New Roman" w:eastAsia="Times New Roman" w:hAnsi="Times New Roman" w:cs="Times New Roman"/>
                <w:sz w:val="28"/>
                <w:szCs w:val="28"/>
              </w:rPr>
              <w:t xml:space="preserve">6. </w:t>
            </w:r>
            <w:proofErr w:type="gramStart"/>
            <w:r w:rsidRPr="0025411E">
              <w:rPr>
                <w:rFonts w:ascii="Times New Roman" w:eastAsia="Times New Roman" w:hAnsi="Times New Roman" w:cs="Times New Roman"/>
                <w:sz w:val="28"/>
                <w:szCs w:val="28"/>
              </w:rPr>
              <w:t>Повторна</w:t>
            </w:r>
            <w:proofErr w:type="gramEnd"/>
            <w:r w:rsidRPr="0025411E">
              <w:rPr>
                <w:rFonts w:ascii="Times New Roman" w:eastAsia="Times New Roman" w:hAnsi="Times New Roman" w:cs="Times New Roman"/>
                <w:sz w:val="28"/>
                <w:szCs w:val="28"/>
              </w:rPr>
              <w:t xml:space="preserve"> комплексна оцінка може проводитися за всіма або окремими напрямами залежно від освітніх потреб </w:t>
            </w:r>
            <w:r w:rsidRPr="00B61F6F">
              <w:rPr>
                <w:rFonts w:ascii="Times New Roman" w:eastAsia="Times New Roman" w:hAnsi="Times New Roman" w:cs="Times New Roman"/>
                <w:b/>
                <w:sz w:val="28"/>
                <w:szCs w:val="28"/>
              </w:rPr>
              <w:t>особи</w:t>
            </w:r>
            <w:r w:rsidRPr="0025411E">
              <w:rPr>
                <w:rFonts w:ascii="Times New Roman" w:eastAsia="Times New Roman" w:hAnsi="Times New Roman" w:cs="Times New Roman"/>
                <w:sz w:val="28"/>
                <w:szCs w:val="28"/>
              </w:rPr>
              <w:t xml:space="preserve"> з особливими освітніми потребами та наявної інформації про її розвиток.</w:t>
            </w:r>
          </w:p>
          <w:p w:rsidR="00B41580" w:rsidRDefault="00B41580" w:rsidP="007530F8">
            <w:pPr>
              <w:shd w:val="clear" w:color="auto" w:fill="FFFFFF"/>
              <w:ind w:firstLine="709"/>
              <w:jc w:val="both"/>
              <w:rPr>
                <w:rFonts w:ascii="Times New Roman" w:eastAsia="Times New Roman" w:hAnsi="Times New Roman" w:cs="Times New Roman"/>
                <w:sz w:val="28"/>
                <w:szCs w:val="28"/>
                <w:lang w:val="uk-UA"/>
              </w:rPr>
            </w:pPr>
          </w:p>
        </w:tc>
      </w:tr>
      <w:tr w:rsidR="00B41580" w:rsidRPr="00B41580" w:rsidTr="007530F8">
        <w:tc>
          <w:tcPr>
            <w:tcW w:w="7393" w:type="dxa"/>
          </w:tcPr>
          <w:p w:rsidR="00B41580" w:rsidRPr="00B61F6F" w:rsidRDefault="00B41580" w:rsidP="007530F8">
            <w:pPr>
              <w:shd w:val="clear" w:color="auto" w:fill="FFFFFF"/>
              <w:ind w:firstLine="709"/>
              <w:jc w:val="both"/>
              <w:textAlignment w:val="baseline"/>
              <w:rPr>
                <w:rFonts w:ascii="Times New Roman" w:hAnsi="Times New Roman" w:cs="Times New Roman"/>
                <w:sz w:val="28"/>
                <w:szCs w:val="28"/>
                <w:lang w:val="uk-UA"/>
              </w:rPr>
            </w:pPr>
            <w:r w:rsidRPr="00B61F6F">
              <w:rPr>
                <w:rFonts w:ascii="Times New Roman" w:hAnsi="Times New Roman" w:cs="Times New Roman"/>
                <w:sz w:val="28"/>
                <w:szCs w:val="28"/>
              </w:rPr>
              <w:t xml:space="preserve">3.27. За результатами повторної комплексної оцінки складається висновок про повторну </w:t>
            </w:r>
            <w:r w:rsidRPr="00B61F6F">
              <w:rPr>
                <w:rFonts w:ascii="Times New Roman" w:hAnsi="Times New Roman" w:cs="Times New Roman"/>
                <w:i/>
                <w:sz w:val="28"/>
                <w:szCs w:val="28"/>
              </w:rPr>
              <w:t>комплексну оцінку</w:t>
            </w:r>
            <w:r w:rsidRPr="00B61F6F">
              <w:rPr>
                <w:rFonts w:ascii="Times New Roman" w:hAnsi="Times New Roman" w:cs="Times New Roman"/>
                <w:sz w:val="28"/>
                <w:szCs w:val="28"/>
              </w:rPr>
              <w:t xml:space="preserve">, що є основою для розроблення індивідуальної програми розвитку </w:t>
            </w:r>
            <w:r w:rsidRPr="00B61F6F">
              <w:rPr>
                <w:rFonts w:ascii="Times New Roman" w:hAnsi="Times New Roman" w:cs="Times New Roman"/>
                <w:i/>
                <w:sz w:val="28"/>
                <w:szCs w:val="28"/>
              </w:rPr>
              <w:t>дитини</w:t>
            </w:r>
            <w:r w:rsidRPr="00B61F6F">
              <w:rPr>
                <w:rFonts w:ascii="Times New Roman" w:hAnsi="Times New Roman" w:cs="Times New Roman"/>
                <w:sz w:val="28"/>
                <w:szCs w:val="28"/>
              </w:rPr>
              <w:t xml:space="preserve"> з особливими освітніми потребами та надання їй </w:t>
            </w:r>
            <w:proofErr w:type="gramStart"/>
            <w:r w:rsidRPr="00B61F6F">
              <w:rPr>
                <w:rFonts w:ascii="Times New Roman" w:hAnsi="Times New Roman" w:cs="Times New Roman"/>
                <w:sz w:val="28"/>
                <w:szCs w:val="28"/>
              </w:rPr>
              <w:t>психолого</w:t>
            </w:r>
            <w:r w:rsidRPr="00B61F6F">
              <w:rPr>
                <w:rFonts w:ascii="Times New Roman" w:hAnsi="Times New Roman" w:cs="Times New Roman"/>
                <w:b/>
                <w:sz w:val="28"/>
                <w:szCs w:val="28"/>
              </w:rPr>
              <w:t>-</w:t>
            </w:r>
            <w:r w:rsidRPr="00B61F6F">
              <w:rPr>
                <w:rFonts w:ascii="Times New Roman" w:hAnsi="Times New Roman" w:cs="Times New Roman"/>
                <w:sz w:val="28"/>
                <w:szCs w:val="28"/>
              </w:rPr>
              <w:t>педагог</w:t>
            </w:r>
            <w:proofErr w:type="gramEnd"/>
            <w:r w:rsidRPr="00B61F6F">
              <w:rPr>
                <w:rFonts w:ascii="Times New Roman" w:hAnsi="Times New Roman" w:cs="Times New Roman"/>
                <w:sz w:val="28"/>
                <w:szCs w:val="28"/>
              </w:rPr>
              <w:t>ічних та корекційно</w:t>
            </w:r>
            <w:r w:rsidRPr="00B61F6F">
              <w:rPr>
                <w:rFonts w:ascii="Times New Roman" w:hAnsi="Times New Roman" w:cs="Times New Roman"/>
                <w:b/>
                <w:sz w:val="28"/>
                <w:szCs w:val="28"/>
              </w:rPr>
              <w:t>-</w:t>
            </w:r>
            <w:r w:rsidRPr="00B61F6F">
              <w:rPr>
                <w:rFonts w:ascii="Times New Roman" w:hAnsi="Times New Roman" w:cs="Times New Roman"/>
                <w:sz w:val="28"/>
                <w:szCs w:val="28"/>
              </w:rPr>
              <w:t>розвиткових послуг.</w:t>
            </w:r>
          </w:p>
        </w:tc>
        <w:tc>
          <w:tcPr>
            <w:tcW w:w="7393" w:type="dxa"/>
          </w:tcPr>
          <w:p w:rsidR="00B41580" w:rsidRPr="00B61F6F" w:rsidRDefault="00B41580" w:rsidP="007530F8">
            <w:pPr>
              <w:shd w:val="clear" w:color="auto" w:fill="FFFFFF"/>
              <w:ind w:firstLine="709"/>
              <w:jc w:val="both"/>
              <w:rPr>
                <w:rFonts w:ascii="Times New Roman" w:eastAsia="Times New Roman" w:hAnsi="Times New Roman" w:cs="Times New Roman"/>
                <w:sz w:val="28"/>
                <w:szCs w:val="28"/>
                <w:lang w:val="uk-UA"/>
              </w:rPr>
            </w:pPr>
            <w:r w:rsidRPr="00B61F6F">
              <w:rPr>
                <w:rFonts w:ascii="Times New Roman" w:eastAsia="Times New Roman" w:hAnsi="Times New Roman" w:cs="Times New Roman"/>
                <w:sz w:val="28"/>
                <w:szCs w:val="28"/>
                <w:lang w:val="uk-UA"/>
              </w:rPr>
              <w:t>3</w:t>
            </w:r>
            <w:r>
              <w:rPr>
                <w:rFonts w:ascii="Times New Roman" w:eastAsia="Times New Roman" w:hAnsi="Times New Roman" w:cs="Times New Roman"/>
                <w:sz w:val="28"/>
                <w:szCs w:val="28"/>
                <w:lang w:val="uk-UA"/>
              </w:rPr>
              <w:t>.2</w:t>
            </w:r>
            <w:r w:rsidRPr="00B61F6F">
              <w:rPr>
                <w:rFonts w:ascii="Times New Roman" w:eastAsia="Times New Roman" w:hAnsi="Times New Roman" w:cs="Times New Roman"/>
                <w:sz w:val="28"/>
                <w:szCs w:val="28"/>
                <w:lang w:val="uk-UA"/>
              </w:rPr>
              <w:t xml:space="preserve">7. За результатами повторної комплексної оцінки складається висновок про повторну </w:t>
            </w:r>
            <w:r w:rsidRPr="00B61F6F">
              <w:rPr>
                <w:rFonts w:ascii="Times New Roman" w:eastAsia="Times New Roman" w:hAnsi="Times New Roman" w:cs="Times New Roman"/>
                <w:b/>
                <w:sz w:val="28"/>
                <w:szCs w:val="28"/>
                <w:lang w:val="uk-UA"/>
              </w:rPr>
              <w:t>психолого-педагогічну оцінку розвитку</w:t>
            </w:r>
            <w:r>
              <w:rPr>
                <w:rFonts w:ascii="Times New Roman" w:eastAsia="Times New Roman" w:hAnsi="Times New Roman" w:cs="Times New Roman"/>
                <w:b/>
                <w:sz w:val="28"/>
                <w:szCs w:val="28"/>
                <w:lang w:val="uk-UA"/>
              </w:rPr>
              <w:t xml:space="preserve"> особи, який зберігається в АС «</w:t>
            </w:r>
            <w:r w:rsidRPr="00B61F6F">
              <w:rPr>
                <w:rFonts w:ascii="Times New Roman" w:eastAsia="Times New Roman" w:hAnsi="Times New Roman" w:cs="Times New Roman"/>
                <w:b/>
                <w:sz w:val="28"/>
                <w:szCs w:val="28"/>
                <w:lang w:val="uk-UA"/>
              </w:rPr>
              <w:t>ІРЦ</w:t>
            </w:r>
            <w:r>
              <w:rPr>
                <w:rFonts w:ascii="Times New Roman" w:eastAsia="Times New Roman" w:hAnsi="Times New Roman" w:cs="Times New Roman"/>
                <w:b/>
                <w:sz w:val="28"/>
                <w:szCs w:val="28"/>
                <w:lang w:val="uk-UA"/>
              </w:rPr>
              <w:t>»</w:t>
            </w:r>
            <w:r w:rsidRPr="00B61F6F">
              <w:rPr>
                <w:rFonts w:ascii="Times New Roman" w:eastAsia="Times New Roman" w:hAnsi="Times New Roman" w:cs="Times New Roman"/>
                <w:b/>
                <w:sz w:val="28"/>
                <w:szCs w:val="28"/>
                <w:lang w:val="uk-UA"/>
              </w:rPr>
              <w:t>,</w:t>
            </w:r>
            <w:r w:rsidRPr="00B61F6F">
              <w:rPr>
                <w:rFonts w:ascii="Times New Roman" w:eastAsia="Times New Roman" w:hAnsi="Times New Roman" w:cs="Times New Roman"/>
                <w:sz w:val="28"/>
                <w:szCs w:val="28"/>
                <w:lang w:val="uk-UA"/>
              </w:rPr>
              <w:t xml:space="preserve"> що є основою для розроблення індивідуальної програми розвитку </w:t>
            </w:r>
            <w:r w:rsidRPr="00B61F6F">
              <w:rPr>
                <w:rFonts w:ascii="Times New Roman" w:eastAsia="Times New Roman" w:hAnsi="Times New Roman" w:cs="Times New Roman"/>
                <w:b/>
                <w:sz w:val="28"/>
                <w:szCs w:val="28"/>
                <w:lang w:val="uk-UA"/>
              </w:rPr>
              <w:t>особи</w:t>
            </w:r>
            <w:r w:rsidRPr="00B61F6F">
              <w:rPr>
                <w:rFonts w:ascii="Times New Roman" w:eastAsia="Times New Roman" w:hAnsi="Times New Roman" w:cs="Times New Roman"/>
                <w:sz w:val="28"/>
                <w:szCs w:val="28"/>
                <w:lang w:val="uk-UA"/>
              </w:rPr>
              <w:t xml:space="preserve"> з особливими освітніми потребами, надання їй психолого-педагогічних та корекційно-розвиткових послуг, </w:t>
            </w:r>
            <w:r w:rsidRPr="00B61F6F">
              <w:rPr>
                <w:rFonts w:ascii="Times New Roman" w:eastAsia="Times New Roman" w:hAnsi="Times New Roman" w:cs="Times New Roman"/>
                <w:b/>
                <w:sz w:val="28"/>
                <w:szCs w:val="28"/>
                <w:lang w:val="uk-UA"/>
              </w:rPr>
              <w:t>у разі потреби продовження тривалості здобуття освіти особами з особливими освітніми потребами, що здобувають загальну середню освіту.</w:t>
            </w:r>
          </w:p>
        </w:tc>
      </w:tr>
      <w:tr w:rsidR="00B41580" w:rsidRPr="00D70013" w:rsidTr="007530F8">
        <w:tc>
          <w:tcPr>
            <w:tcW w:w="14786" w:type="dxa"/>
            <w:gridSpan w:val="2"/>
          </w:tcPr>
          <w:p w:rsidR="00B41580" w:rsidRPr="00D70013" w:rsidRDefault="00B41580" w:rsidP="007530F8">
            <w:pPr>
              <w:shd w:val="clear" w:color="auto" w:fill="FFFFFF"/>
              <w:ind w:firstLine="709"/>
              <w:jc w:val="center"/>
              <w:rPr>
                <w:rFonts w:ascii="Times New Roman" w:eastAsia="Times New Roman" w:hAnsi="Times New Roman" w:cs="Times New Roman"/>
                <w:b/>
                <w:bCs/>
                <w:sz w:val="28"/>
                <w:lang w:val="uk-UA"/>
              </w:rPr>
            </w:pPr>
            <w:r w:rsidRPr="00C95E3B">
              <w:rPr>
                <w:rFonts w:ascii="Times New Roman" w:eastAsia="Times New Roman" w:hAnsi="Times New Roman" w:cs="Times New Roman"/>
                <w:b/>
                <w:bCs/>
                <w:sz w:val="28"/>
                <w:lang w:val="en-US"/>
              </w:rPr>
              <w:t>IV</w:t>
            </w:r>
            <w:r w:rsidRPr="00C95E3B">
              <w:rPr>
                <w:rFonts w:ascii="Times New Roman" w:eastAsia="Times New Roman" w:hAnsi="Times New Roman" w:cs="Times New Roman"/>
                <w:b/>
                <w:bCs/>
                <w:sz w:val="28"/>
                <w:lang w:val="uk-UA"/>
              </w:rPr>
              <w:t>.</w:t>
            </w:r>
            <w:r w:rsidRPr="00C95E3B">
              <w:rPr>
                <w:rFonts w:ascii="Times New Roman" w:eastAsia="Times New Roman" w:hAnsi="Times New Roman" w:cs="Times New Roman"/>
                <w:b/>
                <w:bCs/>
                <w:sz w:val="28"/>
              </w:rPr>
              <w:t xml:space="preserve"> О</w:t>
            </w:r>
            <w:r w:rsidRPr="00C95E3B">
              <w:rPr>
                <w:rFonts w:ascii="Times New Roman" w:eastAsia="Times New Roman" w:hAnsi="Times New Roman" w:cs="Times New Roman"/>
                <w:b/>
                <w:bCs/>
                <w:sz w:val="28"/>
                <w:lang w:val="uk-UA"/>
              </w:rPr>
              <w:t>РГАНІЗАЦІЯ ПСИХОЛОГО-ПЕДАГОГІЧНОГО СУПРОВОДУ ТА НАДАННЯ ПСИХОЛОГО-ПЕДАГОГІЧНИХ ТА КОРЕКЦІЙНО-РОЗВИТКОВИХ ПОСЛУГ ДИТИНІ З ОСОБЛИВИМИ ОСВІТНІМИ ПОТРЕБАМИ</w:t>
            </w:r>
          </w:p>
        </w:tc>
      </w:tr>
      <w:tr w:rsidR="00B41580" w:rsidRPr="00D70013" w:rsidTr="007530F8">
        <w:tc>
          <w:tcPr>
            <w:tcW w:w="7393" w:type="dxa"/>
          </w:tcPr>
          <w:p w:rsidR="00B41580" w:rsidRPr="00FF5A5C" w:rsidRDefault="00B41580" w:rsidP="007530F8">
            <w:pPr>
              <w:pStyle w:val="rvps2"/>
              <w:shd w:val="clear" w:color="auto" w:fill="FFFFFF"/>
              <w:spacing w:before="0" w:beforeAutospacing="0" w:after="0" w:afterAutospacing="0"/>
              <w:ind w:firstLine="709"/>
              <w:jc w:val="both"/>
              <w:rPr>
                <w:sz w:val="28"/>
                <w:szCs w:val="28"/>
              </w:rPr>
            </w:pPr>
            <w:r w:rsidRPr="00FF5A5C">
              <w:rPr>
                <w:sz w:val="28"/>
                <w:szCs w:val="28"/>
              </w:rPr>
              <w:t>4.1.</w:t>
            </w:r>
            <w:r>
              <w:rPr>
                <w:sz w:val="28"/>
                <w:szCs w:val="28"/>
              </w:rPr>
              <w:t xml:space="preserve"> </w:t>
            </w:r>
            <w:r w:rsidRPr="00FF5A5C">
              <w:rPr>
                <w:sz w:val="28"/>
                <w:szCs w:val="28"/>
              </w:rPr>
              <w:t xml:space="preserve"> Психолого</w:t>
            </w:r>
            <w:r w:rsidRPr="00A42209">
              <w:rPr>
                <w:b/>
                <w:sz w:val="28"/>
                <w:szCs w:val="28"/>
              </w:rPr>
              <w:t>-</w:t>
            </w:r>
            <w:r w:rsidRPr="00FF5A5C">
              <w:rPr>
                <w:sz w:val="28"/>
                <w:szCs w:val="28"/>
              </w:rPr>
              <w:t xml:space="preserve">педагогічний супровід </w:t>
            </w:r>
            <w:r>
              <w:rPr>
                <w:sz w:val="28"/>
                <w:szCs w:val="28"/>
              </w:rPr>
              <w:t>–</w:t>
            </w:r>
            <w:r w:rsidRPr="00FF5A5C">
              <w:rPr>
                <w:sz w:val="28"/>
                <w:szCs w:val="28"/>
              </w:rPr>
              <w:t xml:space="preserve"> це комплексна система заходів з організації освітнього процесу та розвитку дитини, передбачена індиві</w:t>
            </w:r>
            <w:proofErr w:type="gramStart"/>
            <w:r w:rsidRPr="00FF5A5C">
              <w:rPr>
                <w:sz w:val="28"/>
                <w:szCs w:val="28"/>
              </w:rPr>
              <w:t>дуальною</w:t>
            </w:r>
            <w:proofErr w:type="gramEnd"/>
            <w:r w:rsidRPr="00FF5A5C">
              <w:rPr>
                <w:sz w:val="28"/>
                <w:szCs w:val="28"/>
              </w:rPr>
              <w:t xml:space="preserve"> програмою розвитку.</w:t>
            </w:r>
          </w:p>
          <w:p w:rsidR="00B41580" w:rsidRPr="00FF5A5C" w:rsidRDefault="00B41580" w:rsidP="007530F8">
            <w:pPr>
              <w:pStyle w:val="rvps2"/>
              <w:shd w:val="clear" w:color="auto" w:fill="FFFFFF"/>
              <w:spacing w:before="0" w:beforeAutospacing="0" w:after="0" w:afterAutospacing="0"/>
              <w:ind w:firstLine="709"/>
              <w:jc w:val="both"/>
              <w:rPr>
                <w:sz w:val="28"/>
                <w:szCs w:val="28"/>
              </w:rPr>
            </w:pPr>
            <w:r>
              <w:rPr>
                <w:sz w:val="28"/>
                <w:szCs w:val="28"/>
              </w:rPr>
              <w:t>Психолого</w:t>
            </w:r>
            <w:r w:rsidRPr="00A42209">
              <w:rPr>
                <w:b/>
                <w:sz w:val="28"/>
                <w:szCs w:val="28"/>
              </w:rPr>
              <w:t>-</w:t>
            </w:r>
            <w:r>
              <w:rPr>
                <w:sz w:val="28"/>
                <w:szCs w:val="28"/>
              </w:rPr>
              <w:t xml:space="preserve">педагогічні послуги – </w:t>
            </w:r>
            <w:r w:rsidRPr="00FF5A5C">
              <w:rPr>
                <w:sz w:val="28"/>
                <w:szCs w:val="28"/>
              </w:rPr>
              <w:t xml:space="preserve">це комплексна система заходів з організації освітнього процесу та розвитку особи з особливими освітніми потребами, що передбачені індивідуальною програмою розвитку та надаються педагогічними працівниками закладів освіти, реабілітаційних установ системи охорони здоров’я, </w:t>
            </w:r>
            <w:proofErr w:type="gramStart"/>
            <w:r w:rsidRPr="00FF5A5C">
              <w:rPr>
                <w:sz w:val="28"/>
                <w:szCs w:val="28"/>
              </w:rPr>
              <w:t>соц</w:t>
            </w:r>
            <w:proofErr w:type="gramEnd"/>
            <w:r w:rsidRPr="00FF5A5C">
              <w:rPr>
                <w:sz w:val="28"/>
                <w:szCs w:val="28"/>
              </w:rPr>
              <w:t>іального захисту, фахівцями центру.</w:t>
            </w:r>
          </w:p>
          <w:p w:rsidR="00B41580" w:rsidRPr="00452175" w:rsidRDefault="00B41580" w:rsidP="007530F8">
            <w:pPr>
              <w:pStyle w:val="rvps2"/>
              <w:shd w:val="clear" w:color="auto" w:fill="FFFFFF"/>
              <w:spacing w:before="0" w:beforeAutospacing="0" w:after="0" w:afterAutospacing="0"/>
              <w:ind w:firstLine="709"/>
              <w:jc w:val="both"/>
              <w:rPr>
                <w:sz w:val="28"/>
                <w:szCs w:val="28"/>
              </w:rPr>
            </w:pPr>
            <w:r w:rsidRPr="00FF5A5C">
              <w:rPr>
                <w:sz w:val="28"/>
                <w:szCs w:val="28"/>
              </w:rPr>
              <w:t>Корекційно</w:t>
            </w:r>
            <w:r w:rsidRPr="00A42209">
              <w:rPr>
                <w:b/>
                <w:sz w:val="28"/>
                <w:szCs w:val="28"/>
              </w:rPr>
              <w:t>-</w:t>
            </w:r>
            <w:r w:rsidRPr="00FF5A5C">
              <w:rPr>
                <w:sz w:val="28"/>
                <w:szCs w:val="28"/>
              </w:rPr>
              <w:t xml:space="preserve">розвиткові послуги </w:t>
            </w:r>
            <w:r>
              <w:rPr>
                <w:sz w:val="28"/>
                <w:szCs w:val="28"/>
              </w:rPr>
              <w:t>–</w:t>
            </w:r>
            <w:r w:rsidRPr="00FF5A5C">
              <w:rPr>
                <w:sz w:val="28"/>
                <w:szCs w:val="28"/>
              </w:rPr>
              <w:t xml:space="preserve"> це</w:t>
            </w:r>
            <w:r>
              <w:rPr>
                <w:sz w:val="28"/>
                <w:szCs w:val="28"/>
              </w:rPr>
              <w:t xml:space="preserve"> </w:t>
            </w:r>
            <w:r w:rsidRPr="00FF5A5C">
              <w:rPr>
                <w:sz w:val="28"/>
                <w:szCs w:val="28"/>
              </w:rPr>
              <w:t xml:space="preserve"> комплексна система заходів супроводження особи з особливими </w:t>
            </w:r>
            <w:r w:rsidRPr="00FF5A5C">
              <w:rPr>
                <w:sz w:val="28"/>
                <w:szCs w:val="28"/>
              </w:rPr>
              <w:lastRenderedPageBreak/>
              <w:t xml:space="preserve">освітніми потребами у процесі навчання, що спрямовані на корекцію порушень шляхом розвитку особистості, її </w:t>
            </w:r>
            <w:proofErr w:type="gramStart"/>
            <w:r w:rsidRPr="00FF5A5C">
              <w:rPr>
                <w:sz w:val="28"/>
                <w:szCs w:val="28"/>
              </w:rPr>
              <w:t>п</w:t>
            </w:r>
            <w:proofErr w:type="gramEnd"/>
            <w:r w:rsidRPr="00FF5A5C">
              <w:rPr>
                <w:sz w:val="28"/>
                <w:szCs w:val="28"/>
              </w:rPr>
              <w:t>ізнавальної діяльності, емоційно-вольової сфери та мовлення.</w:t>
            </w:r>
          </w:p>
        </w:tc>
        <w:tc>
          <w:tcPr>
            <w:tcW w:w="7393" w:type="dxa"/>
          </w:tcPr>
          <w:p w:rsidR="00B41580" w:rsidRPr="00D70013" w:rsidRDefault="00B41580" w:rsidP="007530F8">
            <w:pPr>
              <w:shd w:val="clear" w:color="auto" w:fill="FFFFFF"/>
              <w:ind w:firstLine="709"/>
              <w:jc w:val="both"/>
              <w:rPr>
                <w:rFonts w:ascii="Times New Roman" w:eastAsia="Times New Roman" w:hAnsi="Times New Roman" w:cs="Times New Roman"/>
                <w:b/>
                <w:sz w:val="28"/>
                <w:szCs w:val="28"/>
              </w:rPr>
            </w:pPr>
            <w:r w:rsidRPr="00D70013">
              <w:rPr>
                <w:rFonts w:ascii="Times New Roman" w:eastAsia="Times New Roman" w:hAnsi="Times New Roman" w:cs="Times New Roman"/>
                <w:b/>
                <w:sz w:val="28"/>
                <w:szCs w:val="28"/>
                <w:lang w:val="uk-UA"/>
              </w:rPr>
              <w:lastRenderedPageBreak/>
              <w:t>4.1</w:t>
            </w:r>
            <w:r w:rsidRPr="00D70013">
              <w:rPr>
                <w:rFonts w:ascii="Times New Roman" w:eastAsia="Times New Roman" w:hAnsi="Times New Roman" w:cs="Times New Roman"/>
                <w:b/>
                <w:sz w:val="28"/>
                <w:szCs w:val="28"/>
              </w:rPr>
              <w:t xml:space="preserve">. Організацію </w:t>
            </w:r>
            <w:proofErr w:type="gramStart"/>
            <w:r w:rsidRPr="00D70013">
              <w:rPr>
                <w:rFonts w:ascii="Times New Roman" w:eastAsia="Times New Roman" w:hAnsi="Times New Roman" w:cs="Times New Roman"/>
                <w:b/>
                <w:sz w:val="28"/>
                <w:szCs w:val="28"/>
              </w:rPr>
              <w:t>системного</w:t>
            </w:r>
            <w:proofErr w:type="gramEnd"/>
            <w:r w:rsidRPr="00D70013">
              <w:rPr>
                <w:rFonts w:ascii="Times New Roman" w:eastAsia="Times New Roman" w:hAnsi="Times New Roman" w:cs="Times New Roman"/>
                <w:b/>
                <w:sz w:val="28"/>
                <w:szCs w:val="28"/>
              </w:rPr>
              <w:t xml:space="preserve"> кваліфікованого супроводу, надання психолого-педагогічних та корекційно-розвиткових послуг здійснюють фахівці центру, які:</w:t>
            </w:r>
          </w:p>
          <w:p w:rsidR="00B41580" w:rsidRPr="0021307F" w:rsidRDefault="00B41580" w:rsidP="007530F8">
            <w:pPr>
              <w:shd w:val="clear" w:color="auto" w:fill="FFFFFF"/>
              <w:ind w:left="1538"/>
              <w:jc w:val="both"/>
              <w:rPr>
                <w:rFonts w:ascii="Times New Roman" w:eastAsia="Times New Roman" w:hAnsi="Times New Roman" w:cs="Times New Roman"/>
                <w:b/>
                <w:sz w:val="28"/>
                <w:szCs w:val="28"/>
              </w:rPr>
            </w:pPr>
            <w:r w:rsidRPr="0021307F">
              <w:rPr>
                <w:rFonts w:ascii="Times New Roman" w:eastAsia="Times New Roman" w:hAnsi="Times New Roman" w:cs="Times New Roman"/>
                <w:b/>
                <w:sz w:val="28"/>
                <w:szCs w:val="28"/>
              </w:rPr>
              <w:t>надають допомогу в організації освітнього процесу для осіб з особливими освітніми потребами, передбаченій її індиві</w:t>
            </w:r>
            <w:proofErr w:type="gramStart"/>
            <w:r w:rsidRPr="0021307F">
              <w:rPr>
                <w:rFonts w:ascii="Times New Roman" w:eastAsia="Times New Roman" w:hAnsi="Times New Roman" w:cs="Times New Roman"/>
                <w:b/>
                <w:sz w:val="28"/>
                <w:szCs w:val="28"/>
              </w:rPr>
              <w:t>дуальною</w:t>
            </w:r>
            <w:proofErr w:type="gramEnd"/>
            <w:r w:rsidRPr="0021307F">
              <w:rPr>
                <w:rFonts w:ascii="Times New Roman" w:eastAsia="Times New Roman" w:hAnsi="Times New Roman" w:cs="Times New Roman"/>
                <w:b/>
                <w:sz w:val="28"/>
                <w:szCs w:val="28"/>
              </w:rPr>
              <w:t xml:space="preserve"> програмою розвитку;</w:t>
            </w:r>
          </w:p>
          <w:p w:rsidR="00B41580" w:rsidRPr="0021307F" w:rsidRDefault="00B41580" w:rsidP="007530F8">
            <w:pPr>
              <w:shd w:val="clear" w:color="auto" w:fill="FFFFFF"/>
              <w:ind w:left="1538"/>
              <w:jc w:val="both"/>
              <w:rPr>
                <w:rFonts w:ascii="Times New Roman" w:eastAsia="Times New Roman" w:hAnsi="Times New Roman" w:cs="Times New Roman"/>
                <w:b/>
                <w:sz w:val="28"/>
                <w:szCs w:val="28"/>
              </w:rPr>
            </w:pPr>
            <w:r w:rsidRPr="0021307F">
              <w:rPr>
                <w:rFonts w:ascii="Times New Roman" w:eastAsia="Times New Roman" w:hAnsi="Times New Roman" w:cs="Times New Roman"/>
                <w:b/>
                <w:sz w:val="28"/>
                <w:szCs w:val="28"/>
              </w:rPr>
              <w:t xml:space="preserve">беруть участь у команді </w:t>
            </w:r>
            <w:proofErr w:type="gramStart"/>
            <w:r w:rsidRPr="0021307F">
              <w:rPr>
                <w:rFonts w:ascii="Times New Roman" w:eastAsia="Times New Roman" w:hAnsi="Times New Roman" w:cs="Times New Roman"/>
                <w:b/>
                <w:sz w:val="28"/>
                <w:szCs w:val="28"/>
              </w:rPr>
              <w:t>психолого-педагог</w:t>
            </w:r>
            <w:proofErr w:type="gramEnd"/>
            <w:r w:rsidRPr="0021307F">
              <w:rPr>
                <w:rFonts w:ascii="Times New Roman" w:eastAsia="Times New Roman" w:hAnsi="Times New Roman" w:cs="Times New Roman"/>
                <w:b/>
                <w:sz w:val="28"/>
                <w:szCs w:val="28"/>
              </w:rPr>
              <w:t>ічного супроводу особи в закладі освіти, участь у розробленні її індивідуальної програми розвитку;</w:t>
            </w:r>
          </w:p>
          <w:p w:rsidR="00B41580" w:rsidRPr="0021307F" w:rsidRDefault="00B41580" w:rsidP="007530F8">
            <w:pPr>
              <w:shd w:val="clear" w:color="auto" w:fill="FFFFFF"/>
              <w:ind w:left="1538"/>
              <w:jc w:val="both"/>
              <w:rPr>
                <w:rFonts w:ascii="Times New Roman" w:eastAsia="Times New Roman" w:hAnsi="Times New Roman" w:cs="Times New Roman"/>
                <w:b/>
                <w:sz w:val="28"/>
                <w:szCs w:val="28"/>
              </w:rPr>
            </w:pPr>
            <w:r w:rsidRPr="0021307F">
              <w:rPr>
                <w:rFonts w:ascii="Times New Roman" w:eastAsia="Times New Roman" w:hAnsi="Times New Roman" w:cs="Times New Roman"/>
                <w:b/>
                <w:sz w:val="28"/>
                <w:szCs w:val="28"/>
              </w:rPr>
              <w:t xml:space="preserve">надають у разі потреби іншу методичну </w:t>
            </w:r>
            <w:r w:rsidRPr="0021307F">
              <w:rPr>
                <w:rFonts w:ascii="Times New Roman" w:eastAsia="Times New Roman" w:hAnsi="Times New Roman" w:cs="Times New Roman"/>
                <w:b/>
                <w:sz w:val="28"/>
                <w:szCs w:val="28"/>
              </w:rPr>
              <w:lastRenderedPageBreak/>
              <w:t>допомогу педагогічним працівникам закладу освіти та/або допомагають у залученні додаткових спеціалі</w:t>
            </w:r>
            <w:proofErr w:type="gramStart"/>
            <w:r w:rsidRPr="0021307F">
              <w:rPr>
                <w:rFonts w:ascii="Times New Roman" w:eastAsia="Times New Roman" w:hAnsi="Times New Roman" w:cs="Times New Roman"/>
                <w:b/>
                <w:sz w:val="28"/>
                <w:szCs w:val="28"/>
              </w:rPr>
              <w:t>ст</w:t>
            </w:r>
            <w:proofErr w:type="gramEnd"/>
            <w:r w:rsidRPr="0021307F">
              <w:rPr>
                <w:rFonts w:ascii="Times New Roman" w:eastAsia="Times New Roman" w:hAnsi="Times New Roman" w:cs="Times New Roman"/>
                <w:b/>
                <w:sz w:val="28"/>
                <w:szCs w:val="28"/>
              </w:rPr>
              <w:t>ів, які можуть надати практичну консультативну допомогу у складних випадках, тощо;</w:t>
            </w:r>
          </w:p>
          <w:p w:rsidR="00B41580" w:rsidRPr="0021307F" w:rsidRDefault="00B41580" w:rsidP="007530F8">
            <w:pPr>
              <w:shd w:val="clear" w:color="auto" w:fill="FFFFFF"/>
              <w:ind w:left="1538"/>
              <w:jc w:val="both"/>
              <w:rPr>
                <w:rFonts w:ascii="Times New Roman" w:eastAsia="Times New Roman" w:hAnsi="Times New Roman" w:cs="Times New Roman"/>
                <w:b/>
                <w:sz w:val="28"/>
                <w:szCs w:val="28"/>
              </w:rPr>
            </w:pPr>
            <w:r w:rsidRPr="0021307F">
              <w:rPr>
                <w:rFonts w:ascii="Times New Roman" w:eastAsia="Times New Roman" w:hAnsi="Times New Roman" w:cs="Times New Roman"/>
                <w:b/>
                <w:sz w:val="28"/>
                <w:szCs w:val="28"/>
              </w:rPr>
              <w:t xml:space="preserve">консультують батьків (інших законних представників особи) щодо роботи з </w:t>
            </w:r>
            <w:proofErr w:type="gramStart"/>
            <w:r w:rsidRPr="0021307F">
              <w:rPr>
                <w:rFonts w:ascii="Times New Roman" w:eastAsia="Times New Roman" w:hAnsi="Times New Roman" w:cs="Times New Roman"/>
                <w:b/>
                <w:sz w:val="28"/>
                <w:szCs w:val="28"/>
              </w:rPr>
              <w:t>особою</w:t>
            </w:r>
            <w:proofErr w:type="gramEnd"/>
            <w:r w:rsidRPr="0021307F">
              <w:rPr>
                <w:rFonts w:ascii="Times New Roman" w:eastAsia="Times New Roman" w:hAnsi="Times New Roman" w:cs="Times New Roman"/>
                <w:b/>
                <w:sz w:val="28"/>
                <w:szCs w:val="28"/>
              </w:rPr>
              <w:t xml:space="preserve"> з особливими освітніми потребами вдома;</w:t>
            </w:r>
          </w:p>
          <w:p w:rsidR="00B41580" w:rsidRPr="0021307F" w:rsidRDefault="00B41580" w:rsidP="007530F8">
            <w:pPr>
              <w:shd w:val="clear" w:color="auto" w:fill="FFFFFF"/>
              <w:ind w:left="1538"/>
              <w:jc w:val="both"/>
              <w:rPr>
                <w:rFonts w:ascii="Times New Roman" w:eastAsia="Times New Roman" w:hAnsi="Times New Roman" w:cs="Times New Roman"/>
                <w:sz w:val="28"/>
                <w:szCs w:val="28"/>
              </w:rPr>
            </w:pPr>
            <w:r w:rsidRPr="0021307F">
              <w:rPr>
                <w:rFonts w:ascii="Times New Roman" w:eastAsia="Times New Roman" w:hAnsi="Times New Roman" w:cs="Times New Roman"/>
                <w:b/>
                <w:sz w:val="28"/>
                <w:szCs w:val="28"/>
              </w:rPr>
              <w:t>виконують інші обов’язки відповідно до завдань центру та посадових обов’язкі</w:t>
            </w:r>
            <w:proofErr w:type="gramStart"/>
            <w:r w:rsidRPr="0021307F">
              <w:rPr>
                <w:rFonts w:ascii="Times New Roman" w:eastAsia="Times New Roman" w:hAnsi="Times New Roman" w:cs="Times New Roman"/>
                <w:b/>
                <w:sz w:val="28"/>
                <w:szCs w:val="28"/>
              </w:rPr>
              <w:t>в</w:t>
            </w:r>
            <w:proofErr w:type="gramEnd"/>
            <w:r w:rsidRPr="0021307F">
              <w:rPr>
                <w:rFonts w:ascii="Times New Roman" w:eastAsia="Times New Roman" w:hAnsi="Times New Roman" w:cs="Times New Roman"/>
                <w:b/>
                <w:sz w:val="28"/>
                <w:szCs w:val="28"/>
              </w:rPr>
              <w:t>.</w:t>
            </w:r>
          </w:p>
        </w:tc>
      </w:tr>
      <w:tr w:rsidR="00B41580" w:rsidRPr="00D70013" w:rsidTr="007530F8">
        <w:tc>
          <w:tcPr>
            <w:tcW w:w="7393" w:type="dxa"/>
          </w:tcPr>
          <w:p w:rsidR="00B41580" w:rsidRPr="00FF5A5C" w:rsidRDefault="00B41580" w:rsidP="007530F8">
            <w:pPr>
              <w:pStyle w:val="rvps2"/>
              <w:shd w:val="clear" w:color="auto" w:fill="FFFFFF"/>
              <w:spacing w:before="0" w:beforeAutospacing="0" w:after="0" w:afterAutospacing="0"/>
              <w:ind w:firstLine="709"/>
              <w:jc w:val="both"/>
              <w:rPr>
                <w:sz w:val="28"/>
                <w:szCs w:val="28"/>
              </w:rPr>
            </w:pPr>
            <w:r>
              <w:rPr>
                <w:sz w:val="28"/>
                <w:szCs w:val="28"/>
              </w:rPr>
              <w:lastRenderedPageBreak/>
              <w:t xml:space="preserve">4.2. </w:t>
            </w:r>
            <w:r w:rsidRPr="00FF5A5C">
              <w:rPr>
                <w:sz w:val="28"/>
                <w:szCs w:val="28"/>
              </w:rPr>
              <w:t>Психолого</w:t>
            </w:r>
            <w:r w:rsidRPr="008C764C">
              <w:rPr>
                <w:b/>
                <w:sz w:val="28"/>
                <w:szCs w:val="28"/>
              </w:rPr>
              <w:t>-</w:t>
            </w:r>
            <w:r w:rsidRPr="00FF5A5C">
              <w:rPr>
                <w:sz w:val="28"/>
                <w:szCs w:val="28"/>
              </w:rPr>
              <w:t>педагогічний супровід, психолого</w:t>
            </w:r>
            <w:r w:rsidRPr="008C764C">
              <w:rPr>
                <w:b/>
                <w:sz w:val="28"/>
                <w:szCs w:val="28"/>
              </w:rPr>
              <w:t>-</w:t>
            </w:r>
            <w:r w:rsidRPr="00FF5A5C">
              <w:rPr>
                <w:sz w:val="28"/>
                <w:szCs w:val="28"/>
              </w:rPr>
              <w:t>педагогічні та корекційно</w:t>
            </w:r>
            <w:r w:rsidRPr="008C764C">
              <w:rPr>
                <w:b/>
                <w:sz w:val="28"/>
                <w:szCs w:val="28"/>
              </w:rPr>
              <w:t>-</w:t>
            </w:r>
            <w:r w:rsidRPr="00FF5A5C">
              <w:rPr>
                <w:sz w:val="28"/>
                <w:szCs w:val="28"/>
              </w:rPr>
              <w:t xml:space="preserve">розвиткові послуги спрямовані </w:t>
            </w:r>
            <w:proofErr w:type="gramStart"/>
            <w:r w:rsidRPr="00FF5A5C">
              <w:rPr>
                <w:sz w:val="28"/>
                <w:szCs w:val="28"/>
              </w:rPr>
              <w:t>на</w:t>
            </w:r>
            <w:proofErr w:type="gramEnd"/>
            <w:r w:rsidRPr="00FF5A5C">
              <w:rPr>
                <w:sz w:val="28"/>
                <w:szCs w:val="28"/>
              </w:rPr>
              <w:t>:</w:t>
            </w:r>
          </w:p>
          <w:p w:rsidR="00B41580" w:rsidRPr="00FF5A5C" w:rsidRDefault="00B41580" w:rsidP="007530F8">
            <w:pPr>
              <w:pStyle w:val="rvps2"/>
              <w:shd w:val="clear" w:color="auto" w:fill="FFFFFF"/>
              <w:spacing w:before="0" w:beforeAutospacing="0" w:after="0" w:afterAutospacing="0"/>
              <w:ind w:firstLine="709"/>
              <w:jc w:val="both"/>
              <w:rPr>
                <w:sz w:val="28"/>
                <w:szCs w:val="28"/>
              </w:rPr>
            </w:pPr>
            <w:proofErr w:type="gramStart"/>
            <w:r w:rsidRPr="00FF5A5C">
              <w:rPr>
                <w:sz w:val="28"/>
                <w:szCs w:val="28"/>
              </w:rPr>
              <w:t>соц</w:t>
            </w:r>
            <w:proofErr w:type="gramEnd"/>
            <w:r w:rsidRPr="00FF5A5C">
              <w:rPr>
                <w:sz w:val="28"/>
                <w:szCs w:val="28"/>
              </w:rPr>
              <w:t>іалізацію дітей з особливими освітніми потребами, розвиток їх самостійності та відповідних компетенцій;</w:t>
            </w:r>
          </w:p>
          <w:p w:rsidR="00B41580" w:rsidRPr="00FF5A5C" w:rsidRDefault="00B41580" w:rsidP="007530F8">
            <w:pPr>
              <w:pStyle w:val="rvps2"/>
              <w:shd w:val="clear" w:color="auto" w:fill="FFFFFF"/>
              <w:spacing w:before="0" w:beforeAutospacing="0" w:after="0" w:afterAutospacing="0"/>
              <w:ind w:firstLine="709"/>
              <w:jc w:val="both"/>
              <w:rPr>
                <w:sz w:val="28"/>
                <w:szCs w:val="28"/>
              </w:rPr>
            </w:pPr>
            <w:r w:rsidRPr="00FF5A5C">
              <w:rPr>
                <w:sz w:val="28"/>
                <w:szCs w:val="28"/>
              </w:rPr>
              <w:t xml:space="preserve">формування компенсаційних способів діяльності як важливої умови </w:t>
            </w:r>
            <w:proofErr w:type="gramStart"/>
            <w:r w:rsidRPr="00FF5A5C">
              <w:rPr>
                <w:sz w:val="28"/>
                <w:szCs w:val="28"/>
              </w:rPr>
              <w:t>п</w:t>
            </w:r>
            <w:proofErr w:type="gramEnd"/>
            <w:r w:rsidRPr="00FF5A5C">
              <w:rPr>
                <w:sz w:val="28"/>
                <w:szCs w:val="28"/>
              </w:rPr>
              <w:t>ідготовки дітей з особливими освітніми потребами до навчання в закладах дошкільної, загальної середньої, професійної (професійно-технічної) освіти та інших закладах освіти, які забезпечують здобуття загальної середньої освіти;</w:t>
            </w:r>
          </w:p>
          <w:p w:rsidR="00B41580" w:rsidRPr="00FF5A5C" w:rsidRDefault="00B41580" w:rsidP="007530F8">
            <w:pPr>
              <w:pStyle w:val="rvps2"/>
              <w:shd w:val="clear" w:color="auto" w:fill="FFFFFF"/>
              <w:spacing w:before="0" w:beforeAutospacing="0" w:after="0" w:afterAutospacing="0"/>
              <w:ind w:firstLine="709"/>
              <w:jc w:val="both"/>
              <w:rPr>
                <w:sz w:val="28"/>
                <w:szCs w:val="28"/>
              </w:rPr>
            </w:pPr>
            <w:r w:rsidRPr="00FF5A5C">
              <w:rPr>
                <w:sz w:val="28"/>
                <w:szCs w:val="28"/>
              </w:rPr>
              <w:t>розвиток навичок саморегуляції та саморозвитку дітей з урахуванням наявних знань, умінь і навичок комунікативної діяльності, становлення особистості.</w:t>
            </w:r>
          </w:p>
          <w:p w:rsidR="00B41580" w:rsidRPr="00FF5A5C" w:rsidRDefault="00B41580" w:rsidP="007530F8">
            <w:pPr>
              <w:pStyle w:val="rvps2"/>
              <w:shd w:val="clear" w:color="auto" w:fill="FFFFFF"/>
              <w:spacing w:before="0" w:beforeAutospacing="0" w:after="0" w:afterAutospacing="0"/>
              <w:ind w:firstLine="709"/>
              <w:jc w:val="both"/>
              <w:rPr>
                <w:sz w:val="28"/>
                <w:szCs w:val="28"/>
              </w:rPr>
            </w:pPr>
            <w:r w:rsidRPr="00FF5A5C">
              <w:rPr>
                <w:sz w:val="28"/>
                <w:szCs w:val="28"/>
              </w:rPr>
              <w:t>За результатами комплексної оцінки фахівці центру:</w:t>
            </w:r>
          </w:p>
          <w:p w:rsidR="00B41580" w:rsidRPr="00FF5A5C" w:rsidRDefault="00B41580" w:rsidP="007530F8">
            <w:pPr>
              <w:pStyle w:val="rvps2"/>
              <w:shd w:val="clear" w:color="auto" w:fill="FFFFFF"/>
              <w:spacing w:before="0" w:beforeAutospacing="0" w:after="0" w:afterAutospacing="0"/>
              <w:ind w:firstLine="709"/>
              <w:jc w:val="both"/>
              <w:rPr>
                <w:sz w:val="28"/>
                <w:szCs w:val="28"/>
              </w:rPr>
            </w:pPr>
            <w:r w:rsidRPr="00FF5A5C">
              <w:rPr>
                <w:sz w:val="28"/>
                <w:szCs w:val="28"/>
              </w:rPr>
              <w:t xml:space="preserve">визначають напрями та обсяг </w:t>
            </w:r>
            <w:proofErr w:type="gramStart"/>
            <w:r w:rsidRPr="00FF5A5C">
              <w:rPr>
                <w:sz w:val="28"/>
                <w:szCs w:val="28"/>
              </w:rPr>
              <w:t>психолого-педагог</w:t>
            </w:r>
            <w:proofErr w:type="gramEnd"/>
            <w:r w:rsidRPr="00FF5A5C">
              <w:rPr>
                <w:sz w:val="28"/>
                <w:szCs w:val="28"/>
              </w:rPr>
              <w:t>ічних та корекційно-розвиткових послуг, які надаються дітям з особливими освітніми потребами (для дитини з інвалідністю - з урахуванням індивідуальної програми реабілітації), та забезпечують їх надання шляхом проведення індивідуальних і групових занять;</w:t>
            </w:r>
          </w:p>
          <w:p w:rsidR="00B41580" w:rsidRPr="00FF5A5C" w:rsidRDefault="00B41580" w:rsidP="007530F8">
            <w:pPr>
              <w:pStyle w:val="rvps2"/>
              <w:shd w:val="clear" w:color="auto" w:fill="FFFFFF"/>
              <w:spacing w:before="0" w:beforeAutospacing="0" w:after="0" w:afterAutospacing="0"/>
              <w:ind w:firstLine="709"/>
              <w:jc w:val="both"/>
              <w:rPr>
                <w:sz w:val="28"/>
                <w:szCs w:val="28"/>
              </w:rPr>
            </w:pPr>
            <w:proofErr w:type="gramStart"/>
            <w:r w:rsidRPr="00FF5A5C">
              <w:rPr>
                <w:sz w:val="28"/>
                <w:szCs w:val="28"/>
              </w:rPr>
              <w:lastRenderedPageBreak/>
              <w:t>надають рекомендації щодо складення, виконання, коригування індивідуальної програми розвитку в частині надання психолого-педагогічних та корекційно-розвиткових послуг, змісту, форм та методів навчання відповідно до потенційних можливостей дитини, створення належних умов для навчання залежно від порушення розвитку дітей з особливими освітніми потребами (доступність приміщень, особливості облаштування робочого м</w:t>
            </w:r>
            <w:proofErr w:type="gramEnd"/>
            <w:r w:rsidRPr="00FF5A5C">
              <w:rPr>
                <w:sz w:val="28"/>
                <w:szCs w:val="28"/>
              </w:rPr>
              <w:t xml:space="preserve">ісця, використання </w:t>
            </w:r>
            <w:proofErr w:type="gramStart"/>
            <w:r w:rsidRPr="00FF5A5C">
              <w:rPr>
                <w:sz w:val="28"/>
                <w:szCs w:val="28"/>
              </w:rPr>
              <w:t>техн</w:t>
            </w:r>
            <w:proofErr w:type="gramEnd"/>
            <w:r w:rsidRPr="00FF5A5C">
              <w:rPr>
                <w:sz w:val="28"/>
                <w:szCs w:val="28"/>
              </w:rPr>
              <w:t>ічних засобів тощо).</w:t>
            </w:r>
          </w:p>
          <w:p w:rsidR="00B41580" w:rsidRPr="00452175" w:rsidRDefault="00B41580" w:rsidP="007530F8">
            <w:pPr>
              <w:pStyle w:val="rvps2"/>
              <w:shd w:val="clear" w:color="auto" w:fill="FFFFFF"/>
              <w:spacing w:before="0" w:beforeAutospacing="0" w:after="0" w:afterAutospacing="0"/>
              <w:ind w:firstLine="709"/>
              <w:jc w:val="both"/>
              <w:rPr>
                <w:sz w:val="28"/>
                <w:szCs w:val="28"/>
              </w:rPr>
            </w:pPr>
            <w:r w:rsidRPr="00FF5A5C">
              <w:rPr>
                <w:sz w:val="28"/>
                <w:szCs w:val="28"/>
              </w:rPr>
              <w:t xml:space="preserve">Психолого-педагогічні та корекційно-розвиткові послуги надаються дітям з особливими освітніми потребами, які навчаються </w:t>
            </w:r>
            <w:proofErr w:type="gramStart"/>
            <w:r w:rsidRPr="00FF5A5C">
              <w:rPr>
                <w:sz w:val="28"/>
                <w:szCs w:val="28"/>
              </w:rPr>
              <w:t>у</w:t>
            </w:r>
            <w:proofErr w:type="gramEnd"/>
            <w:r w:rsidRPr="00FF5A5C">
              <w:rPr>
                <w:sz w:val="28"/>
                <w:szCs w:val="28"/>
              </w:rPr>
              <w:t xml:space="preserve"> закладах дошкільної, загальної середньої, професійної (професійно-технічної) освіти та інших закладах освіти, які забезпечують здобуття загальної середньої освіти, і не отримують відповідної допомоги.</w:t>
            </w:r>
          </w:p>
        </w:tc>
        <w:tc>
          <w:tcPr>
            <w:tcW w:w="7393" w:type="dxa"/>
          </w:tcPr>
          <w:p w:rsidR="00B41580" w:rsidRPr="00D70013" w:rsidRDefault="00B41580" w:rsidP="007530F8">
            <w:pPr>
              <w:shd w:val="clear" w:color="auto" w:fill="FFFFFF"/>
              <w:ind w:firstLine="709"/>
              <w:jc w:val="both"/>
              <w:rPr>
                <w:rFonts w:ascii="Times New Roman" w:eastAsia="Times New Roman" w:hAnsi="Times New Roman" w:cs="Times New Roman"/>
                <w:b/>
                <w:sz w:val="28"/>
                <w:szCs w:val="28"/>
              </w:rPr>
            </w:pPr>
            <w:r w:rsidRPr="00D70013">
              <w:rPr>
                <w:rFonts w:ascii="Times New Roman" w:eastAsia="Times New Roman" w:hAnsi="Times New Roman" w:cs="Times New Roman"/>
                <w:b/>
                <w:sz w:val="28"/>
                <w:szCs w:val="28"/>
                <w:lang w:val="uk-UA"/>
              </w:rPr>
              <w:lastRenderedPageBreak/>
              <w:t>4.2</w:t>
            </w:r>
            <w:r w:rsidRPr="00D70013">
              <w:rPr>
                <w:rFonts w:ascii="Times New Roman" w:eastAsia="Times New Roman" w:hAnsi="Times New Roman" w:cs="Times New Roman"/>
                <w:b/>
                <w:sz w:val="28"/>
                <w:szCs w:val="28"/>
              </w:rPr>
              <w:t xml:space="preserve">. Системний кваліфікований супровід, надання психолого-педагогічних та корекційно-розвиткових послуг спрямовані </w:t>
            </w:r>
            <w:proofErr w:type="gramStart"/>
            <w:r w:rsidRPr="00D70013">
              <w:rPr>
                <w:rFonts w:ascii="Times New Roman" w:eastAsia="Times New Roman" w:hAnsi="Times New Roman" w:cs="Times New Roman"/>
                <w:b/>
                <w:sz w:val="28"/>
                <w:szCs w:val="28"/>
              </w:rPr>
              <w:t>на</w:t>
            </w:r>
            <w:proofErr w:type="gramEnd"/>
            <w:r w:rsidRPr="00D70013">
              <w:rPr>
                <w:rFonts w:ascii="Times New Roman" w:eastAsia="Times New Roman" w:hAnsi="Times New Roman" w:cs="Times New Roman"/>
                <w:b/>
                <w:sz w:val="28"/>
                <w:szCs w:val="28"/>
              </w:rPr>
              <w:t>:</w:t>
            </w:r>
          </w:p>
          <w:p w:rsidR="00B41580" w:rsidRPr="0021307F" w:rsidRDefault="00B41580" w:rsidP="007530F8">
            <w:pPr>
              <w:shd w:val="clear" w:color="auto" w:fill="FFFFFF"/>
              <w:ind w:left="1538"/>
              <w:jc w:val="both"/>
              <w:rPr>
                <w:rFonts w:ascii="Times New Roman" w:eastAsia="Times New Roman" w:hAnsi="Times New Roman" w:cs="Times New Roman"/>
                <w:b/>
                <w:sz w:val="28"/>
                <w:szCs w:val="28"/>
              </w:rPr>
            </w:pPr>
            <w:r w:rsidRPr="0021307F">
              <w:rPr>
                <w:rFonts w:ascii="Times New Roman" w:eastAsia="Times New Roman" w:hAnsi="Times New Roman" w:cs="Times New Roman"/>
                <w:b/>
                <w:sz w:val="28"/>
                <w:szCs w:val="28"/>
              </w:rPr>
              <w:t xml:space="preserve">запобігання виникненню освітніх труднощів, їх мінімізацію в осіб з особливими освітніми потребами </w:t>
            </w:r>
            <w:proofErr w:type="gramStart"/>
            <w:r w:rsidRPr="0021307F">
              <w:rPr>
                <w:rFonts w:ascii="Times New Roman" w:eastAsia="Times New Roman" w:hAnsi="Times New Roman" w:cs="Times New Roman"/>
                <w:b/>
                <w:sz w:val="28"/>
                <w:szCs w:val="28"/>
              </w:rPr>
              <w:t>п</w:t>
            </w:r>
            <w:proofErr w:type="gramEnd"/>
            <w:r w:rsidRPr="0021307F">
              <w:rPr>
                <w:rFonts w:ascii="Times New Roman" w:eastAsia="Times New Roman" w:hAnsi="Times New Roman" w:cs="Times New Roman"/>
                <w:b/>
                <w:sz w:val="28"/>
                <w:szCs w:val="28"/>
              </w:rPr>
              <w:t>ід час освітнього процесу;</w:t>
            </w:r>
          </w:p>
          <w:p w:rsidR="00B41580" w:rsidRPr="0021307F" w:rsidRDefault="00B41580" w:rsidP="007530F8">
            <w:pPr>
              <w:shd w:val="clear" w:color="auto" w:fill="FFFFFF"/>
              <w:ind w:left="1538"/>
              <w:jc w:val="both"/>
              <w:rPr>
                <w:rFonts w:ascii="Times New Roman" w:eastAsia="Times New Roman" w:hAnsi="Times New Roman" w:cs="Times New Roman"/>
                <w:b/>
                <w:sz w:val="28"/>
                <w:szCs w:val="28"/>
              </w:rPr>
            </w:pPr>
            <w:proofErr w:type="gramStart"/>
            <w:r w:rsidRPr="0021307F">
              <w:rPr>
                <w:rFonts w:ascii="Times New Roman" w:eastAsia="Times New Roman" w:hAnsi="Times New Roman" w:cs="Times New Roman"/>
                <w:b/>
                <w:sz w:val="28"/>
                <w:szCs w:val="28"/>
              </w:rPr>
              <w:t>соц</w:t>
            </w:r>
            <w:proofErr w:type="gramEnd"/>
            <w:r w:rsidRPr="0021307F">
              <w:rPr>
                <w:rFonts w:ascii="Times New Roman" w:eastAsia="Times New Roman" w:hAnsi="Times New Roman" w:cs="Times New Roman"/>
                <w:b/>
                <w:sz w:val="28"/>
                <w:szCs w:val="28"/>
              </w:rPr>
              <w:t>іалізацію осіб з особливими освітніми потребами, розвиток їх самостійності та відповідних компетенцій;</w:t>
            </w:r>
          </w:p>
          <w:p w:rsidR="00B41580" w:rsidRPr="0021307F" w:rsidRDefault="00B41580" w:rsidP="007530F8">
            <w:pPr>
              <w:shd w:val="clear" w:color="auto" w:fill="FFFFFF"/>
              <w:ind w:left="1538"/>
              <w:jc w:val="both"/>
              <w:rPr>
                <w:rFonts w:ascii="Times New Roman" w:eastAsia="Times New Roman" w:hAnsi="Times New Roman" w:cs="Times New Roman"/>
                <w:b/>
                <w:sz w:val="28"/>
                <w:szCs w:val="28"/>
              </w:rPr>
            </w:pPr>
            <w:r w:rsidRPr="0021307F">
              <w:rPr>
                <w:rFonts w:ascii="Times New Roman" w:eastAsia="Times New Roman" w:hAnsi="Times New Roman" w:cs="Times New Roman"/>
                <w:b/>
                <w:sz w:val="28"/>
                <w:szCs w:val="28"/>
              </w:rPr>
              <w:t xml:space="preserve">сприяння розвитку потенціалу в </w:t>
            </w:r>
            <w:proofErr w:type="gramStart"/>
            <w:r w:rsidRPr="0021307F">
              <w:rPr>
                <w:rFonts w:ascii="Times New Roman" w:eastAsia="Times New Roman" w:hAnsi="Times New Roman" w:cs="Times New Roman"/>
                <w:b/>
                <w:sz w:val="28"/>
                <w:szCs w:val="28"/>
              </w:rPr>
              <w:t>осіб</w:t>
            </w:r>
            <w:proofErr w:type="gramEnd"/>
            <w:r w:rsidRPr="0021307F">
              <w:rPr>
                <w:rFonts w:ascii="Times New Roman" w:eastAsia="Times New Roman" w:hAnsi="Times New Roman" w:cs="Times New Roman"/>
                <w:b/>
                <w:sz w:val="28"/>
                <w:szCs w:val="28"/>
              </w:rPr>
              <w:t xml:space="preserve"> з особливими освітніми потребами з подальшим визначенням їх професійної орієнтації;</w:t>
            </w:r>
          </w:p>
          <w:p w:rsidR="00B41580" w:rsidRPr="0021307F" w:rsidRDefault="00B41580" w:rsidP="007530F8">
            <w:pPr>
              <w:shd w:val="clear" w:color="auto" w:fill="FFFFFF"/>
              <w:ind w:left="1538"/>
              <w:jc w:val="both"/>
              <w:rPr>
                <w:rFonts w:ascii="Times New Roman" w:eastAsia="Times New Roman" w:hAnsi="Times New Roman" w:cs="Times New Roman"/>
                <w:b/>
                <w:sz w:val="28"/>
                <w:szCs w:val="28"/>
              </w:rPr>
            </w:pPr>
            <w:r w:rsidRPr="0021307F">
              <w:rPr>
                <w:rFonts w:ascii="Times New Roman" w:eastAsia="Times New Roman" w:hAnsi="Times New Roman" w:cs="Times New Roman"/>
                <w:b/>
                <w:sz w:val="28"/>
                <w:szCs w:val="28"/>
              </w:rPr>
              <w:t xml:space="preserve">формування компенсаційних способів діяльності як важливої умови </w:t>
            </w:r>
            <w:proofErr w:type="gramStart"/>
            <w:r w:rsidRPr="0021307F">
              <w:rPr>
                <w:rFonts w:ascii="Times New Roman" w:eastAsia="Times New Roman" w:hAnsi="Times New Roman" w:cs="Times New Roman"/>
                <w:b/>
                <w:sz w:val="28"/>
                <w:szCs w:val="28"/>
              </w:rPr>
              <w:t>п</w:t>
            </w:r>
            <w:proofErr w:type="gramEnd"/>
            <w:r w:rsidRPr="0021307F">
              <w:rPr>
                <w:rFonts w:ascii="Times New Roman" w:eastAsia="Times New Roman" w:hAnsi="Times New Roman" w:cs="Times New Roman"/>
                <w:b/>
                <w:sz w:val="28"/>
                <w:szCs w:val="28"/>
              </w:rPr>
              <w:t>ідготовки дітей з особливими освітніми потребами до навчання в закладах дошкільної, загальної середньої, професійної (професійно-технічної) освіти та інших закладах освіти, які забезпечують здобуття загальної середньої освіти;</w:t>
            </w:r>
          </w:p>
          <w:p w:rsidR="00B41580" w:rsidRPr="0021307F" w:rsidRDefault="00B41580" w:rsidP="007530F8">
            <w:pPr>
              <w:shd w:val="clear" w:color="auto" w:fill="FFFFFF"/>
              <w:ind w:left="1538"/>
              <w:jc w:val="both"/>
              <w:rPr>
                <w:rFonts w:ascii="Times New Roman" w:eastAsia="Times New Roman" w:hAnsi="Times New Roman" w:cs="Times New Roman"/>
                <w:b/>
                <w:sz w:val="28"/>
                <w:szCs w:val="28"/>
              </w:rPr>
            </w:pPr>
            <w:r w:rsidRPr="0021307F">
              <w:rPr>
                <w:rFonts w:ascii="Times New Roman" w:eastAsia="Times New Roman" w:hAnsi="Times New Roman" w:cs="Times New Roman"/>
                <w:b/>
                <w:sz w:val="28"/>
                <w:szCs w:val="28"/>
              </w:rPr>
              <w:lastRenderedPageBreak/>
              <w:t>забезпечення розвитку навичок саморегуляції та саморозвитку дітей з урахуванням наявних знань, умінь і навичок комунікативної діяльності, становлення особистості.</w:t>
            </w:r>
          </w:p>
          <w:p w:rsidR="00B41580" w:rsidRPr="00D70013" w:rsidRDefault="00B41580" w:rsidP="007530F8">
            <w:pPr>
              <w:shd w:val="clear" w:color="auto" w:fill="FFFFFF"/>
              <w:ind w:firstLine="709"/>
              <w:jc w:val="both"/>
              <w:rPr>
                <w:rFonts w:ascii="Times New Roman" w:eastAsia="Times New Roman" w:hAnsi="Times New Roman" w:cs="Times New Roman"/>
                <w:sz w:val="28"/>
                <w:szCs w:val="28"/>
              </w:rPr>
            </w:pPr>
          </w:p>
        </w:tc>
      </w:tr>
      <w:tr w:rsidR="00B41580" w:rsidRPr="00D70013" w:rsidTr="007530F8">
        <w:tc>
          <w:tcPr>
            <w:tcW w:w="7393" w:type="dxa"/>
          </w:tcPr>
          <w:p w:rsidR="00B41580" w:rsidRPr="00D70013" w:rsidRDefault="00B41580" w:rsidP="007530F8">
            <w:pPr>
              <w:shd w:val="clear" w:color="auto" w:fill="FFFFFF"/>
              <w:ind w:firstLine="709"/>
              <w:jc w:val="both"/>
              <w:textAlignment w:val="baseline"/>
              <w:rPr>
                <w:rFonts w:ascii="Times New Roman" w:hAnsi="Times New Roman" w:cs="Times New Roman"/>
                <w:sz w:val="28"/>
                <w:szCs w:val="28"/>
                <w:lang w:val="uk-UA"/>
              </w:rPr>
            </w:pPr>
            <w:r w:rsidRPr="00D70013">
              <w:rPr>
                <w:rFonts w:ascii="Times New Roman" w:hAnsi="Times New Roman" w:cs="Times New Roman"/>
                <w:sz w:val="28"/>
                <w:szCs w:val="28"/>
              </w:rPr>
              <w:lastRenderedPageBreak/>
              <w:t>4.3.</w:t>
            </w:r>
            <w:r w:rsidRPr="00D70013">
              <w:rPr>
                <w:rFonts w:ascii="Times New Roman" w:hAnsi="Times New Roman" w:cs="Times New Roman"/>
              </w:rPr>
              <w:t xml:space="preserve"> </w:t>
            </w:r>
            <w:proofErr w:type="gramStart"/>
            <w:r w:rsidRPr="00D70013">
              <w:rPr>
                <w:rFonts w:ascii="Times New Roman" w:hAnsi="Times New Roman" w:cs="Times New Roman"/>
                <w:sz w:val="28"/>
                <w:szCs w:val="28"/>
              </w:rPr>
              <w:t>Тривалість   робочого   тижня  педагогічних працівників центру становить 40 годин, що становить тарифну ставку, з яких педагогічне навантаження фахівців інклюзивно-ресурсного центру, які надають психолого-педагогічну допомогу дітям з особливими освітніми потребами, становить 18 годин на тиждень для безпосередньої роботи з такими дітьми.</w:t>
            </w:r>
            <w:proofErr w:type="gramEnd"/>
            <w:r w:rsidRPr="00D70013">
              <w:rPr>
                <w:rFonts w:ascii="Times New Roman" w:hAnsi="Times New Roman" w:cs="Times New Roman"/>
                <w:sz w:val="28"/>
                <w:szCs w:val="28"/>
              </w:rPr>
              <w:t xml:space="preserve"> </w:t>
            </w:r>
            <w:proofErr w:type="gramStart"/>
            <w:r w:rsidRPr="00D70013">
              <w:rPr>
                <w:rFonts w:ascii="Times New Roman" w:hAnsi="Times New Roman" w:cs="Times New Roman"/>
                <w:sz w:val="28"/>
                <w:szCs w:val="28"/>
              </w:rPr>
              <w:t>Кр</w:t>
            </w:r>
            <w:proofErr w:type="gramEnd"/>
            <w:r w:rsidRPr="00D70013">
              <w:rPr>
                <w:rFonts w:ascii="Times New Roman" w:hAnsi="Times New Roman" w:cs="Times New Roman"/>
                <w:sz w:val="28"/>
                <w:szCs w:val="28"/>
              </w:rPr>
              <w:t>ім того, фахівці центру провадять інші види діяльності, зокрема надають консультації батькам (законним представникам) дітей, педагогічним працівникам, які беруть участь в інклюзивному навчанні, тощо.</w:t>
            </w:r>
          </w:p>
        </w:tc>
        <w:tc>
          <w:tcPr>
            <w:tcW w:w="7393" w:type="dxa"/>
          </w:tcPr>
          <w:p w:rsidR="00B41580" w:rsidRPr="00D70013" w:rsidRDefault="00B41580" w:rsidP="007530F8">
            <w:pPr>
              <w:shd w:val="clear" w:color="auto" w:fill="FFFFFF"/>
              <w:ind w:firstLine="709"/>
              <w:jc w:val="both"/>
              <w:rPr>
                <w:rFonts w:ascii="Times New Roman" w:eastAsia="Times New Roman" w:hAnsi="Times New Roman" w:cs="Times New Roman"/>
                <w:b/>
                <w:sz w:val="28"/>
                <w:szCs w:val="28"/>
              </w:rPr>
            </w:pPr>
            <w:r w:rsidRPr="00D70013">
              <w:rPr>
                <w:rFonts w:ascii="Times New Roman" w:eastAsia="Times New Roman" w:hAnsi="Times New Roman" w:cs="Times New Roman"/>
                <w:b/>
                <w:sz w:val="28"/>
                <w:szCs w:val="28"/>
              </w:rPr>
              <w:t>4</w:t>
            </w:r>
            <w:r w:rsidRPr="00D70013">
              <w:rPr>
                <w:rFonts w:ascii="Times New Roman" w:eastAsia="Times New Roman" w:hAnsi="Times New Roman" w:cs="Times New Roman"/>
                <w:b/>
                <w:sz w:val="28"/>
                <w:szCs w:val="28"/>
                <w:lang w:val="uk-UA"/>
              </w:rPr>
              <w:t>.3</w:t>
            </w:r>
            <w:r w:rsidRPr="00D70013">
              <w:rPr>
                <w:rFonts w:ascii="Times New Roman" w:eastAsia="Times New Roman" w:hAnsi="Times New Roman" w:cs="Times New Roman"/>
                <w:b/>
                <w:sz w:val="28"/>
                <w:szCs w:val="28"/>
              </w:rPr>
              <w:t>. Тривалість робочого тижня педагогічних працівникі</w:t>
            </w:r>
            <w:proofErr w:type="gramStart"/>
            <w:r w:rsidRPr="00D70013">
              <w:rPr>
                <w:rFonts w:ascii="Times New Roman" w:eastAsia="Times New Roman" w:hAnsi="Times New Roman" w:cs="Times New Roman"/>
                <w:b/>
                <w:sz w:val="28"/>
                <w:szCs w:val="28"/>
              </w:rPr>
              <w:t>в</w:t>
            </w:r>
            <w:proofErr w:type="gramEnd"/>
            <w:r w:rsidRPr="00D70013">
              <w:rPr>
                <w:rFonts w:ascii="Times New Roman" w:eastAsia="Times New Roman" w:hAnsi="Times New Roman" w:cs="Times New Roman"/>
                <w:b/>
                <w:sz w:val="28"/>
                <w:szCs w:val="28"/>
              </w:rPr>
              <w:t xml:space="preserve"> </w:t>
            </w:r>
            <w:proofErr w:type="gramStart"/>
            <w:r w:rsidRPr="00D70013">
              <w:rPr>
                <w:rFonts w:ascii="Times New Roman" w:eastAsia="Times New Roman" w:hAnsi="Times New Roman" w:cs="Times New Roman"/>
                <w:b/>
                <w:sz w:val="28"/>
                <w:szCs w:val="28"/>
              </w:rPr>
              <w:t>центру</w:t>
            </w:r>
            <w:proofErr w:type="gramEnd"/>
            <w:r w:rsidRPr="00D70013">
              <w:rPr>
                <w:rFonts w:ascii="Times New Roman" w:eastAsia="Times New Roman" w:hAnsi="Times New Roman" w:cs="Times New Roman"/>
                <w:b/>
                <w:sz w:val="28"/>
                <w:szCs w:val="28"/>
              </w:rPr>
              <w:t xml:space="preserve"> становить 36 годин на тиждень та включає час, необхідний для виконання ними завдань центру</w:t>
            </w:r>
            <w:r w:rsidRPr="00D70013">
              <w:rPr>
                <w:rFonts w:ascii="Times New Roman" w:eastAsia="Times New Roman" w:hAnsi="Times New Roman" w:cs="Times New Roman"/>
                <w:b/>
                <w:sz w:val="28"/>
                <w:szCs w:val="28"/>
                <w:lang w:val="uk-UA"/>
              </w:rPr>
              <w:t xml:space="preserve">, визначених цим Положенням, та </w:t>
            </w:r>
            <w:r w:rsidRPr="00D70013">
              <w:rPr>
                <w:rFonts w:ascii="Times New Roman" w:eastAsia="Times New Roman" w:hAnsi="Times New Roman" w:cs="Times New Roman"/>
                <w:b/>
                <w:sz w:val="28"/>
                <w:szCs w:val="28"/>
              </w:rPr>
              <w:t>посадових обов’язків, передбачених трудовим договором та/або посадовою інструкцією, зокрема:</w:t>
            </w:r>
          </w:p>
          <w:p w:rsidR="00B41580" w:rsidRPr="0021307F" w:rsidRDefault="00B41580" w:rsidP="007530F8">
            <w:pPr>
              <w:shd w:val="clear" w:color="auto" w:fill="FFFFFF"/>
              <w:ind w:left="1396"/>
              <w:jc w:val="both"/>
              <w:rPr>
                <w:rFonts w:ascii="Times New Roman" w:eastAsia="Times New Roman" w:hAnsi="Times New Roman" w:cs="Times New Roman"/>
                <w:b/>
                <w:sz w:val="28"/>
                <w:szCs w:val="28"/>
              </w:rPr>
            </w:pPr>
            <w:r w:rsidRPr="0021307F">
              <w:rPr>
                <w:rFonts w:ascii="Times New Roman" w:eastAsia="Times New Roman" w:hAnsi="Times New Roman" w:cs="Times New Roman"/>
                <w:b/>
                <w:sz w:val="28"/>
                <w:szCs w:val="28"/>
              </w:rPr>
              <w:t>проведення комплексної оцінки;</w:t>
            </w:r>
          </w:p>
          <w:p w:rsidR="00B41580" w:rsidRPr="0021307F" w:rsidRDefault="00B41580" w:rsidP="007530F8">
            <w:pPr>
              <w:shd w:val="clear" w:color="auto" w:fill="FFFFFF"/>
              <w:ind w:left="1396"/>
              <w:jc w:val="both"/>
              <w:rPr>
                <w:rFonts w:ascii="Times New Roman" w:eastAsia="Times New Roman" w:hAnsi="Times New Roman" w:cs="Times New Roman"/>
                <w:b/>
                <w:sz w:val="28"/>
                <w:szCs w:val="28"/>
              </w:rPr>
            </w:pPr>
            <w:r w:rsidRPr="0021307F">
              <w:rPr>
                <w:rFonts w:ascii="Times New Roman" w:eastAsia="Times New Roman" w:hAnsi="Times New Roman" w:cs="Times New Roman"/>
                <w:b/>
                <w:sz w:val="28"/>
                <w:szCs w:val="28"/>
              </w:rPr>
              <w:t>здійснення системного кваліфікованого супроводу;</w:t>
            </w:r>
          </w:p>
          <w:p w:rsidR="00B41580" w:rsidRPr="0021307F" w:rsidRDefault="00B41580" w:rsidP="007530F8">
            <w:pPr>
              <w:shd w:val="clear" w:color="auto" w:fill="FFFFFF"/>
              <w:ind w:left="1396"/>
              <w:jc w:val="both"/>
              <w:rPr>
                <w:rFonts w:ascii="Times New Roman" w:eastAsia="Times New Roman" w:hAnsi="Times New Roman" w:cs="Times New Roman"/>
                <w:b/>
                <w:sz w:val="28"/>
                <w:szCs w:val="28"/>
              </w:rPr>
            </w:pPr>
            <w:r w:rsidRPr="0021307F">
              <w:rPr>
                <w:rFonts w:ascii="Times New Roman" w:eastAsia="Times New Roman" w:hAnsi="Times New Roman" w:cs="Times New Roman"/>
                <w:b/>
                <w:sz w:val="28"/>
                <w:szCs w:val="28"/>
              </w:rPr>
              <w:t xml:space="preserve">надання </w:t>
            </w:r>
            <w:proofErr w:type="gramStart"/>
            <w:r w:rsidRPr="0021307F">
              <w:rPr>
                <w:rFonts w:ascii="Times New Roman" w:eastAsia="Times New Roman" w:hAnsi="Times New Roman" w:cs="Times New Roman"/>
                <w:b/>
                <w:sz w:val="28"/>
                <w:szCs w:val="28"/>
              </w:rPr>
              <w:t>психолого-педагог</w:t>
            </w:r>
            <w:proofErr w:type="gramEnd"/>
            <w:r w:rsidRPr="0021307F">
              <w:rPr>
                <w:rFonts w:ascii="Times New Roman" w:eastAsia="Times New Roman" w:hAnsi="Times New Roman" w:cs="Times New Roman"/>
                <w:b/>
                <w:sz w:val="28"/>
                <w:szCs w:val="28"/>
              </w:rPr>
              <w:t>ічних та корекційно-розвиткових послуг;</w:t>
            </w:r>
          </w:p>
          <w:p w:rsidR="00B41580" w:rsidRPr="0021307F" w:rsidRDefault="00B41580" w:rsidP="007530F8">
            <w:pPr>
              <w:shd w:val="clear" w:color="auto" w:fill="FFFFFF"/>
              <w:ind w:left="1396"/>
              <w:jc w:val="both"/>
              <w:rPr>
                <w:rFonts w:ascii="Times New Roman" w:eastAsia="Times New Roman" w:hAnsi="Times New Roman" w:cs="Times New Roman"/>
                <w:sz w:val="28"/>
                <w:szCs w:val="28"/>
                <w:lang w:val="uk-UA"/>
              </w:rPr>
            </w:pPr>
            <w:r w:rsidRPr="0021307F">
              <w:rPr>
                <w:rFonts w:ascii="Times New Roman" w:eastAsia="Times New Roman" w:hAnsi="Times New Roman" w:cs="Times New Roman"/>
                <w:b/>
                <w:sz w:val="28"/>
                <w:szCs w:val="28"/>
              </w:rPr>
              <w:t>провадження інших видів діяльності, що забезпечують виконання завдань центру, визначених цим Положенням.</w:t>
            </w:r>
          </w:p>
        </w:tc>
      </w:tr>
      <w:tr w:rsidR="00B41580" w:rsidRPr="00D70013" w:rsidTr="007530F8">
        <w:tc>
          <w:tcPr>
            <w:tcW w:w="14786" w:type="dxa"/>
            <w:gridSpan w:val="2"/>
          </w:tcPr>
          <w:p w:rsidR="00B41580" w:rsidRPr="0033089A" w:rsidRDefault="00B41580" w:rsidP="007530F8">
            <w:pPr>
              <w:shd w:val="clear" w:color="auto" w:fill="FFFFFF"/>
              <w:ind w:firstLine="709"/>
              <w:jc w:val="center"/>
              <w:rPr>
                <w:rFonts w:ascii="Times New Roman" w:eastAsia="Times New Roman" w:hAnsi="Times New Roman" w:cs="Times New Roman"/>
                <w:b/>
                <w:bCs/>
                <w:sz w:val="28"/>
                <w:lang w:val="uk-UA"/>
              </w:rPr>
            </w:pPr>
            <w:r>
              <w:rPr>
                <w:rFonts w:ascii="Times New Roman" w:eastAsia="Times New Roman" w:hAnsi="Times New Roman" w:cs="Times New Roman"/>
                <w:b/>
                <w:bCs/>
                <w:sz w:val="28"/>
                <w:lang w:val="en-US"/>
              </w:rPr>
              <w:t>V</w:t>
            </w:r>
            <w:r w:rsidRPr="00C95E3B">
              <w:rPr>
                <w:rFonts w:ascii="Times New Roman" w:eastAsia="Times New Roman" w:hAnsi="Times New Roman" w:cs="Times New Roman"/>
                <w:b/>
                <w:bCs/>
                <w:sz w:val="28"/>
              </w:rPr>
              <w:t>.</w:t>
            </w:r>
            <w:r>
              <w:rPr>
                <w:rFonts w:ascii="Times New Roman" w:eastAsia="Times New Roman" w:hAnsi="Times New Roman" w:cs="Times New Roman"/>
                <w:b/>
                <w:bCs/>
                <w:sz w:val="28"/>
                <w:lang w:val="uk-UA"/>
              </w:rPr>
              <w:t xml:space="preserve"> КАДРОВЕ ЗАБЕЗПЕЧЕННЯ ЦЕНТРУ</w:t>
            </w:r>
          </w:p>
        </w:tc>
      </w:tr>
      <w:tr w:rsidR="00B41580" w:rsidRPr="00D70013" w:rsidTr="007530F8">
        <w:tc>
          <w:tcPr>
            <w:tcW w:w="7393" w:type="dxa"/>
          </w:tcPr>
          <w:p w:rsidR="00B41580" w:rsidRPr="00FF5A5C" w:rsidRDefault="00B41580" w:rsidP="007530F8">
            <w:pPr>
              <w:pStyle w:val="11"/>
              <w:ind w:left="0" w:firstLine="709"/>
              <w:jc w:val="both"/>
              <w:rPr>
                <w:rFonts w:ascii="Times New Roman" w:hAnsi="Times New Roman"/>
                <w:sz w:val="28"/>
                <w:szCs w:val="28"/>
              </w:rPr>
            </w:pPr>
            <w:r>
              <w:rPr>
                <w:rFonts w:ascii="Times New Roman" w:hAnsi="Times New Roman"/>
                <w:sz w:val="28"/>
                <w:szCs w:val="28"/>
                <w:lang w:eastAsia="ru-RU"/>
              </w:rPr>
              <w:lastRenderedPageBreak/>
              <w:t xml:space="preserve">5.1. </w:t>
            </w:r>
            <w:r w:rsidRPr="00FF5A5C">
              <w:rPr>
                <w:rFonts w:ascii="Times New Roman" w:hAnsi="Times New Roman"/>
                <w:sz w:val="28"/>
                <w:szCs w:val="28"/>
                <w:lang w:eastAsia="ru-RU"/>
              </w:rPr>
              <w:t xml:space="preserve">Керівництво </w:t>
            </w:r>
            <w:r>
              <w:rPr>
                <w:rFonts w:ascii="Times New Roman" w:hAnsi="Times New Roman"/>
                <w:sz w:val="28"/>
                <w:szCs w:val="28"/>
                <w:lang w:eastAsia="ru-RU"/>
              </w:rPr>
              <w:t xml:space="preserve"> </w:t>
            </w:r>
            <w:r w:rsidRPr="00FF5A5C">
              <w:rPr>
                <w:rFonts w:ascii="Times New Roman" w:hAnsi="Times New Roman"/>
                <w:sz w:val="28"/>
                <w:szCs w:val="28"/>
                <w:lang w:eastAsia="ru-RU"/>
              </w:rPr>
              <w:t xml:space="preserve">діяльністю </w:t>
            </w:r>
            <w:r>
              <w:rPr>
                <w:rFonts w:ascii="Times New Roman" w:hAnsi="Times New Roman"/>
                <w:sz w:val="28"/>
                <w:szCs w:val="28"/>
                <w:lang w:eastAsia="ru-RU"/>
              </w:rPr>
              <w:t xml:space="preserve"> </w:t>
            </w:r>
            <w:r w:rsidRPr="00FF5A5C">
              <w:rPr>
                <w:rFonts w:ascii="Times New Roman" w:hAnsi="Times New Roman"/>
                <w:sz w:val="28"/>
                <w:szCs w:val="28"/>
                <w:lang w:eastAsia="ru-RU"/>
              </w:rPr>
              <w:t>центру здійснює</w:t>
            </w:r>
            <w:r>
              <w:rPr>
                <w:rFonts w:ascii="Times New Roman" w:hAnsi="Times New Roman"/>
                <w:sz w:val="28"/>
                <w:szCs w:val="28"/>
                <w:lang w:eastAsia="ru-RU"/>
              </w:rPr>
              <w:t xml:space="preserve">  </w:t>
            </w:r>
            <w:r w:rsidRPr="00FF5A5C">
              <w:rPr>
                <w:rFonts w:ascii="Times New Roman" w:hAnsi="Times New Roman"/>
                <w:sz w:val="28"/>
                <w:szCs w:val="28"/>
                <w:lang w:eastAsia="ru-RU"/>
              </w:rPr>
              <w:t xml:space="preserve"> директор, </w:t>
            </w:r>
            <w:r>
              <w:rPr>
                <w:rFonts w:ascii="Times New Roman" w:hAnsi="Times New Roman"/>
                <w:sz w:val="28"/>
                <w:szCs w:val="28"/>
                <w:lang w:eastAsia="ru-RU"/>
              </w:rPr>
              <w:t xml:space="preserve">  </w:t>
            </w:r>
            <w:r w:rsidRPr="00FF5A5C">
              <w:rPr>
                <w:rFonts w:ascii="Times New Roman" w:hAnsi="Times New Roman"/>
                <w:sz w:val="28"/>
                <w:szCs w:val="28"/>
                <w:lang w:eastAsia="ru-RU"/>
              </w:rPr>
              <w:t xml:space="preserve">який призначається на посаду строком на три роки </w:t>
            </w:r>
            <w:r w:rsidRPr="00FF5A5C">
              <w:rPr>
                <w:rFonts w:ascii="Times New Roman" w:hAnsi="Times New Roman"/>
                <w:sz w:val="28"/>
                <w:szCs w:val="28"/>
              </w:rPr>
              <w:t>за  результатами конкурсного відбору, що  проводиться відповідно до  Порядку призначення на посаду керівників закладів та установ освіти комунальної форми власності міста  Новограда – Волинського</w:t>
            </w:r>
            <w:r w:rsidRPr="00FF5A5C">
              <w:rPr>
                <w:rFonts w:ascii="Times New Roman" w:hAnsi="Times New Roman"/>
                <w:sz w:val="28"/>
                <w:szCs w:val="28"/>
                <w:lang w:val="ru-RU"/>
              </w:rPr>
              <w:t>,</w:t>
            </w:r>
            <w:r w:rsidRPr="00FF5A5C">
              <w:rPr>
                <w:rFonts w:ascii="Times New Roman" w:hAnsi="Times New Roman"/>
                <w:sz w:val="28"/>
                <w:szCs w:val="28"/>
              </w:rPr>
              <w:t xml:space="preserve"> шляхом укладення трудового договору відповідно до законодавства про працю та звільняється з посади  управлінням освіти і науки Новоград-Волинської міської ради за погодженням з структурним підрозділом з питань діяльності центру. </w:t>
            </w:r>
          </w:p>
          <w:p w:rsidR="00B41580" w:rsidRPr="00FF5A5C" w:rsidRDefault="00B41580" w:rsidP="007530F8">
            <w:pPr>
              <w:pStyle w:val="rvps2"/>
              <w:shd w:val="clear" w:color="auto" w:fill="FFFFFF"/>
              <w:spacing w:before="0" w:beforeAutospacing="0" w:after="0" w:afterAutospacing="0"/>
              <w:ind w:firstLine="709"/>
              <w:jc w:val="both"/>
              <w:rPr>
                <w:sz w:val="28"/>
                <w:szCs w:val="28"/>
              </w:rPr>
            </w:pPr>
            <w:r w:rsidRPr="00FF5A5C">
              <w:rPr>
                <w:sz w:val="28"/>
                <w:szCs w:val="28"/>
              </w:rPr>
              <w:t>На посаду директора центру призначається особа, яка має вищу освіту ступеня магі</w:t>
            </w:r>
            <w:proofErr w:type="gramStart"/>
            <w:r w:rsidRPr="00FF5A5C">
              <w:rPr>
                <w:sz w:val="28"/>
                <w:szCs w:val="28"/>
              </w:rPr>
              <w:t>стра за</w:t>
            </w:r>
            <w:proofErr w:type="gramEnd"/>
            <w:r w:rsidRPr="00FF5A5C">
              <w:rPr>
                <w:sz w:val="28"/>
                <w:szCs w:val="28"/>
              </w:rPr>
              <w:t xml:space="preserve"> спеціальністю “Спеціальна освіта” (“Корекційна освіта”, “Дефектологія”) або “Психологія” (“Практична психологія”) та стаж роботи не менше п’яти років за фахом.</w:t>
            </w:r>
          </w:p>
          <w:p w:rsidR="00B41580" w:rsidRPr="00452175" w:rsidRDefault="00B41580" w:rsidP="007530F8">
            <w:pPr>
              <w:shd w:val="clear" w:color="auto" w:fill="FFFFFF"/>
              <w:ind w:firstLine="709"/>
              <w:jc w:val="both"/>
              <w:textAlignment w:val="baseline"/>
              <w:rPr>
                <w:rFonts w:ascii="Times New Roman" w:hAnsi="Times New Roman" w:cs="Times New Roman"/>
                <w:sz w:val="28"/>
                <w:szCs w:val="28"/>
                <w:lang w:val="uk-UA"/>
              </w:rPr>
            </w:pPr>
          </w:p>
        </w:tc>
        <w:tc>
          <w:tcPr>
            <w:tcW w:w="7393" w:type="dxa"/>
          </w:tcPr>
          <w:p w:rsidR="00B41580" w:rsidRPr="0033089A" w:rsidRDefault="00B41580" w:rsidP="007530F8">
            <w:pPr>
              <w:shd w:val="clear" w:color="auto" w:fill="FFFFFF"/>
              <w:ind w:firstLine="709"/>
              <w:jc w:val="both"/>
              <w:rPr>
                <w:rFonts w:ascii="Times New Roman" w:eastAsia="Times New Roman" w:hAnsi="Times New Roman" w:cs="Times New Roman"/>
                <w:b/>
                <w:sz w:val="28"/>
                <w:szCs w:val="28"/>
              </w:rPr>
            </w:pPr>
            <w:r w:rsidRPr="0033089A">
              <w:rPr>
                <w:rFonts w:ascii="Times New Roman" w:eastAsia="Times New Roman" w:hAnsi="Times New Roman" w:cs="Times New Roman"/>
                <w:b/>
                <w:sz w:val="28"/>
                <w:szCs w:val="28"/>
                <w:lang w:val="uk-UA"/>
              </w:rPr>
              <w:t>5.1.</w:t>
            </w:r>
            <w:r w:rsidRPr="0033089A">
              <w:rPr>
                <w:rFonts w:ascii="Times New Roman" w:eastAsia="Times New Roman" w:hAnsi="Times New Roman" w:cs="Times New Roman"/>
                <w:b/>
                <w:sz w:val="28"/>
                <w:szCs w:val="28"/>
              </w:rPr>
              <w:t xml:space="preserve"> Керівництво діяльністю центру здійснює директор, який призначається на посаду строком на шість років на конкурсній основі та звільняється з посади засновником центру або уповноваженим ним органом (посадовою </w:t>
            </w:r>
            <w:proofErr w:type="gramStart"/>
            <w:r w:rsidRPr="0033089A">
              <w:rPr>
                <w:rFonts w:ascii="Times New Roman" w:eastAsia="Times New Roman" w:hAnsi="Times New Roman" w:cs="Times New Roman"/>
                <w:b/>
                <w:sz w:val="28"/>
                <w:szCs w:val="28"/>
              </w:rPr>
              <w:t>особою</w:t>
            </w:r>
            <w:proofErr w:type="gramEnd"/>
            <w:r w:rsidRPr="0033089A">
              <w:rPr>
                <w:rFonts w:ascii="Times New Roman" w:eastAsia="Times New Roman" w:hAnsi="Times New Roman" w:cs="Times New Roman"/>
                <w:b/>
                <w:sz w:val="28"/>
                <w:szCs w:val="28"/>
              </w:rPr>
              <w:t>).</w:t>
            </w:r>
          </w:p>
          <w:p w:rsidR="00B41580" w:rsidRPr="0033089A" w:rsidRDefault="00B41580" w:rsidP="007530F8">
            <w:pPr>
              <w:shd w:val="clear" w:color="auto" w:fill="FFFFFF"/>
              <w:ind w:firstLine="709"/>
              <w:jc w:val="both"/>
              <w:rPr>
                <w:rFonts w:ascii="Times New Roman" w:eastAsia="Times New Roman" w:hAnsi="Times New Roman" w:cs="Times New Roman"/>
                <w:b/>
                <w:sz w:val="28"/>
                <w:szCs w:val="28"/>
              </w:rPr>
            </w:pPr>
            <w:proofErr w:type="gramStart"/>
            <w:r w:rsidRPr="0033089A">
              <w:rPr>
                <w:rFonts w:ascii="Times New Roman" w:eastAsia="Times New Roman" w:hAnsi="Times New Roman" w:cs="Times New Roman"/>
                <w:b/>
                <w:sz w:val="28"/>
                <w:szCs w:val="28"/>
              </w:rPr>
              <w:t>Р</w:t>
            </w:r>
            <w:proofErr w:type="gramEnd"/>
            <w:r w:rsidRPr="0033089A">
              <w:rPr>
                <w:rFonts w:ascii="Times New Roman" w:eastAsia="Times New Roman" w:hAnsi="Times New Roman" w:cs="Times New Roman"/>
                <w:b/>
                <w:sz w:val="28"/>
                <w:szCs w:val="28"/>
              </w:rPr>
              <w:t xml:space="preserve">ішення про проведення конкурсу приймається засновником </w:t>
            </w:r>
            <w:r w:rsidRPr="0033089A">
              <w:rPr>
                <w:rFonts w:ascii="Times New Roman" w:eastAsia="Times New Roman" w:hAnsi="Times New Roman" w:cs="Times New Roman"/>
                <w:b/>
                <w:sz w:val="28"/>
                <w:szCs w:val="28"/>
                <w:lang w:val="uk-UA"/>
              </w:rPr>
              <w:t xml:space="preserve">центру </w:t>
            </w:r>
            <w:r w:rsidRPr="0033089A">
              <w:rPr>
                <w:rFonts w:ascii="Times New Roman" w:eastAsia="Times New Roman" w:hAnsi="Times New Roman" w:cs="Times New Roman"/>
                <w:b/>
                <w:sz w:val="28"/>
                <w:szCs w:val="28"/>
              </w:rPr>
              <w:t>або уповноваженим ним органом (посадовою особою):</w:t>
            </w:r>
          </w:p>
          <w:p w:rsidR="00B41580" w:rsidRPr="0033089A" w:rsidRDefault="00B41580" w:rsidP="007530F8">
            <w:pPr>
              <w:shd w:val="clear" w:color="auto" w:fill="FFFFFF"/>
              <w:ind w:firstLine="709"/>
              <w:jc w:val="both"/>
              <w:rPr>
                <w:rFonts w:ascii="Times New Roman" w:eastAsia="Times New Roman" w:hAnsi="Times New Roman" w:cs="Times New Roman"/>
                <w:b/>
                <w:sz w:val="28"/>
                <w:szCs w:val="28"/>
              </w:rPr>
            </w:pPr>
            <w:r w:rsidRPr="0033089A">
              <w:rPr>
                <w:rFonts w:ascii="Times New Roman" w:eastAsia="Times New Roman" w:hAnsi="Times New Roman" w:cs="Times New Roman"/>
                <w:b/>
                <w:sz w:val="28"/>
                <w:szCs w:val="28"/>
              </w:rPr>
              <w:t xml:space="preserve">одночасно з прийняттям </w:t>
            </w:r>
            <w:proofErr w:type="gramStart"/>
            <w:r w:rsidRPr="0033089A">
              <w:rPr>
                <w:rFonts w:ascii="Times New Roman" w:eastAsia="Times New Roman" w:hAnsi="Times New Roman" w:cs="Times New Roman"/>
                <w:b/>
                <w:sz w:val="28"/>
                <w:szCs w:val="28"/>
              </w:rPr>
              <w:t>р</w:t>
            </w:r>
            <w:proofErr w:type="gramEnd"/>
            <w:r w:rsidRPr="0033089A">
              <w:rPr>
                <w:rFonts w:ascii="Times New Roman" w:eastAsia="Times New Roman" w:hAnsi="Times New Roman" w:cs="Times New Roman"/>
                <w:b/>
                <w:sz w:val="28"/>
                <w:szCs w:val="28"/>
              </w:rPr>
              <w:t>ішення про утворення нового інклюзивно-ресурсного центру;</w:t>
            </w:r>
          </w:p>
          <w:p w:rsidR="00B41580" w:rsidRPr="0033089A" w:rsidRDefault="00B41580" w:rsidP="007530F8">
            <w:pPr>
              <w:shd w:val="clear" w:color="auto" w:fill="FFFFFF"/>
              <w:ind w:firstLine="709"/>
              <w:jc w:val="both"/>
              <w:rPr>
                <w:rFonts w:ascii="Times New Roman" w:eastAsia="Times New Roman" w:hAnsi="Times New Roman" w:cs="Times New Roman"/>
                <w:b/>
                <w:sz w:val="28"/>
                <w:szCs w:val="28"/>
              </w:rPr>
            </w:pPr>
            <w:r w:rsidRPr="0033089A">
              <w:rPr>
                <w:rFonts w:ascii="Times New Roman" w:eastAsia="Times New Roman" w:hAnsi="Times New Roman" w:cs="Times New Roman"/>
                <w:b/>
                <w:sz w:val="28"/>
                <w:szCs w:val="28"/>
              </w:rPr>
              <w:t>не менш як за два місяці до завершення строкового трудового договору, укладеного з директором центру;</w:t>
            </w:r>
          </w:p>
          <w:p w:rsidR="00B41580" w:rsidRPr="0033089A" w:rsidRDefault="00B41580" w:rsidP="007530F8">
            <w:pPr>
              <w:shd w:val="clear" w:color="auto" w:fill="FFFFFF"/>
              <w:ind w:firstLine="709"/>
              <w:jc w:val="both"/>
              <w:rPr>
                <w:rFonts w:ascii="Times New Roman" w:eastAsia="Times New Roman" w:hAnsi="Times New Roman" w:cs="Times New Roman"/>
                <w:b/>
                <w:sz w:val="28"/>
                <w:szCs w:val="28"/>
              </w:rPr>
            </w:pPr>
            <w:r w:rsidRPr="0033089A">
              <w:rPr>
                <w:rFonts w:ascii="Times New Roman" w:eastAsia="Times New Roman" w:hAnsi="Times New Roman" w:cs="Times New Roman"/>
                <w:b/>
                <w:sz w:val="28"/>
                <w:szCs w:val="28"/>
              </w:rPr>
              <w:t xml:space="preserve">не </w:t>
            </w:r>
            <w:proofErr w:type="gramStart"/>
            <w:r w:rsidRPr="0033089A">
              <w:rPr>
                <w:rFonts w:ascii="Times New Roman" w:eastAsia="Times New Roman" w:hAnsi="Times New Roman" w:cs="Times New Roman"/>
                <w:b/>
                <w:sz w:val="28"/>
                <w:szCs w:val="28"/>
              </w:rPr>
              <w:t>п</w:t>
            </w:r>
            <w:proofErr w:type="gramEnd"/>
            <w:r w:rsidRPr="0033089A">
              <w:rPr>
                <w:rFonts w:ascii="Times New Roman" w:eastAsia="Times New Roman" w:hAnsi="Times New Roman" w:cs="Times New Roman"/>
                <w:b/>
                <w:sz w:val="28"/>
                <w:szCs w:val="28"/>
              </w:rPr>
              <w:t>ізніше ніж протягом десяти робочих днів з дня дострокового припинення договору, укладеного з директором центру, чи визнання попереднього конкурсу таким, що не відбувся.</w:t>
            </w:r>
          </w:p>
          <w:p w:rsidR="00B41580" w:rsidRPr="0033089A" w:rsidRDefault="00B41580" w:rsidP="007530F8">
            <w:pPr>
              <w:shd w:val="clear" w:color="auto" w:fill="FFFFFF"/>
              <w:ind w:firstLine="709"/>
              <w:jc w:val="both"/>
              <w:rPr>
                <w:rFonts w:ascii="Times New Roman" w:eastAsia="Times New Roman" w:hAnsi="Times New Roman" w:cs="Times New Roman"/>
                <w:b/>
                <w:sz w:val="28"/>
                <w:szCs w:val="28"/>
              </w:rPr>
            </w:pPr>
            <w:r w:rsidRPr="0033089A">
              <w:rPr>
                <w:rFonts w:ascii="Times New Roman" w:eastAsia="Times New Roman" w:hAnsi="Times New Roman" w:cs="Times New Roman"/>
                <w:b/>
                <w:sz w:val="28"/>
                <w:szCs w:val="28"/>
              </w:rPr>
              <w:t xml:space="preserve">Конкурс на посади директора центру проводиться відповідно до положення про конкурс, затвердженого засновником або уповноваженим ним органом (посадовою </w:t>
            </w:r>
            <w:proofErr w:type="gramStart"/>
            <w:r w:rsidRPr="0033089A">
              <w:rPr>
                <w:rFonts w:ascii="Times New Roman" w:eastAsia="Times New Roman" w:hAnsi="Times New Roman" w:cs="Times New Roman"/>
                <w:b/>
                <w:sz w:val="28"/>
                <w:szCs w:val="28"/>
              </w:rPr>
              <w:t>особою</w:t>
            </w:r>
            <w:proofErr w:type="gramEnd"/>
            <w:r w:rsidRPr="0033089A">
              <w:rPr>
                <w:rFonts w:ascii="Times New Roman" w:eastAsia="Times New Roman" w:hAnsi="Times New Roman" w:cs="Times New Roman"/>
                <w:b/>
                <w:sz w:val="28"/>
                <w:szCs w:val="28"/>
              </w:rPr>
              <w:t>).</w:t>
            </w:r>
          </w:p>
          <w:p w:rsidR="00B41580" w:rsidRPr="0033089A" w:rsidRDefault="00B41580" w:rsidP="007530F8">
            <w:pPr>
              <w:shd w:val="clear" w:color="auto" w:fill="FFFFFF"/>
              <w:ind w:firstLine="709"/>
              <w:jc w:val="both"/>
              <w:rPr>
                <w:rFonts w:ascii="Times New Roman" w:eastAsia="Times New Roman" w:hAnsi="Times New Roman" w:cs="Times New Roman"/>
                <w:sz w:val="28"/>
                <w:szCs w:val="28"/>
                <w:lang w:val="uk-UA"/>
              </w:rPr>
            </w:pPr>
            <w:r w:rsidRPr="0033089A">
              <w:rPr>
                <w:rFonts w:ascii="Times New Roman" w:eastAsia="Times New Roman" w:hAnsi="Times New Roman" w:cs="Times New Roman"/>
                <w:b/>
                <w:sz w:val="28"/>
                <w:szCs w:val="28"/>
              </w:rPr>
              <w:t xml:space="preserve">На посаду директора центру призначається особа, яка має вищу освіту не нижче освітнього ступеня магістра (спеціаліста) за спеціальністю </w:t>
            </w:r>
            <w:r>
              <w:rPr>
                <w:rFonts w:ascii="Times New Roman" w:eastAsia="Times New Roman" w:hAnsi="Times New Roman" w:cs="Times New Roman"/>
                <w:b/>
                <w:sz w:val="28"/>
                <w:szCs w:val="28"/>
                <w:lang w:val="uk-UA"/>
              </w:rPr>
              <w:t>«</w:t>
            </w:r>
            <w:r w:rsidRPr="0033089A">
              <w:rPr>
                <w:rFonts w:ascii="Times New Roman" w:eastAsia="Times New Roman" w:hAnsi="Times New Roman" w:cs="Times New Roman"/>
                <w:b/>
                <w:sz w:val="28"/>
                <w:szCs w:val="28"/>
              </w:rPr>
              <w:t>Спеціальна освіта</w:t>
            </w:r>
            <w:r>
              <w:rPr>
                <w:rFonts w:ascii="Times New Roman" w:eastAsia="Times New Roman" w:hAnsi="Times New Roman" w:cs="Times New Roman"/>
                <w:b/>
                <w:sz w:val="28"/>
                <w:szCs w:val="28"/>
                <w:lang w:val="uk-UA"/>
              </w:rPr>
              <w:t>»</w:t>
            </w:r>
            <w:r w:rsidRPr="0033089A">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uk-UA"/>
              </w:rPr>
              <w:t>«</w:t>
            </w:r>
            <w:r w:rsidRPr="0033089A">
              <w:rPr>
                <w:rFonts w:ascii="Times New Roman" w:eastAsia="Times New Roman" w:hAnsi="Times New Roman" w:cs="Times New Roman"/>
                <w:b/>
                <w:sz w:val="28"/>
                <w:szCs w:val="28"/>
              </w:rPr>
              <w:t>Корекційна освіта</w:t>
            </w:r>
            <w:r>
              <w:rPr>
                <w:rFonts w:ascii="Times New Roman" w:eastAsia="Times New Roman" w:hAnsi="Times New Roman" w:cs="Times New Roman"/>
                <w:b/>
                <w:sz w:val="28"/>
                <w:szCs w:val="28"/>
                <w:lang w:val="uk-UA"/>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uk-UA"/>
              </w:rPr>
              <w:t>«</w:t>
            </w:r>
            <w:r w:rsidRPr="0033089A">
              <w:rPr>
                <w:rFonts w:ascii="Times New Roman" w:eastAsia="Times New Roman" w:hAnsi="Times New Roman" w:cs="Times New Roman"/>
                <w:b/>
                <w:sz w:val="28"/>
                <w:szCs w:val="28"/>
              </w:rPr>
              <w:t>Дефектологія</w:t>
            </w:r>
            <w:r>
              <w:rPr>
                <w:rFonts w:ascii="Times New Roman" w:eastAsia="Times New Roman" w:hAnsi="Times New Roman" w:cs="Times New Roman"/>
                <w:b/>
                <w:sz w:val="28"/>
                <w:szCs w:val="28"/>
                <w:lang w:val="uk-UA"/>
              </w:rPr>
              <w:t>»</w:t>
            </w:r>
            <w:r>
              <w:rPr>
                <w:rFonts w:ascii="Times New Roman" w:eastAsia="Times New Roman" w:hAnsi="Times New Roman" w:cs="Times New Roman"/>
                <w:b/>
                <w:sz w:val="28"/>
                <w:szCs w:val="28"/>
              </w:rPr>
              <w:t xml:space="preserve">) або </w:t>
            </w:r>
            <w:r>
              <w:rPr>
                <w:rFonts w:ascii="Times New Roman" w:eastAsia="Times New Roman" w:hAnsi="Times New Roman" w:cs="Times New Roman"/>
                <w:b/>
                <w:sz w:val="28"/>
                <w:szCs w:val="28"/>
                <w:lang w:val="uk-UA"/>
              </w:rPr>
              <w:t>«</w:t>
            </w:r>
            <w:r w:rsidRPr="0033089A">
              <w:rPr>
                <w:rFonts w:ascii="Times New Roman" w:eastAsia="Times New Roman" w:hAnsi="Times New Roman" w:cs="Times New Roman"/>
                <w:b/>
                <w:sz w:val="28"/>
                <w:szCs w:val="28"/>
              </w:rPr>
              <w:t>Психологія</w:t>
            </w:r>
            <w:r>
              <w:rPr>
                <w:rFonts w:ascii="Times New Roman" w:eastAsia="Times New Roman" w:hAnsi="Times New Roman" w:cs="Times New Roman"/>
                <w:b/>
                <w:sz w:val="28"/>
                <w:szCs w:val="28"/>
                <w:lang w:val="uk-UA"/>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uk-UA"/>
              </w:rPr>
              <w:t>«</w:t>
            </w:r>
            <w:r w:rsidRPr="0033089A">
              <w:rPr>
                <w:rFonts w:ascii="Times New Roman" w:eastAsia="Times New Roman" w:hAnsi="Times New Roman" w:cs="Times New Roman"/>
                <w:b/>
                <w:sz w:val="28"/>
                <w:szCs w:val="28"/>
              </w:rPr>
              <w:t>Практична психологія</w:t>
            </w:r>
            <w:r>
              <w:rPr>
                <w:rFonts w:ascii="Times New Roman" w:eastAsia="Times New Roman" w:hAnsi="Times New Roman" w:cs="Times New Roman"/>
                <w:b/>
                <w:sz w:val="28"/>
                <w:szCs w:val="28"/>
                <w:lang w:val="uk-UA"/>
              </w:rPr>
              <w:t>»</w:t>
            </w:r>
            <w:r w:rsidRPr="0033089A">
              <w:rPr>
                <w:rFonts w:ascii="Times New Roman" w:eastAsia="Times New Roman" w:hAnsi="Times New Roman" w:cs="Times New Roman"/>
                <w:b/>
                <w:sz w:val="28"/>
                <w:szCs w:val="28"/>
              </w:rPr>
              <w:t xml:space="preserve">) та стаж педагогічної та/або науково-педагогічної роботи не менш як </w:t>
            </w:r>
            <w:proofErr w:type="gramStart"/>
            <w:r w:rsidRPr="0033089A">
              <w:rPr>
                <w:rFonts w:ascii="Times New Roman" w:eastAsia="Times New Roman" w:hAnsi="Times New Roman" w:cs="Times New Roman"/>
                <w:b/>
                <w:sz w:val="28"/>
                <w:szCs w:val="28"/>
              </w:rPr>
              <w:t>п’ять</w:t>
            </w:r>
            <w:proofErr w:type="gramEnd"/>
            <w:r w:rsidRPr="0033089A">
              <w:rPr>
                <w:rFonts w:ascii="Times New Roman" w:eastAsia="Times New Roman" w:hAnsi="Times New Roman" w:cs="Times New Roman"/>
                <w:b/>
                <w:sz w:val="28"/>
                <w:szCs w:val="28"/>
              </w:rPr>
              <w:t xml:space="preserve"> років та яка пройшла конкурсний відбі</w:t>
            </w:r>
            <w:proofErr w:type="gramStart"/>
            <w:r w:rsidRPr="0033089A">
              <w:rPr>
                <w:rFonts w:ascii="Times New Roman" w:eastAsia="Times New Roman" w:hAnsi="Times New Roman" w:cs="Times New Roman"/>
                <w:b/>
                <w:sz w:val="28"/>
                <w:szCs w:val="28"/>
              </w:rPr>
              <w:t>р</w:t>
            </w:r>
            <w:proofErr w:type="gramEnd"/>
            <w:r w:rsidRPr="0033089A">
              <w:rPr>
                <w:rFonts w:ascii="Times New Roman" w:eastAsia="Times New Roman" w:hAnsi="Times New Roman" w:cs="Times New Roman"/>
                <w:b/>
                <w:sz w:val="28"/>
                <w:szCs w:val="28"/>
              </w:rPr>
              <w:t xml:space="preserve"> і визнана переможцем конкурсу відповідно до порядку, затвердженого засновником центру.</w:t>
            </w:r>
          </w:p>
        </w:tc>
      </w:tr>
      <w:tr w:rsidR="00B41580" w:rsidRPr="00D70013" w:rsidTr="007530F8">
        <w:tc>
          <w:tcPr>
            <w:tcW w:w="7393" w:type="dxa"/>
          </w:tcPr>
          <w:p w:rsidR="00B41580" w:rsidRPr="0033089A" w:rsidRDefault="00B41580" w:rsidP="007530F8">
            <w:pPr>
              <w:shd w:val="clear" w:color="auto" w:fill="FFFFFF"/>
              <w:ind w:firstLine="709"/>
              <w:jc w:val="both"/>
              <w:textAlignment w:val="baseline"/>
              <w:rPr>
                <w:rFonts w:ascii="Times New Roman" w:hAnsi="Times New Roman" w:cs="Times New Roman"/>
                <w:sz w:val="28"/>
                <w:szCs w:val="28"/>
                <w:lang w:val="uk-UA"/>
              </w:rPr>
            </w:pPr>
            <w:r w:rsidRPr="0033089A">
              <w:rPr>
                <w:rFonts w:ascii="Times New Roman" w:hAnsi="Times New Roman" w:cs="Times New Roman"/>
                <w:sz w:val="28"/>
                <w:szCs w:val="28"/>
                <w:lang w:val="uk-UA"/>
              </w:rPr>
              <w:t>5.2.  Директор центру:</w:t>
            </w:r>
          </w:p>
          <w:p w:rsidR="00B41580" w:rsidRPr="00FF5A5C" w:rsidRDefault="00B41580" w:rsidP="007530F8">
            <w:pPr>
              <w:pStyle w:val="rvps2"/>
              <w:shd w:val="clear" w:color="auto" w:fill="FFFFFF"/>
              <w:spacing w:before="0" w:beforeAutospacing="0" w:after="0" w:afterAutospacing="0"/>
              <w:ind w:firstLine="709"/>
              <w:jc w:val="both"/>
              <w:rPr>
                <w:sz w:val="28"/>
                <w:szCs w:val="28"/>
              </w:rPr>
            </w:pPr>
            <w:r w:rsidRPr="00FF5A5C">
              <w:rPr>
                <w:sz w:val="28"/>
                <w:szCs w:val="28"/>
              </w:rPr>
              <w:t>1)</w:t>
            </w:r>
            <w:r>
              <w:rPr>
                <w:sz w:val="28"/>
                <w:szCs w:val="28"/>
              </w:rPr>
              <w:t xml:space="preserve"> </w:t>
            </w:r>
            <w:r w:rsidRPr="00FF5A5C">
              <w:rPr>
                <w:sz w:val="28"/>
                <w:szCs w:val="28"/>
              </w:rPr>
              <w:t xml:space="preserve"> планує та організовує роботу центру, видає </w:t>
            </w:r>
            <w:r w:rsidRPr="00FF5A5C">
              <w:rPr>
                <w:sz w:val="28"/>
                <w:szCs w:val="28"/>
              </w:rPr>
              <w:lastRenderedPageBreak/>
              <w:t>відповідно до компетенції накази, контролює їх виконання,</w:t>
            </w:r>
            <w:r w:rsidRPr="00FF5A5C">
              <w:t xml:space="preserve"> </w:t>
            </w:r>
            <w:r w:rsidRPr="00FF5A5C">
              <w:rPr>
                <w:sz w:val="28"/>
                <w:szCs w:val="28"/>
              </w:rPr>
              <w:t>затверджує посадові інструкції фахівці</w:t>
            </w:r>
            <w:proofErr w:type="gramStart"/>
            <w:r w:rsidRPr="00FF5A5C">
              <w:rPr>
                <w:sz w:val="28"/>
                <w:szCs w:val="28"/>
              </w:rPr>
              <w:t>в</w:t>
            </w:r>
            <w:proofErr w:type="gramEnd"/>
            <w:r w:rsidRPr="00FF5A5C">
              <w:rPr>
                <w:sz w:val="28"/>
                <w:szCs w:val="28"/>
              </w:rPr>
              <w:t xml:space="preserve"> центру;</w:t>
            </w:r>
          </w:p>
          <w:p w:rsidR="00B41580" w:rsidRPr="00FF5A5C" w:rsidRDefault="00B41580" w:rsidP="007530F8">
            <w:pPr>
              <w:shd w:val="clear" w:color="auto" w:fill="FFFFFF"/>
              <w:ind w:firstLine="709"/>
              <w:jc w:val="both"/>
              <w:textAlignment w:val="baseline"/>
              <w:rPr>
                <w:rFonts w:ascii="Times New Roman" w:hAnsi="Times New Roman" w:cs="Times New Roman"/>
                <w:sz w:val="28"/>
                <w:szCs w:val="28"/>
              </w:rPr>
            </w:pPr>
            <w:r w:rsidRPr="00FF5A5C">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FF5A5C">
              <w:rPr>
                <w:rFonts w:ascii="Times New Roman" w:hAnsi="Times New Roman" w:cs="Times New Roman"/>
                <w:sz w:val="28"/>
                <w:szCs w:val="28"/>
              </w:rPr>
              <w:t xml:space="preserve">призначає </w:t>
            </w:r>
            <w:proofErr w:type="gramStart"/>
            <w:r w:rsidRPr="00FF5A5C">
              <w:rPr>
                <w:rFonts w:ascii="Times New Roman" w:hAnsi="Times New Roman" w:cs="Times New Roman"/>
                <w:sz w:val="28"/>
                <w:szCs w:val="28"/>
              </w:rPr>
              <w:t>на</w:t>
            </w:r>
            <w:proofErr w:type="gramEnd"/>
            <w:r w:rsidRPr="00FF5A5C">
              <w:rPr>
                <w:rFonts w:ascii="Times New Roman" w:hAnsi="Times New Roman" w:cs="Times New Roman"/>
                <w:sz w:val="28"/>
                <w:szCs w:val="28"/>
              </w:rPr>
              <w:t xml:space="preserve"> посади фахівці</w:t>
            </w:r>
            <w:proofErr w:type="gramStart"/>
            <w:r w:rsidRPr="00FF5A5C">
              <w:rPr>
                <w:rFonts w:ascii="Times New Roman" w:hAnsi="Times New Roman" w:cs="Times New Roman"/>
                <w:sz w:val="28"/>
                <w:szCs w:val="28"/>
              </w:rPr>
              <w:t>в</w:t>
            </w:r>
            <w:proofErr w:type="gramEnd"/>
            <w:r w:rsidRPr="00FF5A5C">
              <w:rPr>
                <w:rFonts w:ascii="Times New Roman" w:hAnsi="Times New Roman" w:cs="Times New Roman"/>
                <w:sz w:val="28"/>
                <w:szCs w:val="28"/>
              </w:rPr>
              <w:t xml:space="preserve"> центру </w:t>
            </w:r>
            <w:r w:rsidRPr="0033089A">
              <w:rPr>
                <w:rFonts w:ascii="Times New Roman" w:hAnsi="Times New Roman" w:cs="Times New Roman"/>
                <w:i/>
                <w:sz w:val="28"/>
                <w:szCs w:val="28"/>
              </w:rPr>
              <w:t>на конкурсній основі</w:t>
            </w:r>
            <w:r w:rsidRPr="00FF5A5C">
              <w:rPr>
                <w:rFonts w:ascii="Times New Roman" w:hAnsi="Times New Roman" w:cs="Times New Roman"/>
                <w:sz w:val="28"/>
                <w:szCs w:val="28"/>
              </w:rPr>
              <w:t xml:space="preserve"> та звільняє їх з посад відповідно до законодавства;</w:t>
            </w:r>
          </w:p>
          <w:p w:rsidR="00B41580" w:rsidRPr="00FF5A5C" w:rsidRDefault="00B41580" w:rsidP="007530F8">
            <w:pPr>
              <w:pStyle w:val="rvps2"/>
              <w:shd w:val="clear" w:color="auto" w:fill="FFFFFF"/>
              <w:spacing w:before="0" w:beforeAutospacing="0" w:after="0" w:afterAutospacing="0"/>
              <w:ind w:firstLine="709"/>
              <w:jc w:val="both"/>
              <w:rPr>
                <w:sz w:val="28"/>
                <w:szCs w:val="28"/>
              </w:rPr>
            </w:pPr>
            <w:r>
              <w:rPr>
                <w:sz w:val="28"/>
                <w:szCs w:val="28"/>
              </w:rPr>
              <w:t xml:space="preserve">3) </w:t>
            </w:r>
            <w:r w:rsidRPr="00FF5A5C">
              <w:rPr>
                <w:sz w:val="28"/>
                <w:szCs w:val="28"/>
              </w:rPr>
              <w:t xml:space="preserve">створює належні умови для продуктивної праці фахівців центру, </w:t>
            </w:r>
            <w:proofErr w:type="gramStart"/>
            <w:r w:rsidRPr="00FF5A5C">
              <w:rPr>
                <w:sz w:val="28"/>
                <w:szCs w:val="28"/>
              </w:rPr>
              <w:t>п</w:t>
            </w:r>
            <w:proofErr w:type="gramEnd"/>
            <w:r w:rsidRPr="00FF5A5C">
              <w:rPr>
                <w:sz w:val="28"/>
                <w:szCs w:val="28"/>
              </w:rPr>
              <w:t>ідвищення їх фахового і кваліфікаційного рівня, впровадження сучасних методик проведення психолого-педагогічної оцінки, новітніх технологій надання психолого-педагогічних та корекційно-розвиткових послуг дітям з особливими освітніми потребами;</w:t>
            </w:r>
          </w:p>
          <w:p w:rsidR="00B41580" w:rsidRPr="00FF5A5C" w:rsidRDefault="00B41580" w:rsidP="007530F8">
            <w:pPr>
              <w:shd w:val="clear" w:color="auto" w:fill="FFFFFF"/>
              <w:ind w:firstLine="709"/>
              <w:jc w:val="both"/>
              <w:textAlignment w:val="baseline"/>
              <w:rPr>
                <w:rFonts w:ascii="Times New Roman" w:hAnsi="Times New Roman" w:cs="Times New Roman"/>
                <w:sz w:val="28"/>
                <w:szCs w:val="28"/>
              </w:rPr>
            </w:pPr>
            <w:r w:rsidRPr="00FF5A5C">
              <w:rPr>
                <w:rFonts w:ascii="Times New Roman" w:hAnsi="Times New Roman" w:cs="Times New Roman"/>
                <w:sz w:val="28"/>
                <w:szCs w:val="28"/>
              </w:rPr>
              <w:t xml:space="preserve">4) </w:t>
            </w:r>
            <w:r>
              <w:rPr>
                <w:rFonts w:ascii="Times New Roman" w:hAnsi="Times New Roman" w:cs="Times New Roman"/>
                <w:sz w:val="28"/>
                <w:szCs w:val="28"/>
              </w:rPr>
              <w:t xml:space="preserve"> </w:t>
            </w:r>
            <w:r w:rsidRPr="00FF5A5C">
              <w:rPr>
                <w:rFonts w:ascii="Times New Roman" w:hAnsi="Times New Roman" w:cs="Times New Roman"/>
                <w:sz w:val="28"/>
                <w:szCs w:val="28"/>
              </w:rPr>
              <w:t>забезпечує охорону праці, дотримання законності у діяльності центру;</w:t>
            </w:r>
          </w:p>
          <w:p w:rsidR="00B41580" w:rsidRPr="00FF5A5C" w:rsidRDefault="00B41580" w:rsidP="007530F8">
            <w:pPr>
              <w:shd w:val="clear" w:color="auto" w:fill="FFFFFF"/>
              <w:ind w:firstLine="709"/>
              <w:jc w:val="both"/>
              <w:textAlignment w:val="baseline"/>
              <w:rPr>
                <w:rFonts w:ascii="Times New Roman" w:hAnsi="Times New Roman" w:cs="Times New Roman"/>
                <w:sz w:val="28"/>
                <w:szCs w:val="28"/>
              </w:rPr>
            </w:pPr>
            <w:r w:rsidRPr="00FF5A5C">
              <w:rPr>
                <w:rFonts w:ascii="Times New Roman" w:hAnsi="Times New Roman" w:cs="Times New Roman"/>
                <w:sz w:val="28"/>
                <w:szCs w:val="28"/>
              </w:rPr>
              <w:t xml:space="preserve">5) представляє центр у відносинах з державними органами, органами місцевого самоврядування, </w:t>
            </w:r>
            <w:proofErr w:type="gramStart"/>
            <w:r w:rsidRPr="00FF5A5C">
              <w:rPr>
                <w:rFonts w:ascii="Times New Roman" w:hAnsi="Times New Roman" w:cs="Times New Roman"/>
                <w:sz w:val="28"/>
                <w:szCs w:val="28"/>
              </w:rPr>
              <w:t>п</w:t>
            </w:r>
            <w:proofErr w:type="gramEnd"/>
            <w:r w:rsidRPr="00FF5A5C">
              <w:rPr>
                <w:rFonts w:ascii="Times New Roman" w:hAnsi="Times New Roman" w:cs="Times New Roman"/>
                <w:sz w:val="28"/>
                <w:szCs w:val="28"/>
              </w:rPr>
              <w:t>ідприємствами, установами та організаціями;</w:t>
            </w:r>
          </w:p>
          <w:p w:rsidR="00B41580" w:rsidRPr="00FF5A5C" w:rsidRDefault="00B41580" w:rsidP="007530F8">
            <w:pPr>
              <w:pStyle w:val="rvps2"/>
              <w:shd w:val="clear" w:color="auto" w:fill="FFFFFF"/>
              <w:spacing w:before="0" w:beforeAutospacing="0" w:after="0" w:afterAutospacing="0"/>
              <w:ind w:firstLine="709"/>
              <w:jc w:val="both"/>
              <w:rPr>
                <w:sz w:val="28"/>
                <w:szCs w:val="28"/>
              </w:rPr>
            </w:pPr>
            <w:r>
              <w:rPr>
                <w:sz w:val="28"/>
                <w:szCs w:val="28"/>
              </w:rPr>
              <w:t xml:space="preserve">6) </w:t>
            </w:r>
            <w:r w:rsidRPr="00FF5A5C">
              <w:rPr>
                <w:sz w:val="28"/>
                <w:szCs w:val="28"/>
              </w:rPr>
              <w:t>розпоряджається за погодженням із засновником</w:t>
            </w:r>
            <w:r w:rsidRPr="00FF5A5C">
              <w:t xml:space="preserve"> </w:t>
            </w:r>
            <w:r w:rsidRPr="00FF5A5C">
              <w:rPr>
                <w:sz w:val="28"/>
                <w:szCs w:val="28"/>
              </w:rPr>
              <w:t xml:space="preserve">в установленому порядку майном і коштами </w:t>
            </w:r>
            <w:r w:rsidRPr="00576C0B">
              <w:rPr>
                <w:i/>
                <w:sz w:val="28"/>
                <w:szCs w:val="28"/>
              </w:rPr>
              <w:t xml:space="preserve">центру і відповідає за дотримання фінансової дисципліни та збереження матеріально-технічної бази закладу, має право відкривати в установленому порядку рахунки в установах банків або органах Державної казначейської служби при переході на самостійний бухгалтерський </w:t>
            </w:r>
            <w:proofErr w:type="gramStart"/>
            <w:r w:rsidRPr="00576C0B">
              <w:rPr>
                <w:i/>
                <w:sz w:val="28"/>
                <w:szCs w:val="28"/>
              </w:rPr>
              <w:t>обл</w:t>
            </w:r>
            <w:proofErr w:type="gramEnd"/>
            <w:r w:rsidRPr="00576C0B">
              <w:rPr>
                <w:i/>
                <w:sz w:val="28"/>
                <w:szCs w:val="28"/>
              </w:rPr>
              <w:t>ік,</w:t>
            </w:r>
            <w:r w:rsidRPr="00FF5A5C">
              <w:t xml:space="preserve"> </w:t>
            </w:r>
            <w:r w:rsidRPr="00FF5A5C">
              <w:rPr>
                <w:sz w:val="28"/>
                <w:szCs w:val="28"/>
              </w:rPr>
              <w:t>забезпечує ефективність використання фінансових та матеріальних ресурсі</w:t>
            </w:r>
            <w:proofErr w:type="gramStart"/>
            <w:r w:rsidRPr="00FF5A5C">
              <w:rPr>
                <w:sz w:val="28"/>
                <w:szCs w:val="28"/>
              </w:rPr>
              <w:t>в</w:t>
            </w:r>
            <w:proofErr w:type="gramEnd"/>
            <w:r w:rsidRPr="00FF5A5C">
              <w:rPr>
                <w:sz w:val="28"/>
                <w:szCs w:val="28"/>
              </w:rPr>
              <w:t>;</w:t>
            </w:r>
          </w:p>
          <w:p w:rsidR="00B41580" w:rsidRPr="00FF5A5C" w:rsidRDefault="00B41580" w:rsidP="007530F8">
            <w:pPr>
              <w:pStyle w:val="rvps2"/>
              <w:shd w:val="clear" w:color="auto" w:fill="FFFFFF"/>
              <w:spacing w:before="0" w:beforeAutospacing="0" w:after="0" w:afterAutospacing="0"/>
              <w:ind w:firstLine="709"/>
              <w:jc w:val="both"/>
              <w:rPr>
                <w:sz w:val="28"/>
                <w:szCs w:val="28"/>
              </w:rPr>
            </w:pPr>
            <w:r w:rsidRPr="00FF5A5C">
              <w:rPr>
                <w:sz w:val="28"/>
                <w:szCs w:val="28"/>
              </w:rPr>
              <w:t xml:space="preserve">7) </w:t>
            </w:r>
            <w:r>
              <w:rPr>
                <w:sz w:val="28"/>
                <w:szCs w:val="28"/>
              </w:rPr>
              <w:t xml:space="preserve"> </w:t>
            </w:r>
            <w:r w:rsidRPr="00FF5A5C">
              <w:rPr>
                <w:sz w:val="28"/>
                <w:szCs w:val="28"/>
              </w:rPr>
              <w:t xml:space="preserve">у випадку прийняття засновником </w:t>
            </w:r>
            <w:proofErr w:type="gramStart"/>
            <w:r w:rsidRPr="00FF5A5C">
              <w:rPr>
                <w:sz w:val="28"/>
                <w:szCs w:val="28"/>
              </w:rPr>
              <w:t>р</w:t>
            </w:r>
            <w:proofErr w:type="gramEnd"/>
            <w:r w:rsidRPr="00FF5A5C">
              <w:rPr>
                <w:sz w:val="28"/>
                <w:szCs w:val="28"/>
              </w:rPr>
              <w:t xml:space="preserve">ішення про перехід на самостійний бухгалтерський облік відповідає за організацію бухгалтерського обліку та забезпечення фіксування фактів здійснення всіх господарських операцій у первинних документах, збереження оброблених документів, регістрів і звітності протягом встановленого </w:t>
            </w:r>
            <w:r w:rsidRPr="00FF5A5C">
              <w:rPr>
                <w:sz w:val="28"/>
                <w:szCs w:val="28"/>
              </w:rPr>
              <w:lastRenderedPageBreak/>
              <w:t xml:space="preserve">терміну, але не менше трьох років та створює необхідні умови для правильного ведення бухгалтерського </w:t>
            </w:r>
            <w:proofErr w:type="gramStart"/>
            <w:r w:rsidRPr="00FF5A5C">
              <w:rPr>
                <w:sz w:val="28"/>
                <w:szCs w:val="28"/>
              </w:rPr>
              <w:t>обл</w:t>
            </w:r>
            <w:proofErr w:type="gramEnd"/>
            <w:r w:rsidRPr="00FF5A5C">
              <w:rPr>
                <w:sz w:val="28"/>
                <w:szCs w:val="28"/>
              </w:rPr>
              <w:t>іку, забезпечує неухильне виконання всіма підрозділами, службами та працівниками, причетними до бухгалтерського обліку, правомірних вимог бухгалтера щодо дотримання порядку оформлення та подання до обліку первинних документів, організовує здійснення закупівель відповідно до чинного законодавства про публічні закупі</w:t>
            </w:r>
            <w:proofErr w:type="gramStart"/>
            <w:r w:rsidRPr="00FF5A5C">
              <w:rPr>
                <w:sz w:val="28"/>
                <w:szCs w:val="28"/>
              </w:rPr>
              <w:t>вл</w:t>
            </w:r>
            <w:proofErr w:type="gramEnd"/>
            <w:r w:rsidRPr="00FF5A5C">
              <w:rPr>
                <w:sz w:val="28"/>
                <w:szCs w:val="28"/>
              </w:rPr>
              <w:t>і та несе за це відповідальність передбачену законом. укладає цивільно-правові угоди, забезпечує ефективність використання фінансових та матеріальних ресурсів;</w:t>
            </w:r>
          </w:p>
          <w:p w:rsidR="00B41580" w:rsidRPr="00FF5A5C" w:rsidRDefault="00B41580" w:rsidP="007530F8">
            <w:pPr>
              <w:pStyle w:val="rvps2"/>
              <w:shd w:val="clear" w:color="auto" w:fill="FFFFFF"/>
              <w:spacing w:before="0" w:beforeAutospacing="0" w:after="0" w:afterAutospacing="0"/>
              <w:ind w:firstLine="709"/>
              <w:jc w:val="both"/>
            </w:pPr>
            <w:r w:rsidRPr="00FF5A5C">
              <w:rPr>
                <w:sz w:val="28"/>
                <w:szCs w:val="28"/>
              </w:rPr>
              <w:t xml:space="preserve">8) </w:t>
            </w:r>
            <w:r>
              <w:rPr>
                <w:sz w:val="28"/>
                <w:szCs w:val="28"/>
              </w:rPr>
              <w:t xml:space="preserve"> </w:t>
            </w:r>
            <w:r w:rsidRPr="00FF5A5C">
              <w:rPr>
                <w:sz w:val="28"/>
                <w:szCs w:val="28"/>
              </w:rPr>
              <w:t xml:space="preserve">подає засновнику </w:t>
            </w:r>
            <w:proofErr w:type="gramStart"/>
            <w:r w:rsidRPr="00FF5A5C">
              <w:rPr>
                <w:sz w:val="28"/>
                <w:szCs w:val="28"/>
              </w:rPr>
              <w:t>р</w:t>
            </w:r>
            <w:proofErr w:type="gramEnd"/>
            <w:r w:rsidRPr="00FF5A5C">
              <w:rPr>
                <w:sz w:val="28"/>
                <w:szCs w:val="28"/>
              </w:rPr>
              <w:t>ічний звіт про діяльність центру;</w:t>
            </w:r>
          </w:p>
          <w:p w:rsidR="00B41580" w:rsidRPr="0033089A" w:rsidRDefault="00B41580" w:rsidP="007530F8">
            <w:pPr>
              <w:pStyle w:val="rvps2"/>
              <w:shd w:val="clear" w:color="auto" w:fill="FFFFFF"/>
              <w:spacing w:before="0" w:beforeAutospacing="0" w:after="0" w:afterAutospacing="0"/>
              <w:ind w:firstLine="709"/>
              <w:jc w:val="both"/>
            </w:pPr>
            <w:r w:rsidRPr="00FF5A5C">
              <w:rPr>
                <w:sz w:val="28"/>
                <w:szCs w:val="28"/>
              </w:rPr>
              <w:t>9) має інші повноваження передбачені цим Положенням та чинним законодавством.</w:t>
            </w:r>
          </w:p>
        </w:tc>
        <w:tc>
          <w:tcPr>
            <w:tcW w:w="7393" w:type="dxa"/>
          </w:tcPr>
          <w:p w:rsidR="00B41580" w:rsidRPr="0033089A" w:rsidRDefault="00B41580" w:rsidP="007530F8">
            <w:pPr>
              <w:shd w:val="clear" w:color="auto" w:fill="FFFFFF"/>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5.</w:t>
            </w:r>
            <w:r w:rsidRPr="0033089A">
              <w:rPr>
                <w:rFonts w:ascii="Times New Roman" w:eastAsia="Times New Roman" w:hAnsi="Times New Roman" w:cs="Times New Roman"/>
                <w:sz w:val="28"/>
                <w:szCs w:val="28"/>
                <w:lang w:val="uk-UA"/>
              </w:rPr>
              <w:t xml:space="preserve">2. </w:t>
            </w:r>
            <w:r>
              <w:rPr>
                <w:rFonts w:ascii="Times New Roman" w:eastAsia="Times New Roman" w:hAnsi="Times New Roman" w:cs="Times New Roman"/>
                <w:sz w:val="28"/>
                <w:szCs w:val="28"/>
                <w:lang w:val="uk-UA"/>
              </w:rPr>
              <w:t>Д</w:t>
            </w:r>
            <w:r w:rsidRPr="0033089A">
              <w:rPr>
                <w:rFonts w:ascii="Times New Roman" w:eastAsia="Times New Roman" w:hAnsi="Times New Roman" w:cs="Times New Roman"/>
                <w:sz w:val="28"/>
                <w:szCs w:val="28"/>
                <w:lang w:val="uk-UA"/>
              </w:rPr>
              <w:t>иректор центру:</w:t>
            </w:r>
          </w:p>
          <w:p w:rsidR="00B41580" w:rsidRPr="0033089A" w:rsidRDefault="00B41580" w:rsidP="007530F8">
            <w:pPr>
              <w:shd w:val="clear" w:color="auto" w:fill="FFFFFF"/>
              <w:ind w:firstLine="709"/>
              <w:jc w:val="both"/>
              <w:rPr>
                <w:rFonts w:ascii="Times New Roman" w:eastAsia="Times New Roman" w:hAnsi="Times New Roman" w:cs="Times New Roman"/>
                <w:sz w:val="28"/>
                <w:szCs w:val="28"/>
                <w:lang w:val="uk-UA"/>
              </w:rPr>
            </w:pPr>
            <w:r w:rsidRPr="0033089A">
              <w:rPr>
                <w:rFonts w:ascii="Times New Roman" w:eastAsia="Times New Roman" w:hAnsi="Times New Roman" w:cs="Times New Roman"/>
                <w:sz w:val="28"/>
                <w:szCs w:val="28"/>
                <w:lang w:val="uk-UA"/>
              </w:rPr>
              <w:t xml:space="preserve">1) планує та організовує роботу центру, видає </w:t>
            </w:r>
            <w:r w:rsidRPr="0033089A">
              <w:rPr>
                <w:rFonts w:ascii="Times New Roman" w:eastAsia="Times New Roman" w:hAnsi="Times New Roman" w:cs="Times New Roman"/>
                <w:sz w:val="28"/>
                <w:szCs w:val="28"/>
                <w:lang w:val="uk-UA"/>
              </w:rPr>
              <w:lastRenderedPageBreak/>
              <w:t>відповідно до компетенції накази, контролює їх виконання, затверджує посадові інструкції фахівців центру;</w:t>
            </w:r>
          </w:p>
          <w:p w:rsidR="00B41580" w:rsidRPr="0033089A" w:rsidRDefault="00B41580" w:rsidP="007530F8">
            <w:pPr>
              <w:shd w:val="clear" w:color="auto" w:fill="FFFFFF"/>
              <w:ind w:firstLine="709"/>
              <w:jc w:val="both"/>
              <w:rPr>
                <w:rFonts w:ascii="Times New Roman" w:eastAsia="Times New Roman" w:hAnsi="Times New Roman" w:cs="Times New Roman"/>
                <w:b/>
                <w:sz w:val="28"/>
                <w:szCs w:val="28"/>
                <w:lang w:val="uk-UA"/>
              </w:rPr>
            </w:pPr>
            <w:r w:rsidRPr="0033089A">
              <w:rPr>
                <w:rFonts w:ascii="Times New Roman" w:eastAsia="Times New Roman" w:hAnsi="Times New Roman" w:cs="Times New Roman"/>
                <w:sz w:val="28"/>
                <w:szCs w:val="28"/>
                <w:lang w:val="uk-UA"/>
              </w:rPr>
              <w:t xml:space="preserve">2) призначає на посаду працівників центру, звільняє їх із займаної посади відповідно до законодавства, </w:t>
            </w:r>
            <w:r w:rsidRPr="0033089A">
              <w:rPr>
                <w:rFonts w:ascii="Times New Roman" w:eastAsia="Times New Roman" w:hAnsi="Times New Roman" w:cs="Times New Roman"/>
                <w:b/>
                <w:sz w:val="28"/>
                <w:szCs w:val="28"/>
                <w:lang w:val="uk-UA"/>
              </w:rPr>
              <w:t>затверджує посадові інструкції працівників центру, заохочує працівників центру і накладає на них дисциплінарні стягнення;</w:t>
            </w:r>
          </w:p>
          <w:p w:rsidR="00B41580" w:rsidRPr="0033089A" w:rsidRDefault="00B41580" w:rsidP="007530F8">
            <w:pPr>
              <w:shd w:val="clear" w:color="auto" w:fill="FFFFFF"/>
              <w:ind w:firstLine="709"/>
              <w:jc w:val="both"/>
              <w:rPr>
                <w:rFonts w:ascii="Times New Roman" w:eastAsia="Times New Roman" w:hAnsi="Times New Roman" w:cs="Times New Roman"/>
                <w:sz w:val="28"/>
                <w:szCs w:val="28"/>
                <w:lang w:val="uk-UA"/>
              </w:rPr>
            </w:pPr>
            <w:r w:rsidRPr="0033089A">
              <w:rPr>
                <w:rFonts w:ascii="Times New Roman" w:eastAsia="Times New Roman" w:hAnsi="Times New Roman" w:cs="Times New Roman"/>
                <w:sz w:val="28"/>
                <w:szCs w:val="28"/>
                <w:lang w:val="uk-UA"/>
              </w:rPr>
              <w:t>3) створює належні умови для продуктивної праці фахівців центру, підвищення їх фахового і кваліфікаційного рівня, впровадження сучасних методик проведення психолого-педагогічної оцінки, новітніх технологій надання психолого-педагогічних та корекційно-розвиткових послуг особам з особливими освітніми потребами;</w:t>
            </w:r>
          </w:p>
          <w:p w:rsidR="00B41580" w:rsidRPr="00C95E3B" w:rsidRDefault="00B41580" w:rsidP="007530F8">
            <w:pPr>
              <w:shd w:val="clear" w:color="auto" w:fill="FFFFFF"/>
              <w:ind w:firstLine="709"/>
              <w:jc w:val="both"/>
              <w:rPr>
                <w:rFonts w:ascii="Times New Roman" w:eastAsia="Times New Roman" w:hAnsi="Times New Roman" w:cs="Times New Roman"/>
                <w:sz w:val="28"/>
                <w:szCs w:val="28"/>
              </w:rPr>
            </w:pPr>
            <w:r w:rsidRPr="00C95E3B">
              <w:rPr>
                <w:rFonts w:ascii="Times New Roman" w:eastAsia="Times New Roman" w:hAnsi="Times New Roman" w:cs="Times New Roman"/>
                <w:sz w:val="28"/>
                <w:szCs w:val="28"/>
              </w:rPr>
              <w:t xml:space="preserve">4) розпоряджається за погодженням із засновником в установленому порядку майном центру та його коштами, </w:t>
            </w:r>
            <w:r w:rsidRPr="00576C0B">
              <w:rPr>
                <w:rFonts w:ascii="Times New Roman" w:eastAsia="Times New Roman" w:hAnsi="Times New Roman" w:cs="Times New Roman"/>
                <w:b/>
                <w:sz w:val="28"/>
                <w:szCs w:val="28"/>
              </w:rPr>
              <w:t>формує кошторис, укладає цивільно-правові угоди,</w:t>
            </w:r>
            <w:r w:rsidRPr="00C95E3B">
              <w:rPr>
                <w:rFonts w:ascii="Times New Roman" w:eastAsia="Times New Roman" w:hAnsi="Times New Roman" w:cs="Times New Roman"/>
                <w:sz w:val="28"/>
                <w:szCs w:val="28"/>
              </w:rPr>
              <w:t xml:space="preserve"> забезпечує ефективність використання фінансових та матеріальних ресурсі</w:t>
            </w:r>
            <w:proofErr w:type="gramStart"/>
            <w:r w:rsidRPr="00C95E3B">
              <w:rPr>
                <w:rFonts w:ascii="Times New Roman" w:eastAsia="Times New Roman" w:hAnsi="Times New Roman" w:cs="Times New Roman"/>
                <w:sz w:val="28"/>
                <w:szCs w:val="28"/>
              </w:rPr>
              <w:t>в</w:t>
            </w:r>
            <w:proofErr w:type="gramEnd"/>
            <w:r w:rsidRPr="00C95E3B">
              <w:rPr>
                <w:rFonts w:ascii="Times New Roman" w:eastAsia="Times New Roman" w:hAnsi="Times New Roman" w:cs="Times New Roman"/>
                <w:sz w:val="28"/>
                <w:szCs w:val="28"/>
              </w:rPr>
              <w:t>;</w:t>
            </w:r>
          </w:p>
          <w:p w:rsidR="00B41580" w:rsidRPr="00C95E3B" w:rsidRDefault="00B41580" w:rsidP="007530F8">
            <w:pPr>
              <w:shd w:val="clear" w:color="auto" w:fill="FFFFFF"/>
              <w:ind w:firstLine="709"/>
              <w:jc w:val="both"/>
              <w:rPr>
                <w:rFonts w:ascii="Times New Roman" w:eastAsia="Times New Roman" w:hAnsi="Times New Roman" w:cs="Times New Roman"/>
                <w:sz w:val="28"/>
                <w:szCs w:val="28"/>
              </w:rPr>
            </w:pPr>
            <w:r w:rsidRPr="00C95E3B">
              <w:rPr>
                <w:rFonts w:ascii="Times New Roman" w:eastAsia="Times New Roman" w:hAnsi="Times New Roman" w:cs="Times New Roman"/>
                <w:sz w:val="28"/>
                <w:szCs w:val="28"/>
              </w:rPr>
              <w:t>5) забезпечує охорону праці, дотримання законності у діяльності центру;</w:t>
            </w:r>
          </w:p>
          <w:p w:rsidR="00B41580" w:rsidRPr="00C95E3B" w:rsidRDefault="00B41580" w:rsidP="007530F8">
            <w:pPr>
              <w:shd w:val="clear" w:color="auto" w:fill="FFFFFF"/>
              <w:ind w:firstLine="709"/>
              <w:jc w:val="both"/>
              <w:rPr>
                <w:rFonts w:ascii="Times New Roman" w:eastAsia="Times New Roman" w:hAnsi="Times New Roman" w:cs="Times New Roman"/>
                <w:sz w:val="28"/>
                <w:szCs w:val="28"/>
              </w:rPr>
            </w:pPr>
            <w:r w:rsidRPr="00C95E3B">
              <w:rPr>
                <w:rFonts w:ascii="Times New Roman" w:eastAsia="Times New Roman" w:hAnsi="Times New Roman" w:cs="Times New Roman"/>
                <w:sz w:val="28"/>
                <w:szCs w:val="28"/>
              </w:rPr>
              <w:t xml:space="preserve">6) представляє центр у відносинах з державними органами, органами місцевого самоврядування, </w:t>
            </w:r>
            <w:proofErr w:type="gramStart"/>
            <w:r w:rsidRPr="00C95E3B">
              <w:rPr>
                <w:rFonts w:ascii="Times New Roman" w:eastAsia="Times New Roman" w:hAnsi="Times New Roman" w:cs="Times New Roman"/>
                <w:sz w:val="28"/>
                <w:szCs w:val="28"/>
              </w:rPr>
              <w:t>п</w:t>
            </w:r>
            <w:proofErr w:type="gramEnd"/>
            <w:r w:rsidRPr="00C95E3B">
              <w:rPr>
                <w:rFonts w:ascii="Times New Roman" w:eastAsia="Times New Roman" w:hAnsi="Times New Roman" w:cs="Times New Roman"/>
                <w:sz w:val="28"/>
                <w:szCs w:val="28"/>
              </w:rPr>
              <w:t>ідприємствами, установами та організаціями;</w:t>
            </w:r>
          </w:p>
          <w:p w:rsidR="00B41580" w:rsidRPr="00C95E3B" w:rsidRDefault="00B41580" w:rsidP="007530F8">
            <w:pPr>
              <w:shd w:val="clear" w:color="auto" w:fill="FFFFFF"/>
              <w:ind w:firstLine="709"/>
              <w:jc w:val="both"/>
              <w:rPr>
                <w:rFonts w:ascii="Times New Roman" w:eastAsia="Times New Roman" w:hAnsi="Times New Roman" w:cs="Times New Roman"/>
                <w:sz w:val="28"/>
                <w:szCs w:val="28"/>
              </w:rPr>
            </w:pPr>
            <w:r w:rsidRPr="00C95E3B">
              <w:rPr>
                <w:rFonts w:ascii="Times New Roman" w:eastAsia="Times New Roman" w:hAnsi="Times New Roman" w:cs="Times New Roman"/>
                <w:sz w:val="28"/>
                <w:szCs w:val="28"/>
              </w:rPr>
              <w:t xml:space="preserve">7) подає засновнику </w:t>
            </w:r>
            <w:proofErr w:type="gramStart"/>
            <w:r w:rsidRPr="00C95E3B">
              <w:rPr>
                <w:rFonts w:ascii="Times New Roman" w:eastAsia="Times New Roman" w:hAnsi="Times New Roman" w:cs="Times New Roman"/>
                <w:sz w:val="28"/>
                <w:szCs w:val="28"/>
              </w:rPr>
              <w:t>р</w:t>
            </w:r>
            <w:proofErr w:type="gramEnd"/>
            <w:r w:rsidRPr="00C95E3B">
              <w:rPr>
                <w:rFonts w:ascii="Times New Roman" w:eastAsia="Times New Roman" w:hAnsi="Times New Roman" w:cs="Times New Roman"/>
                <w:sz w:val="28"/>
                <w:szCs w:val="28"/>
              </w:rPr>
              <w:t>ічний звіт про діяльність центру;</w:t>
            </w:r>
          </w:p>
          <w:p w:rsidR="00B41580" w:rsidRPr="00576C0B" w:rsidRDefault="00B41580" w:rsidP="007530F8">
            <w:pPr>
              <w:shd w:val="clear" w:color="auto" w:fill="FFFFFF"/>
              <w:ind w:firstLine="709"/>
              <w:jc w:val="both"/>
              <w:rPr>
                <w:rFonts w:ascii="Times New Roman" w:eastAsia="Times New Roman" w:hAnsi="Times New Roman" w:cs="Times New Roman"/>
                <w:b/>
                <w:sz w:val="28"/>
                <w:szCs w:val="28"/>
              </w:rPr>
            </w:pPr>
            <w:r w:rsidRPr="00576C0B">
              <w:rPr>
                <w:rFonts w:ascii="Times New Roman" w:eastAsia="Times New Roman" w:hAnsi="Times New Roman" w:cs="Times New Roman"/>
                <w:b/>
                <w:sz w:val="28"/>
                <w:szCs w:val="28"/>
              </w:rPr>
              <w:t>8) видає відповідно до компетенції накази, контролює їх виконання;</w:t>
            </w:r>
          </w:p>
          <w:p w:rsidR="00B41580" w:rsidRPr="00576C0B" w:rsidRDefault="00B41580" w:rsidP="007530F8">
            <w:pPr>
              <w:shd w:val="clear" w:color="auto" w:fill="FFFFFF"/>
              <w:ind w:firstLine="709"/>
              <w:jc w:val="both"/>
              <w:rPr>
                <w:rFonts w:ascii="Times New Roman" w:eastAsia="Times New Roman" w:hAnsi="Times New Roman" w:cs="Times New Roman"/>
                <w:b/>
                <w:sz w:val="28"/>
                <w:szCs w:val="28"/>
              </w:rPr>
            </w:pPr>
            <w:r w:rsidRPr="00576C0B">
              <w:rPr>
                <w:rFonts w:ascii="Times New Roman" w:eastAsia="Times New Roman" w:hAnsi="Times New Roman" w:cs="Times New Roman"/>
                <w:b/>
                <w:sz w:val="28"/>
                <w:szCs w:val="28"/>
              </w:rPr>
              <w:t>9) діє від імені центру без довіреності;</w:t>
            </w:r>
          </w:p>
          <w:p w:rsidR="00B41580" w:rsidRPr="00576C0B" w:rsidRDefault="00B41580" w:rsidP="007530F8">
            <w:pPr>
              <w:shd w:val="clear" w:color="auto" w:fill="FFFFFF"/>
              <w:ind w:firstLine="709"/>
              <w:jc w:val="both"/>
              <w:rPr>
                <w:rFonts w:ascii="Times New Roman" w:eastAsia="Times New Roman" w:hAnsi="Times New Roman" w:cs="Times New Roman"/>
                <w:b/>
                <w:sz w:val="28"/>
                <w:szCs w:val="28"/>
              </w:rPr>
            </w:pPr>
            <w:r w:rsidRPr="00576C0B">
              <w:rPr>
                <w:rFonts w:ascii="Times New Roman" w:eastAsia="Times New Roman" w:hAnsi="Times New Roman" w:cs="Times New Roman"/>
                <w:b/>
                <w:sz w:val="28"/>
                <w:szCs w:val="28"/>
              </w:rPr>
              <w:t xml:space="preserve">10) залучає юридичних та фізичних осіб до виконання завдань центру шляхом укладення з ними цивільно-трудових договорів </w:t>
            </w:r>
            <w:proofErr w:type="gramStart"/>
            <w:r w:rsidRPr="00576C0B">
              <w:rPr>
                <w:rFonts w:ascii="Times New Roman" w:eastAsia="Times New Roman" w:hAnsi="Times New Roman" w:cs="Times New Roman"/>
                <w:b/>
                <w:sz w:val="28"/>
                <w:szCs w:val="28"/>
              </w:rPr>
              <w:t>в</w:t>
            </w:r>
            <w:proofErr w:type="gramEnd"/>
            <w:r w:rsidRPr="00576C0B">
              <w:rPr>
                <w:rFonts w:ascii="Times New Roman" w:eastAsia="Times New Roman" w:hAnsi="Times New Roman" w:cs="Times New Roman"/>
                <w:b/>
                <w:sz w:val="28"/>
                <w:szCs w:val="28"/>
              </w:rPr>
              <w:t xml:space="preserve">ідповідно до своєї </w:t>
            </w:r>
            <w:r w:rsidRPr="00576C0B">
              <w:rPr>
                <w:rFonts w:ascii="Times New Roman" w:eastAsia="Times New Roman" w:hAnsi="Times New Roman" w:cs="Times New Roman"/>
                <w:b/>
                <w:sz w:val="28"/>
                <w:szCs w:val="28"/>
              </w:rPr>
              <w:lastRenderedPageBreak/>
              <w:t>компетенції;</w:t>
            </w:r>
          </w:p>
          <w:p w:rsidR="00B41580" w:rsidRPr="00576C0B" w:rsidRDefault="00B41580" w:rsidP="007530F8">
            <w:pPr>
              <w:shd w:val="clear" w:color="auto" w:fill="FFFFFF"/>
              <w:ind w:firstLine="709"/>
              <w:jc w:val="both"/>
              <w:rPr>
                <w:rFonts w:ascii="Times New Roman" w:eastAsia="Times New Roman" w:hAnsi="Times New Roman" w:cs="Times New Roman"/>
                <w:b/>
                <w:sz w:val="28"/>
                <w:szCs w:val="28"/>
              </w:rPr>
            </w:pPr>
            <w:r w:rsidRPr="00576C0B">
              <w:rPr>
                <w:rFonts w:ascii="Times New Roman" w:eastAsia="Times New Roman" w:hAnsi="Times New Roman" w:cs="Times New Roman"/>
                <w:b/>
                <w:sz w:val="28"/>
                <w:szCs w:val="28"/>
              </w:rPr>
              <w:t xml:space="preserve">11) може вносити засновнику центру пропозиції щодо </w:t>
            </w:r>
            <w:proofErr w:type="gramStart"/>
            <w:r w:rsidRPr="00576C0B">
              <w:rPr>
                <w:rFonts w:ascii="Times New Roman" w:eastAsia="Times New Roman" w:hAnsi="Times New Roman" w:cs="Times New Roman"/>
                <w:b/>
                <w:sz w:val="28"/>
                <w:szCs w:val="28"/>
              </w:rPr>
              <w:t>п</w:t>
            </w:r>
            <w:proofErr w:type="gramEnd"/>
            <w:r w:rsidRPr="00576C0B">
              <w:rPr>
                <w:rFonts w:ascii="Times New Roman" w:eastAsia="Times New Roman" w:hAnsi="Times New Roman" w:cs="Times New Roman"/>
                <w:b/>
                <w:sz w:val="28"/>
                <w:szCs w:val="28"/>
              </w:rPr>
              <w:t>ідвищення ефективності діяльності центру.</w:t>
            </w:r>
          </w:p>
          <w:p w:rsidR="00B41580" w:rsidRPr="0033089A" w:rsidRDefault="00B41580" w:rsidP="007530F8">
            <w:pPr>
              <w:shd w:val="clear" w:color="auto" w:fill="FFFFFF"/>
              <w:ind w:firstLine="709"/>
              <w:jc w:val="both"/>
              <w:rPr>
                <w:rFonts w:ascii="Times New Roman" w:eastAsia="Times New Roman" w:hAnsi="Times New Roman" w:cs="Times New Roman"/>
                <w:sz w:val="28"/>
                <w:szCs w:val="28"/>
              </w:rPr>
            </w:pPr>
          </w:p>
        </w:tc>
      </w:tr>
      <w:tr w:rsidR="00B41580" w:rsidRPr="00D70013" w:rsidTr="007530F8">
        <w:tc>
          <w:tcPr>
            <w:tcW w:w="7393" w:type="dxa"/>
          </w:tcPr>
          <w:p w:rsidR="00B41580" w:rsidRPr="00FF5A5C" w:rsidRDefault="00B41580" w:rsidP="007530F8">
            <w:pPr>
              <w:pStyle w:val="rvps2"/>
              <w:shd w:val="clear" w:color="auto" w:fill="FFFFFF"/>
              <w:spacing w:before="0" w:beforeAutospacing="0" w:after="0" w:afterAutospacing="0"/>
              <w:ind w:firstLine="709"/>
              <w:jc w:val="both"/>
              <w:rPr>
                <w:sz w:val="28"/>
                <w:szCs w:val="28"/>
              </w:rPr>
            </w:pPr>
            <w:r w:rsidRPr="00FF5A5C">
              <w:rPr>
                <w:sz w:val="28"/>
                <w:szCs w:val="28"/>
              </w:rPr>
              <w:lastRenderedPageBreak/>
              <w:t>5.3. Діяльність центру забезпечують педагогічні працівники: вчител</w:t>
            </w:r>
            <w:proofErr w:type="gramStart"/>
            <w:r w:rsidRPr="00FF5A5C">
              <w:rPr>
                <w:sz w:val="28"/>
                <w:szCs w:val="28"/>
              </w:rPr>
              <w:t>і-</w:t>
            </w:r>
            <w:proofErr w:type="gramEnd"/>
            <w:r w:rsidRPr="00FF5A5C">
              <w:rPr>
                <w:sz w:val="28"/>
                <w:szCs w:val="28"/>
              </w:rPr>
              <w:t>логопеди, вчитель-дефектолог (сурдопедагог, олігофренопедагог, тифлопедагог), практичний психолог, вчитель-реабілітолог, а також медична сестра, бухгалтер та господарсько-обслуговувальний персонал.</w:t>
            </w:r>
          </w:p>
          <w:p w:rsidR="00B41580" w:rsidRPr="00452175" w:rsidRDefault="00B41580" w:rsidP="007530F8">
            <w:pPr>
              <w:shd w:val="clear" w:color="auto" w:fill="FFFFFF"/>
              <w:ind w:firstLine="709"/>
              <w:jc w:val="both"/>
              <w:textAlignment w:val="baseline"/>
              <w:rPr>
                <w:rFonts w:ascii="Times New Roman" w:hAnsi="Times New Roman" w:cs="Times New Roman"/>
                <w:sz w:val="28"/>
                <w:szCs w:val="28"/>
                <w:lang w:val="uk-UA"/>
              </w:rPr>
            </w:pPr>
          </w:p>
        </w:tc>
        <w:tc>
          <w:tcPr>
            <w:tcW w:w="7393" w:type="dxa"/>
          </w:tcPr>
          <w:p w:rsidR="00B41580" w:rsidRPr="00576C0B" w:rsidRDefault="00B41580" w:rsidP="007530F8">
            <w:pPr>
              <w:shd w:val="clear" w:color="auto" w:fill="FFFFFF"/>
              <w:ind w:firstLine="709"/>
              <w:jc w:val="both"/>
              <w:rPr>
                <w:rFonts w:ascii="Times New Roman" w:eastAsia="Times New Roman" w:hAnsi="Times New Roman" w:cs="Times New Roman"/>
                <w:b/>
                <w:sz w:val="28"/>
                <w:szCs w:val="28"/>
                <w:lang w:val="uk-UA"/>
              </w:rPr>
            </w:pPr>
            <w:r w:rsidRPr="00576C0B">
              <w:rPr>
                <w:rFonts w:ascii="Times New Roman" w:eastAsia="Times New Roman" w:hAnsi="Times New Roman" w:cs="Times New Roman"/>
                <w:b/>
                <w:sz w:val="28"/>
                <w:szCs w:val="28"/>
                <w:lang w:val="uk-UA"/>
              </w:rPr>
              <w:t>5.3. Діяльність центру забезпечують педагогічні працівники - директор, завідувач філії (за наявності філії), фахівці (консультанти) центру (практичні психологи, вчителі-реабілітологи, вчителі-логопеди, інші вчителі-дефектологи).</w:t>
            </w:r>
          </w:p>
          <w:p w:rsidR="00B41580" w:rsidRPr="0021307F" w:rsidRDefault="00B41580" w:rsidP="007530F8">
            <w:pPr>
              <w:shd w:val="clear" w:color="auto" w:fill="FFFFFF"/>
              <w:ind w:firstLine="709"/>
              <w:jc w:val="both"/>
              <w:rPr>
                <w:rFonts w:ascii="Times New Roman" w:eastAsia="Times New Roman" w:hAnsi="Times New Roman" w:cs="Times New Roman"/>
                <w:b/>
                <w:sz w:val="28"/>
                <w:szCs w:val="28"/>
                <w:lang w:val="uk-UA"/>
              </w:rPr>
            </w:pPr>
            <w:r w:rsidRPr="0021307F">
              <w:rPr>
                <w:rFonts w:ascii="Times New Roman" w:eastAsia="Times New Roman" w:hAnsi="Times New Roman" w:cs="Times New Roman"/>
                <w:b/>
                <w:sz w:val="28"/>
                <w:szCs w:val="28"/>
                <w:lang w:val="uk-UA"/>
              </w:rPr>
              <w:t xml:space="preserve">У разі коли кількість дітей, які проживають на території </w:t>
            </w:r>
            <w:r>
              <w:rPr>
                <w:rFonts w:ascii="Times New Roman" w:eastAsia="Times New Roman" w:hAnsi="Times New Roman" w:cs="Times New Roman"/>
                <w:b/>
                <w:sz w:val="28"/>
                <w:szCs w:val="28"/>
                <w:lang w:val="uk-UA"/>
              </w:rPr>
              <w:t>ТГ</w:t>
            </w:r>
            <w:r w:rsidRPr="0021307F">
              <w:rPr>
                <w:rFonts w:ascii="Times New Roman" w:eastAsia="Times New Roman" w:hAnsi="Times New Roman" w:cs="Times New Roman"/>
                <w:b/>
                <w:sz w:val="28"/>
                <w:szCs w:val="28"/>
                <w:lang w:val="uk-UA"/>
              </w:rPr>
              <w:t xml:space="preserve"> або у місті (районі міста), перевищує відповідно 7 та 12 тис., центр додатково залучає необхідних фахівців. До штатного розпису центру додаткові посади фахівців (консультантів) центру вводяться за рішенням його засновника із розрахунку 0,5 ставки на кожну додаткову тисячу дитячого населення, яке проживає на території </w:t>
            </w:r>
            <w:r>
              <w:rPr>
                <w:rFonts w:ascii="Times New Roman" w:eastAsia="Times New Roman" w:hAnsi="Times New Roman" w:cs="Times New Roman"/>
                <w:b/>
                <w:sz w:val="28"/>
                <w:szCs w:val="28"/>
                <w:lang w:val="uk-UA"/>
              </w:rPr>
              <w:t>ТГ</w:t>
            </w:r>
            <w:r w:rsidRPr="0021307F">
              <w:rPr>
                <w:rFonts w:ascii="Times New Roman" w:eastAsia="Times New Roman" w:hAnsi="Times New Roman" w:cs="Times New Roman"/>
                <w:b/>
                <w:sz w:val="28"/>
                <w:szCs w:val="28"/>
                <w:lang w:val="uk-UA"/>
              </w:rPr>
              <w:t>.</w:t>
            </w:r>
          </w:p>
          <w:p w:rsidR="00B41580" w:rsidRPr="0021307F" w:rsidRDefault="00B41580" w:rsidP="007530F8">
            <w:pPr>
              <w:shd w:val="clear" w:color="auto" w:fill="FFFFFF"/>
              <w:ind w:firstLine="709"/>
              <w:jc w:val="both"/>
              <w:rPr>
                <w:rFonts w:ascii="Times New Roman" w:eastAsia="Times New Roman" w:hAnsi="Times New Roman" w:cs="Times New Roman"/>
                <w:b/>
                <w:sz w:val="28"/>
                <w:szCs w:val="28"/>
                <w:lang w:val="uk-UA"/>
              </w:rPr>
            </w:pPr>
            <w:r w:rsidRPr="0021307F">
              <w:rPr>
                <w:rFonts w:ascii="Times New Roman" w:eastAsia="Times New Roman" w:hAnsi="Times New Roman" w:cs="Times New Roman"/>
                <w:b/>
                <w:sz w:val="28"/>
                <w:szCs w:val="28"/>
                <w:lang w:val="uk-UA"/>
              </w:rPr>
              <w:t xml:space="preserve">Штатний розпис центру передбачає посади інших працівників (адміністратор, головний бухгалтер, бухгалтер, медсестра, юрист, водій тощо), які </w:t>
            </w:r>
            <w:r w:rsidRPr="0021307F">
              <w:rPr>
                <w:rFonts w:ascii="Times New Roman" w:eastAsia="Times New Roman" w:hAnsi="Times New Roman" w:cs="Times New Roman"/>
                <w:b/>
                <w:sz w:val="28"/>
                <w:szCs w:val="28"/>
                <w:lang w:val="uk-UA"/>
              </w:rPr>
              <w:lastRenderedPageBreak/>
              <w:t>забезпечують господарсько-обслуговуючу та іншу діяльність центру.</w:t>
            </w:r>
          </w:p>
          <w:p w:rsidR="00B41580" w:rsidRDefault="00B41580" w:rsidP="007530F8">
            <w:pPr>
              <w:shd w:val="clear" w:color="auto" w:fill="FFFFFF"/>
              <w:ind w:firstLine="709"/>
              <w:jc w:val="both"/>
              <w:rPr>
                <w:rFonts w:ascii="Times New Roman" w:eastAsia="Times New Roman" w:hAnsi="Times New Roman" w:cs="Times New Roman"/>
                <w:sz w:val="28"/>
                <w:szCs w:val="28"/>
                <w:lang w:val="uk-UA"/>
              </w:rPr>
            </w:pPr>
            <w:r w:rsidRPr="00576C0B">
              <w:rPr>
                <w:rFonts w:ascii="Times New Roman" w:eastAsia="Times New Roman" w:hAnsi="Times New Roman" w:cs="Times New Roman"/>
                <w:b/>
                <w:sz w:val="28"/>
                <w:szCs w:val="28"/>
              </w:rPr>
              <w:t xml:space="preserve">Штатний розпис центру затверджує його засновник відповідно до законодавства. До </w:t>
            </w:r>
            <w:proofErr w:type="gramStart"/>
            <w:r w:rsidRPr="00576C0B">
              <w:rPr>
                <w:rFonts w:ascii="Times New Roman" w:eastAsia="Times New Roman" w:hAnsi="Times New Roman" w:cs="Times New Roman"/>
                <w:b/>
                <w:sz w:val="28"/>
                <w:szCs w:val="28"/>
              </w:rPr>
              <w:t>штатного</w:t>
            </w:r>
            <w:proofErr w:type="gramEnd"/>
            <w:r w:rsidRPr="00576C0B">
              <w:rPr>
                <w:rFonts w:ascii="Times New Roman" w:eastAsia="Times New Roman" w:hAnsi="Times New Roman" w:cs="Times New Roman"/>
                <w:b/>
                <w:sz w:val="28"/>
                <w:szCs w:val="28"/>
              </w:rPr>
              <w:t xml:space="preserve"> розпису центру додаткові посади вводяться за рахунок спеціального фонду.</w:t>
            </w:r>
          </w:p>
        </w:tc>
      </w:tr>
      <w:tr w:rsidR="00B41580" w:rsidRPr="00D70013" w:rsidTr="007530F8">
        <w:tc>
          <w:tcPr>
            <w:tcW w:w="7393" w:type="dxa"/>
          </w:tcPr>
          <w:p w:rsidR="00B41580" w:rsidRPr="00FF5A5C" w:rsidRDefault="00B41580" w:rsidP="007530F8">
            <w:pPr>
              <w:pStyle w:val="rvps2"/>
              <w:shd w:val="clear" w:color="auto" w:fill="FFFFFF"/>
              <w:spacing w:before="0" w:beforeAutospacing="0" w:after="0" w:afterAutospacing="0"/>
              <w:ind w:firstLine="709"/>
              <w:jc w:val="both"/>
              <w:rPr>
                <w:sz w:val="28"/>
                <w:szCs w:val="28"/>
              </w:rPr>
            </w:pPr>
            <w:r w:rsidRPr="00FF5A5C">
              <w:rPr>
                <w:sz w:val="28"/>
                <w:szCs w:val="28"/>
              </w:rPr>
              <w:lastRenderedPageBreak/>
              <w:t xml:space="preserve">5.4. </w:t>
            </w:r>
            <w:r>
              <w:rPr>
                <w:sz w:val="28"/>
                <w:szCs w:val="28"/>
              </w:rPr>
              <w:t xml:space="preserve"> </w:t>
            </w:r>
            <w:proofErr w:type="gramStart"/>
            <w:r w:rsidRPr="00FF5A5C">
              <w:rPr>
                <w:sz w:val="28"/>
                <w:szCs w:val="28"/>
              </w:rPr>
              <w:t>На</w:t>
            </w:r>
            <w:proofErr w:type="gramEnd"/>
            <w:r w:rsidRPr="00FF5A5C">
              <w:rPr>
                <w:sz w:val="28"/>
                <w:szCs w:val="28"/>
              </w:rPr>
              <w:t xml:space="preserve"> посади </w:t>
            </w:r>
            <w:proofErr w:type="gramStart"/>
            <w:r w:rsidRPr="00FF5A5C">
              <w:rPr>
                <w:sz w:val="28"/>
                <w:szCs w:val="28"/>
              </w:rPr>
              <w:t>педагог</w:t>
            </w:r>
            <w:proofErr w:type="gramEnd"/>
            <w:r w:rsidRPr="00FF5A5C">
              <w:rPr>
                <w:sz w:val="28"/>
                <w:szCs w:val="28"/>
              </w:rPr>
              <w:t>ічних працівників центру призначаються особи, які мають вищу педагогічну (психологічну) освіту ступеня магістра. При цьому не менше 60 відсотків педагогічних працівників повинні мати стаж роботи за фахом три або більше рокі</w:t>
            </w:r>
            <w:proofErr w:type="gramStart"/>
            <w:r w:rsidRPr="00FF5A5C">
              <w:rPr>
                <w:sz w:val="28"/>
                <w:szCs w:val="28"/>
              </w:rPr>
              <w:t>в</w:t>
            </w:r>
            <w:proofErr w:type="gramEnd"/>
            <w:r w:rsidRPr="00FF5A5C">
              <w:rPr>
                <w:sz w:val="28"/>
                <w:szCs w:val="28"/>
              </w:rPr>
              <w:t>.</w:t>
            </w:r>
          </w:p>
          <w:p w:rsidR="00B41580" w:rsidRPr="00452175" w:rsidRDefault="00B41580" w:rsidP="007530F8">
            <w:pPr>
              <w:shd w:val="clear" w:color="auto" w:fill="FFFFFF"/>
              <w:ind w:firstLine="709"/>
              <w:jc w:val="both"/>
              <w:textAlignment w:val="baseline"/>
              <w:rPr>
                <w:rFonts w:ascii="Times New Roman" w:hAnsi="Times New Roman" w:cs="Times New Roman"/>
                <w:sz w:val="28"/>
                <w:szCs w:val="28"/>
                <w:lang w:val="uk-UA"/>
              </w:rPr>
            </w:pPr>
          </w:p>
        </w:tc>
        <w:tc>
          <w:tcPr>
            <w:tcW w:w="7393" w:type="dxa"/>
          </w:tcPr>
          <w:p w:rsidR="00B41580" w:rsidRPr="00576C0B" w:rsidRDefault="00B41580" w:rsidP="007530F8">
            <w:pPr>
              <w:shd w:val="clear" w:color="auto" w:fill="FFFFFF"/>
              <w:ind w:firstLine="709"/>
              <w:jc w:val="both"/>
              <w:rPr>
                <w:rFonts w:ascii="Times New Roman" w:eastAsia="Times New Roman" w:hAnsi="Times New Roman" w:cs="Times New Roman"/>
                <w:b/>
                <w:sz w:val="28"/>
                <w:szCs w:val="28"/>
              </w:rPr>
            </w:pPr>
            <w:r w:rsidRPr="00576C0B">
              <w:rPr>
                <w:rFonts w:ascii="Times New Roman" w:eastAsia="Times New Roman" w:hAnsi="Times New Roman" w:cs="Times New Roman"/>
                <w:b/>
                <w:sz w:val="28"/>
                <w:szCs w:val="28"/>
                <w:lang w:val="uk-UA"/>
              </w:rPr>
              <w:t>5.</w:t>
            </w:r>
            <w:r w:rsidRPr="00576C0B">
              <w:rPr>
                <w:rFonts w:ascii="Times New Roman" w:eastAsia="Times New Roman" w:hAnsi="Times New Roman" w:cs="Times New Roman"/>
                <w:b/>
                <w:sz w:val="28"/>
                <w:szCs w:val="28"/>
              </w:rPr>
              <w:t xml:space="preserve">4. </w:t>
            </w:r>
            <w:proofErr w:type="gramStart"/>
            <w:r w:rsidRPr="00576C0B">
              <w:rPr>
                <w:rFonts w:ascii="Times New Roman" w:eastAsia="Times New Roman" w:hAnsi="Times New Roman" w:cs="Times New Roman"/>
                <w:b/>
                <w:sz w:val="28"/>
                <w:szCs w:val="28"/>
              </w:rPr>
              <w:t>На посади педагогічних працівників центру призначаються особи, які є громадянами України, вільно володіють державною мовою, мають вищу педагогічну (психологічну) освіту ступеня магістра (с</w:t>
            </w:r>
            <w:r>
              <w:rPr>
                <w:rFonts w:ascii="Times New Roman" w:eastAsia="Times New Roman" w:hAnsi="Times New Roman" w:cs="Times New Roman"/>
                <w:b/>
                <w:sz w:val="28"/>
                <w:szCs w:val="28"/>
              </w:rPr>
              <w:t xml:space="preserve">пеціаліста) за спеціальностями </w:t>
            </w:r>
            <w:r>
              <w:rPr>
                <w:rFonts w:ascii="Times New Roman" w:eastAsia="Times New Roman" w:hAnsi="Times New Roman" w:cs="Times New Roman"/>
                <w:b/>
                <w:sz w:val="28"/>
                <w:szCs w:val="28"/>
                <w:lang w:val="uk-UA"/>
              </w:rPr>
              <w:t>«</w:t>
            </w:r>
            <w:r>
              <w:rPr>
                <w:rFonts w:ascii="Times New Roman" w:eastAsia="Times New Roman" w:hAnsi="Times New Roman" w:cs="Times New Roman"/>
                <w:b/>
                <w:sz w:val="28"/>
                <w:szCs w:val="28"/>
              </w:rPr>
              <w:t>Спеціальна освіт</w:t>
            </w:r>
            <w:r>
              <w:rPr>
                <w:rFonts w:ascii="Times New Roman" w:eastAsia="Times New Roman" w:hAnsi="Times New Roman" w:cs="Times New Roman"/>
                <w:b/>
                <w:sz w:val="28"/>
                <w:szCs w:val="28"/>
                <w:lang w:val="uk-UA"/>
              </w:rPr>
              <w:t>а»</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uk-UA"/>
              </w:rPr>
              <w:t>«</w:t>
            </w:r>
            <w:r w:rsidRPr="00576C0B">
              <w:rPr>
                <w:rFonts w:ascii="Times New Roman" w:eastAsia="Times New Roman" w:hAnsi="Times New Roman" w:cs="Times New Roman"/>
                <w:b/>
                <w:sz w:val="28"/>
                <w:szCs w:val="28"/>
              </w:rPr>
              <w:t>Корекційна освіта</w:t>
            </w:r>
            <w:r>
              <w:rPr>
                <w:rFonts w:ascii="Times New Roman" w:eastAsia="Times New Roman" w:hAnsi="Times New Roman" w:cs="Times New Roman"/>
                <w:b/>
                <w:sz w:val="28"/>
                <w:szCs w:val="28"/>
                <w:lang w:val="uk-UA"/>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uk-UA"/>
              </w:rPr>
              <w:t>«</w:t>
            </w:r>
            <w:r w:rsidRPr="00576C0B">
              <w:rPr>
                <w:rFonts w:ascii="Times New Roman" w:eastAsia="Times New Roman" w:hAnsi="Times New Roman" w:cs="Times New Roman"/>
                <w:b/>
                <w:sz w:val="28"/>
                <w:szCs w:val="28"/>
              </w:rPr>
              <w:t>Дефектологія</w:t>
            </w:r>
            <w:r>
              <w:rPr>
                <w:rFonts w:ascii="Times New Roman" w:eastAsia="Times New Roman" w:hAnsi="Times New Roman" w:cs="Times New Roman"/>
                <w:b/>
                <w:sz w:val="28"/>
                <w:szCs w:val="28"/>
                <w:lang w:val="uk-UA"/>
              </w:rPr>
              <w:t>»</w:t>
            </w:r>
            <w:r>
              <w:rPr>
                <w:rFonts w:ascii="Times New Roman" w:eastAsia="Times New Roman" w:hAnsi="Times New Roman" w:cs="Times New Roman"/>
                <w:b/>
                <w:sz w:val="28"/>
                <w:szCs w:val="28"/>
              </w:rPr>
              <w:t xml:space="preserve">) або </w:t>
            </w:r>
            <w:r>
              <w:rPr>
                <w:rFonts w:ascii="Times New Roman" w:eastAsia="Times New Roman" w:hAnsi="Times New Roman" w:cs="Times New Roman"/>
                <w:b/>
                <w:sz w:val="28"/>
                <w:szCs w:val="28"/>
                <w:lang w:val="uk-UA"/>
              </w:rPr>
              <w:t>«</w:t>
            </w:r>
            <w:r>
              <w:rPr>
                <w:rFonts w:ascii="Times New Roman" w:eastAsia="Times New Roman" w:hAnsi="Times New Roman" w:cs="Times New Roman"/>
                <w:b/>
                <w:sz w:val="28"/>
                <w:szCs w:val="28"/>
              </w:rPr>
              <w:t>Психологія (</w:t>
            </w:r>
            <w:r>
              <w:rPr>
                <w:rFonts w:ascii="Times New Roman" w:eastAsia="Times New Roman" w:hAnsi="Times New Roman" w:cs="Times New Roman"/>
                <w:b/>
                <w:sz w:val="28"/>
                <w:szCs w:val="28"/>
                <w:lang w:val="uk-UA"/>
              </w:rPr>
              <w:t>«</w:t>
            </w:r>
            <w:r>
              <w:rPr>
                <w:rFonts w:ascii="Times New Roman" w:eastAsia="Times New Roman" w:hAnsi="Times New Roman" w:cs="Times New Roman"/>
                <w:b/>
                <w:sz w:val="28"/>
                <w:szCs w:val="28"/>
              </w:rPr>
              <w:t>Практична психологі</w:t>
            </w:r>
            <w:r>
              <w:rPr>
                <w:rFonts w:ascii="Times New Roman" w:eastAsia="Times New Roman" w:hAnsi="Times New Roman" w:cs="Times New Roman"/>
                <w:b/>
                <w:sz w:val="28"/>
                <w:szCs w:val="28"/>
                <w:lang w:val="uk-UA"/>
              </w:rPr>
              <w:t>я»</w:t>
            </w:r>
            <w:r w:rsidRPr="00576C0B">
              <w:rPr>
                <w:rFonts w:ascii="Times New Roman" w:eastAsia="Times New Roman" w:hAnsi="Times New Roman" w:cs="Times New Roman"/>
                <w:b/>
                <w:sz w:val="28"/>
                <w:szCs w:val="28"/>
              </w:rPr>
              <w:t>), стаж педагогічної та/або науково-педагогічно</w:t>
            </w:r>
            <w:proofErr w:type="gramEnd"/>
            <w:r w:rsidRPr="00576C0B">
              <w:rPr>
                <w:rFonts w:ascii="Times New Roman" w:eastAsia="Times New Roman" w:hAnsi="Times New Roman" w:cs="Times New Roman"/>
                <w:b/>
                <w:sz w:val="28"/>
                <w:szCs w:val="28"/>
              </w:rPr>
              <w:t>ї роботи не менш як два роки у порядку, встановленому трудовим законодавством.</w:t>
            </w:r>
          </w:p>
        </w:tc>
      </w:tr>
      <w:tr w:rsidR="00B41580" w:rsidRPr="00D70013" w:rsidTr="007530F8">
        <w:tc>
          <w:tcPr>
            <w:tcW w:w="7393" w:type="dxa"/>
          </w:tcPr>
          <w:p w:rsidR="00B41580" w:rsidRPr="00452175" w:rsidRDefault="00B41580" w:rsidP="007530F8">
            <w:pPr>
              <w:pStyle w:val="rvps2"/>
              <w:shd w:val="clear" w:color="auto" w:fill="FFFFFF"/>
              <w:spacing w:before="0" w:beforeAutospacing="0" w:after="0" w:afterAutospacing="0"/>
              <w:ind w:firstLine="709"/>
              <w:jc w:val="both"/>
              <w:rPr>
                <w:sz w:val="28"/>
                <w:szCs w:val="28"/>
              </w:rPr>
            </w:pPr>
            <w:r>
              <w:rPr>
                <w:sz w:val="28"/>
                <w:szCs w:val="28"/>
              </w:rPr>
              <w:t xml:space="preserve">5.5. </w:t>
            </w:r>
            <w:r w:rsidRPr="00FF5A5C">
              <w:rPr>
                <w:sz w:val="28"/>
                <w:szCs w:val="28"/>
              </w:rPr>
              <w:t>Призначення на посади педагогічних працівників центру здійснюється засновником на конкурсній основі.</w:t>
            </w:r>
            <w:r w:rsidRPr="00FF5A5C">
              <w:t xml:space="preserve"> </w:t>
            </w:r>
            <w:r w:rsidRPr="00FF5A5C">
              <w:rPr>
                <w:sz w:val="28"/>
                <w:szCs w:val="28"/>
              </w:rPr>
              <w:t xml:space="preserve">Положення про конкурс на посаду директора та педагогічних працівників центру затверджує засновник на </w:t>
            </w:r>
            <w:proofErr w:type="gramStart"/>
            <w:r w:rsidRPr="00FF5A5C">
              <w:rPr>
                <w:sz w:val="28"/>
                <w:szCs w:val="28"/>
              </w:rPr>
              <w:t>п</w:t>
            </w:r>
            <w:proofErr w:type="gramEnd"/>
            <w:r w:rsidRPr="00FF5A5C">
              <w:rPr>
                <w:sz w:val="28"/>
                <w:szCs w:val="28"/>
              </w:rPr>
              <w:t>ідставі примірних положень, затверджених МОН.</w:t>
            </w:r>
          </w:p>
        </w:tc>
        <w:tc>
          <w:tcPr>
            <w:tcW w:w="7393" w:type="dxa"/>
          </w:tcPr>
          <w:p w:rsidR="00B41580" w:rsidRPr="00576C0B" w:rsidRDefault="00B41580" w:rsidP="007530F8">
            <w:pPr>
              <w:shd w:val="clear" w:color="auto" w:fill="FFFFFF"/>
              <w:ind w:firstLine="709"/>
              <w:jc w:val="both"/>
              <w:rPr>
                <w:rFonts w:ascii="Times New Roman" w:eastAsia="Times New Roman" w:hAnsi="Times New Roman" w:cs="Times New Roman"/>
                <w:b/>
                <w:sz w:val="28"/>
                <w:szCs w:val="28"/>
              </w:rPr>
            </w:pPr>
            <w:r w:rsidRPr="00576C0B">
              <w:rPr>
                <w:rFonts w:ascii="Times New Roman" w:eastAsia="Times New Roman" w:hAnsi="Times New Roman" w:cs="Times New Roman"/>
                <w:b/>
                <w:sz w:val="28"/>
                <w:szCs w:val="28"/>
                <w:lang w:val="uk-UA"/>
              </w:rPr>
              <w:t>5.</w:t>
            </w:r>
            <w:r w:rsidRPr="00576C0B">
              <w:rPr>
                <w:rFonts w:ascii="Times New Roman" w:eastAsia="Times New Roman" w:hAnsi="Times New Roman" w:cs="Times New Roman"/>
                <w:b/>
                <w:sz w:val="28"/>
                <w:szCs w:val="28"/>
              </w:rPr>
              <w:t xml:space="preserve">5. Призначення </w:t>
            </w:r>
            <w:proofErr w:type="gramStart"/>
            <w:r w:rsidRPr="00576C0B">
              <w:rPr>
                <w:rFonts w:ascii="Times New Roman" w:eastAsia="Times New Roman" w:hAnsi="Times New Roman" w:cs="Times New Roman"/>
                <w:b/>
                <w:sz w:val="28"/>
                <w:szCs w:val="28"/>
              </w:rPr>
              <w:t>на</w:t>
            </w:r>
            <w:proofErr w:type="gramEnd"/>
            <w:r w:rsidRPr="00576C0B">
              <w:rPr>
                <w:rFonts w:ascii="Times New Roman" w:eastAsia="Times New Roman" w:hAnsi="Times New Roman" w:cs="Times New Roman"/>
                <w:b/>
                <w:sz w:val="28"/>
                <w:szCs w:val="28"/>
              </w:rPr>
              <w:t xml:space="preserve"> посади педагогічних працівників центру здійснюється директором</w:t>
            </w:r>
            <w:r w:rsidRPr="00576C0B">
              <w:rPr>
                <w:rFonts w:ascii="Times New Roman" w:eastAsia="Times New Roman" w:hAnsi="Times New Roman" w:cs="Times New Roman"/>
                <w:b/>
                <w:sz w:val="28"/>
                <w:szCs w:val="28"/>
                <w:lang w:val="uk-UA"/>
              </w:rPr>
              <w:t xml:space="preserve"> </w:t>
            </w:r>
            <w:r w:rsidRPr="00576C0B">
              <w:rPr>
                <w:rFonts w:ascii="Times New Roman" w:eastAsia="Times New Roman" w:hAnsi="Times New Roman" w:cs="Times New Roman"/>
                <w:b/>
                <w:sz w:val="28"/>
                <w:szCs w:val="28"/>
              </w:rPr>
              <w:t>центру.</w:t>
            </w:r>
          </w:p>
          <w:p w:rsidR="00B41580" w:rsidRDefault="00B41580" w:rsidP="007530F8">
            <w:pPr>
              <w:shd w:val="clear" w:color="auto" w:fill="FFFFFF"/>
              <w:ind w:firstLine="709"/>
              <w:jc w:val="both"/>
              <w:rPr>
                <w:rFonts w:ascii="Times New Roman" w:eastAsia="Times New Roman" w:hAnsi="Times New Roman" w:cs="Times New Roman"/>
                <w:sz w:val="28"/>
                <w:szCs w:val="28"/>
                <w:lang w:val="uk-UA"/>
              </w:rPr>
            </w:pPr>
          </w:p>
        </w:tc>
      </w:tr>
      <w:tr w:rsidR="00B41580" w:rsidRPr="00D70013" w:rsidTr="007530F8">
        <w:tc>
          <w:tcPr>
            <w:tcW w:w="7393" w:type="dxa"/>
          </w:tcPr>
          <w:p w:rsidR="00B41580" w:rsidRPr="00FF5A5C" w:rsidRDefault="00B41580" w:rsidP="007530F8">
            <w:pPr>
              <w:shd w:val="clear" w:color="auto" w:fill="FFFFFF"/>
              <w:ind w:firstLine="709"/>
              <w:jc w:val="both"/>
              <w:textAlignment w:val="baseline"/>
              <w:rPr>
                <w:rFonts w:ascii="Times New Roman" w:hAnsi="Times New Roman" w:cs="Times New Roman"/>
                <w:sz w:val="28"/>
                <w:szCs w:val="28"/>
              </w:rPr>
            </w:pPr>
            <w:r w:rsidRPr="00FF5A5C">
              <w:rPr>
                <w:rFonts w:ascii="Times New Roman" w:hAnsi="Times New Roman" w:cs="Times New Roman"/>
                <w:sz w:val="28"/>
                <w:szCs w:val="28"/>
              </w:rPr>
              <w:t>5.6. Обов’язки фахівці</w:t>
            </w:r>
            <w:proofErr w:type="gramStart"/>
            <w:r w:rsidRPr="00FF5A5C">
              <w:rPr>
                <w:rFonts w:ascii="Times New Roman" w:hAnsi="Times New Roman" w:cs="Times New Roman"/>
                <w:sz w:val="28"/>
                <w:szCs w:val="28"/>
              </w:rPr>
              <w:t>в</w:t>
            </w:r>
            <w:proofErr w:type="gramEnd"/>
            <w:r w:rsidRPr="00FF5A5C">
              <w:rPr>
                <w:rFonts w:ascii="Times New Roman" w:hAnsi="Times New Roman" w:cs="Times New Roman"/>
                <w:sz w:val="28"/>
                <w:szCs w:val="28"/>
              </w:rPr>
              <w:t xml:space="preserve"> </w:t>
            </w:r>
            <w:proofErr w:type="gramStart"/>
            <w:r w:rsidRPr="00FF5A5C">
              <w:rPr>
                <w:rFonts w:ascii="Times New Roman" w:hAnsi="Times New Roman" w:cs="Times New Roman"/>
                <w:sz w:val="28"/>
                <w:szCs w:val="28"/>
              </w:rPr>
              <w:t>центру</w:t>
            </w:r>
            <w:proofErr w:type="gramEnd"/>
            <w:r w:rsidRPr="00FF5A5C">
              <w:rPr>
                <w:rFonts w:ascii="Times New Roman" w:hAnsi="Times New Roman" w:cs="Times New Roman"/>
                <w:sz w:val="28"/>
                <w:szCs w:val="28"/>
              </w:rPr>
              <w:t xml:space="preserve"> визначаються відповідно до законодавства та посадових інструкцій.</w:t>
            </w:r>
          </w:p>
          <w:p w:rsidR="00B41580" w:rsidRPr="00452175" w:rsidRDefault="00B41580" w:rsidP="007530F8">
            <w:pPr>
              <w:shd w:val="clear" w:color="auto" w:fill="FFFFFF"/>
              <w:ind w:firstLine="709"/>
              <w:jc w:val="both"/>
              <w:textAlignment w:val="baseline"/>
              <w:rPr>
                <w:rFonts w:ascii="Times New Roman" w:hAnsi="Times New Roman" w:cs="Times New Roman"/>
                <w:sz w:val="28"/>
                <w:szCs w:val="28"/>
                <w:lang w:val="uk-UA"/>
              </w:rPr>
            </w:pPr>
          </w:p>
        </w:tc>
        <w:tc>
          <w:tcPr>
            <w:tcW w:w="7393" w:type="dxa"/>
          </w:tcPr>
          <w:p w:rsidR="00B41580" w:rsidRPr="00576C0B" w:rsidRDefault="00B41580" w:rsidP="007530F8">
            <w:pPr>
              <w:shd w:val="clear" w:color="auto" w:fill="FFFFFF"/>
              <w:ind w:firstLine="709"/>
              <w:jc w:val="both"/>
              <w:rPr>
                <w:rFonts w:ascii="Times New Roman" w:eastAsia="Times New Roman" w:hAnsi="Times New Roman" w:cs="Times New Roman"/>
                <w:b/>
                <w:sz w:val="28"/>
                <w:szCs w:val="28"/>
              </w:rPr>
            </w:pPr>
            <w:r w:rsidRPr="00576C0B">
              <w:rPr>
                <w:rFonts w:ascii="Times New Roman" w:eastAsia="Times New Roman" w:hAnsi="Times New Roman" w:cs="Times New Roman"/>
                <w:b/>
                <w:sz w:val="28"/>
                <w:szCs w:val="28"/>
                <w:lang w:val="uk-UA"/>
              </w:rPr>
              <w:t>5.</w:t>
            </w:r>
            <w:r w:rsidRPr="00576C0B">
              <w:rPr>
                <w:rFonts w:ascii="Times New Roman" w:eastAsia="Times New Roman" w:hAnsi="Times New Roman" w:cs="Times New Roman"/>
                <w:b/>
                <w:sz w:val="28"/>
                <w:szCs w:val="28"/>
              </w:rPr>
              <w:t>6. Обов’язки директора та інших працівникі</w:t>
            </w:r>
            <w:proofErr w:type="gramStart"/>
            <w:r w:rsidRPr="00576C0B">
              <w:rPr>
                <w:rFonts w:ascii="Times New Roman" w:eastAsia="Times New Roman" w:hAnsi="Times New Roman" w:cs="Times New Roman"/>
                <w:b/>
                <w:sz w:val="28"/>
                <w:szCs w:val="28"/>
              </w:rPr>
              <w:t>в</w:t>
            </w:r>
            <w:proofErr w:type="gramEnd"/>
            <w:r w:rsidRPr="00576C0B">
              <w:rPr>
                <w:rFonts w:ascii="Times New Roman" w:eastAsia="Times New Roman" w:hAnsi="Times New Roman" w:cs="Times New Roman"/>
                <w:b/>
                <w:sz w:val="28"/>
                <w:szCs w:val="28"/>
              </w:rPr>
              <w:t xml:space="preserve"> </w:t>
            </w:r>
            <w:proofErr w:type="gramStart"/>
            <w:r w:rsidRPr="00576C0B">
              <w:rPr>
                <w:rFonts w:ascii="Times New Roman" w:eastAsia="Times New Roman" w:hAnsi="Times New Roman" w:cs="Times New Roman"/>
                <w:b/>
                <w:sz w:val="28"/>
                <w:szCs w:val="28"/>
              </w:rPr>
              <w:t>центру</w:t>
            </w:r>
            <w:proofErr w:type="gramEnd"/>
            <w:r w:rsidRPr="00576C0B">
              <w:rPr>
                <w:rFonts w:ascii="Times New Roman" w:eastAsia="Times New Roman" w:hAnsi="Times New Roman" w:cs="Times New Roman"/>
                <w:b/>
                <w:sz w:val="28"/>
                <w:szCs w:val="28"/>
              </w:rPr>
              <w:t xml:space="preserve"> визначаються відповідно до законодавства та посадових інструкцій, затверджених директором центру.</w:t>
            </w:r>
          </w:p>
        </w:tc>
      </w:tr>
      <w:tr w:rsidR="00B41580" w:rsidRPr="00D70013" w:rsidTr="007530F8">
        <w:tc>
          <w:tcPr>
            <w:tcW w:w="7393" w:type="dxa"/>
          </w:tcPr>
          <w:p w:rsidR="00B41580" w:rsidRPr="00FF5A5C" w:rsidRDefault="00B41580" w:rsidP="007530F8">
            <w:pPr>
              <w:shd w:val="clear" w:color="auto" w:fill="FFFFFF"/>
              <w:ind w:firstLine="709"/>
              <w:jc w:val="both"/>
              <w:textAlignment w:val="baseline"/>
              <w:rPr>
                <w:rFonts w:ascii="Times New Roman" w:hAnsi="Times New Roman" w:cs="Times New Roman"/>
                <w:sz w:val="28"/>
                <w:szCs w:val="28"/>
              </w:rPr>
            </w:pPr>
            <w:r w:rsidRPr="00FF5A5C">
              <w:rPr>
                <w:rFonts w:ascii="Times New Roman" w:hAnsi="Times New Roman" w:cs="Times New Roman"/>
                <w:sz w:val="28"/>
                <w:szCs w:val="28"/>
              </w:rPr>
              <w:t>5.9. Для надання психолого-педагогічних та корекційно-розвиткових послуг</w:t>
            </w:r>
            <w:r w:rsidRPr="00FF5A5C">
              <w:t xml:space="preserve"> </w:t>
            </w:r>
            <w:r w:rsidRPr="00FF5A5C">
              <w:rPr>
                <w:rFonts w:ascii="Times New Roman" w:hAnsi="Times New Roman" w:cs="Times New Roman"/>
                <w:sz w:val="28"/>
                <w:szCs w:val="28"/>
              </w:rPr>
              <w:t xml:space="preserve">в центрі можуть </w:t>
            </w:r>
            <w:proofErr w:type="gramStart"/>
            <w:r w:rsidRPr="00FF5A5C">
              <w:rPr>
                <w:rFonts w:ascii="Times New Roman" w:hAnsi="Times New Roman" w:cs="Times New Roman"/>
                <w:sz w:val="28"/>
                <w:szCs w:val="28"/>
              </w:rPr>
              <w:t>бути</w:t>
            </w:r>
            <w:proofErr w:type="gramEnd"/>
            <w:r w:rsidRPr="00FF5A5C">
              <w:rPr>
                <w:rFonts w:ascii="Times New Roman" w:hAnsi="Times New Roman" w:cs="Times New Roman"/>
                <w:sz w:val="28"/>
                <w:szCs w:val="28"/>
              </w:rPr>
              <w:t xml:space="preserve"> введені наступні посади:</w:t>
            </w:r>
          </w:p>
          <w:p w:rsidR="00B41580" w:rsidRPr="00FF5A5C" w:rsidRDefault="00B41580" w:rsidP="00B41580">
            <w:pPr>
              <w:pStyle w:val="a9"/>
              <w:numPr>
                <w:ilvl w:val="0"/>
                <w:numId w:val="15"/>
              </w:numPr>
              <w:shd w:val="clear" w:color="auto" w:fill="FFFFFF"/>
              <w:tabs>
                <w:tab w:val="left" w:pos="993"/>
              </w:tabs>
              <w:ind w:left="0" w:firstLine="709"/>
              <w:jc w:val="both"/>
              <w:textAlignment w:val="baseline"/>
              <w:rPr>
                <w:rFonts w:ascii="Times New Roman" w:hAnsi="Times New Roman"/>
                <w:sz w:val="28"/>
                <w:szCs w:val="28"/>
                <w:lang w:val="uk-UA"/>
              </w:rPr>
            </w:pPr>
            <w:r w:rsidRPr="00FF5A5C">
              <w:rPr>
                <w:rFonts w:ascii="Times New Roman" w:hAnsi="Times New Roman"/>
                <w:sz w:val="28"/>
                <w:szCs w:val="28"/>
                <w:lang w:val="uk-UA"/>
              </w:rPr>
              <w:t xml:space="preserve">вчителя-логопеда з розрахунку одна штатна одиниця на 25-30 дітей з порушеннями мовлення або 15-20 дітей з тяжкими порушеннями мовлення, або 15 дітей дошкільного віку з фонетико-фонематичним </w:t>
            </w:r>
            <w:r w:rsidRPr="00FF5A5C">
              <w:rPr>
                <w:rFonts w:ascii="Times New Roman" w:hAnsi="Times New Roman"/>
                <w:sz w:val="28"/>
                <w:szCs w:val="28"/>
                <w:lang w:val="uk-UA"/>
              </w:rPr>
              <w:lastRenderedPageBreak/>
              <w:t>недорозвиненням мовлення, або 12 дітей дошкільного віку з тяжкими порушеннями мовлення;</w:t>
            </w:r>
          </w:p>
          <w:p w:rsidR="00B41580" w:rsidRPr="00FF5A5C" w:rsidRDefault="00B41580" w:rsidP="00B41580">
            <w:pPr>
              <w:pStyle w:val="a9"/>
              <w:numPr>
                <w:ilvl w:val="0"/>
                <w:numId w:val="15"/>
              </w:numPr>
              <w:shd w:val="clear" w:color="auto" w:fill="FFFFFF"/>
              <w:tabs>
                <w:tab w:val="left" w:pos="993"/>
              </w:tabs>
              <w:ind w:left="0" w:firstLine="709"/>
              <w:jc w:val="both"/>
              <w:textAlignment w:val="baseline"/>
              <w:rPr>
                <w:rFonts w:ascii="Times New Roman" w:hAnsi="Times New Roman"/>
                <w:sz w:val="28"/>
                <w:szCs w:val="28"/>
              </w:rPr>
            </w:pPr>
            <w:r w:rsidRPr="00FF5A5C">
              <w:rPr>
                <w:rFonts w:ascii="Times New Roman" w:hAnsi="Times New Roman"/>
                <w:sz w:val="28"/>
                <w:szCs w:val="28"/>
              </w:rPr>
              <w:t>вчителя-дефектолога з розрахунку одна штатна</w:t>
            </w:r>
            <w:r w:rsidRPr="00FF5A5C">
              <w:rPr>
                <w:rFonts w:ascii="Times New Roman" w:hAnsi="Times New Roman"/>
                <w:sz w:val="28"/>
                <w:szCs w:val="28"/>
                <w:lang w:val="uk-UA"/>
              </w:rPr>
              <w:t xml:space="preserve"> </w:t>
            </w:r>
            <w:r w:rsidRPr="00FF5A5C">
              <w:rPr>
                <w:rFonts w:ascii="Times New Roman" w:hAnsi="Times New Roman"/>
                <w:sz w:val="28"/>
                <w:szCs w:val="28"/>
              </w:rPr>
              <w:t>одиниця на 12-15 дітей з порушеннями слуху/зору/інтелектуального</w:t>
            </w:r>
            <w:r w:rsidRPr="00FF5A5C">
              <w:rPr>
                <w:rFonts w:ascii="Times New Roman" w:hAnsi="Times New Roman"/>
                <w:sz w:val="28"/>
                <w:szCs w:val="28"/>
                <w:lang w:val="uk-UA"/>
              </w:rPr>
              <w:t xml:space="preserve"> </w:t>
            </w:r>
            <w:r w:rsidRPr="00FF5A5C">
              <w:rPr>
                <w:rFonts w:ascii="Times New Roman" w:hAnsi="Times New Roman"/>
                <w:sz w:val="28"/>
                <w:szCs w:val="28"/>
              </w:rPr>
              <w:t>розвитку;</w:t>
            </w:r>
          </w:p>
          <w:p w:rsidR="00B41580" w:rsidRPr="00CD7719" w:rsidRDefault="00B41580" w:rsidP="00B41580">
            <w:pPr>
              <w:pStyle w:val="a9"/>
              <w:numPr>
                <w:ilvl w:val="0"/>
                <w:numId w:val="15"/>
              </w:numPr>
              <w:shd w:val="clear" w:color="auto" w:fill="FFFFFF"/>
              <w:tabs>
                <w:tab w:val="left" w:pos="993"/>
              </w:tabs>
              <w:ind w:left="0" w:firstLine="709"/>
              <w:jc w:val="both"/>
              <w:textAlignment w:val="baseline"/>
              <w:rPr>
                <w:rFonts w:ascii="Times New Roman" w:hAnsi="Times New Roman"/>
                <w:sz w:val="28"/>
                <w:szCs w:val="28"/>
              </w:rPr>
            </w:pPr>
            <w:r w:rsidRPr="00FF5A5C">
              <w:rPr>
                <w:rFonts w:ascii="Times New Roman" w:hAnsi="Times New Roman"/>
                <w:sz w:val="28"/>
                <w:szCs w:val="28"/>
              </w:rPr>
              <w:t>практичного психолога з розрахунку одна штатна</w:t>
            </w:r>
            <w:r w:rsidRPr="00FF5A5C">
              <w:rPr>
                <w:rFonts w:ascii="Times New Roman" w:hAnsi="Times New Roman"/>
                <w:sz w:val="28"/>
                <w:szCs w:val="28"/>
                <w:lang w:val="uk-UA"/>
              </w:rPr>
              <w:t xml:space="preserve"> </w:t>
            </w:r>
            <w:r w:rsidRPr="00FF5A5C">
              <w:rPr>
                <w:rFonts w:ascii="Times New Roman" w:hAnsi="Times New Roman"/>
                <w:sz w:val="28"/>
                <w:szCs w:val="28"/>
              </w:rPr>
              <w:t>одиниця на 12-15 дітей, які</w:t>
            </w:r>
            <w:r w:rsidRPr="00FF5A5C">
              <w:rPr>
                <w:rFonts w:ascii="Times New Roman" w:hAnsi="Times New Roman"/>
                <w:sz w:val="28"/>
                <w:szCs w:val="28"/>
                <w:lang w:val="uk-UA"/>
              </w:rPr>
              <w:t xml:space="preserve"> </w:t>
            </w:r>
            <w:r w:rsidRPr="00FF5A5C">
              <w:rPr>
                <w:rFonts w:ascii="Times New Roman" w:hAnsi="Times New Roman"/>
                <w:sz w:val="28"/>
                <w:szCs w:val="28"/>
              </w:rPr>
              <w:t>мають</w:t>
            </w:r>
            <w:r w:rsidRPr="00FF5A5C">
              <w:rPr>
                <w:rFonts w:ascii="Times New Roman" w:hAnsi="Times New Roman"/>
                <w:sz w:val="28"/>
                <w:szCs w:val="28"/>
                <w:lang w:val="uk-UA"/>
              </w:rPr>
              <w:t xml:space="preserve"> </w:t>
            </w:r>
            <w:r w:rsidRPr="00FF5A5C">
              <w:rPr>
                <w:rFonts w:ascii="Times New Roman" w:hAnsi="Times New Roman"/>
                <w:sz w:val="28"/>
                <w:szCs w:val="28"/>
              </w:rPr>
              <w:t>порушення</w:t>
            </w:r>
            <w:r w:rsidRPr="00FF5A5C">
              <w:rPr>
                <w:rFonts w:ascii="Times New Roman" w:hAnsi="Times New Roman"/>
                <w:sz w:val="28"/>
                <w:szCs w:val="28"/>
                <w:lang w:val="uk-UA"/>
              </w:rPr>
              <w:t xml:space="preserve"> </w:t>
            </w:r>
            <w:r w:rsidRPr="00FF5A5C">
              <w:rPr>
                <w:rFonts w:ascii="Times New Roman" w:hAnsi="Times New Roman"/>
                <w:sz w:val="28"/>
                <w:szCs w:val="28"/>
              </w:rPr>
              <w:t>емоційно-вольової</w:t>
            </w:r>
            <w:r w:rsidRPr="00FF5A5C">
              <w:rPr>
                <w:rFonts w:ascii="Times New Roman" w:hAnsi="Times New Roman"/>
                <w:sz w:val="28"/>
                <w:szCs w:val="28"/>
                <w:lang w:val="uk-UA"/>
              </w:rPr>
              <w:t xml:space="preserve"> </w:t>
            </w:r>
            <w:r w:rsidRPr="00FF5A5C">
              <w:rPr>
                <w:rFonts w:ascii="Times New Roman" w:hAnsi="Times New Roman"/>
                <w:sz w:val="28"/>
                <w:szCs w:val="28"/>
              </w:rPr>
              <w:t>сфери/</w:t>
            </w:r>
            <w:proofErr w:type="gramStart"/>
            <w:r w:rsidRPr="00FF5A5C">
              <w:rPr>
                <w:rFonts w:ascii="Times New Roman" w:hAnsi="Times New Roman"/>
                <w:sz w:val="28"/>
                <w:szCs w:val="28"/>
              </w:rPr>
              <w:t>п</w:t>
            </w:r>
            <w:proofErr w:type="gramEnd"/>
            <w:r w:rsidRPr="00FF5A5C">
              <w:rPr>
                <w:rFonts w:ascii="Times New Roman" w:hAnsi="Times New Roman"/>
                <w:sz w:val="28"/>
                <w:szCs w:val="28"/>
              </w:rPr>
              <w:t>ізнавальних</w:t>
            </w:r>
            <w:r w:rsidRPr="00FF5A5C">
              <w:rPr>
                <w:rFonts w:ascii="Times New Roman" w:hAnsi="Times New Roman"/>
                <w:sz w:val="28"/>
                <w:szCs w:val="28"/>
                <w:lang w:val="uk-UA"/>
              </w:rPr>
              <w:t xml:space="preserve"> </w:t>
            </w:r>
            <w:r w:rsidRPr="00FF5A5C">
              <w:rPr>
                <w:rFonts w:ascii="Times New Roman" w:hAnsi="Times New Roman"/>
                <w:sz w:val="28"/>
                <w:szCs w:val="28"/>
              </w:rPr>
              <w:t>процесів;</w:t>
            </w:r>
          </w:p>
          <w:p w:rsidR="00B41580" w:rsidRPr="00576C0B" w:rsidRDefault="00B41580" w:rsidP="00B41580">
            <w:pPr>
              <w:pStyle w:val="a9"/>
              <w:numPr>
                <w:ilvl w:val="0"/>
                <w:numId w:val="15"/>
              </w:numPr>
              <w:shd w:val="clear" w:color="auto" w:fill="FFFFFF"/>
              <w:tabs>
                <w:tab w:val="left" w:pos="993"/>
              </w:tabs>
              <w:ind w:left="0" w:firstLine="709"/>
              <w:jc w:val="both"/>
              <w:textAlignment w:val="baseline"/>
              <w:rPr>
                <w:rFonts w:ascii="Times New Roman" w:hAnsi="Times New Roman"/>
                <w:sz w:val="28"/>
                <w:szCs w:val="28"/>
              </w:rPr>
            </w:pPr>
            <w:r w:rsidRPr="00CD7719">
              <w:rPr>
                <w:rFonts w:ascii="Times New Roman" w:hAnsi="Times New Roman"/>
                <w:sz w:val="28"/>
                <w:szCs w:val="28"/>
              </w:rPr>
              <w:t>вчителя-реабілітолога з розрахунку одна штатна одиниця на 12-15 дітей, які мають порушення опорно-рухового апарату.</w:t>
            </w:r>
            <w:r w:rsidRPr="00CD7719">
              <w:rPr>
                <w:rFonts w:ascii="Times New Roman" w:hAnsi="Times New Roman"/>
              </w:rPr>
              <w:t xml:space="preserve"> </w:t>
            </w:r>
          </w:p>
        </w:tc>
        <w:tc>
          <w:tcPr>
            <w:tcW w:w="7393" w:type="dxa"/>
          </w:tcPr>
          <w:p w:rsidR="00B41580" w:rsidRDefault="00B41580" w:rsidP="007530F8">
            <w:pPr>
              <w:shd w:val="clear" w:color="auto" w:fill="FFFFFF"/>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Виключено.</w:t>
            </w:r>
          </w:p>
        </w:tc>
      </w:tr>
      <w:tr w:rsidR="00B41580" w:rsidRPr="00D70013" w:rsidTr="007530F8">
        <w:tc>
          <w:tcPr>
            <w:tcW w:w="7393" w:type="dxa"/>
          </w:tcPr>
          <w:p w:rsidR="00B41580" w:rsidRPr="00FF5A5C" w:rsidRDefault="00B41580" w:rsidP="007530F8">
            <w:pPr>
              <w:shd w:val="clear" w:color="auto" w:fill="FFFFFF"/>
              <w:ind w:firstLine="709"/>
              <w:jc w:val="both"/>
              <w:textAlignment w:val="baseline"/>
              <w:rPr>
                <w:rFonts w:ascii="Times New Roman" w:hAnsi="Times New Roman" w:cs="Times New Roman"/>
                <w:sz w:val="28"/>
                <w:szCs w:val="28"/>
              </w:rPr>
            </w:pPr>
            <w:r w:rsidRPr="00FF5A5C">
              <w:rPr>
                <w:rFonts w:ascii="Times New Roman" w:hAnsi="Times New Roman" w:cs="Times New Roman"/>
                <w:sz w:val="28"/>
                <w:szCs w:val="28"/>
              </w:rPr>
              <w:lastRenderedPageBreak/>
              <w:t xml:space="preserve">5.10. </w:t>
            </w:r>
            <w:r>
              <w:rPr>
                <w:rFonts w:ascii="Times New Roman" w:hAnsi="Times New Roman" w:cs="Times New Roman"/>
                <w:sz w:val="28"/>
                <w:szCs w:val="28"/>
              </w:rPr>
              <w:t xml:space="preserve"> </w:t>
            </w:r>
            <w:r w:rsidRPr="00FF5A5C">
              <w:rPr>
                <w:rFonts w:ascii="Times New Roman" w:hAnsi="Times New Roman" w:cs="Times New Roman"/>
                <w:sz w:val="28"/>
                <w:szCs w:val="28"/>
              </w:rPr>
              <w:t>За наявності автотранспортних засобів (автобусів) вводиться посада водія.</w:t>
            </w:r>
          </w:p>
          <w:p w:rsidR="00B41580" w:rsidRPr="00452175" w:rsidRDefault="00B41580" w:rsidP="007530F8">
            <w:pPr>
              <w:shd w:val="clear" w:color="auto" w:fill="FFFFFF"/>
              <w:ind w:firstLine="709"/>
              <w:jc w:val="both"/>
              <w:textAlignment w:val="baseline"/>
              <w:rPr>
                <w:rFonts w:ascii="Times New Roman" w:hAnsi="Times New Roman" w:cs="Times New Roman"/>
                <w:sz w:val="28"/>
                <w:szCs w:val="28"/>
                <w:lang w:val="uk-UA"/>
              </w:rPr>
            </w:pPr>
          </w:p>
        </w:tc>
        <w:tc>
          <w:tcPr>
            <w:tcW w:w="7393" w:type="dxa"/>
          </w:tcPr>
          <w:p w:rsidR="00B41580" w:rsidRPr="00576C0B" w:rsidRDefault="00B41580" w:rsidP="007530F8">
            <w:pPr>
              <w:shd w:val="clear" w:color="auto" w:fill="FFFFFF"/>
              <w:ind w:firstLine="709"/>
              <w:jc w:val="both"/>
              <w:rPr>
                <w:rFonts w:ascii="Times New Roman" w:eastAsia="Times New Roman" w:hAnsi="Times New Roman" w:cs="Times New Roman"/>
                <w:b/>
                <w:sz w:val="28"/>
                <w:szCs w:val="28"/>
              </w:rPr>
            </w:pPr>
            <w:r w:rsidRPr="00576C0B">
              <w:rPr>
                <w:rFonts w:ascii="Times New Roman" w:eastAsia="Times New Roman" w:hAnsi="Times New Roman" w:cs="Times New Roman"/>
                <w:b/>
                <w:sz w:val="28"/>
                <w:szCs w:val="28"/>
              </w:rPr>
              <w:t>5</w:t>
            </w:r>
            <w:r w:rsidRPr="00576C0B">
              <w:rPr>
                <w:rFonts w:ascii="Times New Roman" w:eastAsia="Times New Roman" w:hAnsi="Times New Roman" w:cs="Times New Roman"/>
                <w:b/>
                <w:sz w:val="28"/>
                <w:szCs w:val="28"/>
                <w:lang w:val="uk-UA"/>
              </w:rPr>
              <w:t>.9</w:t>
            </w:r>
            <w:r w:rsidRPr="00576C0B">
              <w:rPr>
                <w:rFonts w:ascii="Times New Roman" w:eastAsia="Times New Roman" w:hAnsi="Times New Roman" w:cs="Times New Roman"/>
                <w:b/>
                <w:sz w:val="28"/>
                <w:szCs w:val="28"/>
              </w:rPr>
              <w:t xml:space="preserve">. МОН з метою створення умов для здобуття освіти </w:t>
            </w:r>
            <w:proofErr w:type="gramStart"/>
            <w:r w:rsidRPr="00576C0B">
              <w:rPr>
                <w:rFonts w:ascii="Times New Roman" w:eastAsia="Times New Roman" w:hAnsi="Times New Roman" w:cs="Times New Roman"/>
                <w:b/>
                <w:sz w:val="28"/>
                <w:szCs w:val="28"/>
              </w:rPr>
              <w:t>осіб</w:t>
            </w:r>
            <w:proofErr w:type="gramEnd"/>
            <w:r w:rsidRPr="00576C0B">
              <w:rPr>
                <w:rFonts w:ascii="Times New Roman" w:eastAsia="Times New Roman" w:hAnsi="Times New Roman" w:cs="Times New Roman"/>
                <w:b/>
                <w:sz w:val="28"/>
                <w:szCs w:val="28"/>
              </w:rPr>
              <w:t xml:space="preserve"> з особливими освітніми потребами в межах своїх повноважень:</w:t>
            </w:r>
          </w:p>
          <w:p w:rsidR="00B41580" w:rsidRPr="00576C0B" w:rsidRDefault="00B41580" w:rsidP="007530F8">
            <w:pPr>
              <w:shd w:val="clear" w:color="auto" w:fill="FFFFFF"/>
              <w:ind w:firstLine="709"/>
              <w:jc w:val="both"/>
              <w:rPr>
                <w:rFonts w:ascii="Times New Roman" w:eastAsia="Times New Roman" w:hAnsi="Times New Roman" w:cs="Times New Roman"/>
                <w:b/>
                <w:sz w:val="28"/>
                <w:szCs w:val="28"/>
              </w:rPr>
            </w:pPr>
            <w:r w:rsidRPr="00576C0B">
              <w:rPr>
                <w:rFonts w:ascii="Times New Roman" w:eastAsia="Times New Roman" w:hAnsi="Times New Roman" w:cs="Times New Roman"/>
                <w:b/>
                <w:sz w:val="28"/>
                <w:szCs w:val="28"/>
              </w:rPr>
              <w:t>1) здійснює координацію діяльності органів управління освітою та інклюзивно-ресурсних центрі</w:t>
            </w:r>
            <w:proofErr w:type="gramStart"/>
            <w:r w:rsidRPr="00576C0B">
              <w:rPr>
                <w:rFonts w:ascii="Times New Roman" w:eastAsia="Times New Roman" w:hAnsi="Times New Roman" w:cs="Times New Roman"/>
                <w:b/>
                <w:sz w:val="28"/>
                <w:szCs w:val="28"/>
              </w:rPr>
              <w:t>в</w:t>
            </w:r>
            <w:proofErr w:type="gramEnd"/>
            <w:r w:rsidRPr="00576C0B">
              <w:rPr>
                <w:rFonts w:ascii="Times New Roman" w:eastAsia="Times New Roman" w:hAnsi="Times New Roman" w:cs="Times New Roman"/>
                <w:b/>
                <w:sz w:val="28"/>
                <w:szCs w:val="28"/>
              </w:rPr>
              <w:t>;</w:t>
            </w:r>
          </w:p>
          <w:p w:rsidR="00B41580" w:rsidRPr="00576C0B" w:rsidRDefault="00B41580" w:rsidP="007530F8">
            <w:pPr>
              <w:shd w:val="clear" w:color="auto" w:fill="FFFFFF"/>
              <w:ind w:firstLine="709"/>
              <w:jc w:val="both"/>
              <w:rPr>
                <w:rFonts w:ascii="Times New Roman" w:eastAsia="Times New Roman" w:hAnsi="Times New Roman" w:cs="Times New Roman"/>
                <w:b/>
                <w:sz w:val="28"/>
                <w:szCs w:val="28"/>
              </w:rPr>
            </w:pPr>
            <w:r w:rsidRPr="00576C0B">
              <w:rPr>
                <w:rFonts w:ascii="Times New Roman" w:eastAsia="Times New Roman" w:hAnsi="Times New Roman" w:cs="Times New Roman"/>
                <w:b/>
                <w:sz w:val="28"/>
                <w:szCs w:val="28"/>
              </w:rPr>
              <w:t>2) забезпечує створення та функц</w:t>
            </w:r>
            <w:r>
              <w:rPr>
                <w:rFonts w:ascii="Times New Roman" w:eastAsia="Times New Roman" w:hAnsi="Times New Roman" w:cs="Times New Roman"/>
                <w:b/>
                <w:sz w:val="28"/>
                <w:szCs w:val="28"/>
              </w:rPr>
              <w:t>іонування (</w:t>
            </w:r>
            <w:proofErr w:type="gramStart"/>
            <w:r>
              <w:rPr>
                <w:rFonts w:ascii="Times New Roman" w:eastAsia="Times New Roman" w:hAnsi="Times New Roman" w:cs="Times New Roman"/>
                <w:b/>
                <w:sz w:val="28"/>
                <w:szCs w:val="28"/>
              </w:rPr>
              <w:t>адм</w:t>
            </w:r>
            <w:proofErr w:type="gramEnd"/>
            <w:r>
              <w:rPr>
                <w:rFonts w:ascii="Times New Roman" w:eastAsia="Times New Roman" w:hAnsi="Times New Roman" w:cs="Times New Roman"/>
                <w:b/>
                <w:sz w:val="28"/>
                <w:szCs w:val="28"/>
              </w:rPr>
              <w:t xml:space="preserve">іністрування) АС </w:t>
            </w:r>
            <w:r>
              <w:rPr>
                <w:rFonts w:ascii="Times New Roman" w:eastAsia="Times New Roman" w:hAnsi="Times New Roman" w:cs="Times New Roman"/>
                <w:b/>
                <w:sz w:val="28"/>
                <w:szCs w:val="28"/>
                <w:lang w:val="uk-UA"/>
              </w:rPr>
              <w:t>«</w:t>
            </w:r>
            <w:r w:rsidRPr="00576C0B">
              <w:rPr>
                <w:rFonts w:ascii="Times New Roman" w:eastAsia="Times New Roman" w:hAnsi="Times New Roman" w:cs="Times New Roman"/>
                <w:b/>
                <w:sz w:val="28"/>
                <w:szCs w:val="28"/>
              </w:rPr>
              <w:t>ІРЦ</w:t>
            </w:r>
            <w:r>
              <w:rPr>
                <w:rFonts w:ascii="Times New Roman" w:eastAsia="Times New Roman" w:hAnsi="Times New Roman" w:cs="Times New Roman"/>
                <w:b/>
                <w:sz w:val="28"/>
                <w:szCs w:val="28"/>
                <w:lang w:val="uk-UA"/>
              </w:rPr>
              <w:t>»</w:t>
            </w:r>
            <w:r w:rsidRPr="00576C0B">
              <w:rPr>
                <w:rFonts w:ascii="Times New Roman" w:eastAsia="Times New Roman" w:hAnsi="Times New Roman" w:cs="Times New Roman"/>
                <w:b/>
                <w:sz w:val="28"/>
                <w:szCs w:val="28"/>
              </w:rPr>
              <w:t>;</w:t>
            </w:r>
          </w:p>
          <w:p w:rsidR="00B41580" w:rsidRPr="00576C0B" w:rsidRDefault="00B41580" w:rsidP="007530F8">
            <w:pPr>
              <w:shd w:val="clear" w:color="auto" w:fill="FFFFFF"/>
              <w:ind w:firstLine="709"/>
              <w:jc w:val="both"/>
              <w:rPr>
                <w:rFonts w:ascii="Times New Roman" w:eastAsia="Times New Roman" w:hAnsi="Times New Roman" w:cs="Times New Roman"/>
                <w:b/>
                <w:sz w:val="28"/>
                <w:szCs w:val="28"/>
                <w:lang w:val="uk-UA"/>
              </w:rPr>
            </w:pPr>
            <w:r w:rsidRPr="00576C0B">
              <w:rPr>
                <w:rFonts w:ascii="Times New Roman" w:eastAsia="Times New Roman" w:hAnsi="Times New Roman" w:cs="Times New Roman"/>
                <w:b/>
                <w:sz w:val="28"/>
                <w:szCs w:val="28"/>
              </w:rPr>
              <w:t xml:space="preserve">3) взаємодіє з питань діяльності центрів з органами виконавчої влади, органами місцевого самоврядування, закладами освіти, охорони здоров’я, закладами і установами системи </w:t>
            </w:r>
            <w:proofErr w:type="gramStart"/>
            <w:r w:rsidRPr="00576C0B">
              <w:rPr>
                <w:rFonts w:ascii="Times New Roman" w:eastAsia="Times New Roman" w:hAnsi="Times New Roman" w:cs="Times New Roman"/>
                <w:b/>
                <w:sz w:val="28"/>
                <w:szCs w:val="28"/>
              </w:rPr>
              <w:t>соц</w:t>
            </w:r>
            <w:proofErr w:type="gramEnd"/>
            <w:r w:rsidRPr="00576C0B">
              <w:rPr>
                <w:rFonts w:ascii="Times New Roman" w:eastAsia="Times New Roman" w:hAnsi="Times New Roman" w:cs="Times New Roman"/>
                <w:b/>
                <w:sz w:val="28"/>
                <w:szCs w:val="28"/>
              </w:rPr>
              <w:t>іального захисту населення, а також громадськими об’єднаннями</w:t>
            </w:r>
            <w:r w:rsidRPr="00576C0B">
              <w:rPr>
                <w:rFonts w:ascii="Times New Roman" w:eastAsia="Times New Roman" w:hAnsi="Times New Roman" w:cs="Times New Roman"/>
                <w:b/>
                <w:sz w:val="28"/>
                <w:szCs w:val="28"/>
                <w:lang w:val="uk-UA"/>
              </w:rPr>
              <w:t>.</w:t>
            </w:r>
          </w:p>
        </w:tc>
      </w:tr>
      <w:tr w:rsidR="00B41580" w:rsidRPr="002C5272" w:rsidTr="007530F8">
        <w:tc>
          <w:tcPr>
            <w:tcW w:w="7393" w:type="dxa"/>
          </w:tcPr>
          <w:p w:rsidR="00B41580" w:rsidRPr="00FF5A5C" w:rsidRDefault="00B41580" w:rsidP="007530F8">
            <w:pPr>
              <w:pStyle w:val="rvps2"/>
              <w:shd w:val="clear" w:color="auto" w:fill="FFFFFF"/>
              <w:spacing w:before="0" w:beforeAutospacing="0" w:after="0" w:afterAutospacing="0"/>
              <w:ind w:firstLine="709"/>
              <w:jc w:val="both"/>
              <w:rPr>
                <w:sz w:val="28"/>
                <w:szCs w:val="28"/>
              </w:rPr>
            </w:pPr>
            <w:r w:rsidRPr="00FF5A5C">
              <w:rPr>
                <w:sz w:val="28"/>
                <w:szCs w:val="28"/>
              </w:rPr>
              <w:t>5.11.</w:t>
            </w:r>
            <w:r w:rsidRPr="00FF5A5C">
              <w:t xml:space="preserve"> </w:t>
            </w:r>
            <w:r>
              <w:t xml:space="preserve"> </w:t>
            </w:r>
            <w:r w:rsidRPr="00FF5A5C">
              <w:rPr>
                <w:sz w:val="28"/>
                <w:szCs w:val="28"/>
              </w:rPr>
              <w:t xml:space="preserve">Кількісний склад </w:t>
            </w:r>
            <w:r>
              <w:rPr>
                <w:sz w:val="28"/>
                <w:szCs w:val="28"/>
              </w:rPr>
              <w:t>фахівці</w:t>
            </w:r>
            <w:proofErr w:type="gramStart"/>
            <w:r>
              <w:rPr>
                <w:sz w:val="28"/>
                <w:szCs w:val="28"/>
              </w:rPr>
              <w:t>в</w:t>
            </w:r>
            <w:proofErr w:type="gramEnd"/>
            <w:r>
              <w:rPr>
                <w:sz w:val="28"/>
                <w:szCs w:val="28"/>
              </w:rPr>
              <w:t xml:space="preserve"> </w:t>
            </w:r>
            <w:proofErr w:type="gramStart"/>
            <w:r w:rsidRPr="00E42A8A">
              <w:rPr>
                <w:sz w:val="28"/>
                <w:szCs w:val="28"/>
              </w:rPr>
              <w:t>центру</w:t>
            </w:r>
            <w:proofErr w:type="gramEnd"/>
            <w:r w:rsidRPr="00E42A8A">
              <w:rPr>
                <w:sz w:val="28"/>
                <w:szCs w:val="28"/>
              </w:rPr>
              <w:t xml:space="preserve"> визначається</w:t>
            </w:r>
            <w:r>
              <w:rPr>
                <w:sz w:val="28"/>
                <w:szCs w:val="28"/>
              </w:rPr>
              <w:t xml:space="preserve"> з урахуванням потреб міста або ОТГ (у разі їх створення) т</w:t>
            </w:r>
            <w:r w:rsidRPr="00FF5A5C">
              <w:rPr>
                <w:sz w:val="28"/>
                <w:szCs w:val="28"/>
              </w:rPr>
              <w:t>ериторіальних особливостей, кількості дітей з особливими освітніми потребами. У разі потреби можуть бути введені додаткові штатні одиниці, у тому числі у разі, коли кількіст</w:t>
            </w:r>
            <w:r>
              <w:rPr>
                <w:sz w:val="28"/>
                <w:szCs w:val="28"/>
              </w:rPr>
              <w:t>ь дітей, які проживають у мі</w:t>
            </w:r>
            <w:proofErr w:type="gramStart"/>
            <w:r>
              <w:rPr>
                <w:sz w:val="28"/>
                <w:szCs w:val="28"/>
              </w:rPr>
              <w:t>ст</w:t>
            </w:r>
            <w:proofErr w:type="gramEnd"/>
            <w:r>
              <w:rPr>
                <w:sz w:val="28"/>
                <w:szCs w:val="28"/>
              </w:rPr>
              <w:t>і або на території ОТГ,</w:t>
            </w:r>
            <w:r w:rsidRPr="00FF5A5C">
              <w:rPr>
                <w:sz w:val="28"/>
                <w:szCs w:val="28"/>
              </w:rPr>
              <w:t xml:space="preserve"> перевищує 12 тис., центр додатково залучає необхідних фахівців залежно від кількості виявлених дітей </w:t>
            </w:r>
            <w:r w:rsidRPr="00FF5A5C">
              <w:rPr>
                <w:sz w:val="28"/>
                <w:szCs w:val="28"/>
              </w:rPr>
              <w:lastRenderedPageBreak/>
              <w:t>відповідної нозології, які потребують надання психолого-педагогічних та корекційно-розвиткових послуг. При цьому розрахунок чисельності фахівці</w:t>
            </w:r>
            <w:proofErr w:type="gramStart"/>
            <w:r w:rsidRPr="00FF5A5C">
              <w:rPr>
                <w:sz w:val="28"/>
                <w:szCs w:val="28"/>
              </w:rPr>
              <w:t>в</w:t>
            </w:r>
            <w:proofErr w:type="gramEnd"/>
            <w:r w:rsidRPr="00FF5A5C">
              <w:rPr>
                <w:sz w:val="28"/>
                <w:szCs w:val="28"/>
              </w:rPr>
              <w:t xml:space="preserve"> центру здійснюється за такою формулою:</w:t>
            </w:r>
          </w:p>
          <w:p w:rsidR="00B41580" w:rsidRPr="00FF5A5C" w:rsidRDefault="00B41580" w:rsidP="007530F8">
            <w:pPr>
              <w:pStyle w:val="rvps12"/>
              <w:shd w:val="clear" w:color="auto" w:fill="FFFFFF"/>
              <w:spacing w:before="0" w:beforeAutospacing="0" w:after="0" w:afterAutospacing="0"/>
              <w:jc w:val="center"/>
              <w:rPr>
                <w:sz w:val="28"/>
                <w:szCs w:val="28"/>
              </w:rPr>
            </w:pPr>
            <w:r w:rsidRPr="00FF5A5C">
              <w:rPr>
                <w:noProof/>
                <w:sz w:val="28"/>
                <w:szCs w:val="28"/>
              </w:rPr>
              <w:drawing>
                <wp:inline distT="0" distB="0" distL="0" distR="0" wp14:anchorId="70BF918A" wp14:editId="003F484F">
                  <wp:extent cx="600075" cy="457200"/>
                  <wp:effectExtent l="0" t="0" r="0" b="0"/>
                  <wp:docPr id="1" name="Рисунок 3" descr="http://zakon.rada.gov.ua/laws/file/imgs/55/p468416n131.emf">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rada.gov.ua/laws/file/imgs/55/p468416n131.emf">
                            <a:hlinkClick r:id="rId37"/>
                          </pic:cNvPr>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00075" cy="457200"/>
                          </a:xfrm>
                          <a:prstGeom prst="rect">
                            <a:avLst/>
                          </a:prstGeom>
                          <a:noFill/>
                          <a:ln>
                            <a:noFill/>
                          </a:ln>
                        </pic:spPr>
                      </pic:pic>
                    </a:graphicData>
                  </a:graphic>
                </wp:inline>
              </w:drawing>
            </w:r>
          </w:p>
          <w:p w:rsidR="00B41580" w:rsidRPr="00FF5A5C" w:rsidRDefault="00B41580" w:rsidP="007530F8">
            <w:pPr>
              <w:pStyle w:val="rvps14"/>
              <w:shd w:val="clear" w:color="auto" w:fill="FFFFFF"/>
              <w:spacing w:before="0" w:beforeAutospacing="0" w:after="0" w:afterAutospacing="0"/>
              <w:rPr>
                <w:sz w:val="28"/>
                <w:szCs w:val="28"/>
              </w:rPr>
            </w:pPr>
            <w:r w:rsidRPr="00FF5A5C">
              <w:rPr>
                <w:sz w:val="28"/>
                <w:szCs w:val="28"/>
              </w:rPr>
              <w:t>де   Х - кількість додаткових фахівців;</w:t>
            </w:r>
          </w:p>
          <w:p w:rsidR="00B41580" w:rsidRPr="00FF5A5C" w:rsidRDefault="00B41580" w:rsidP="007530F8">
            <w:pPr>
              <w:pStyle w:val="rvps2"/>
              <w:shd w:val="clear" w:color="auto" w:fill="FFFFFF"/>
              <w:spacing w:before="0" w:beforeAutospacing="0" w:after="0" w:afterAutospacing="0"/>
              <w:ind w:firstLine="709"/>
              <w:jc w:val="both"/>
              <w:rPr>
                <w:sz w:val="28"/>
                <w:szCs w:val="28"/>
              </w:rPr>
            </w:pPr>
            <w:r w:rsidRPr="00FF5A5C">
              <w:rPr>
                <w:sz w:val="28"/>
                <w:szCs w:val="28"/>
              </w:rPr>
              <w:t>Ч - чисельність дітей центру;</w:t>
            </w:r>
          </w:p>
          <w:p w:rsidR="00B41580" w:rsidRPr="00452175" w:rsidRDefault="00B41580" w:rsidP="007530F8">
            <w:pPr>
              <w:pStyle w:val="rvps2"/>
              <w:shd w:val="clear" w:color="auto" w:fill="FFFFFF"/>
              <w:spacing w:before="0" w:beforeAutospacing="0" w:after="0" w:afterAutospacing="0"/>
              <w:ind w:firstLine="709"/>
              <w:jc w:val="both"/>
              <w:rPr>
                <w:sz w:val="28"/>
                <w:szCs w:val="28"/>
              </w:rPr>
            </w:pPr>
            <w:r w:rsidRPr="00FF5A5C">
              <w:rPr>
                <w:sz w:val="28"/>
                <w:szCs w:val="28"/>
              </w:rPr>
              <w:t>Н - максимальний норматив чисельності дітей на одного фахівця.</w:t>
            </w:r>
          </w:p>
        </w:tc>
        <w:tc>
          <w:tcPr>
            <w:tcW w:w="7393" w:type="dxa"/>
          </w:tcPr>
          <w:p w:rsidR="00B41580" w:rsidRPr="00327DE1" w:rsidRDefault="00B41580" w:rsidP="007530F8">
            <w:pPr>
              <w:shd w:val="clear" w:color="auto" w:fill="FFFFFF"/>
              <w:ind w:firstLine="709"/>
              <w:jc w:val="both"/>
              <w:rPr>
                <w:rFonts w:ascii="Times New Roman" w:eastAsia="Times New Roman" w:hAnsi="Times New Roman" w:cs="Times New Roman"/>
                <w:b/>
                <w:sz w:val="28"/>
                <w:szCs w:val="28"/>
                <w:lang w:val="uk-UA"/>
              </w:rPr>
            </w:pPr>
            <w:r w:rsidRPr="00327DE1">
              <w:rPr>
                <w:rFonts w:ascii="Times New Roman" w:eastAsia="Times New Roman" w:hAnsi="Times New Roman" w:cs="Times New Roman"/>
                <w:b/>
                <w:sz w:val="28"/>
                <w:szCs w:val="28"/>
                <w:lang w:val="uk-UA"/>
              </w:rPr>
              <w:lastRenderedPageBreak/>
              <w:t>5.10. Для забезпечення права осіб з особливими освітніми потребами на здобуття дошкільної та загальної середньої освіти, в тому числі у закладах професійної (професійно-технічної) освіти та інших закладах освіти, які за</w:t>
            </w:r>
            <w:r>
              <w:rPr>
                <w:rFonts w:ascii="Times New Roman" w:eastAsia="Times New Roman" w:hAnsi="Times New Roman" w:cs="Times New Roman"/>
                <w:b/>
                <w:sz w:val="28"/>
                <w:szCs w:val="28"/>
                <w:lang w:val="uk-UA"/>
              </w:rPr>
              <w:t>безпечують здобуття освіти, АС «</w:t>
            </w:r>
            <w:r w:rsidRPr="00327DE1">
              <w:rPr>
                <w:rFonts w:ascii="Times New Roman" w:eastAsia="Times New Roman" w:hAnsi="Times New Roman" w:cs="Times New Roman"/>
                <w:b/>
                <w:sz w:val="28"/>
                <w:szCs w:val="28"/>
                <w:lang w:val="uk-UA"/>
              </w:rPr>
              <w:t>ІРЦ</w:t>
            </w:r>
            <w:r>
              <w:rPr>
                <w:rFonts w:ascii="Times New Roman" w:eastAsia="Times New Roman" w:hAnsi="Times New Roman" w:cs="Times New Roman"/>
                <w:b/>
                <w:sz w:val="28"/>
                <w:szCs w:val="28"/>
                <w:lang w:val="uk-UA"/>
              </w:rPr>
              <w:t>»</w:t>
            </w:r>
            <w:r w:rsidRPr="00327DE1">
              <w:rPr>
                <w:rFonts w:ascii="Times New Roman" w:eastAsia="Times New Roman" w:hAnsi="Times New Roman" w:cs="Times New Roman"/>
                <w:b/>
                <w:sz w:val="28"/>
                <w:szCs w:val="28"/>
                <w:lang w:val="uk-UA"/>
              </w:rPr>
              <w:t xml:space="preserve"> забезпечує передачу до бази даних Єдиної державної електронної бази з питань освіти та </w:t>
            </w:r>
            <w:r>
              <w:rPr>
                <w:rFonts w:ascii="Times New Roman" w:eastAsia="Times New Roman" w:hAnsi="Times New Roman" w:cs="Times New Roman"/>
                <w:b/>
                <w:sz w:val="28"/>
                <w:szCs w:val="28"/>
                <w:lang w:val="uk-UA"/>
              </w:rPr>
              <w:t>програмно-апаратного комплексу «</w:t>
            </w:r>
            <w:r w:rsidRPr="00327DE1">
              <w:rPr>
                <w:rFonts w:ascii="Times New Roman" w:eastAsia="Times New Roman" w:hAnsi="Times New Roman" w:cs="Times New Roman"/>
                <w:b/>
                <w:sz w:val="28"/>
                <w:szCs w:val="28"/>
                <w:lang w:val="uk-UA"/>
              </w:rPr>
              <w:t xml:space="preserve">Автоматизований </w:t>
            </w:r>
            <w:r w:rsidRPr="00327DE1">
              <w:rPr>
                <w:rFonts w:ascii="Times New Roman" w:eastAsia="Times New Roman" w:hAnsi="Times New Roman" w:cs="Times New Roman"/>
                <w:b/>
                <w:sz w:val="28"/>
                <w:szCs w:val="28"/>
                <w:lang w:val="uk-UA"/>
              </w:rPr>
              <w:lastRenderedPageBreak/>
              <w:t>інформаційний комплекс освітнього менеджменту</w:t>
            </w:r>
            <w:r>
              <w:rPr>
                <w:rFonts w:ascii="Times New Roman" w:eastAsia="Times New Roman" w:hAnsi="Times New Roman" w:cs="Times New Roman"/>
                <w:b/>
                <w:sz w:val="28"/>
                <w:szCs w:val="28"/>
                <w:lang w:val="uk-UA"/>
              </w:rPr>
              <w:t>»</w:t>
            </w:r>
            <w:r w:rsidRPr="00327DE1">
              <w:rPr>
                <w:rFonts w:ascii="Times New Roman" w:eastAsia="Times New Roman" w:hAnsi="Times New Roman" w:cs="Times New Roman"/>
                <w:b/>
                <w:sz w:val="28"/>
                <w:szCs w:val="28"/>
                <w:lang w:val="uk-UA"/>
              </w:rPr>
              <w:t xml:space="preserve"> інформації про осіб з особливими освітніми потребами та їх психолого-педагогічну оцінку розвитку, а також про відповідних суб’єктів освітньої діяльності.</w:t>
            </w:r>
          </w:p>
          <w:p w:rsidR="00B41580" w:rsidRDefault="00B41580" w:rsidP="007530F8">
            <w:pPr>
              <w:shd w:val="clear" w:color="auto" w:fill="FFFFFF"/>
              <w:ind w:firstLine="709"/>
              <w:jc w:val="both"/>
              <w:rPr>
                <w:rFonts w:ascii="Times New Roman" w:eastAsia="Times New Roman" w:hAnsi="Times New Roman" w:cs="Times New Roman"/>
                <w:sz w:val="28"/>
                <w:szCs w:val="28"/>
                <w:lang w:val="uk-UA"/>
              </w:rPr>
            </w:pPr>
          </w:p>
        </w:tc>
      </w:tr>
      <w:tr w:rsidR="00B41580" w:rsidRPr="00B41580" w:rsidTr="007530F8">
        <w:tc>
          <w:tcPr>
            <w:tcW w:w="7393" w:type="dxa"/>
          </w:tcPr>
          <w:p w:rsidR="00B41580" w:rsidRPr="00452175" w:rsidRDefault="00B41580" w:rsidP="007530F8">
            <w:pPr>
              <w:shd w:val="clear" w:color="auto" w:fill="FFFFFF"/>
              <w:ind w:firstLine="709"/>
              <w:jc w:val="both"/>
              <w:textAlignment w:val="baseline"/>
              <w:rPr>
                <w:rFonts w:ascii="Times New Roman" w:hAnsi="Times New Roman" w:cs="Times New Roman"/>
                <w:sz w:val="28"/>
                <w:szCs w:val="28"/>
                <w:lang w:val="uk-UA"/>
              </w:rPr>
            </w:pPr>
            <w:r w:rsidRPr="00FF5A5C">
              <w:rPr>
                <w:rFonts w:ascii="Times New Roman" w:hAnsi="Times New Roman" w:cs="Times New Roman"/>
                <w:sz w:val="28"/>
                <w:szCs w:val="28"/>
              </w:rPr>
              <w:lastRenderedPageBreak/>
              <w:t>5.12. Штатний розпис центру, режим його роботи затверджується засновником.</w:t>
            </w:r>
          </w:p>
        </w:tc>
        <w:tc>
          <w:tcPr>
            <w:tcW w:w="7393" w:type="dxa"/>
          </w:tcPr>
          <w:p w:rsidR="00B41580" w:rsidRPr="00673279" w:rsidRDefault="00B41580" w:rsidP="007530F8">
            <w:pPr>
              <w:shd w:val="clear" w:color="auto" w:fill="FFFFFF"/>
              <w:ind w:firstLine="709"/>
              <w:jc w:val="both"/>
              <w:rPr>
                <w:rFonts w:ascii="Times New Roman" w:eastAsia="Times New Roman" w:hAnsi="Times New Roman" w:cs="Times New Roman"/>
                <w:b/>
                <w:sz w:val="28"/>
                <w:szCs w:val="28"/>
                <w:lang w:val="uk-UA"/>
              </w:rPr>
            </w:pPr>
            <w:r w:rsidRPr="00673279">
              <w:rPr>
                <w:rFonts w:ascii="Times New Roman" w:eastAsia="Times New Roman" w:hAnsi="Times New Roman" w:cs="Times New Roman"/>
                <w:b/>
                <w:sz w:val="28"/>
                <w:szCs w:val="28"/>
                <w:lang w:val="uk-UA"/>
              </w:rPr>
              <w:t xml:space="preserve">5.11. Інформація до Єдиної державної електронної бази з питань освіти та </w:t>
            </w:r>
            <w:r>
              <w:rPr>
                <w:rFonts w:ascii="Times New Roman" w:eastAsia="Times New Roman" w:hAnsi="Times New Roman" w:cs="Times New Roman"/>
                <w:b/>
                <w:sz w:val="28"/>
                <w:szCs w:val="28"/>
                <w:lang w:val="uk-UA"/>
              </w:rPr>
              <w:t>програмно-апаратного комплексу «</w:t>
            </w:r>
            <w:r w:rsidRPr="00673279">
              <w:rPr>
                <w:rFonts w:ascii="Times New Roman" w:eastAsia="Times New Roman" w:hAnsi="Times New Roman" w:cs="Times New Roman"/>
                <w:b/>
                <w:sz w:val="28"/>
                <w:szCs w:val="28"/>
                <w:lang w:val="uk-UA"/>
              </w:rPr>
              <w:t>Автоматизований інформаційний комплекс освітнього менеджменту</w:t>
            </w:r>
            <w:r>
              <w:rPr>
                <w:rFonts w:ascii="Times New Roman" w:eastAsia="Times New Roman" w:hAnsi="Times New Roman" w:cs="Times New Roman"/>
                <w:b/>
                <w:sz w:val="28"/>
                <w:szCs w:val="28"/>
                <w:lang w:val="uk-UA"/>
              </w:rPr>
              <w:t>»</w:t>
            </w:r>
            <w:r w:rsidRPr="00673279">
              <w:rPr>
                <w:rFonts w:ascii="Times New Roman" w:eastAsia="Times New Roman" w:hAnsi="Times New Roman" w:cs="Times New Roman"/>
                <w:b/>
                <w:sz w:val="28"/>
                <w:szCs w:val="28"/>
                <w:lang w:val="uk-UA"/>
              </w:rPr>
              <w:t xml:space="preserve"> переда</w:t>
            </w:r>
            <w:r>
              <w:rPr>
                <w:rFonts w:ascii="Times New Roman" w:eastAsia="Times New Roman" w:hAnsi="Times New Roman" w:cs="Times New Roman"/>
                <w:b/>
                <w:sz w:val="28"/>
                <w:szCs w:val="28"/>
                <w:lang w:val="uk-UA"/>
              </w:rPr>
              <w:t>ється у процесі оновлення в АС «</w:t>
            </w:r>
            <w:r w:rsidRPr="00673279">
              <w:rPr>
                <w:rFonts w:ascii="Times New Roman" w:eastAsia="Times New Roman" w:hAnsi="Times New Roman" w:cs="Times New Roman"/>
                <w:b/>
                <w:sz w:val="28"/>
                <w:szCs w:val="28"/>
                <w:lang w:val="uk-UA"/>
              </w:rPr>
              <w:t>ІРЦ</w:t>
            </w:r>
            <w:r>
              <w:rPr>
                <w:rFonts w:ascii="Times New Roman" w:eastAsia="Times New Roman" w:hAnsi="Times New Roman" w:cs="Times New Roman"/>
                <w:b/>
                <w:sz w:val="28"/>
                <w:szCs w:val="28"/>
                <w:lang w:val="uk-UA"/>
              </w:rPr>
              <w:t>»</w:t>
            </w:r>
            <w:r w:rsidRPr="00673279">
              <w:rPr>
                <w:rFonts w:ascii="Times New Roman" w:eastAsia="Times New Roman" w:hAnsi="Times New Roman" w:cs="Times New Roman"/>
                <w:b/>
                <w:sz w:val="28"/>
                <w:szCs w:val="28"/>
                <w:lang w:val="uk-UA"/>
              </w:rPr>
              <w:t xml:space="preserve"> та доповнює профіль особи та закладу освіти у складових зазначеної електронної бази: Реєстрі суб’єктів освітньої діяльності, Реєстрі здобувачів освіти, Реєстрі документів про освіту, Реєстрі дітей дошкільного та шкільного віку, довідниках здобувачів освіти та закладів освіти програмно</w:t>
            </w:r>
            <w:r>
              <w:rPr>
                <w:rFonts w:ascii="Times New Roman" w:eastAsia="Times New Roman" w:hAnsi="Times New Roman" w:cs="Times New Roman"/>
                <w:b/>
                <w:sz w:val="28"/>
                <w:szCs w:val="28"/>
                <w:lang w:val="uk-UA"/>
              </w:rPr>
              <w:t>-апаратного комплексу «</w:t>
            </w:r>
            <w:r w:rsidRPr="00673279">
              <w:rPr>
                <w:rFonts w:ascii="Times New Roman" w:eastAsia="Times New Roman" w:hAnsi="Times New Roman" w:cs="Times New Roman"/>
                <w:b/>
                <w:sz w:val="28"/>
                <w:szCs w:val="28"/>
                <w:lang w:val="uk-UA"/>
              </w:rPr>
              <w:t>Автоматизований інформаційний комплекс освітнього менеджменту</w:t>
            </w:r>
            <w:r>
              <w:rPr>
                <w:rFonts w:ascii="Times New Roman" w:eastAsia="Times New Roman" w:hAnsi="Times New Roman" w:cs="Times New Roman"/>
                <w:b/>
                <w:sz w:val="28"/>
                <w:szCs w:val="28"/>
                <w:lang w:val="uk-UA"/>
              </w:rPr>
              <w:t>»</w:t>
            </w:r>
            <w:r w:rsidRPr="00673279">
              <w:rPr>
                <w:rFonts w:ascii="Times New Roman" w:eastAsia="Times New Roman" w:hAnsi="Times New Roman" w:cs="Times New Roman"/>
                <w:b/>
                <w:sz w:val="28"/>
                <w:szCs w:val="28"/>
                <w:lang w:val="uk-UA"/>
              </w:rPr>
              <w:t>.</w:t>
            </w:r>
          </w:p>
        </w:tc>
      </w:tr>
      <w:tr w:rsidR="00B41580" w:rsidRPr="00D70013" w:rsidTr="007530F8">
        <w:tc>
          <w:tcPr>
            <w:tcW w:w="14786" w:type="dxa"/>
            <w:gridSpan w:val="2"/>
          </w:tcPr>
          <w:p w:rsidR="00B41580" w:rsidRPr="00474B9A" w:rsidRDefault="00B41580" w:rsidP="007530F8">
            <w:pPr>
              <w:shd w:val="clear" w:color="auto" w:fill="FFFFFF"/>
              <w:ind w:firstLine="709"/>
              <w:jc w:val="center"/>
              <w:rPr>
                <w:rFonts w:ascii="Times New Roman" w:eastAsia="Times New Roman" w:hAnsi="Times New Roman" w:cs="Times New Roman"/>
                <w:b/>
                <w:bCs/>
                <w:sz w:val="28"/>
                <w:lang w:val="uk-UA"/>
              </w:rPr>
            </w:pPr>
            <w:bookmarkStart w:id="253" w:name="n128"/>
            <w:bookmarkStart w:id="254" w:name="st5"/>
            <w:bookmarkEnd w:id="253"/>
            <w:bookmarkEnd w:id="254"/>
            <w:r>
              <w:rPr>
                <w:rFonts w:ascii="Times New Roman" w:eastAsia="Times New Roman" w:hAnsi="Times New Roman" w:cs="Times New Roman"/>
                <w:b/>
                <w:bCs/>
                <w:sz w:val="28"/>
                <w:lang w:val="en-US"/>
              </w:rPr>
              <w:t>V</w:t>
            </w:r>
            <w:r>
              <w:rPr>
                <w:rFonts w:ascii="Times New Roman" w:eastAsia="Times New Roman" w:hAnsi="Times New Roman" w:cs="Times New Roman"/>
                <w:b/>
                <w:bCs/>
                <w:sz w:val="28"/>
                <w:lang w:val="uk-UA"/>
              </w:rPr>
              <w:t>І</w:t>
            </w:r>
            <w:r w:rsidRPr="00057385">
              <w:rPr>
                <w:rFonts w:ascii="Times New Roman" w:eastAsia="Times New Roman" w:hAnsi="Times New Roman" w:cs="Times New Roman"/>
                <w:b/>
                <w:bCs/>
                <w:sz w:val="28"/>
                <w:lang w:val="uk-UA"/>
              </w:rPr>
              <w:t>.</w:t>
            </w:r>
            <w:r>
              <w:rPr>
                <w:rFonts w:ascii="Times New Roman" w:eastAsia="Times New Roman" w:hAnsi="Times New Roman" w:cs="Times New Roman"/>
                <w:b/>
                <w:bCs/>
                <w:sz w:val="28"/>
                <w:lang w:val="uk-UA"/>
              </w:rPr>
              <w:t xml:space="preserve"> </w:t>
            </w:r>
            <w:r w:rsidRPr="00057385">
              <w:rPr>
                <w:rFonts w:ascii="Times New Roman" w:eastAsia="Times New Roman" w:hAnsi="Times New Roman" w:cs="Times New Roman"/>
                <w:b/>
                <w:bCs/>
                <w:sz w:val="28"/>
                <w:lang w:val="uk-UA"/>
              </w:rPr>
              <w:t>У</w:t>
            </w:r>
            <w:r>
              <w:rPr>
                <w:rFonts w:ascii="Times New Roman" w:eastAsia="Times New Roman" w:hAnsi="Times New Roman" w:cs="Times New Roman"/>
                <w:b/>
                <w:bCs/>
                <w:sz w:val="28"/>
                <w:lang w:val="uk-UA"/>
              </w:rPr>
              <w:t>ПРАВЛІННЯ ДІЯЛЬНІСТЮ ЦЕНТРУ</w:t>
            </w:r>
          </w:p>
        </w:tc>
      </w:tr>
      <w:tr w:rsidR="00B41580" w:rsidRPr="00D70013" w:rsidTr="007530F8">
        <w:tc>
          <w:tcPr>
            <w:tcW w:w="7393" w:type="dxa"/>
          </w:tcPr>
          <w:p w:rsidR="00B41580" w:rsidRPr="00FF5A5C" w:rsidRDefault="00B41580" w:rsidP="007530F8">
            <w:pPr>
              <w:pStyle w:val="rvps2"/>
              <w:shd w:val="clear" w:color="auto" w:fill="FFFFFF"/>
              <w:spacing w:before="0" w:beforeAutospacing="0" w:after="0" w:afterAutospacing="0"/>
              <w:ind w:firstLine="709"/>
              <w:jc w:val="both"/>
            </w:pPr>
            <w:r w:rsidRPr="00FF5A5C">
              <w:rPr>
                <w:sz w:val="28"/>
                <w:szCs w:val="28"/>
              </w:rPr>
              <w:t xml:space="preserve">6.1. Управління центром здійснюється засновником через управління освіти і науки міської ради відповідно до </w:t>
            </w:r>
            <w:proofErr w:type="gramStart"/>
            <w:r w:rsidRPr="00FF5A5C">
              <w:rPr>
                <w:sz w:val="28"/>
                <w:szCs w:val="28"/>
              </w:rPr>
              <w:t>чинн</w:t>
            </w:r>
            <w:r>
              <w:rPr>
                <w:sz w:val="28"/>
                <w:szCs w:val="28"/>
              </w:rPr>
              <w:t>ого</w:t>
            </w:r>
            <w:proofErr w:type="gramEnd"/>
            <w:r>
              <w:rPr>
                <w:sz w:val="28"/>
                <w:szCs w:val="28"/>
              </w:rPr>
              <w:t xml:space="preserve"> законодавства України та цього Положення</w:t>
            </w:r>
            <w:r w:rsidRPr="00FF5A5C">
              <w:rPr>
                <w:sz w:val="28"/>
                <w:szCs w:val="28"/>
              </w:rPr>
              <w:t>.</w:t>
            </w:r>
            <w:r w:rsidRPr="00FF5A5C">
              <w:t xml:space="preserve"> </w:t>
            </w:r>
          </w:p>
          <w:p w:rsidR="00B41580" w:rsidRDefault="00B41580" w:rsidP="007530F8">
            <w:pPr>
              <w:shd w:val="clear" w:color="auto" w:fill="FFFFFF"/>
              <w:ind w:firstLine="709"/>
              <w:jc w:val="both"/>
              <w:textAlignment w:val="baseline"/>
              <w:rPr>
                <w:rFonts w:ascii="Times New Roman" w:hAnsi="Times New Roman" w:cs="Times New Roman"/>
                <w:sz w:val="28"/>
                <w:szCs w:val="28"/>
              </w:rPr>
            </w:pPr>
            <w:r w:rsidRPr="00FF5A5C">
              <w:rPr>
                <w:rFonts w:ascii="Times New Roman" w:hAnsi="Times New Roman" w:cs="Times New Roman"/>
                <w:sz w:val="28"/>
                <w:szCs w:val="28"/>
              </w:rPr>
              <w:t xml:space="preserve">6.2. </w:t>
            </w:r>
            <w:r>
              <w:rPr>
                <w:rFonts w:ascii="Times New Roman" w:hAnsi="Times New Roman" w:cs="Times New Roman"/>
                <w:sz w:val="28"/>
                <w:szCs w:val="28"/>
              </w:rPr>
              <w:t xml:space="preserve"> </w:t>
            </w:r>
            <w:r w:rsidRPr="00FF5A5C">
              <w:rPr>
                <w:rFonts w:ascii="Times New Roman" w:hAnsi="Times New Roman" w:cs="Times New Roman"/>
                <w:sz w:val="28"/>
                <w:szCs w:val="28"/>
              </w:rPr>
              <w:t>Засновник відповідно до своїх повноважень:</w:t>
            </w:r>
          </w:p>
          <w:p w:rsidR="00B41580" w:rsidRPr="00FF5A5C" w:rsidRDefault="00B41580" w:rsidP="007530F8">
            <w:pPr>
              <w:shd w:val="clear" w:color="auto" w:fill="FFFFFF"/>
              <w:ind w:firstLine="709"/>
              <w:jc w:val="both"/>
              <w:textAlignment w:val="baseline"/>
              <w:rPr>
                <w:rFonts w:ascii="Times New Roman" w:hAnsi="Times New Roman" w:cs="Times New Roman"/>
                <w:sz w:val="28"/>
                <w:szCs w:val="28"/>
              </w:rPr>
            </w:pPr>
            <w:r w:rsidRPr="00FF5A5C">
              <w:rPr>
                <w:rFonts w:ascii="Times New Roman" w:hAnsi="Times New Roman" w:cs="Times New Roman"/>
                <w:sz w:val="28"/>
                <w:szCs w:val="28"/>
              </w:rPr>
              <w:t>1)</w:t>
            </w:r>
            <w:r>
              <w:rPr>
                <w:rFonts w:ascii="Times New Roman" w:hAnsi="Times New Roman" w:cs="Times New Roman"/>
                <w:sz w:val="28"/>
                <w:szCs w:val="28"/>
              </w:rPr>
              <w:t xml:space="preserve"> </w:t>
            </w:r>
            <w:r w:rsidRPr="00FF5A5C">
              <w:rPr>
                <w:rFonts w:ascii="Times New Roman" w:hAnsi="Times New Roman" w:cs="Times New Roman"/>
                <w:sz w:val="28"/>
                <w:szCs w:val="28"/>
              </w:rPr>
              <w:t xml:space="preserve"> утворю</w:t>
            </w:r>
            <w:proofErr w:type="gramStart"/>
            <w:r w:rsidRPr="00FF5A5C">
              <w:rPr>
                <w:rFonts w:ascii="Times New Roman" w:hAnsi="Times New Roman" w:cs="Times New Roman"/>
                <w:sz w:val="28"/>
                <w:szCs w:val="28"/>
              </w:rPr>
              <w:t>є,</w:t>
            </w:r>
            <w:proofErr w:type="gramEnd"/>
            <w:r w:rsidRPr="00FF5A5C">
              <w:rPr>
                <w:rFonts w:ascii="Times New Roman" w:hAnsi="Times New Roman" w:cs="Times New Roman"/>
                <w:sz w:val="28"/>
                <w:szCs w:val="28"/>
              </w:rPr>
              <w:t xml:space="preserve"> реорганізовує та ліквідовує центр, затверджує та змінює його склад, графік роботи, організовує та проводить конкурси на зайняття посади директора та педагогічних працівників центру;</w:t>
            </w:r>
          </w:p>
          <w:p w:rsidR="00B41580" w:rsidRPr="00FF5A5C" w:rsidRDefault="00B41580" w:rsidP="007530F8">
            <w:pPr>
              <w:pStyle w:val="rvps2"/>
              <w:shd w:val="clear" w:color="auto" w:fill="FFFFFF"/>
              <w:spacing w:before="0" w:beforeAutospacing="0" w:after="0" w:afterAutospacing="0"/>
              <w:ind w:firstLine="709"/>
              <w:jc w:val="both"/>
              <w:rPr>
                <w:sz w:val="28"/>
                <w:szCs w:val="28"/>
              </w:rPr>
            </w:pPr>
            <w:r w:rsidRPr="00FF5A5C">
              <w:rPr>
                <w:sz w:val="28"/>
                <w:szCs w:val="28"/>
              </w:rPr>
              <w:lastRenderedPageBreak/>
              <w:t xml:space="preserve">2) </w:t>
            </w:r>
            <w:r>
              <w:rPr>
                <w:sz w:val="28"/>
                <w:szCs w:val="28"/>
              </w:rPr>
              <w:t xml:space="preserve"> </w:t>
            </w:r>
            <w:r w:rsidRPr="00FF5A5C">
              <w:rPr>
                <w:sz w:val="28"/>
                <w:szCs w:val="28"/>
              </w:rPr>
              <w:t xml:space="preserve">призначає </w:t>
            </w:r>
            <w:proofErr w:type="gramStart"/>
            <w:r w:rsidRPr="00FF5A5C">
              <w:rPr>
                <w:sz w:val="28"/>
                <w:szCs w:val="28"/>
              </w:rPr>
              <w:t>на</w:t>
            </w:r>
            <w:proofErr w:type="gramEnd"/>
            <w:r w:rsidRPr="00FF5A5C">
              <w:rPr>
                <w:sz w:val="28"/>
                <w:szCs w:val="28"/>
              </w:rPr>
              <w:t xml:space="preserve"> </w:t>
            </w:r>
            <w:proofErr w:type="gramStart"/>
            <w:r w:rsidRPr="00FF5A5C">
              <w:rPr>
                <w:sz w:val="28"/>
                <w:szCs w:val="28"/>
              </w:rPr>
              <w:t>посаду</w:t>
            </w:r>
            <w:proofErr w:type="gramEnd"/>
            <w:r w:rsidRPr="00FF5A5C">
              <w:rPr>
                <w:sz w:val="28"/>
                <w:szCs w:val="28"/>
              </w:rPr>
              <w:t xml:space="preserve"> та звільняє з посади директора центру;</w:t>
            </w:r>
          </w:p>
          <w:p w:rsidR="00B41580" w:rsidRDefault="00B41580" w:rsidP="007530F8">
            <w:pPr>
              <w:shd w:val="clear" w:color="auto" w:fill="FFFFFF"/>
              <w:ind w:firstLine="709"/>
              <w:jc w:val="both"/>
              <w:textAlignment w:val="baseline"/>
              <w:rPr>
                <w:rFonts w:ascii="Times New Roman" w:hAnsi="Times New Roman" w:cs="Times New Roman"/>
                <w:sz w:val="28"/>
                <w:szCs w:val="28"/>
              </w:rPr>
            </w:pPr>
            <w:r w:rsidRPr="00FF5A5C">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FF5A5C">
              <w:rPr>
                <w:rFonts w:ascii="Times New Roman" w:hAnsi="Times New Roman" w:cs="Times New Roman"/>
                <w:sz w:val="28"/>
                <w:szCs w:val="28"/>
              </w:rPr>
              <w:t xml:space="preserve">залучає необхідних фахівців для надання психолого-педагогічних та корекційно-розвиткових послуг шляхом укладення цивільно-правових угод відповідно до </w:t>
            </w:r>
            <w:proofErr w:type="gramStart"/>
            <w:r w:rsidRPr="00FF5A5C">
              <w:rPr>
                <w:rFonts w:ascii="Times New Roman" w:hAnsi="Times New Roman" w:cs="Times New Roman"/>
                <w:sz w:val="28"/>
                <w:szCs w:val="28"/>
              </w:rPr>
              <w:t>запит</w:t>
            </w:r>
            <w:proofErr w:type="gramEnd"/>
            <w:r w:rsidRPr="00FF5A5C">
              <w:rPr>
                <w:rFonts w:ascii="Times New Roman" w:hAnsi="Times New Roman" w:cs="Times New Roman"/>
                <w:sz w:val="28"/>
                <w:szCs w:val="28"/>
              </w:rPr>
              <w:t>ів центру;</w:t>
            </w:r>
          </w:p>
          <w:p w:rsidR="00B41580" w:rsidRDefault="00B41580" w:rsidP="007530F8">
            <w:pPr>
              <w:shd w:val="clear" w:color="auto" w:fill="FFFFFF"/>
              <w:ind w:firstLine="709"/>
              <w:jc w:val="both"/>
              <w:textAlignment w:val="baseline"/>
              <w:rPr>
                <w:rFonts w:ascii="Times New Roman" w:hAnsi="Times New Roman" w:cs="Times New Roman"/>
                <w:sz w:val="28"/>
                <w:szCs w:val="28"/>
              </w:rPr>
            </w:pPr>
            <w:r w:rsidRPr="00FF5A5C">
              <w:rPr>
                <w:rFonts w:ascii="Times New Roman" w:hAnsi="Times New Roman" w:cs="Times New Roman"/>
                <w:sz w:val="28"/>
                <w:szCs w:val="28"/>
              </w:rPr>
              <w:t>4) забезпечує створення матеріально-технічних умов, необхідних для функціонування центру та організації інклюзивного навчання;</w:t>
            </w:r>
          </w:p>
          <w:p w:rsidR="00B41580" w:rsidRPr="00C66ECA" w:rsidRDefault="00B41580" w:rsidP="007530F8">
            <w:pPr>
              <w:shd w:val="clear" w:color="auto" w:fill="FFFFFF"/>
              <w:ind w:firstLine="709"/>
              <w:jc w:val="both"/>
              <w:textAlignment w:val="baseline"/>
              <w:rPr>
                <w:rFonts w:ascii="Times New Roman" w:hAnsi="Times New Roman" w:cs="Times New Roman"/>
                <w:sz w:val="28"/>
                <w:szCs w:val="28"/>
              </w:rPr>
            </w:pPr>
            <w:r w:rsidRPr="00FF5A5C">
              <w:rPr>
                <w:sz w:val="28"/>
                <w:szCs w:val="28"/>
              </w:rPr>
              <w:t>5)</w:t>
            </w:r>
            <w:r>
              <w:rPr>
                <w:sz w:val="28"/>
                <w:szCs w:val="28"/>
              </w:rPr>
              <w:t xml:space="preserve">  </w:t>
            </w:r>
            <w:r w:rsidRPr="00C66ECA">
              <w:rPr>
                <w:rFonts w:ascii="Times New Roman" w:hAnsi="Times New Roman" w:cs="Times New Roman"/>
                <w:sz w:val="28"/>
                <w:szCs w:val="28"/>
              </w:rPr>
              <w:t xml:space="preserve">проводить    моніторинг виконання рекомендації   центру </w:t>
            </w:r>
            <w:proofErr w:type="gramStart"/>
            <w:r w:rsidRPr="00C66ECA">
              <w:rPr>
                <w:rFonts w:ascii="Times New Roman" w:hAnsi="Times New Roman" w:cs="Times New Roman"/>
                <w:sz w:val="28"/>
                <w:szCs w:val="28"/>
              </w:rPr>
              <w:t>п</w:t>
            </w:r>
            <w:proofErr w:type="gramEnd"/>
            <w:r w:rsidRPr="00C66ECA">
              <w:rPr>
                <w:rFonts w:ascii="Times New Roman" w:hAnsi="Times New Roman" w:cs="Times New Roman"/>
                <w:sz w:val="28"/>
                <w:szCs w:val="28"/>
              </w:rPr>
              <w:t>ідпорядко</w:t>
            </w:r>
            <w:r>
              <w:rPr>
                <w:rFonts w:ascii="Times New Roman" w:hAnsi="Times New Roman" w:cs="Times New Roman"/>
                <w:sz w:val="28"/>
                <w:szCs w:val="28"/>
              </w:rPr>
              <w:t>-</w:t>
            </w:r>
            <w:r w:rsidRPr="00C66ECA">
              <w:rPr>
                <w:rFonts w:ascii="Times New Roman" w:hAnsi="Times New Roman" w:cs="Times New Roman"/>
                <w:sz w:val="28"/>
                <w:szCs w:val="28"/>
              </w:rPr>
              <w:t>ваними їм закладами освіти;</w:t>
            </w:r>
          </w:p>
          <w:p w:rsidR="00B41580" w:rsidRPr="00FF5A5C" w:rsidRDefault="00B41580" w:rsidP="007530F8">
            <w:pPr>
              <w:pStyle w:val="rvps2"/>
              <w:shd w:val="clear" w:color="auto" w:fill="FFFFFF"/>
              <w:spacing w:before="0" w:beforeAutospacing="0" w:after="0" w:afterAutospacing="0"/>
              <w:ind w:firstLine="709"/>
              <w:jc w:val="both"/>
              <w:rPr>
                <w:sz w:val="28"/>
                <w:szCs w:val="28"/>
              </w:rPr>
            </w:pPr>
            <w:r w:rsidRPr="00FF5A5C">
              <w:rPr>
                <w:sz w:val="28"/>
                <w:szCs w:val="28"/>
              </w:rPr>
              <w:t>6)</w:t>
            </w:r>
            <w:r>
              <w:rPr>
                <w:sz w:val="28"/>
                <w:szCs w:val="28"/>
              </w:rPr>
              <w:t xml:space="preserve">  </w:t>
            </w:r>
            <w:r w:rsidRPr="00FF5A5C">
              <w:rPr>
                <w:sz w:val="28"/>
                <w:szCs w:val="28"/>
              </w:rPr>
              <w:t>заслуховує звіт про діяльність центру.</w:t>
            </w:r>
          </w:p>
          <w:p w:rsidR="00B41580" w:rsidRPr="00FF5A5C" w:rsidRDefault="00B41580" w:rsidP="007530F8">
            <w:pPr>
              <w:pStyle w:val="12"/>
              <w:ind w:firstLine="709"/>
              <w:jc w:val="both"/>
              <w:rPr>
                <w:rFonts w:ascii="Times New Roman" w:hAnsi="Times New Roman"/>
                <w:sz w:val="28"/>
                <w:szCs w:val="28"/>
              </w:rPr>
            </w:pPr>
            <w:r w:rsidRPr="00FF5A5C">
              <w:rPr>
                <w:rFonts w:ascii="Times New Roman" w:hAnsi="Times New Roman"/>
                <w:sz w:val="28"/>
                <w:szCs w:val="28"/>
                <w:lang w:val="uk-UA"/>
              </w:rPr>
              <w:t xml:space="preserve">6.3. </w:t>
            </w:r>
            <w:r>
              <w:rPr>
                <w:rFonts w:ascii="Times New Roman" w:hAnsi="Times New Roman"/>
                <w:sz w:val="28"/>
                <w:szCs w:val="28"/>
                <w:lang w:val="uk-UA"/>
              </w:rPr>
              <w:t xml:space="preserve"> </w:t>
            </w:r>
            <w:r w:rsidRPr="00FF5A5C">
              <w:rPr>
                <w:rFonts w:ascii="Times New Roman" w:hAnsi="Times New Roman"/>
                <w:sz w:val="28"/>
                <w:szCs w:val="28"/>
              </w:rPr>
              <w:t>Структурн</w:t>
            </w:r>
            <w:r w:rsidRPr="00FF5A5C">
              <w:rPr>
                <w:rFonts w:ascii="Times New Roman" w:hAnsi="Times New Roman"/>
                <w:sz w:val="28"/>
                <w:szCs w:val="28"/>
                <w:lang w:val="uk-UA"/>
              </w:rPr>
              <w:t xml:space="preserve">ий </w:t>
            </w:r>
            <w:proofErr w:type="gramStart"/>
            <w:r w:rsidRPr="00FF5A5C">
              <w:rPr>
                <w:rFonts w:ascii="Times New Roman" w:hAnsi="Times New Roman"/>
                <w:sz w:val="28"/>
                <w:szCs w:val="28"/>
              </w:rPr>
              <w:t>п</w:t>
            </w:r>
            <w:proofErr w:type="gramEnd"/>
            <w:r w:rsidRPr="00FF5A5C">
              <w:rPr>
                <w:rFonts w:ascii="Times New Roman" w:hAnsi="Times New Roman"/>
                <w:sz w:val="28"/>
                <w:szCs w:val="28"/>
              </w:rPr>
              <w:t>ідрозділ з питань</w:t>
            </w:r>
            <w:r w:rsidRPr="00FF5A5C">
              <w:rPr>
                <w:rFonts w:ascii="Times New Roman" w:hAnsi="Times New Roman"/>
                <w:sz w:val="28"/>
                <w:szCs w:val="28"/>
                <w:lang w:val="uk-UA"/>
              </w:rPr>
              <w:t xml:space="preserve"> </w:t>
            </w:r>
            <w:r w:rsidRPr="00FF5A5C">
              <w:rPr>
                <w:rFonts w:ascii="Times New Roman" w:hAnsi="Times New Roman"/>
                <w:sz w:val="28"/>
                <w:szCs w:val="28"/>
              </w:rPr>
              <w:t>діяльності центру забезпечу</w:t>
            </w:r>
            <w:r w:rsidRPr="00FF5A5C">
              <w:rPr>
                <w:rFonts w:ascii="Times New Roman" w:hAnsi="Times New Roman"/>
                <w:sz w:val="28"/>
                <w:szCs w:val="28"/>
                <w:lang w:val="uk-UA"/>
              </w:rPr>
              <w:t>є</w:t>
            </w:r>
            <w:r w:rsidRPr="00FF5A5C">
              <w:rPr>
                <w:rFonts w:ascii="Times New Roman" w:hAnsi="Times New Roman"/>
                <w:sz w:val="28"/>
                <w:szCs w:val="28"/>
              </w:rPr>
              <w:t>:</w:t>
            </w:r>
          </w:p>
          <w:p w:rsidR="00B41580" w:rsidRPr="00FF5A5C" w:rsidRDefault="00B41580" w:rsidP="007530F8">
            <w:pPr>
              <w:pStyle w:val="rvps2"/>
              <w:shd w:val="clear" w:color="auto" w:fill="FFFFFF"/>
              <w:spacing w:before="0" w:beforeAutospacing="0" w:after="0" w:afterAutospacing="0"/>
              <w:ind w:firstLine="709"/>
              <w:jc w:val="both"/>
              <w:rPr>
                <w:sz w:val="28"/>
                <w:szCs w:val="28"/>
              </w:rPr>
            </w:pPr>
            <w:r w:rsidRPr="00FF5A5C">
              <w:rPr>
                <w:sz w:val="28"/>
                <w:szCs w:val="28"/>
              </w:rPr>
              <w:t xml:space="preserve">1) проведення повторної комплексної оцінки, зокрема консиліумом із залученням фахівців, які надають психолого-педагогічні та корекційно-розвиткові послуги дітям з особливими освітніми потребами, в тому числі методистів центрів </w:t>
            </w:r>
            <w:proofErr w:type="gramStart"/>
            <w:r w:rsidRPr="00FF5A5C">
              <w:rPr>
                <w:sz w:val="28"/>
                <w:szCs w:val="28"/>
              </w:rPr>
              <w:t>п</w:t>
            </w:r>
            <w:proofErr w:type="gramEnd"/>
            <w:r w:rsidRPr="00FF5A5C">
              <w:rPr>
                <w:sz w:val="28"/>
                <w:szCs w:val="28"/>
              </w:rPr>
              <w:t>ідтримки інклюзивної освіти, фахівців центрів, педагогічних працівників спеціальних закладів загальної середньої освіти та навчально-реабілітаційних центрі</w:t>
            </w:r>
            <w:proofErr w:type="gramStart"/>
            <w:r w:rsidRPr="00FF5A5C">
              <w:rPr>
                <w:sz w:val="28"/>
                <w:szCs w:val="28"/>
              </w:rPr>
              <w:t>в</w:t>
            </w:r>
            <w:proofErr w:type="gramEnd"/>
            <w:r w:rsidRPr="00FF5A5C">
              <w:rPr>
                <w:sz w:val="28"/>
                <w:szCs w:val="28"/>
              </w:rPr>
              <w:t>;</w:t>
            </w:r>
          </w:p>
          <w:p w:rsidR="00B41580" w:rsidRPr="00FF5A5C" w:rsidRDefault="00B41580" w:rsidP="007530F8">
            <w:pPr>
              <w:pStyle w:val="12"/>
              <w:ind w:firstLine="709"/>
              <w:jc w:val="both"/>
              <w:rPr>
                <w:rFonts w:ascii="Times New Roman" w:hAnsi="Times New Roman"/>
                <w:sz w:val="28"/>
                <w:szCs w:val="28"/>
                <w:lang w:val="uk-UA"/>
              </w:rPr>
            </w:pPr>
            <w:r w:rsidRPr="00FF5A5C">
              <w:rPr>
                <w:rFonts w:ascii="Times New Roman" w:hAnsi="Times New Roman"/>
                <w:sz w:val="28"/>
                <w:szCs w:val="28"/>
                <w:lang w:val="uk-UA"/>
              </w:rPr>
              <w:t>2)</w:t>
            </w:r>
            <w:r>
              <w:rPr>
                <w:rFonts w:ascii="Times New Roman" w:hAnsi="Times New Roman"/>
                <w:sz w:val="28"/>
                <w:szCs w:val="28"/>
                <w:lang w:val="uk-UA"/>
              </w:rPr>
              <w:t xml:space="preserve"> </w:t>
            </w:r>
            <w:r w:rsidRPr="00FF5A5C">
              <w:rPr>
                <w:rFonts w:ascii="Times New Roman" w:hAnsi="Times New Roman"/>
                <w:sz w:val="28"/>
                <w:szCs w:val="28"/>
                <w:lang w:val="uk-UA"/>
              </w:rPr>
              <w:t xml:space="preserve"> організацію проведення засідань консиліуму для розгляду заяв батьків (одного з батьків) або законних представників дитини щодо оскарження висновку про комплексну оцінку та поглиблене психолого-педагогічне обстеження дитини з метою уточнення особливостей її освітньої діяльності, підтвердження або зміни висновку про комплексну оцінку;</w:t>
            </w:r>
          </w:p>
          <w:p w:rsidR="00B41580" w:rsidRPr="00FF5A5C" w:rsidRDefault="00B41580" w:rsidP="007530F8">
            <w:pPr>
              <w:pStyle w:val="12"/>
              <w:ind w:firstLine="709"/>
              <w:jc w:val="both"/>
              <w:rPr>
                <w:rFonts w:ascii="Times New Roman" w:hAnsi="Times New Roman"/>
                <w:sz w:val="28"/>
                <w:szCs w:val="28"/>
                <w:lang w:val="uk-UA"/>
              </w:rPr>
            </w:pPr>
            <w:r w:rsidRPr="00FF5A5C">
              <w:rPr>
                <w:rFonts w:ascii="Times New Roman" w:hAnsi="Times New Roman"/>
                <w:sz w:val="28"/>
                <w:szCs w:val="28"/>
                <w:lang w:val="uk-UA"/>
              </w:rPr>
              <w:t xml:space="preserve">3) адміністрування реєстру дітей, які пройшли комплексну оцінку і перебувають на обліку в центрі, забезпечуючи захист даних від випадкової втрати або </w:t>
            </w:r>
            <w:r w:rsidRPr="00FF5A5C">
              <w:rPr>
                <w:rFonts w:ascii="Times New Roman" w:hAnsi="Times New Roman"/>
                <w:sz w:val="28"/>
                <w:szCs w:val="28"/>
                <w:lang w:val="uk-UA"/>
              </w:rPr>
              <w:lastRenderedPageBreak/>
              <w:t>знищення, незаконної обробки, у тому числі незаконного знищення чи доступу до персональних даних;</w:t>
            </w:r>
          </w:p>
          <w:p w:rsidR="00B41580" w:rsidRPr="00B41580" w:rsidRDefault="00B41580" w:rsidP="007530F8">
            <w:pPr>
              <w:pStyle w:val="rvps2"/>
              <w:shd w:val="clear" w:color="auto" w:fill="FFFFFF"/>
              <w:spacing w:before="0" w:beforeAutospacing="0" w:after="0" w:afterAutospacing="0"/>
              <w:ind w:firstLine="709"/>
              <w:jc w:val="both"/>
              <w:rPr>
                <w:sz w:val="28"/>
                <w:szCs w:val="28"/>
                <w:lang w:val="uk-UA"/>
              </w:rPr>
            </w:pPr>
            <w:r w:rsidRPr="00B41580">
              <w:rPr>
                <w:sz w:val="28"/>
                <w:szCs w:val="28"/>
                <w:lang w:val="uk-UA"/>
              </w:rPr>
              <w:t>4)  адміністрування реєстру закладів освіти, а також реєстру фахівців, які надають психолого-педагогічні, корекційно-розвиткові послуги дітям з особливими освітніми потребами;</w:t>
            </w:r>
          </w:p>
          <w:p w:rsidR="00B41580" w:rsidRDefault="00B41580" w:rsidP="007530F8">
            <w:pPr>
              <w:pStyle w:val="rvps2"/>
              <w:shd w:val="clear" w:color="auto" w:fill="FFFFFF"/>
              <w:spacing w:before="0" w:beforeAutospacing="0" w:after="0" w:afterAutospacing="0"/>
              <w:ind w:firstLine="709"/>
              <w:jc w:val="both"/>
              <w:rPr>
                <w:sz w:val="28"/>
                <w:szCs w:val="28"/>
              </w:rPr>
            </w:pPr>
            <w:r>
              <w:rPr>
                <w:sz w:val="28"/>
                <w:szCs w:val="28"/>
              </w:rPr>
              <w:t xml:space="preserve">5) </w:t>
            </w:r>
            <w:r w:rsidRPr="00FF5A5C">
              <w:rPr>
                <w:sz w:val="28"/>
                <w:szCs w:val="28"/>
              </w:rPr>
              <w:t xml:space="preserve">розгляд звернень стосовно діяльності центрів </w:t>
            </w:r>
            <w:proofErr w:type="gramStart"/>
            <w:r w:rsidRPr="00FF5A5C">
              <w:rPr>
                <w:sz w:val="28"/>
                <w:szCs w:val="28"/>
              </w:rPr>
              <w:t>в</w:t>
            </w:r>
            <w:proofErr w:type="gramEnd"/>
            <w:r w:rsidRPr="00FF5A5C">
              <w:rPr>
                <w:sz w:val="28"/>
                <w:szCs w:val="28"/>
              </w:rPr>
              <w:t xml:space="preserve"> установленому законодавством порядку;</w:t>
            </w:r>
          </w:p>
          <w:p w:rsidR="00B41580" w:rsidRPr="00FF5A5C" w:rsidRDefault="00B41580" w:rsidP="007530F8">
            <w:pPr>
              <w:pStyle w:val="rvps2"/>
              <w:shd w:val="clear" w:color="auto" w:fill="FFFFFF"/>
              <w:spacing w:before="0" w:beforeAutospacing="0" w:after="0" w:afterAutospacing="0"/>
              <w:ind w:firstLine="709"/>
              <w:jc w:val="both"/>
              <w:rPr>
                <w:sz w:val="28"/>
                <w:szCs w:val="28"/>
              </w:rPr>
            </w:pPr>
            <w:r w:rsidRPr="00FF5A5C">
              <w:rPr>
                <w:sz w:val="28"/>
                <w:szCs w:val="28"/>
              </w:rPr>
              <w:t xml:space="preserve">6) </w:t>
            </w:r>
            <w:r>
              <w:rPr>
                <w:sz w:val="28"/>
                <w:szCs w:val="28"/>
              </w:rPr>
              <w:t xml:space="preserve"> </w:t>
            </w:r>
            <w:r w:rsidRPr="00FF5A5C">
              <w:rPr>
                <w:sz w:val="28"/>
                <w:szCs w:val="28"/>
              </w:rPr>
              <w:t>здійснення координації роботи центрі</w:t>
            </w:r>
            <w:proofErr w:type="gramStart"/>
            <w:r w:rsidRPr="00FF5A5C">
              <w:rPr>
                <w:sz w:val="28"/>
                <w:szCs w:val="28"/>
              </w:rPr>
              <w:t>в</w:t>
            </w:r>
            <w:proofErr w:type="gramEnd"/>
            <w:r w:rsidRPr="00FF5A5C">
              <w:rPr>
                <w:sz w:val="28"/>
                <w:szCs w:val="28"/>
              </w:rPr>
              <w:t xml:space="preserve"> та забезпечення контролю за їх діяльністю, дотриманням вимог законодавства та цього Положення;</w:t>
            </w:r>
          </w:p>
          <w:p w:rsidR="00B41580" w:rsidRPr="00FF5A5C" w:rsidRDefault="00B41580" w:rsidP="007530F8">
            <w:pPr>
              <w:pStyle w:val="12"/>
              <w:ind w:firstLine="709"/>
              <w:jc w:val="both"/>
              <w:rPr>
                <w:rFonts w:ascii="Times New Roman" w:hAnsi="Times New Roman"/>
                <w:sz w:val="28"/>
                <w:szCs w:val="28"/>
                <w:lang w:val="uk-UA"/>
              </w:rPr>
            </w:pPr>
            <w:r w:rsidRPr="00FF5A5C">
              <w:rPr>
                <w:rFonts w:ascii="Times New Roman" w:hAnsi="Times New Roman"/>
                <w:sz w:val="28"/>
                <w:szCs w:val="28"/>
                <w:lang w:val="uk-UA"/>
              </w:rPr>
              <w:t xml:space="preserve">7) </w:t>
            </w:r>
            <w:r>
              <w:rPr>
                <w:rFonts w:ascii="Times New Roman" w:hAnsi="Times New Roman"/>
                <w:sz w:val="28"/>
                <w:szCs w:val="28"/>
                <w:lang w:val="uk-UA"/>
              </w:rPr>
              <w:t xml:space="preserve"> </w:t>
            </w:r>
            <w:r w:rsidRPr="00FF5A5C">
              <w:rPr>
                <w:rFonts w:ascii="Times New Roman" w:hAnsi="Times New Roman"/>
                <w:sz w:val="28"/>
                <w:szCs w:val="28"/>
                <w:lang w:val="uk-UA"/>
              </w:rPr>
              <w:t>здійснення контролю за дотриманням права дітей, у тому числі дітей-сиріт, дітей, позбавлених батьківського піклування, на інклюзивне навчання;</w:t>
            </w:r>
          </w:p>
          <w:p w:rsidR="00B41580" w:rsidRPr="00FF5A5C" w:rsidRDefault="00B41580" w:rsidP="007530F8">
            <w:pPr>
              <w:pStyle w:val="12"/>
              <w:ind w:firstLine="709"/>
              <w:jc w:val="both"/>
              <w:rPr>
                <w:rFonts w:ascii="Times New Roman" w:hAnsi="Times New Roman"/>
                <w:sz w:val="28"/>
                <w:szCs w:val="28"/>
                <w:lang w:val="uk-UA"/>
              </w:rPr>
            </w:pPr>
            <w:r w:rsidRPr="00FF5A5C">
              <w:rPr>
                <w:rFonts w:ascii="Times New Roman" w:hAnsi="Times New Roman"/>
                <w:sz w:val="28"/>
                <w:szCs w:val="28"/>
                <w:lang w:val="uk-UA"/>
              </w:rPr>
              <w:t xml:space="preserve">8) </w:t>
            </w:r>
            <w:r>
              <w:rPr>
                <w:rFonts w:ascii="Times New Roman" w:hAnsi="Times New Roman"/>
                <w:sz w:val="28"/>
                <w:szCs w:val="28"/>
                <w:lang w:val="uk-UA"/>
              </w:rPr>
              <w:t xml:space="preserve"> </w:t>
            </w:r>
            <w:r w:rsidRPr="00FF5A5C">
              <w:rPr>
                <w:rFonts w:ascii="Times New Roman" w:hAnsi="Times New Roman"/>
                <w:sz w:val="28"/>
                <w:szCs w:val="28"/>
                <w:lang w:val="uk-UA"/>
              </w:rPr>
              <w:t>погодження статутів, кандидатур на посади директорів центрів;</w:t>
            </w:r>
          </w:p>
          <w:p w:rsidR="00B41580" w:rsidRPr="00FF5A5C" w:rsidRDefault="00B41580" w:rsidP="007530F8">
            <w:pPr>
              <w:pStyle w:val="12"/>
              <w:ind w:firstLine="709"/>
              <w:jc w:val="both"/>
              <w:rPr>
                <w:rFonts w:ascii="Times New Roman" w:hAnsi="Times New Roman"/>
                <w:sz w:val="28"/>
                <w:szCs w:val="28"/>
                <w:lang w:val="uk-UA"/>
              </w:rPr>
            </w:pPr>
            <w:r w:rsidRPr="00FF5A5C">
              <w:rPr>
                <w:rFonts w:ascii="Times New Roman" w:hAnsi="Times New Roman"/>
                <w:sz w:val="28"/>
                <w:szCs w:val="28"/>
                <w:lang w:val="uk-UA"/>
              </w:rPr>
              <w:t xml:space="preserve">9) визначення потреби регіонів у фахівцях різних спеціальностей для надання </w:t>
            </w:r>
            <w:r w:rsidRPr="00FF5A5C">
              <w:rPr>
                <w:rFonts w:ascii="Times New Roman" w:hAnsi="Times New Roman"/>
                <w:sz w:val="28"/>
                <w:szCs w:val="28"/>
              </w:rPr>
              <w:t>психолого-педагогічних та корекційно-розвиткових послуг</w:t>
            </w:r>
            <w:r w:rsidRPr="00FF5A5C">
              <w:rPr>
                <w:rFonts w:ascii="Times New Roman" w:hAnsi="Times New Roman"/>
                <w:sz w:val="28"/>
                <w:szCs w:val="28"/>
                <w:lang w:val="uk-UA"/>
              </w:rPr>
              <w:t>, формування регіонального замовлення на їх підготовку.</w:t>
            </w:r>
          </w:p>
          <w:p w:rsidR="00B41580" w:rsidRPr="0003313F" w:rsidRDefault="00B41580" w:rsidP="007530F8">
            <w:pPr>
              <w:pStyle w:val="rvps2"/>
              <w:shd w:val="clear" w:color="auto" w:fill="FFFFFF"/>
              <w:spacing w:before="0" w:beforeAutospacing="0" w:after="150" w:afterAutospacing="0"/>
              <w:ind w:firstLine="709"/>
              <w:jc w:val="both"/>
              <w:rPr>
                <w:sz w:val="28"/>
                <w:szCs w:val="28"/>
              </w:rPr>
            </w:pPr>
            <w:bookmarkStart w:id="255" w:name="st7"/>
            <w:bookmarkEnd w:id="255"/>
            <w:r w:rsidRPr="00FF5A5C">
              <w:rPr>
                <w:sz w:val="28"/>
                <w:szCs w:val="28"/>
              </w:rPr>
              <w:t>10) надання рекомендацій органам місцевого самоврядування щодо утворен</w:t>
            </w:r>
            <w:r>
              <w:rPr>
                <w:sz w:val="28"/>
                <w:szCs w:val="28"/>
              </w:rPr>
              <w:t>ня інклюзивно-ресурсних центрі</w:t>
            </w:r>
            <w:proofErr w:type="gramStart"/>
            <w:r>
              <w:rPr>
                <w:sz w:val="28"/>
                <w:szCs w:val="28"/>
              </w:rPr>
              <w:t>в</w:t>
            </w:r>
            <w:proofErr w:type="gramEnd"/>
            <w:r>
              <w:rPr>
                <w:sz w:val="28"/>
                <w:szCs w:val="28"/>
              </w:rPr>
              <w:t>.</w:t>
            </w:r>
          </w:p>
        </w:tc>
        <w:tc>
          <w:tcPr>
            <w:tcW w:w="7393" w:type="dxa"/>
          </w:tcPr>
          <w:p w:rsidR="00B41580" w:rsidRPr="0003313F" w:rsidRDefault="00B41580" w:rsidP="007530F8">
            <w:pPr>
              <w:shd w:val="clear" w:color="auto" w:fill="FFFFFF"/>
              <w:ind w:firstLine="709"/>
              <w:jc w:val="both"/>
              <w:rPr>
                <w:rFonts w:ascii="Times New Roman" w:eastAsia="Times New Roman" w:hAnsi="Times New Roman" w:cs="Times New Roman"/>
                <w:b/>
                <w:sz w:val="28"/>
                <w:szCs w:val="28"/>
                <w:lang w:val="uk-UA"/>
              </w:rPr>
            </w:pPr>
            <w:r w:rsidRPr="0003313F">
              <w:rPr>
                <w:rFonts w:ascii="Times New Roman" w:eastAsia="Times New Roman" w:hAnsi="Times New Roman" w:cs="Times New Roman"/>
                <w:b/>
                <w:sz w:val="28"/>
                <w:szCs w:val="28"/>
                <w:lang w:val="uk-UA"/>
              </w:rPr>
              <w:lastRenderedPageBreak/>
              <w:t>6.1. Адм</w:t>
            </w:r>
            <w:r>
              <w:rPr>
                <w:rFonts w:ascii="Times New Roman" w:eastAsia="Times New Roman" w:hAnsi="Times New Roman" w:cs="Times New Roman"/>
                <w:b/>
                <w:sz w:val="28"/>
                <w:szCs w:val="28"/>
                <w:lang w:val="uk-UA"/>
              </w:rPr>
              <w:t>іністрування функціонування АС «</w:t>
            </w:r>
            <w:r w:rsidRPr="0003313F">
              <w:rPr>
                <w:rFonts w:ascii="Times New Roman" w:eastAsia="Times New Roman" w:hAnsi="Times New Roman" w:cs="Times New Roman"/>
                <w:b/>
                <w:sz w:val="28"/>
                <w:szCs w:val="28"/>
                <w:lang w:val="uk-UA"/>
              </w:rPr>
              <w:t>ІРЦ</w:t>
            </w:r>
            <w:r>
              <w:rPr>
                <w:rFonts w:ascii="Times New Roman" w:eastAsia="Times New Roman" w:hAnsi="Times New Roman" w:cs="Times New Roman"/>
                <w:b/>
                <w:sz w:val="28"/>
                <w:szCs w:val="28"/>
                <w:lang w:val="uk-UA"/>
              </w:rPr>
              <w:t>»</w:t>
            </w:r>
            <w:r w:rsidRPr="0003313F">
              <w:rPr>
                <w:rFonts w:ascii="Times New Roman" w:eastAsia="Times New Roman" w:hAnsi="Times New Roman" w:cs="Times New Roman"/>
                <w:b/>
                <w:sz w:val="28"/>
                <w:szCs w:val="28"/>
                <w:lang w:val="uk-UA"/>
              </w:rPr>
              <w:t xml:space="preserve"> здійснює визначена МОН установа, що належать до сфери його управління.</w:t>
            </w:r>
          </w:p>
          <w:p w:rsidR="00B41580" w:rsidRPr="0003313F" w:rsidRDefault="00B41580" w:rsidP="007530F8">
            <w:pPr>
              <w:shd w:val="clear" w:color="auto" w:fill="FFFFFF"/>
              <w:ind w:firstLine="709"/>
              <w:jc w:val="both"/>
              <w:rPr>
                <w:rFonts w:ascii="Times New Roman" w:eastAsia="Times New Roman" w:hAnsi="Times New Roman" w:cs="Times New Roman"/>
                <w:b/>
                <w:sz w:val="28"/>
                <w:szCs w:val="28"/>
              </w:rPr>
            </w:pPr>
            <w:r w:rsidRPr="0003313F">
              <w:rPr>
                <w:rFonts w:ascii="Times New Roman" w:eastAsia="Times New Roman" w:hAnsi="Times New Roman" w:cs="Times New Roman"/>
                <w:b/>
                <w:sz w:val="28"/>
                <w:szCs w:val="28"/>
                <w:lang w:val="uk-UA"/>
              </w:rPr>
              <w:t>6.2</w:t>
            </w:r>
            <w:r w:rsidRPr="0003313F">
              <w:rPr>
                <w:rFonts w:ascii="Times New Roman" w:eastAsia="Times New Roman" w:hAnsi="Times New Roman" w:cs="Times New Roman"/>
                <w:b/>
                <w:sz w:val="28"/>
                <w:szCs w:val="28"/>
              </w:rPr>
              <w:t>. Органи управління освітою забезпечують:</w:t>
            </w:r>
          </w:p>
          <w:p w:rsidR="00B41580" w:rsidRPr="0003313F" w:rsidRDefault="00B41580" w:rsidP="007530F8">
            <w:pPr>
              <w:shd w:val="clear" w:color="auto" w:fill="FFFFFF"/>
              <w:ind w:firstLine="709"/>
              <w:jc w:val="both"/>
              <w:rPr>
                <w:rFonts w:ascii="Times New Roman" w:eastAsia="Times New Roman" w:hAnsi="Times New Roman" w:cs="Times New Roman"/>
                <w:b/>
                <w:sz w:val="28"/>
                <w:szCs w:val="28"/>
              </w:rPr>
            </w:pPr>
            <w:r w:rsidRPr="0003313F">
              <w:rPr>
                <w:rFonts w:ascii="Times New Roman" w:eastAsia="Times New Roman" w:hAnsi="Times New Roman" w:cs="Times New Roman"/>
                <w:b/>
                <w:sz w:val="28"/>
                <w:szCs w:val="28"/>
              </w:rPr>
              <w:t>1) використання та н</w:t>
            </w:r>
            <w:r>
              <w:rPr>
                <w:rFonts w:ascii="Times New Roman" w:eastAsia="Times New Roman" w:hAnsi="Times New Roman" w:cs="Times New Roman"/>
                <w:b/>
                <w:sz w:val="28"/>
                <w:szCs w:val="28"/>
              </w:rPr>
              <w:t xml:space="preserve">аповнення даними АС </w:t>
            </w:r>
            <w:r>
              <w:rPr>
                <w:rFonts w:ascii="Times New Roman" w:eastAsia="Times New Roman" w:hAnsi="Times New Roman" w:cs="Times New Roman"/>
                <w:b/>
                <w:sz w:val="28"/>
                <w:szCs w:val="28"/>
                <w:lang w:val="uk-UA"/>
              </w:rPr>
              <w:t>«</w:t>
            </w:r>
            <w:r w:rsidRPr="0003313F">
              <w:rPr>
                <w:rFonts w:ascii="Times New Roman" w:eastAsia="Times New Roman" w:hAnsi="Times New Roman" w:cs="Times New Roman"/>
                <w:b/>
                <w:sz w:val="28"/>
                <w:szCs w:val="28"/>
              </w:rPr>
              <w:t>ІРЦ</w:t>
            </w:r>
            <w:r>
              <w:rPr>
                <w:rFonts w:ascii="Times New Roman" w:eastAsia="Times New Roman" w:hAnsi="Times New Roman" w:cs="Times New Roman"/>
                <w:b/>
                <w:sz w:val="28"/>
                <w:szCs w:val="28"/>
                <w:lang w:val="uk-UA"/>
              </w:rPr>
              <w:t>»</w:t>
            </w:r>
            <w:r w:rsidRPr="0003313F">
              <w:rPr>
                <w:rFonts w:ascii="Times New Roman" w:eastAsia="Times New Roman" w:hAnsi="Times New Roman" w:cs="Times New Roman"/>
                <w:b/>
                <w:sz w:val="28"/>
                <w:szCs w:val="28"/>
              </w:rPr>
              <w:t xml:space="preserve"> у взаємодії </w:t>
            </w:r>
            <w:proofErr w:type="gramStart"/>
            <w:r w:rsidRPr="0003313F">
              <w:rPr>
                <w:rFonts w:ascii="Times New Roman" w:eastAsia="Times New Roman" w:hAnsi="Times New Roman" w:cs="Times New Roman"/>
                <w:b/>
                <w:sz w:val="28"/>
                <w:szCs w:val="28"/>
              </w:rPr>
              <w:t>м</w:t>
            </w:r>
            <w:proofErr w:type="gramEnd"/>
            <w:r w:rsidRPr="0003313F">
              <w:rPr>
                <w:rFonts w:ascii="Times New Roman" w:eastAsia="Times New Roman" w:hAnsi="Times New Roman" w:cs="Times New Roman"/>
                <w:b/>
                <w:sz w:val="28"/>
                <w:szCs w:val="28"/>
              </w:rPr>
              <w:t>іж центрами та закладами освіти;</w:t>
            </w:r>
          </w:p>
          <w:p w:rsidR="00B41580" w:rsidRPr="0003313F" w:rsidRDefault="00B41580" w:rsidP="007530F8">
            <w:pPr>
              <w:shd w:val="clear" w:color="auto" w:fill="FFFFFF"/>
              <w:ind w:firstLine="709"/>
              <w:jc w:val="both"/>
              <w:rPr>
                <w:rFonts w:ascii="Times New Roman" w:eastAsia="Times New Roman" w:hAnsi="Times New Roman" w:cs="Times New Roman"/>
                <w:b/>
                <w:sz w:val="28"/>
                <w:szCs w:val="28"/>
              </w:rPr>
            </w:pPr>
            <w:r w:rsidRPr="0003313F">
              <w:rPr>
                <w:rFonts w:ascii="Times New Roman" w:eastAsia="Times New Roman" w:hAnsi="Times New Roman" w:cs="Times New Roman"/>
                <w:b/>
                <w:sz w:val="28"/>
                <w:szCs w:val="28"/>
              </w:rPr>
              <w:t>2) розгляд звернень стосовно діяльності центр</w:t>
            </w:r>
            <w:r w:rsidRPr="0003313F">
              <w:rPr>
                <w:rFonts w:ascii="Times New Roman" w:eastAsia="Times New Roman" w:hAnsi="Times New Roman" w:cs="Times New Roman"/>
                <w:b/>
                <w:sz w:val="28"/>
                <w:szCs w:val="28"/>
                <w:lang w:val="uk-UA"/>
              </w:rPr>
              <w:t>у</w:t>
            </w:r>
            <w:r w:rsidRPr="0003313F">
              <w:rPr>
                <w:rFonts w:ascii="Times New Roman" w:eastAsia="Times New Roman" w:hAnsi="Times New Roman" w:cs="Times New Roman"/>
                <w:b/>
                <w:sz w:val="28"/>
                <w:szCs w:val="28"/>
              </w:rPr>
              <w:t xml:space="preserve"> в установленому законодавством порядку;</w:t>
            </w:r>
          </w:p>
          <w:p w:rsidR="00B41580" w:rsidRPr="0003313F" w:rsidRDefault="00B41580" w:rsidP="007530F8">
            <w:pPr>
              <w:shd w:val="clear" w:color="auto" w:fill="FFFFFF"/>
              <w:ind w:firstLine="709"/>
              <w:jc w:val="both"/>
              <w:rPr>
                <w:rFonts w:ascii="Times New Roman" w:eastAsia="Times New Roman" w:hAnsi="Times New Roman" w:cs="Times New Roman"/>
                <w:b/>
                <w:sz w:val="28"/>
                <w:szCs w:val="28"/>
              </w:rPr>
            </w:pPr>
            <w:r w:rsidRPr="0003313F">
              <w:rPr>
                <w:rFonts w:ascii="Times New Roman" w:eastAsia="Times New Roman" w:hAnsi="Times New Roman" w:cs="Times New Roman"/>
                <w:b/>
                <w:sz w:val="28"/>
                <w:szCs w:val="28"/>
              </w:rPr>
              <w:lastRenderedPageBreak/>
              <w:t>3) здійснення координації роботи центр</w:t>
            </w:r>
            <w:r w:rsidRPr="0003313F">
              <w:rPr>
                <w:rFonts w:ascii="Times New Roman" w:eastAsia="Times New Roman" w:hAnsi="Times New Roman" w:cs="Times New Roman"/>
                <w:b/>
                <w:sz w:val="28"/>
                <w:szCs w:val="28"/>
                <w:lang w:val="uk-UA"/>
              </w:rPr>
              <w:t>у</w:t>
            </w:r>
            <w:r w:rsidRPr="0003313F">
              <w:rPr>
                <w:rFonts w:ascii="Times New Roman" w:eastAsia="Times New Roman" w:hAnsi="Times New Roman" w:cs="Times New Roman"/>
                <w:b/>
                <w:sz w:val="28"/>
                <w:szCs w:val="28"/>
              </w:rPr>
              <w:t xml:space="preserve"> та забезпечення здійснення контролю за </w:t>
            </w:r>
            <w:r w:rsidRPr="0003313F">
              <w:rPr>
                <w:rFonts w:ascii="Times New Roman" w:eastAsia="Times New Roman" w:hAnsi="Times New Roman" w:cs="Times New Roman"/>
                <w:b/>
                <w:sz w:val="28"/>
                <w:szCs w:val="28"/>
                <w:lang w:val="uk-UA"/>
              </w:rPr>
              <w:t>його</w:t>
            </w:r>
            <w:r w:rsidRPr="0003313F">
              <w:rPr>
                <w:rFonts w:ascii="Times New Roman" w:eastAsia="Times New Roman" w:hAnsi="Times New Roman" w:cs="Times New Roman"/>
                <w:b/>
                <w:sz w:val="28"/>
                <w:szCs w:val="28"/>
              </w:rPr>
              <w:t xml:space="preserve"> діяльністю, дотриманням вимог законодавства та цього Положення;</w:t>
            </w:r>
          </w:p>
          <w:p w:rsidR="00B41580" w:rsidRPr="0003313F" w:rsidRDefault="00B41580" w:rsidP="007530F8">
            <w:pPr>
              <w:shd w:val="clear" w:color="auto" w:fill="FFFFFF"/>
              <w:ind w:firstLine="709"/>
              <w:jc w:val="both"/>
              <w:rPr>
                <w:rFonts w:ascii="Times New Roman" w:eastAsia="Times New Roman" w:hAnsi="Times New Roman" w:cs="Times New Roman"/>
                <w:b/>
                <w:sz w:val="28"/>
                <w:szCs w:val="28"/>
              </w:rPr>
            </w:pPr>
            <w:r w:rsidRPr="0003313F">
              <w:rPr>
                <w:rFonts w:ascii="Times New Roman" w:eastAsia="Times New Roman" w:hAnsi="Times New Roman" w:cs="Times New Roman"/>
                <w:b/>
                <w:sz w:val="28"/>
                <w:szCs w:val="28"/>
              </w:rPr>
              <w:t xml:space="preserve">4) здійснення контролю за дотриманням права дітей, у тому числі дітей-сиріт, дітей, позбавлених батьківського </w:t>
            </w:r>
            <w:proofErr w:type="gramStart"/>
            <w:r w:rsidRPr="0003313F">
              <w:rPr>
                <w:rFonts w:ascii="Times New Roman" w:eastAsia="Times New Roman" w:hAnsi="Times New Roman" w:cs="Times New Roman"/>
                <w:b/>
                <w:sz w:val="28"/>
                <w:szCs w:val="28"/>
              </w:rPr>
              <w:t>п</w:t>
            </w:r>
            <w:proofErr w:type="gramEnd"/>
            <w:r w:rsidRPr="0003313F">
              <w:rPr>
                <w:rFonts w:ascii="Times New Roman" w:eastAsia="Times New Roman" w:hAnsi="Times New Roman" w:cs="Times New Roman"/>
                <w:b/>
                <w:sz w:val="28"/>
                <w:szCs w:val="28"/>
              </w:rPr>
              <w:t>іклування, на інклюзивне навчання;</w:t>
            </w:r>
          </w:p>
          <w:p w:rsidR="00B41580" w:rsidRPr="0003313F" w:rsidRDefault="00B41580" w:rsidP="007530F8">
            <w:pPr>
              <w:shd w:val="clear" w:color="auto" w:fill="FFFFFF"/>
              <w:ind w:firstLine="709"/>
              <w:jc w:val="both"/>
              <w:rPr>
                <w:rFonts w:ascii="Times New Roman" w:eastAsia="Times New Roman" w:hAnsi="Times New Roman" w:cs="Times New Roman"/>
                <w:b/>
                <w:sz w:val="28"/>
                <w:szCs w:val="28"/>
              </w:rPr>
            </w:pPr>
            <w:r w:rsidRPr="0003313F">
              <w:rPr>
                <w:rFonts w:ascii="Times New Roman" w:eastAsia="Times New Roman" w:hAnsi="Times New Roman" w:cs="Times New Roman"/>
                <w:b/>
                <w:sz w:val="28"/>
                <w:szCs w:val="28"/>
              </w:rPr>
              <w:t>5) надання рекомендацій органам місцевого самоврядування щодо утворення центрі</w:t>
            </w:r>
            <w:proofErr w:type="gramStart"/>
            <w:r w:rsidRPr="0003313F">
              <w:rPr>
                <w:rFonts w:ascii="Times New Roman" w:eastAsia="Times New Roman" w:hAnsi="Times New Roman" w:cs="Times New Roman"/>
                <w:b/>
                <w:sz w:val="28"/>
                <w:szCs w:val="28"/>
              </w:rPr>
              <w:t>в</w:t>
            </w:r>
            <w:proofErr w:type="gramEnd"/>
            <w:r w:rsidRPr="0003313F">
              <w:rPr>
                <w:rFonts w:ascii="Times New Roman" w:eastAsia="Times New Roman" w:hAnsi="Times New Roman" w:cs="Times New Roman"/>
                <w:b/>
                <w:sz w:val="28"/>
                <w:szCs w:val="28"/>
              </w:rPr>
              <w:t>;</w:t>
            </w:r>
          </w:p>
          <w:p w:rsidR="00B41580" w:rsidRPr="0003313F" w:rsidRDefault="00B41580" w:rsidP="007530F8">
            <w:pPr>
              <w:shd w:val="clear" w:color="auto" w:fill="FFFFFF"/>
              <w:ind w:firstLine="709"/>
              <w:jc w:val="both"/>
              <w:rPr>
                <w:rFonts w:ascii="Times New Roman" w:eastAsia="Times New Roman" w:hAnsi="Times New Roman" w:cs="Times New Roman"/>
                <w:b/>
                <w:sz w:val="28"/>
                <w:szCs w:val="28"/>
                <w:lang w:val="uk-UA"/>
              </w:rPr>
            </w:pPr>
            <w:r w:rsidRPr="0003313F">
              <w:rPr>
                <w:rFonts w:ascii="Times New Roman" w:eastAsia="Times New Roman" w:hAnsi="Times New Roman" w:cs="Times New Roman"/>
                <w:b/>
                <w:sz w:val="28"/>
                <w:szCs w:val="28"/>
              </w:rPr>
              <w:t xml:space="preserve">6) визначення потреби регіонів у фахівцях </w:t>
            </w:r>
            <w:proofErr w:type="gramStart"/>
            <w:r w:rsidRPr="0003313F">
              <w:rPr>
                <w:rFonts w:ascii="Times New Roman" w:eastAsia="Times New Roman" w:hAnsi="Times New Roman" w:cs="Times New Roman"/>
                <w:b/>
                <w:sz w:val="28"/>
                <w:szCs w:val="28"/>
              </w:rPr>
              <w:t>р</w:t>
            </w:r>
            <w:proofErr w:type="gramEnd"/>
            <w:r w:rsidRPr="0003313F">
              <w:rPr>
                <w:rFonts w:ascii="Times New Roman" w:eastAsia="Times New Roman" w:hAnsi="Times New Roman" w:cs="Times New Roman"/>
                <w:b/>
                <w:sz w:val="28"/>
                <w:szCs w:val="28"/>
              </w:rPr>
              <w:t>ізних спеціальностей для надання психолого-педагогічних та корекційно-розвиткових послуг, формування регіонального замовлення на їх підготовку.</w:t>
            </w:r>
          </w:p>
          <w:p w:rsidR="00B41580" w:rsidRPr="0003313F" w:rsidRDefault="00B41580" w:rsidP="007530F8">
            <w:pPr>
              <w:shd w:val="clear" w:color="auto" w:fill="FFFFFF"/>
              <w:ind w:firstLine="709"/>
              <w:jc w:val="both"/>
              <w:rPr>
                <w:rFonts w:ascii="Times New Roman" w:eastAsia="Times New Roman" w:hAnsi="Times New Roman" w:cs="Times New Roman"/>
                <w:b/>
                <w:sz w:val="28"/>
                <w:szCs w:val="28"/>
                <w:lang w:val="uk-UA"/>
              </w:rPr>
            </w:pPr>
            <w:r w:rsidRPr="0003313F">
              <w:rPr>
                <w:rFonts w:ascii="Times New Roman" w:eastAsia="Times New Roman" w:hAnsi="Times New Roman" w:cs="Times New Roman"/>
                <w:b/>
                <w:sz w:val="28"/>
                <w:szCs w:val="28"/>
                <w:lang w:val="uk-UA"/>
              </w:rPr>
              <w:t>6.3. Інститут спеціальної педагогіки і психології імені Миколи Ярмаченка Національної академії педагогічних наук:</w:t>
            </w:r>
          </w:p>
          <w:p w:rsidR="00B41580" w:rsidRPr="0003313F" w:rsidRDefault="00B41580" w:rsidP="007530F8">
            <w:pPr>
              <w:shd w:val="clear" w:color="auto" w:fill="FFFFFF"/>
              <w:ind w:firstLine="709"/>
              <w:jc w:val="both"/>
              <w:rPr>
                <w:rFonts w:ascii="Times New Roman" w:eastAsia="Times New Roman" w:hAnsi="Times New Roman" w:cs="Times New Roman"/>
                <w:b/>
                <w:sz w:val="28"/>
                <w:szCs w:val="28"/>
                <w:lang w:val="uk-UA"/>
              </w:rPr>
            </w:pPr>
            <w:r w:rsidRPr="0003313F">
              <w:rPr>
                <w:rFonts w:ascii="Times New Roman" w:eastAsia="Times New Roman" w:hAnsi="Times New Roman" w:cs="Times New Roman"/>
                <w:b/>
                <w:sz w:val="28"/>
                <w:szCs w:val="28"/>
                <w:lang w:val="uk-UA"/>
              </w:rPr>
              <w:t>1) розробляє методичні рекомендації щодо роботи фахівців центрів, впровадження доказових методик у роботі з дітьми з особливими освітніми потребами відповідно до категорій (типів) особливих освітніх потреб (труднощів);</w:t>
            </w:r>
          </w:p>
          <w:p w:rsidR="00B41580" w:rsidRPr="0003313F" w:rsidRDefault="00B41580" w:rsidP="007530F8">
            <w:pPr>
              <w:shd w:val="clear" w:color="auto" w:fill="FFFFFF"/>
              <w:ind w:firstLine="709"/>
              <w:jc w:val="both"/>
              <w:rPr>
                <w:rFonts w:ascii="Times New Roman" w:eastAsia="Times New Roman" w:hAnsi="Times New Roman" w:cs="Times New Roman"/>
                <w:b/>
                <w:sz w:val="28"/>
                <w:szCs w:val="28"/>
              </w:rPr>
            </w:pPr>
            <w:r w:rsidRPr="0003313F">
              <w:rPr>
                <w:rFonts w:ascii="Times New Roman" w:eastAsia="Times New Roman" w:hAnsi="Times New Roman" w:cs="Times New Roman"/>
                <w:b/>
                <w:sz w:val="28"/>
                <w:szCs w:val="28"/>
              </w:rPr>
              <w:t xml:space="preserve">2) проводить </w:t>
            </w:r>
            <w:proofErr w:type="gramStart"/>
            <w:r w:rsidRPr="0003313F">
              <w:rPr>
                <w:rFonts w:ascii="Times New Roman" w:eastAsia="Times New Roman" w:hAnsi="Times New Roman" w:cs="Times New Roman"/>
                <w:b/>
                <w:sz w:val="28"/>
                <w:szCs w:val="28"/>
              </w:rPr>
              <w:t>досл</w:t>
            </w:r>
            <w:proofErr w:type="gramEnd"/>
            <w:r w:rsidRPr="0003313F">
              <w:rPr>
                <w:rFonts w:ascii="Times New Roman" w:eastAsia="Times New Roman" w:hAnsi="Times New Roman" w:cs="Times New Roman"/>
                <w:b/>
                <w:sz w:val="28"/>
                <w:szCs w:val="28"/>
              </w:rPr>
              <w:t>ідження та поширення новітніх освітніх технологій з метою покращення роботи центрів;</w:t>
            </w:r>
          </w:p>
          <w:p w:rsidR="00B41580" w:rsidRPr="0003313F" w:rsidRDefault="00B41580" w:rsidP="007530F8">
            <w:pPr>
              <w:shd w:val="clear" w:color="auto" w:fill="FFFFFF"/>
              <w:ind w:firstLine="709"/>
              <w:jc w:val="both"/>
              <w:rPr>
                <w:rFonts w:ascii="Times New Roman" w:eastAsia="Times New Roman" w:hAnsi="Times New Roman" w:cs="Times New Roman"/>
                <w:b/>
                <w:sz w:val="28"/>
                <w:szCs w:val="28"/>
              </w:rPr>
            </w:pPr>
            <w:r w:rsidRPr="0003313F">
              <w:rPr>
                <w:rFonts w:ascii="Times New Roman" w:eastAsia="Times New Roman" w:hAnsi="Times New Roman" w:cs="Times New Roman"/>
                <w:b/>
                <w:sz w:val="28"/>
                <w:szCs w:val="28"/>
              </w:rPr>
              <w:t xml:space="preserve">3) проводить аналіз застосування методик комплексного психолого-педагогічного супроводження осіб з особливими освітніми потребами, форм і методів навчання, </w:t>
            </w:r>
            <w:proofErr w:type="gramStart"/>
            <w:r w:rsidRPr="0003313F">
              <w:rPr>
                <w:rFonts w:ascii="Times New Roman" w:eastAsia="Times New Roman" w:hAnsi="Times New Roman" w:cs="Times New Roman"/>
                <w:b/>
                <w:sz w:val="28"/>
                <w:szCs w:val="28"/>
              </w:rPr>
              <w:t>техн</w:t>
            </w:r>
            <w:proofErr w:type="gramEnd"/>
            <w:r w:rsidRPr="0003313F">
              <w:rPr>
                <w:rFonts w:ascii="Times New Roman" w:eastAsia="Times New Roman" w:hAnsi="Times New Roman" w:cs="Times New Roman"/>
                <w:b/>
                <w:sz w:val="28"/>
                <w:szCs w:val="28"/>
              </w:rPr>
              <w:t>ічних засобів тощо;</w:t>
            </w:r>
          </w:p>
          <w:p w:rsidR="00B41580" w:rsidRPr="0003313F" w:rsidRDefault="00B41580" w:rsidP="007530F8">
            <w:pPr>
              <w:shd w:val="clear" w:color="auto" w:fill="FFFFFF"/>
              <w:ind w:firstLine="709"/>
              <w:jc w:val="both"/>
              <w:rPr>
                <w:rFonts w:ascii="Times New Roman" w:eastAsia="Times New Roman" w:hAnsi="Times New Roman" w:cs="Times New Roman"/>
                <w:b/>
                <w:sz w:val="28"/>
                <w:szCs w:val="28"/>
              </w:rPr>
            </w:pPr>
            <w:r w:rsidRPr="0003313F">
              <w:rPr>
                <w:rFonts w:ascii="Times New Roman" w:eastAsia="Times New Roman" w:hAnsi="Times New Roman" w:cs="Times New Roman"/>
                <w:b/>
                <w:sz w:val="28"/>
                <w:szCs w:val="28"/>
              </w:rPr>
              <w:t xml:space="preserve">4) здійснює науково-методичне забезпечення </w:t>
            </w:r>
            <w:proofErr w:type="gramStart"/>
            <w:r w:rsidRPr="0003313F">
              <w:rPr>
                <w:rFonts w:ascii="Times New Roman" w:eastAsia="Times New Roman" w:hAnsi="Times New Roman" w:cs="Times New Roman"/>
                <w:b/>
                <w:sz w:val="28"/>
                <w:szCs w:val="28"/>
              </w:rPr>
              <w:t>п</w:t>
            </w:r>
            <w:proofErr w:type="gramEnd"/>
            <w:r w:rsidRPr="0003313F">
              <w:rPr>
                <w:rFonts w:ascii="Times New Roman" w:eastAsia="Times New Roman" w:hAnsi="Times New Roman" w:cs="Times New Roman"/>
                <w:b/>
                <w:sz w:val="28"/>
                <w:szCs w:val="28"/>
              </w:rPr>
              <w:t xml:space="preserve">ідвищення кваліфікації методистів центрів підтримки інклюзивної освіти, педагогічних працівників центрів, закладів дошкільної, загальної середньої, професійної </w:t>
            </w:r>
            <w:r w:rsidRPr="0003313F">
              <w:rPr>
                <w:rFonts w:ascii="Times New Roman" w:eastAsia="Times New Roman" w:hAnsi="Times New Roman" w:cs="Times New Roman"/>
                <w:b/>
                <w:sz w:val="28"/>
                <w:szCs w:val="28"/>
              </w:rPr>
              <w:lastRenderedPageBreak/>
              <w:t>(професійно-технічної) освіти та інших закладів освіти, які забезпечують здобуття загальної середньої освіти;</w:t>
            </w:r>
          </w:p>
          <w:p w:rsidR="00B41580" w:rsidRPr="0003313F" w:rsidRDefault="00B41580" w:rsidP="007530F8">
            <w:pPr>
              <w:shd w:val="clear" w:color="auto" w:fill="FFFFFF"/>
              <w:ind w:firstLine="709"/>
              <w:jc w:val="both"/>
              <w:rPr>
                <w:rFonts w:ascii="Times New Roman" w:eastAsia="Times New Roman" w:hAnsi="Times New Roman" w:cs="Times New Roman"/>
                <w:b/>
                <w:sz w:val="28"/>
                <w:szCs w:val="28"/>
              </w:rPr>
            </w:pPr>
            <w:r w:rsidRPr="0003313F">
              <w:rPr>
                <w:rFonts w:ascii="Times New Roman" w:eastAsia="Times New Roman" w:hAnsi="Times New Roman" w:cs="Times New Roman"/>
                <w:b/>
                <w:sz w:val="28"/>
                <w:szCs w:val="28"/>
              </w:rPr>
              <w:t xml:space="preserve">5) організовує і проводить науково-методичні семінари, тренінги, конференції, конгреси, засідання за круглим столом та сприяє впровадженню сучасних форм і методів </w:t>
            </w:r>
            <w:proofErr w:type="gramStart"/>
            <w:r w:rsidRPr="0003313F">
              <w:rPr>
                <w:rFonts w:ascii="Times New Roman" w:eastAsia="Times New Roman" w:hAnsi="Times New Roman" w:cs="Times New Roman"/>
                <w:b/>
                <w:sz w:val="28"/>
                <w:szCs w:val="28"/>
              </w:rPr>
              <w:t>п</w:t>
            </w:r>
            <w:proofErr w:type="gramEnd"/>
            <w:r w:rsidRPr="0003313F">
              <w:rPr>
                <w:rFonts w:ascii="Times New Roman" w:eastAsia="Times New Roman" w:hAnsi="Times New Roman" w:cs="Times New Roman"/>
                <w:b/>
                <w:sz w:val="28"/>
                <w:szCs w:val="28"/>
              </w:rPr>
              <w:t>ідготовки, підвищення кваліфікації методистів центрів підтримки інклюзивної освіти, фахівців центрів, педагогічних працівників закладів дошкільної, загальної середньої, професійної (професійно-технічної) та інших закладів освіти, які забезпечують здобуття загальної середньої освіти.</w:t>
            </w:r>
          </w:p>
          <w:p w:rsidR="00B41580" w:rsidRPr="0003313F" w:rsidRDefault="00B41580" w:rsidP="007530F8">
            <w:pPr>
              <w:shd w:val="clear" w:color="auto" w:fill="FFFFFF"/>
              <w:ind w:firstLine="709"/>
              <w:jc w:val="both"/>
              <w:rPr>
                <w:rFonts w:ascii="Times New Roman" w:eastAsia="Times New Roman" w:hAnsi="Times New Roman" w:cs="Times New Roman"/>
                <w:b/>
                <w:sz w:val="28"/>
                <w:szCs w:val="28"/>
              </w:rPr>
            </w:pPr>
            <w:r w:rsidRPr="0003313F">
              <w:rPr>
                <w:rFonts w:ascii="Times New Roman" w:eastAsia="Times New Roman" w:hAnsi="Times New Roman" w:cs="Times New Roman"/>
                <w:b/>
                <w:sz w:val="28"/>
                <w:szCs w:val="28"/>
                <w:lang w:val="uk-UA"/>
              </w:rPr>
              <w:t>6.4</w:t>
            </w:r>
            <w:r w:rsidRPr="0003313F">
              <w:rPr>
                <w:rFonts w:ascii="Times New Roman" w:eastAsia="Times New Roman" w:hAnsi="Times New Roman" w:cs="Times New Roman"/>
                <w:b/>
                <w:sz w:val="28"/>
                <w:szCs w:val="28"/>
              </w:rPr>
              <w:t>. Органи місцевого самоврядування:</w:t>
            </w:r>
          </w:p>
          <w:p w:rsidR="00B41580" w:rsidRPr="0003313F" w:rsidRDefault="00B41580" w:rsidP="007530F8">
            <w:pPr>
              <w:shd w:val="clear" w:color="auto" w:fill="FFFFFF"/>
              <w:ind w:firstLine="709"/>
              <w:jc w:val="both"/>
              <w:rPr>
                <w:rFonts w:ascii="Times New Roman" w:eastAsia="Times New Roman" w:hAnsi="Times New Roman" w:cs="Times New Roman"/>
                <w:b/>
                <w:sz w:val="28"/>
                <w:szCs w:val="28"/>
              </w:rPr>
            </w:pPr>
            <w:r w:rsidRPr="0003313F">
              <w:rPr>
                <w:rFonts w:ascii="Times New Roman" w:eastAsia="Times New Roman" w:hAnsi="Times New Roman" w:cs="Times New Roman"/>
                <w:b/>
                <w:sz w:val="28"/>
                <w:szCs w:val="28"/>
              </w:rPr>
              <w:t>1) утворюють, реорганізовують та ліквідовують центри, затверджують та змінюють їх склад, графік роботи, організовують та проводять конкурси на зайняття посади директора та педагогічних працівникі</w:t>
            </w:r>
            <w:proofErr w:type="gramStart"/>
            <w:r w:rsidRPr="0003313F">
              <w:rPr>
                <w:rFonts w:ascii="Times New Roman" w:eastAsia="Times New Roman" w:hAnsi="Times New Roman" w:cs="Times New Roman"/>
                <w:b/>
                <w:sz w:val="28"/>
                <w:szCs w:val="28"/>
              </w:rPr>
              <w:t>в</w:t>
            </w:r>
            <w:proofErr w:type="gramEnd"/>
            <w:r w:rsidRPr="0003313F">
              <w:rPr>
                <w:rFonts w:ascii="Times New Roman" w:eastAsia="Times New Roman" w:hAnsi="Times New Roman" w:cs="Times New Roman"/>
                <w:b/>
                <w:sz w:val="28"/>
                <w:szCs w:val="28"/>
              </w:rPr>
              <w:t xml:space="preserve"> центру;</w:t>
            </w:r>
          </w:p>
          <w:p w:rsidR="00B41580" w:rsidRPr="0003313F" w:rsidRDefault="00B41580" w:rsidP="007530F8">
            <w:pPr>
              <w:shd w:val="clear" w:color="auto" w:fill="FFFFFF"/>
              <w:ind w:firstLine="709"/>
              <w:jc w:val="both"/>
              <w:rPr>
                <w:rFonts w:ascii="Times New Roman" w:eastAsia="Times New Roman" w:hAnsi="Times New Roman" w:cs="Times New Roman"/>
                <w:b/>
                <w:sz w:val="28"/>
                <w:szCs w:val="28"/>
              </w:rPr>
            </w:pPr>
            <w:r w:rsidRPr="0003313F">
              <w:rPr>
                <w:rFonts w:ascii="Times New Roman" w:eastAsia="Times New Roman" w:hAnsi="Times New Roman" w:cs="Times New Roman"/>
                <w:b/>
                <w:sz w:val="28"/>
                <w:szCs w:val="28"/>
              </w:rPr>
              <w:t xml:space="preserve">2) призначають </w:t>
            </w:r>
            <w:proofErr w:type="gramStart"/>
            <w:r w:rsidRPr="0003313F">
              <w:rPr>
                <w:rFonts w:ascii="Times New Roman" w:eastAsia="Times New Roman" w:hAnsi="Times New Roman" w:cs="Times New Roman"/>
                <w:b/>
                <w:sz w:val="28"/>
                <w:szCs w:val="28"/>
              </w:rPr>
              <w:t>на</w:t>
            </w:r>
            <w:proofErr w:type="gramEnd"/>
            <w:r w:rsidRPr="0003313F">
              <w:rPr>
                <w:rFonts w:ascii="Times New Roman" w:eastAsia="Times New Roman" w:hAnsi="Times New Roman" w:cs="Times New Roman"/>
                <w:b/>
                <w:sz w:val="28"/>
                <w:szCs w:val="28"/>
              </w:rPr>
              <w:t xml:space="preserve"> </w:t>
            </w:r>
            <w:proofErr w:type="gramStart"/>
            <w:r w:rsidRPr="0003313F">
              <w:rPr>
                <w:rFonts w:ascii="Times New Roman" w:eastAsia="Times New Roman" w:hAnsi="Times New Roman" w:cs="Times New Roman"/>
                <w:b/>
                <w:sz w:val="28"/>
                <w:szCs w:val="28"/>
              </w:rPr>
              <w:t>посаду</w:t>
            </w:r>
            <w:proofErr w:type="gramEnd"/>
            <w:r w:rsidRPr="0003313F">
              <w:rPr>
                <w:rFonts w:ascii="Times New Roman" w:eastAsia="Times New Roman" w:hAnsi="Times New Roman" w:cs="Times New Roman"/>
                <w:b/>
                <w:sz w:val="28"/>
                <w:szCs w:val="28"/>
              </w:rPr>
              <w:t xml:space="preserve"> та звільняють з посади директора центру;</w:t>
            </w:r>
          </w:p>
          <w:p w:rsidR="00B41580" w:rsidRPr="0003313F" w:rsidRDefault="00B41580" w:rsidP="007530F8">
            <w:pPr>
              <w:shd w:val="clear" w:color="auto" w:fill="FFFFFF"/>
              <w:ind w:firstLine="709"/>
              <w:jc w:val="both"/>
              <w:rPr>
                <w:rFonts w:ascii="Times New Roman" w:eastAsia="Times New Roman" w:hAnsi="Times New Roman" w:cs="Times New Roman"/>
                <w:b/>
                <w:sz w:val="28"/>
                <w:szCs w:val="28"/>
              </w:rPr>
            </w:pPr>
            <w:r w:rsidRPr="0003313F">
              <w:rPr>
                <w:rFonts w:ascii="Times New Roman" w:eastAsia="Times New Roman" w:hAnsi="Times New Roman" w:cs="Times New Roman"/>
                <w:b/>
                <w:sz w:val="28"/>
                <w:szCs w:val="28"/>
              </w:rPr>
              <w:t>3) заслуховують звіт про діяльність центру;</w:t>
            </w:r>
          </w:p>
          <w:p w:rsidR="00B41580" w:rsidRPr="0003313F" w:rsidRDefault="00B41580" w:rsidP="007530F8">
            <w:pPr>
              <w:shd w:val="clear" w:color="auto" w:fill="FFFFFF"/>
              <w:ind w:firstLine="709"/>
              <w:jc w:val="both"/>
              <w:rPr>
                <w:rFonts w:ascii="Times New Roman" w:eastAsia="Times New Roman" w:hAnsi="Times New Roman" w:cs="Times New Roman"/>
                <w:b/>
                <w:sz w:val="28"/>
                <w:szCs w:val="28"/>
              </w:rPr>
            </w:pPr>
            <w:r w:rsidRPr="0003313F">
              <w:rPr>
                <w:rFonts w:ascii="Times New Roman" w:eastAsia="Times New Roman" w:hAnsi="Times New Roman" w:cs="Times New Roman"/>
                <w:b/>
                <w:sz w:val="28"/>
                <w:szCs w:val="28"/>
              </w:rPr>
              <w:t xml:space="preserve">4) залучають необхідних фахівців для надання психолого-педагогічних та корекційно-розвиткових послуг шляхом укладення цивільно-правових угод відповідно до </w:t>
            </w:r>
            <w:proofErr w:type="gramStart"/>
            <w:r w:rsidRPr="0003313F">
              <w:rPr>
                <w:rFonts w:ascii="Times New Roman" w:eastAsia="Times New Roman" w:hAnsi="Times New Roman" w:cs="Times New Roman"/>
                <w:b/>
                <w:sz w:val="28"/>
                <w:szCs w:val="28"/>
              </w:rPr>
              <w:t>запит</w:t>
            </w:r>
            <w:proofErr w:type="gramEnd"/>
            <w:r w:rsidRPr="0003313F">
              <w:rPr>
                <w:rFonts w:ascii="Times New Roman" w:eastAsia="Times New Roman" w:hAnsi="Times New Roman" w:cs="Times New Roman"/>
                <w:b/>
                <w:sz w:val="28"/>
                <w:szCs w:val="28"/>
              </w:rPr>
              <w:t>ів центру;</w:t>
            </w:r>
          </w:p>
          <w:p w:rsidR="00B41580" w:rsidRPr="0003313F" w:rsidRDefault="00B41580" w:rsidP="007530F8">
            <w:pPr>
              <w:shd w:val="clear" w:color="auto" w:fill="FFFFFF"/>
              <w:ind w:firstLine="709"/>
              <w:jc w:val="both"/>
              <w:rPr>
                <w:rFonts w:ascii="Times New Roman" w:eastAsia="Times New Roman" w:hAnsi="Times New Roman" w:cs="Times New Roman"/>
                <w:b/>
                <w:sz w:val="28"/>
                <w:szCs w:val="28"/>
              </w:rPr>
            </w:pPr>
            <w:r w:rsidRPr="0003313F">
              <w:rPr>
                <w:rFonts w:ascii="Times New Roman" w:eastAsia="Times New Roman" w:hAnsi="Times New Roman" w:cs="Times New Roman"/>
                <w:b/>
                <w:sz w:val="28"/>
                <w:szCs w:val="28"/>
              </w:rPr>
              <w:t>5) забезпечують створення матеріально-технічних умов, необхідних для функціонування центру та організації інклюзивного навчання;</w:t>
            </w:r>
          </w:p>
          <w:p w:rsidR="00B41580" w:rsidRDefault="00B41580" w:rsidP="007530F8">
            <w:pPr>
              <w:shd w:val="clear" w:color="auto" w:fill="FFFFFF"/>
              <w:ind w:firstLine="709"/>
              <w:jc w:val="both"/>
              <w:rPr>
                <w:rFonts w:ascii="Times New Roman" w:eastAsia="Times New Roman" w:hAnsi="Times New Roman" w:cs="Times New Roman"/>
                <w:sz w:val="28"/>
                <w:szCs w:val="28"/>
                <w:lang w:val="uk-UA"/>
              </w:rPr>
            </w:pPr>
            <w:r w:rsidRPr="0003313F">
              <w:rPr>
                <w:rFonts w:ascii="Times New Roman" w:eastAsia="Times New Roman" w:hAnsi="Times New Roman" w:cs="Times New Roman"/>
                <w:b/>
                <w:sz w:val="28"/>
                <w:szCs w:val="28"/>
              </w:rPr>
              <w:t xml:space="preserve">6) проводять моніторинг виконання рекомендацій центру </w:t>
            </w:r>
            <w:proofErr w:type="gramStart"/>
            <w:r w:rsidRPr="0003313F">
              <w:rPr>
                <w:rFonts w:ascii="Times New Roman" w:eastAsia="Times New Roman" w:hAnsi="Times New Roman" w:cs="Times New Roman"/>
                <w:b/>
                <w:sz w:val="28"/>
                <w:szCs w:val="28"/>
              </w:rPr>
              <w:t>п</w:t>
            </w:r>
            <w:proofErr w:type="gramEnd"/>
            <w:r w:rsidRPr="0003313F">
              <w:rPr>
                <w:rFonts w:ascii="Times New Roman" w:eastAsia="Times New Roman" w:hAnsi="Times New Roman" w:cs="Times New Roman"/>
                <w:b/>
                <w:sz w:val="28"/>
                <w:szCs w:val="28"/>
              </w:rPr>
              <w:t>ідпорядкованими їм закладами освіти.</w:t>
            </w:r>
          </w:p>
        </w:tc>
      </w:tr>
      <w:tr w:rsidR="00B41580" w:rsidRPr="00D70013" w:rsidTr="007530F8">
        <w:tc>
          <w:tcPr>
            <w:tcW w:w="14786" w:type="dxa"/>
            <w:gridSpan w:val="2"/>
          </w:tcPr>
          <w:p w:rsidR="00B41580" w:rsidRPr="0003313F" w:rsidRDefault="00B41580" w:rsidP="007530F8">
            <w:pPr>
              <w:shd w:val="clear" w:color="auto" w:fill="FFFFFF"/>
              <w:ind w:firstLine="709"/>
              <w:jc w:val="center"/>
              <w:rPr>
                <w:rFonts w:ascii="Times New Roman" w:eastAsia="Times New Roman" w:hAnsi="Times New Roman" w:cs="Times New Roman"/>
                <w:b/>
                <w:bCs/>
                <w:sz w:val="28"/>
                <w:lang w:val="uk-UA"/>
              </w:rPr>
            </w:pPr>
            <w:r>
              <w:rPr>
                <w:rFonts w:ascii="Times New Roman" w:eastAsia="Times New Roman" w:hAnsi="Times New Roman" w:cs="Times New Roman"/>
                <w:b/>
                <w:bCs/>
                <w:sz w:val="28"/>
                <w:lang w:val="en-US"/>
              </w:rPr>
              <w:lastRenderedPageBreak/>
              <w:t>V</w:t>
            </w:r>
            <w:r>
              <w:rPr>
                <w:rFonts w:ascii="Times New Roman" w:eastAsia="Times New Roman" w:hAnsi="Times New Roman" w:cs="Times New Roman"/>
                <w:b/>
                <w:bCs/>
                <w:sz w:val="28"/>
                <w:lang w:val="uk-UA"/>
              </w:rPr>
              <w:t>ІІ</w:t>
            </w:r>
            <w:r w:rsidRPr="00057385">
              <w:rPr>
                <w:rFonts w:ascii="Times New Roman" w:eastAsia="Times New Roman" w:hAnsi="Times New Roman" w:cs="Times New Roman"/>
                <w:b/>
                <w:bCs/>
                <w:sz w:val="28"/>
                <w:lang w:val="uk-UA"/>
              </w:rPr>
              <w:t>.</w:t>
            </w:r>
            <w:r>
              <w:rPr>
                <w:rFonts w:ascii="Times New Roman" w:eastAsia="Times New Roman" w:hAnsi="Times New Roman" w:cs="Times New Roman"/>
                <w:b/>
                <w:bCs/>
                <w:sz w:val="28"/>
                <w:lang w:val="uk-UA"/>
              </w:rPr>
              <w:t xml:space="preserve"> </w:t>
            </w:r>
            <w:r w:rsidRPr="005C259C">
              <w:rPr>
                <w:rFonts w:ascii="Times New Roman" w:eastAsia="Times New Roman" w:hAnsi="Times New Roman" w:cs="Times New Roman"/>
                <w:b/>
                <w:bCs/>
                <w:sz w:val="28"/>
              </w:rPr>
              <w:t>В</w:t>
            </w:r>
            <w:r>
              <w:rPr>
                <w:rFonts w:ascii="Times New Roman" w:eastAsia="Times New Roman" w:hAnsi="Times New Roman" w:cs="Times New Roman"/>
                <w:b/>
                <w:bCs/>
                <w:sz w:val="28"/>
                <w:lang w:val="uk-UA"/>
              </w:rPr>
              <w:t>ЕДЕННЯ ДІЛОВОЇ ДОКУМЕНТАЦІЇ ЦЕНТРУ</w:t>
            </w:r>
          </w:p>
        </w:tc>
      </w:tr>
      <w:tr w:rsidR="00B41580" w:rsidRPr="00D70013" w:rsidTr="007530F8">
        <w:tc>
          <w:tcPr>
            <w:tcW w:w="7393" w:type="dxa"/>
          </w:tcPr>
          <w:p w:rsidR="00B41580" w:rsidRPr="00FF5A5C" w:rsidRDefault="00B41580" w:rsidP="007530F8">
            <w:pPr>
              <w:shd w:val="clear" w:color="auto" w:fill="FFFFFF"/>
              <w:ind w:firstLine="709"/>
              <w:jc w:val="both"/>
              <w:textAlignment w:val="baseline"/>
              <w:rPr>
                <w:rFonts w:ascii="Times New Roman" w:hAnsi="Times New Roman" w:cs="Times New Roman"/>
                <w:sz w:val="28"/>
                <w:szCs w:val="28"/>
              </w:rPr>
            </w:pPr>
            <w:r w:rsidRPr="00FF5A5C">
              <w:rPr>
                <w:rFonts w:ascii="Times New Roman" w:hAnsi="Times New Roman" w:cs="Times New Roman"/>
                <w:sz w:val="28"/>
                <w:szCs w:val="28"/>
              </w:rPr>
              <w:t xml:space="preserve">7.1. </w:t>
            </w:r>
            <w:r>
              <w:rPr>
                <w:rFonts w:ascii="Times New Roman" w:hAnsi="Times New Roman" w:cs="Times New Roman"/>
                <w:sz w:val="28"/>
                <w:szCs w:val="28"/>
              </w:rPr>
              <w:t xml:space="preserve"> </w:t>
            </w:r>
            <w:r w:rsidRPr="00FF5A5C">
              <w:rPr>
                <w:rFonts w:ascii="Times New Roman" w:hAnsi="Times New Roman" w:cs="Times New Roman"/>
                <w:sz w:val="28"/>
                <w:szCs w:val="28"/>
              </w:rPr>
              <w:t xml:space="preserve">Для організації та </w:t>
            </w:r>
            <w:proofErr w:type="gramStart"/>
            <w:r w:rsidRPr="00FF5A5C">
              <w:rPr>
                <w:rFonts w:ascii="Times New Roman" w:hAnsi="Times New Roman" w:cs="Times New Roman"/>
                <w:sz w:val="28"/>
                <w:szCs w:val="28"/>
              </w:rPr>
              <w:t>обл</w:t>
            </w:r>
            <w:proofErr w:type="gramEnd"/>
            <w:r w:rsidRPr="00FF5A5C">
              <w:rPr>
                <w:rFonts w:ascii="Times New Roman" w:hAnsi="Times New Roman" w:cs="Times New Roman"/>
                <w:sz w:val="28"/>
                <w:szCs w:val="28"/>
              </w:rPr>
              <w:t>іку роботи фахівці центру ведуть документацію в електронному вигляді, зокрема:</w:t>
            </w:r>
          </w:p>
          <w:p w:rsidR="00B41580" w:rsidRPr="00FF5A5C" w:rsidRDefault="00B41580" w:rsidP="00B41580">
            <w:pPr>
              <w:pStyle w:val="a9"/>
              <w:numPr>
                <w:ilvl w:val="0"/>
                <w:numId w:val="15"/>
              </w:numPr>
              <w:shd w:val="clear" w:color="auto" w:fill="FFFFFF"/>
              <w:tabs>
                <w:tab w:val="left" w:pos="993"/>
              </w:tabs>
              <w:ind w:left="0" w:firstLine="709"/>
              <w:jc w:val="both"/>
              <w:textAlignment w:val="baseline"/>
              <w:rPr>
                <w:rFonts w:ascii="Times New Roman" w:hAnsi="Times New Roman"/>
                <w:sz w:val="28"/>
                <w:szCs w:val="28"/>
              </w:rPr>
            </w:pPr>
            <w:proofErr w:type="gramStart"/>
            <w:r w:rsidRPr="00FF5A5C">
              <w:rPr>
                <w:rFonts w:ascii="Times New Roman" w:hAnsi="Times New Roman"/>
                <w:sz w:val="28"/>
                <w:szCs w:val="28"/>
              </w:rPr>
              <w:lastRenderedPageBreak/>
              <w:t>р</w:t>
            </w:r>
            <w:proofErr w:type="gramEnd"/>
            <w:r w:rsidRPr="00FF5A5C">
              <w:rPr>
                <w:rFonts w:ascii="Times New Roman" w:hAnsi="Times New Roman"/>
                <w:sz w:val="28"/>
                <w:szCs w:val="28"/>
              </w:rPr>
              <w:t>ічний план роботи центру;</w:t>
            </w:r>
          </w:p>
          <w:p w:rsidR="00B41580" w:rsidRPr="00FF5A5C" w:rsidRDefault="00B41580" w:rsidP="00B41580">
            <w:pPr>
              <w:pStyle w:val="a9"/>
              <w:numPr>
                <w:ilvl w:val="0"/>
                <w:numId w:val="15"/>
              </w:numPr>
              <w:shd w:val="clear" w:color="auto" w:fill="FFFFFF"/>
              <w:tabs>
                <w:tab w:val="left" w:pos="993"/>
              </w:tabs>
              <w:ind w:left="0" w:firstLine="709"/>
              <w:jc w:val="both"/>
              <w:textAlignment w:val="baseline"/>
              <w:rPr>
                <w:rFonts w:ascii="Times New Roman" w:hAnsi="Times New Roman"/>
                <w:sz w:val="28"/>
                <w:szCs w:val="28"/>
              </w:rPr>
            </w:pPr>
            <w:proofErr w:type="gramStart"/>
            <w:r w:rsidRPr="00FF5A5C">
              <w:rPr>
                <w:rFonts w:ascii="Times New Roman" w:hAnsi="Times New Roman"/>
                <w:sz w:val="28"/>
                <w:szCs w:val="28"/>
              </w:rPr>
              <w:t>р</w:t>
            </w:r>
            <w:proofErr w:type="gramEnd"/>
            <w:r w:rsidRPr="00FF5A5C">
              <w:rPr>
                <w:rFonts w:ascii="Times New Roman" w:hAnsi="Times New Roman"/>
                <w:sz w:val="28"/>
                <w:szCs w:val="28"/>
              </w:rPr>
              <w:t>ічний план роботи</w:t>
            </w:r>
            <w:r w:rsidRPr="00FF5A5C">
              <w:rPr>
                <w:rFonts w:ascii="Times New Roman" w:hAnsi="Times New Roman"/>
                <w:sz w:val="28"/>
                <w:szCs w:val="28"/>
                <w:lang w:val="uk-UA"/>
              </w:rPr>
              <w:t xml:space="preserve"> </w:t>
            </w:r>
            <w:r w:rsidRPr="00FF5A5C">
              <w:rPr>
                <w:rFonts w:ascii="Times New Roman" w:hAnsi="Times New Roman"/>
                <w:sz w:val="28"/>
                <w:szCs w:val="28"/>
              </w:rPr>
              <w:t>фахівців центру;</w:t>
            </w:r>
          </w:p>
          <w:p w:rsidR="00B41580" w:rsidRPr="0003313F" w:rsidRDefault="00B41580" w:rsidP="00B41580">
            <w:pPr>
              <w:pStyle w:val="a9"/>
              <w:numPr>
                <w:ilvl w:val="0"/>
                <w:numId w:val="15"/>
              </w:numPr>
              <w:shd w:val="clear" w:color="auto" w:fill="FFFFFF"/>
              <w:tabs>
                <w:tab w:val="left" w:pos="993"/>
              </w:tabs>
              <w:ind w:left="0" w:firstLine="709"/>
              <w:jc w:val="both"/>
              <w:textAlignment w:val="baseline"/>
              <w:rPr>
                <w:rFonts w:ascii="Times New Roman" w:hAnsi="Times New Roman"/>
                <w:sz w:val="28"/>
                <w:szCs w:val="28"/>
              </w:rPr>
            </w:pPr>
            <w:r w:rsidRPr="00FF5A5C">
              <w:rPr>
                <w:rFonts w:ascii="Times New Roman" w:hAnsi="Times New Roman"/>
                <w:sz w:val="28"/>
                <w:szCs w:val="28"/>
              </w:rPr>
              <w:t>щотижневі</w:t>
            </w:r>
            <w:r w:rsidRPr="00FF5A5C">
              <w:rPr>
                <w:rFonts w:ascii="Times New Roman" w:hAnsi="Times New Roman"/>
                <w:sz w:val="28"/>
                <w:szCs w:val="28"/>
                <w:lang w:val="uk-UA"/>
              </w:rPr>
              <w:t xml:space="preserve"> </w:t>
            </w:r>
            <w:r w:rsidRPr="00FF5A5C">
              <w:rPr>
                <w:rFonts w:ascii="Times New Roman" w:hAnsi="Times New Roman"/>
                <w:sz w:val="28"/>
                <w:szCs w:val="28"/>
              </w:rPr>
              <w:t>графіки</w:t>
            </w:r>
            <w:r w:rsidRPr="00FF5A5C">
              <w:rPr>
                <w:rFonts w:ascii="Times New Roman" w:hAnsi="Times New Roman"/>
                <w:sz w:val="28"/>
                <w:szCs w:val="28"/>
                <w:lang w:val="uk-UA"/>
              </w:rPr>
              <w:t xml:space="preserve"> </w:t>
            </w:r>
            <w:r w:rsidRPr="00FF5A5C">
              <w:rPr>
                <w:rFonts w:ascii="Times New Roman" w:hAnsi="Times New Roman"/>
                <w:sz w:val="28"/>
                <w:szCs w:val="28"/>
              </w:rPr>
              <w:t>роботи центру та фахівці</w:t>
            </w:r>
            <w:proofErr w:type="gramStart"/>
            <w:r w:rsidRPr="00FF5A5C">
              <w:rPr>
                <w:rFonts w:ascii="Times New Roman" w:hAnsi="Times New Roman"/>
                <w:sz w:val="28"/>
                <w:szCs w:val="28"/>
              </w:rPr>
              <w:t>в</w:t>
            </w:r>
            <w:proofErr w:type="gramEnd"/>
            <w:r w:rsidRPr="00FF5A5C">
              <w:rPr>
                <w:rFonts w:ascii="Times New Roman" w:hAnsi="Times New Roman"/>
                <w:sz w:val="28"/>
                <w:szCs w:val="28"/>
              </w:rPr>
              <w:t xml:space="preserve"> центру;</w:t>
            </w:r>
          </w:p>
          <w:p w:rsidR="00B41580" w:rsidRPr="0003313F" w:rsidRDefault="00B41580" w:rsidP="00B41580">
            <w:pPr>
              <w:pStyle w:val="a9"/>
              <w:numPr>
                <w:ilvl w:val="0"/>
                <w:numId w:val="15"/>
              </w:numPr>
              <w:shd w:val="clear" w:color="auto" w:fill="FFFFFF"/>
              <w:tabs>
                <w:tab w:val="left" w:pos="993"/>
              </w:tabs>
              <w:ind w:left="0" w:firstLine="709"/>
              <w:jc w:val="both"/>
              <w:textAlignment w:val="baseline"/>
              <w:rPr>
                <w:rFonts w:ascii="Times New Roman" w:hAnsi="Times New Roman"/>
                <w:sz w:val="28"/>
                <w:szCs w:val="28"/>
              </w:rPr>
            </w:pPr>
            <w:r w:rsidRPr="0003313F">
              <w:rPr>
                <w:rFonts w:ascii="Times New Roman" w:hAnsi="Times New Roman"/>
                <w:sz w:val="28"/>
                <w:szCs w:val="28"/>
              </w:rPr>
              <w:t>зві</w:t>
            </w:r>
            <w:proofErr w:type="gramStart"/>
            <w:r w:rsidRPr="0003313F">
              <w:rPr>
                <w:rFonts w:ascii="Times New Roman" w:hAnsi="Times New Roman"/>
                <w:sz w:val="28"/>
                <w:szCs w:val="28"/>
              </w:rPr>
              <w:t>ти</w:t>
            </w:r>
            <w:r w:rsidRPr="0003313F">
              <w:rPr>
                <w:rFonts w:ascii="Times New Roman" w:hAnsi="Times New Roman"/>
                <w:sz w:val="28"/>
                <w:szCs w:val="28"/>
                <w:lang w:val="uk-UA"/>
              </w:rPr>
              <w:t xml:space="preserve"> </w:t>
            </w:r>
            <w:r w:rsidRPr="0003313F">
              <w:rPr>
                <w:rFonts w:ascii="Times New Roman" w:hAnsi="Times New Roman"/>
                <w:sz w:val="28"/>
                <w:szCs w:val="28"/>
              </w:rPr>
              <w:t>фах</w:t>
            </w:r>
            <w:proofErr w:type="gramEnd"/>
            <w:r w:rsidRPr="0003313F">
              <w:rPr>
                <w:rFonts w:ascii="Times New Roman" w:hAnsi="Times New Roman"/>
                <w:sz w:val="28"/>
                <w:szCs w:val="28"/>
              </w:rPr>
              <w:t>івців центру про результати</w:t>
            </w:r>
            <w:r w:rsidRPr="0003313F">
              <w:rPr>
                <w:rFonts w:ascii="Times New Roman" w:hAnsi="Times New Roman"/>
                <w:sz w:val="28"/>
                <w:szCs w:val="28"/>
                <w:lang w:val="uk-UA"/>
              </w:rPr>
              <w:t xml:space="preserve"> </w:t>
            </w:r>
            <w:r w:rsidRPr="0003313F">
              <w:rPr>
                <w:rFonts w:ascii="Times New Roman" w:hAnsi="Times New Roman"/>
                <w:sz w:val="28"/>
                <w:szCs w:val="28"/>
              </w:rPr>
              <w:t>надання психолого-педагогічних та корекційно-розвиткових послуг дітям з особливими</w:t>
            </w:r>
            <w:r w:rsidRPr="0003313F">
              <w:rPr>
                <w:rFonts w:ascii="Times New Roman" w:hAnsi="Times New Roman"/>
                <w:sz w:val="28"/>
                <w:szCs w:val="28"/>
                <w:lang w:val="uk-UA"/>
              </w:rPr>
              <w:t xml:space="preserve">        </w:t>
            </w:r>
            <w:r w:rsidRPr="0003313F">
              <w:rPr>
                <w:rFonts w:ascii="Times New Roman" w:hAnsi="Times New Roman"/>
                <w:sz w:val="28"/>
                <w:szCs w:val="28"/>
              </w:rPr>
              <w:t>освітніми потребами;</w:t>
            </w:r>
          </w:p>
          <w:p w:rsidR="00B41580" w:rsidRPr="00FF5A5C" w:rsidRDefault="00B41580" w:rsidP="00B41580">
            <w:pPr>
              <w:pStyle w:val="a9"/>
              <w:numPr>
                <w:ilvl w:val="0"/>
                <w:numId w:val="15"/>
              </w:numPr>
              <w:shd w:val="clear" w:color="auto" w:fill="FFFFFF"/>
              <w:tabs>
                <w:tab w:val="left" w:pos="993"/>
              </w:tabs>
              <w:ind w:left="0" w:firstLine="709"/>
              <w:jc w:val="both"/>
              <w:textAlignment w:val="baseline"/>
              <w:rPr>
                <w:rFonts w:ascii="Times New Roman" w:hAnsi="Times New Roman"/>
                <w:sz w:val="28"/>
                <w:szCs w:val="28"/>
              </w:rPr>
            </w:pPr>
            <w:r w:rsidRPr="00FF5A5C">
              <w:rPr>
                <w:rFonts w:ascii="Times New Roman" w:hAnsi="Times New Roman"/>
                <w:sz w:val="28"/>
                <w:szCs w:val="28"/>
              </w:rPr>
              <w:t xml:space="preserve">журнал </w:t>
            </w:r>
            <w:proofErr w:type="gramStart"/>
            <w:r w:rsidRPr="00FF5A5C">
              <w:rPr>
                <w:rFonts w:ascii="Times New Roman" w:hAnsi="Times New Roman"/>
                <w:sz w:val="28"/>
                <w:szCs w:val="28"/>
              </w:rPr>
              <w:t>обл</w:t>
            </w:r>
            <w:proofErr w:type="gramEnd"/>
            <w:r w:rsidRPr="00FF5A5C">
              <w:rPr>
                <w:rFonts w:ascii="Times New Roman" w:hAnsi="Times New Roman"/>
                <w:sz w:val="28"/>
                <w:szCs w:val="28"/>
              </w:rPr>
              <w:t>іку</w:t>
            </w:r>
            <w:r w:rsidRPr="00FF5A5C">
              <w:rPr>
                <w:rFonts w:ascii="Times New Roman" w:hAnsi="Times New Roman"/>
                <w:sz w:val="28"/>
                <w:szCs w:val="28"/>
                <w:lang w:val="uk-UA"/>
              </w:rPr>
              <w:t xml:space="preserve"> </w:t>
            </w:r>
            <w:r w:rsidRPr="00FF5A5C">
              <w:rPr>
                <w:rFonts w:ascii="Times New Roman" w:hAnsi="Times New Roman"/>
                <w:sz w:val="28"/>
                <w:szCs w:val="28"/>
              </w:rPr>
              <w:t>заяв;</w:t>
            </w:r>
          </w:p>
          <w:p w:rsidR="00B41580" w:rsidRPr="00FF5A5C" w:rsidRDefault="00B41580" w:rsidP="00B41580">
            <w:pPr>
              <w:pStyle w:val="a9"/>
              <w:numPr>
                <w:ilvl w:val="0"/>
                <w:numId w:val="15"/>
              </w:numPr>
              <w:shd w:val="clear" w:color="auto" w:fill="FFFFFF"/>
              <w:tabs>
                <w:tab w:val="left" w:pos="993"/>
              </w:tabs>
              <w:ind w:left="0" w:firstLine="709"/>
              <w:jc w:val="both"/>
              <w:textAlignment w:val="baseline"/>
              <w:rPr>
                <w:rFonts w:ascii="Times New Roman" w:hAnsi="Times New Roman"/>
                <w:sz w:val="28"/>
                <w:szCs w:val="28"/>
              </w:rPr>
            </w:pPr>
            <w:r w:rsidRPr="00FF5A5C">
              <w:rPr>
                <w:rFonts w:ascii="Times New Roman" w:hAnsi="Times New Roman"/>
                <w:sz w:val="28"/>
                <w:szCs w:val="28"/>
              </w:rPr>
              <w:t xml:space="preserve">журнал </w:t>
            </w:r>
            <w:proofErr w:type="gramStart"/>
            <w:r w:rsidRPr="00FF5A5C">
              <w:rPr>
                <w:rFonts w:ascii="Times New Roman" w:hAnsi="Times New Roman"/>
                <w:sz w:val="28"/>
                <w:szCs w:val="28"/>
              </w:rPr>
              <w:t>обл</w:t>
            </w:r>
            <w:proofErr w:type="gramEnd"/>
            <w:r w:rsidRPr="00FF5A5C">
              <w:rPr>
                <w:rFonts w:ascii="Times New Roman" w:hAnsi="Times New Roman"/>
                <w:sz w:val="28"/>
                <w:szCs w:val="28"/>
              </w:rPr>
              <w:t>іку</w:t>
            </w:r>
            <w:r w:rsidRPr="00FF5A5C">
              <w:rPr>
                <w:rFonts w:ascii="Times New Roman" w:hAnsi="Times New Roman"/>
                <w:sz w:val="28"/>
                <w:szCs w:val="28"/>
                <w:lang w:val="uk-UA"/>
              </w:rPr>
              <w:t xml:space="preserve"> </w:t>
            </w:r>
            <w:r w:rsidRPr="00FF5A5C">
              <w:rPr>
                <w:rFonts w:ascii="Times New Roman" w:hAnsi="Times New Roman"/>
                <w:sz w:val="28"/>
                <w:szCs w:val="28"/>
              </w:rPr>
              <w:t>висновків про комплексну</w:t>
            </w:r>
            <w:r w:rsidRPr="00FF5A5C">
              <w:rPr>
                <w:rFonts w:ascii="Times New Roman" w:hAnsi="Times New Roman"/>
                <w:sz w:val="28"/>
                <w:szCs w:val="28"/>
                <w:lang w:val="uk-UA"/>
              </w:rPr>
              <w:t xml:space="preserve"> </w:t>
            </w:r>
            <w:r w:rsidRPr="00FF5A5C">
              <w:rPr>
                <w:rFonts w:ascii="Times New Roman" w:hAnsi="Times New Roman"/>
                <w:sz w:val="28"/>
                <w:szCs w:val="28"/>
              </w:rPr>
              <w:t>оцінку;</w:t>
            </w:r>
          </w:p>
          <w:p w:rsidR="00B41580" w:rsidRPr="00FF5A5C" w:rsidRDefault="00B41580" w:rsidP="00B41580">
            <w:pPr>
              <w:pStyle w:val="a9"/>
              <w:numPr>
                <w:ilvl w:val="0"/>
                <w:numId w:val="15"/>
              </w:numPr>
              <w:shd w:val="clear" w:color="auto" w:fill="FFFFFF"/>
              <w:tabs>
                <w:tab w:val="left" w:pos="993"/>
              </w:tabs>
              <w:ind w:left="0" w:firstLine="709"/>
              <w:jc w:val="both"/>
              <w:textAlignment w:val="baseline"/>
              <w:rPr>
                <w:rFonts w:ascii="Times New Roman" w:hAnsi="Times New Roman"/>
                <w:sz w:val="28"/>
                <w:szCs w:val="28"/>
              </w:rPr>
            </w:pPr>
            <w:r w:rsidRPr="00FF5A5C">
              <w:rPr>
                <w:rFonts w:ascii="Times New Roman" w:hAnsi="Times New Roman"/>
                <w:sz w:val="28"/>
                <w:szCs w:val="28"/>
              </w:rPr>
              <w:t xml:space="preserve">журнал </w:t>
            </w:r>
            <w:proofErr w:type="gramStart"/>
            <w:r w:rsidRPr="00FF5A5C">
              <w:rPr>
                <w:rFonts w:ascii="Times New Roman" w:hAnsi="Times New Roman"/>
                <w:sz w:val="28"/>
                <w:szCs w:val="28"/>
              </w:rPr>
              <w:t>обл</w:t>
            </w:r>
            <w:proofErr w:type="gramEnd"/>
            <w:r w:rsidRPr="00FF5A5C">
              <w:rPr>
                <w:rFonts w:ascii="Times New Roman" w:hAnsi="Times New Roman"/>
                <w:sz w:val="28"/>
                <w:szCs w:val="28"/>
              </w:rPr>
              <w:t>іку</w:t>
            </w:r>
            <w:r w:rsidRPr="00FF5A5C">
              <w:rPr>
                <w:rFonts w:ascii="Times New Roman" w:hAnsi="Times New Roman"/>
                <w:sz w:val="28"/>
                <w:szCs w:val="28"/>
                <w:lang w:val="uk-UA"/>
              </w:rPr>
              <w:t xml:space="preserve"> </w:t>
            </w:r>
            <w:r w:rsidRPr="00FF5A5C">
              <w:rPr>
                <w:rFonts w:ascii="Times New Roman" w:hAnsi="Times New Roman"/>
                <w:sz w:val="28"/>
                <w:szCs w:val="28"/>
              </w:rPr>
              <w:t>консультацій;</w:t>
            </w:r>
          </w:p>
          <w:p w:rsidR="00B41580" w:rsidRPr="0003313F" w:rsidRDefault="00B41580" w:rsidP="00B41580">
            <w:pPr>
              <w:pStyle w:val="a9"/>
              <w:numPr>
                <w:ilvl w:val="0"/>
                <w:numId w:val="15"/>
              </w:numPr>
              <w:shd w:val="clear" w:color="auto" w:fill="FFFFFF"/>
              <w:tabs>
                <w:tab w:val="left" w:pos="993"/>
              </w:tabs>
              <w:ind w:left="0" w:firstLine="709"/>
              <w:jc w:val="both"/>
              <w:textAlignment w:val="baseline"/>
              <w:rPr>
                <w:rFonts w:ascii="Times New Roman" w:hAnsi="Times New Roman"/>
                <w:sz w:val="28"/>
                <w:szCs w:val="28"/>
              </w:rPr>
            </w:pPr>
            <w:r w:rsidRPr="00FF5A5C">
              <w:rPr>
                <w:rFonts w:ascii="Times New Roman" w:hAnsi="Times New Roman"/>
                <w:sz w:val="28"/>
                <w:szCs w:val="28"/>
              </w:rPr>
              <w:t>особові</w:t>
            </w:r>
            <w:r w:rsidRPr="00FF5A5C">
              <w:rPr>
                <w:rFonts w:ascii="Times New Roman" w:hAnsi="Times New Roman"/>
                <w:sz w:val="28"/>
                <w:szCs w:val="28"/>
                <w:lang w:val="uk-UA"/>
              </w:rPr>
              <w:t xml:space="preserve"> </w:t>
            </w:r>
            <w:r w:rsidRPr="00FF5A5C">
              <w:rPr>
                <w:rFonts w:ascii="Times New Roman" w:hAnsi="Times New Roman"/>
                <w:sz w:val="28"/>
                <w:szCs w:val="28"/>
              </w:rPr>
              <w:t>справи</w:t>
            </w:r>
            <w:r w:rsidRPr="00FF5A5C">
              <w:rPr>
                <w:rFonts w:ascii="Times New Roman" w:hAnsi="Times New Roman"/>
                <w:sz w:val="28"/>
                <w:szCs w:val="28"/>
                <w:lang w:val="uk-UA"/>
              </w:rPr>
              <w:t xml:space="preserve"> </w:t>
            </w:r>
            <w:r w:rsidRPr="0003313F">
              <w:rPr>
                <w:rFonts w:ascii="Times New Roman" w:hAnsi="Times New Roman"/>
                <w:i/>
                <w:sz w:val="28"/>
                <w:szCs w:val="28"/>
              </w:rPr>
              <w:t>дітей</w:t>
            </w:r>
            <w:r w:rsidRPr="00FF5A5C">
              <w:rPr>
                <w:rFonts w:ascii="Times New Roman" w:hAnsi="Times New Roman"/>
                <w:sz w:val="28"/>
                <w:szCs w:val="28"/>
              </w:rPr>
              <w:t>, які</w:t>
            </w:r>
            <w:r w:rsidRPr="00FF5A5C">
              <w:rPr>
                <w:rFonts w:ascii="Times New Roman" w:hAnsi="Times New Roman"/>
                <w:sz w:val="28"/>
                <w:szCs w:val="28"/>
                <w:lang w:val="uk-UA"/>
              </w:rPr>
              <w:t xml:space="preserve"> </w:t>
            </w:r>
            <w:r w:rsidRPr="00FF5A5C">
              <w:rPr>
                <w:rFonts w:ascii="Times New Roman" w:hAnsi="Times New Roman"/>
                <w:sz w:val="28"/>
                <w:szCs w:val="28"/>
              </w:rPr>
              <w:t>пройшли</w:t>
            </w:r>
            <w:r w:rsidRPr="00FF5A5C">
              <w:rPr>
                <w:rFonts w:ascii="Times New Roman" w:hAnsi="Times New Roman"/>
                <w:sz w:val="28"/>
                <w:szCs w:val="28"/>
                <w:lang w:val="uk-UA"/>
              </w:rPr>
              <w:t xml:space="preserve"> </w:t>
            </w:r>
            <w:r w:rsidRPr="00FF5A5C">
              <w:rPr>
                <w:rFonts w:ascii="Times New Roman" w:hAnsi="Times New Roman"/>
                <w:sz w:val="28"/>
                <w:szCs w:val="28"/>
              </w:rPr>
              <w:t>комплексну</w:t>
            </w:r>
            <w:r w:rsidRPr="00FF5A5C">
              <w:rPr>
                <w:rFonts w:ascii="Times New Roman" w:hAnsi="Times New Roman"/>
                <w:sz w:val="28"/>
                <w:szCs w:val="28"/>
                <w:lang w:val="uk-UA"/>
              </w:rPr>
              <w:t xml:space="preserve"> </w:t>
            </w:r>
            <w:r w:rsidRPr="00FF5A5C">
              <w:rPr>
                <w:rFonts w:ascii="Times New Roman" w:hAnsi="Times New Roman"/>
                <w:sz w:val="28"/>
                <w:szCs w:val="28"/>
              </w:rPr>
              <w:t>оцінку.</w:t>
            </w:r>
          </w:p>
        </w:tc>
        <w:tc>
          <w:tcPr>
            <w:tcW w:w="7393" w:type="dxa"/>
          </w:tcPr>
          <w:p w:rsidR="00B41580" w:rsidRPr="00057385" w:rsidRDefault="00B41580" w:rsidP="007530F8">
            <w:pPr>
              <w:shd w:val="clear" w:color="auto" w:fill="FFFFFF"/>
              <w:ind w:firstLine="709"/>
              <w:jc w:val="both"/>
              <w:rPr>
                <w:rFonts w:ascii="Times New Roman" w:eastAsia="Times New Roman" w:hAnsi="Times New Roman" w:cs="Times New Roman"/>
                <w:sz w:val="28"/>
                <w:szCs w:val="28"/>
              </w:rPr>
            </w:pPr>
            <w:r w:rsidRPr="00057385">
              <w:rPr>
                <w:rFonts w:ascii="Times New Roman" w:eastAsia="Times New Roman" w:hAnsi="Times New Roman" w:cs="Times New Roman"/>
                <w:sz w:val="28"/>
                <w:szCs w:val="28"/>
                <w:lang w:val="uk-UA"/>
              </w:rPr>
              <w:lastRenderedPageBreak/>
              <w:t>7.1</w:t>
            </w:r>
            <w:r w:rsidRPr="00057385">
              <w:rPr>
                <w:rFonts w:ascii="Times New Roman" w:eastAsia="Times New Roman" w:hAnsi="Times New Roman" w:cs="Times New Roman"/>
                <w:sz w:val="28"/>
                <w:szCs w:val="28"/>
              </w:rPr>
              <w:t xml:space="preserve">. Для організації та </w:t>
            </w:r>
            <w:proofErr w:type="gramStart"/>
            <w:r w:rsidRPr="00057385">
              <w:rPr>
                <w:rFonts w:ascii="Times New Roman" w:eastAsia="Times New Roman" w:hAnsi="Times New Roman" w:cs="Times New Roman"/>
                <w:sz w:val="28"/>
                <w:szCs w:val="28"/>
              </w:rPr>
              <w:t>обл</w:t>
            </w:r>
            <w:proofErr w:type="gramEnd"/>
            <w:r w:rsidRPr="00057385">
              <w:rPr>
                <w:rFonts w:ascii="Times New Roman" w:eastAsia="Times New Roman" w:hAnsi="Times New Roman" w:cs="Times New Roman"/>
                <w:sz w:val="28"/>
                <w:szCs w:val="28"/>
              </w:rPr>
              <w:t>іку роботи фахівці центру ведуть документацію в електронному вигляді, зокрема:</w:t>
            </w:r>
          </w:p>
          <w:p w:rsidR="00B41580" w:rsidRPr="00057385" w:rsidRDefault="00B41580" w:rsidP="007530F8">
            <w:pPr>
              <w:shd w:val="clear" w:color="auto" w:fill="FFFFFF"/>
              <w:ind w:firstLine="709"/>
              <w:jc w:val="both"/>
              <w:rPr>
                <w:rFonts w:ascii="Times New Roman" w:eastAsia="Times New Roman" w:hAnsi="Times New Roman" w:cs="Times New Roman"/>
                <w:sz w:val="28"/>
                <w:szCs w:val="28"/>
              </w:rPr>
            </w:pPr>
            <w:proofErr w:type="gramStart"/>
            <w:r w:rsidRPr="00057385">
              <w:rPr>
                <w:rFonts w:ascii="Times New Roman" w:eastAsia="Times New Roman" w:hAnsi="Times New Roman" w:cs="Times New Roman"/>
                <w:sz w:val="28"/>
                <w:szCs w:val="28"/>
              </w:rPr>
              <w:lastRenderedPageBreak/>
              <w:t>р</w:t>
            </w:r>
            <w:proofErr w:type="gramEnd"/>
            <w:r w:rsidRPr="00057385">
              <w:rPr>
                <w:rFonts w:ascii="Times New Roman" w:eastAsia="Times New Roman" w:hAnsi="Times New Roman" w:cs="Times New Roman"/>
                <w:sz w:val="28"/>
                <w:szCs w:val="28"/>
              </w:rPr>
              <w:t>ічний план роботи центру;</w:t>
            </w:r>
          </w:p>
          <w:p w:rsidR="00B41580" w:rsidRPr="00057385" w:rsidRDefault="00B41580" w:rsidP="007530F8">
            <w:pPr>
              <w:shd w:val="clear" w:color="auto" w:fill="FFFFFF"/>
              <w:ind w:firstLine="709"/>
              <w:jc w:val="both"/>
              <w:rPr>
                <w:rFonts w:ascii="Times New Roman" w:eastAsia="Times New Roman" w:hAnsi="Times New Roman" w:cs="Times New Roman"/>
                <w:sz w:val="28"/>
                <w:szCs w:val="28"/>
              </w:rPr>
            </w:pPr>
            <w:proofErr w:type="gramStart"/>
            <w:r w:rsidRPr="00057385">
              <w:rPr>
                <w:rFonts w:ascii="Times New Roman" w:eastAsia="Times New Roman" w:hAnsi="Times New Roman" w:cs="Times New Roman"/>
                <w:sz w:val="28"/>
                <w:szCs w:val="28"/>
              </w:rPr>
              <w:t>р</w:t>
            </w:r>
            <w:proofErr w:type="gramEnd"/>
            <w:r w:rsidRPr="00057385">
              <w:rPr>
                <w:rFonts w:ascii="Times New Roman" w:eastAsia="Times New Roman" w:hAnsi="Times New Roman" w:cs="Times New Roman"/>
                <w:sz w:val="28"/>
                <w:szCs w:val="28"/>
              </w:rPr>
              <w:t>ічний план роботи фахівців центру;</w:t>
            </w:r>
          </w:p>
          <w:p w:rsidR="00B41580" w:rsidRPr="00057385" w:rsidRDefault="00B41580" w:rsidP="007530F8">
            <w:pPr>
              <w:shd w:val="clear" w:color="auto" w:fill="FFFFFF"/>
              <w:ind w:firstLine="709"/>
              <w:jc w:val="both"/>
              <w:rPr>
                <w:rFonts w:ascii="Times New Roman" w:eastAsia="Times New Roman" w:hAnsi="Times New Roman" w:cs="Times New Roman"/>
                <w:sz w:val="28"/>
                <w:szCs w:val="28"/>
              </w:rPr>
            </w:pPr>
            <w:r w:rsidRPr="00057385">
              <w:rPr>
                <w:rFonts w:ascii="Times New Roman" w:eastAsia="Times New Roman" w:hAnsi="Times New Roman" w:cs="Times New Roman"/>
                <w:sz w:val="28"/>
                <w:szCs w:val="28"/>
              </w:rPr>
              <w:t>щотижневі графіки роботи центру та фахівці</w:t>
            </w:r>
            <w:proofErr w:type="gramStart"/>
            <w:r w:rsidRPr="00057385">
              <w:rPr>
                <w:rFonts w:ascii="Times New Roman" w:eastAsia="Times New Roman" w:hAnsi="Times New Roman" w:cs="Times New Roman"/>
                <w:sz w:val="28"/>
                <w:szCs w:val="28"/>
              </w:rPr>
              <w:t>в</w:t>
            </w:r>
            <w:proofErr w:type="gramEnd"/>
            <w:r w:rsidRPr="00057385">
              <w:rPr>
                <w:rFonts w:ascii="Times New Roman" w:eastAsia="Times New Roman" w:hAnsi="Times New Roman" w:cs="Times New Roman"/>
                <w:sz w:val="28"/>
                <w:szCs w:val="28"/>
              </w:rPr>
              <w:t xml:space="preserve"> центру;</w:t>
            </w:r>
          </w:p>
          <w:p w:rsidR="00B41580" w:rsidRPr="00057385" w:rsidRDefault="00B41580" w:rsidP="007530F8">
            <w:pPr>
              <w:shd w:val="clear" w:color="auto" w:fill="FFFFFF"/>
              <w:ind w:firstLine="709"/>
              <w:jc w:val="both"/>
              <w:rPr>
                <w:rFonts w:ascii="Times New Roman" w:eastAsia="Times New Roman" w:hAnsi="Times New Roman" w:cs="Times New Roman"/>
                <w:sz w:val="28"/>
                <w:szCs w:val="28"/>
              </w:rPr>
            </w:pPr>
            <w:r w:rsidRPr="00057385">
              <w:rPr>
                <w:rFonts w:ascii="Times New Roman" w:eastAsia="Times New Roman" w:hAnsi="Times New Roman" w:cs="Times New Roman"/>
                <w:sz w:val="28"/>
                <w:szCs w:val="28"/>
              </w:rPr>
              <w:t>зві</w:t>
            </w:r>
            <w:proofErr w:type="gramStart"/>
            <w:r w:rsidRPr="00057385">
              <w:rPr>
                <w:rFonts w:ascii="Times New Roman" w:eastAsia="Times New Roman" w:hAnsi="Times New Roman" w:cs="Times New Roman"/>
                <w:sz w:val="28"/>
                <w:szCs w:val="28"/>
              </w:rPr>
              <w:t>ти фах</w:t>
            </w:r>
            <w:proofErr w:type="gramEnd"/>
            <w:r w:rsidRPr="00057385">
              <w:rPr>
                <w:rFonts w:ascii="Times New Roman" w:eastAsia="Times New Roman" w:hAnsi="Times New Roman" w:cs="Times New Roman"/>
                <w:sz w:val="28"/>
                <w:szCs w:val="28"/>
              </w:rPr>
              <w:t>івців центру про результати надання психолого-педагогічних та корекційно-розвиткових послуг особам з особливими освітніми потребами;</w:t>
            </w:r>
          </w:p>
          <w:p w:rsidR="00B41580" w:rsidRDefault="00B41580" w:rsidP="007530F8">
            <w:pPr>
              <w:shd w:val="clear" w:color="auto" w:fill="FFFFFF"/>
              <w:ind w:firstLine="709"/>
              <w:jc w:val="both"/>
              <w:rPr>
                <w:rFonts w:ascii="Times New Roman" w:eastAsia="Times New Roman" w:hAnsi="Times New Roman" w:cs="Times New Roman"/>
                <w:sz w:val="28"/>
                <w:szCs w:val="28"/>
                <w:lang w:val="uk-UA"/>
              </w:rPr>
            </w:pPr>
            <w:r w:rsidRPr="00057385">
              <w:rPr>
                <w:rFonts w:ascii="Times New Roman" w:eastAsia="Times New Roman" w:hAnsi="Times New Roman" w:cs="Times New Roman"/>
                <w:sz w:val="28"/>
                <w:szCs w:val="28"/>
              </w:rPr>
              <w:t xml:space="preserve">журнал </w:t>
            </w:r>
            <w:proofErr w:type="gramStart"/>
            <w:r w:rsidRPr="00057385">
              <w:rPr>
                <w:rFonts w:ascii="Times New Roman" w:eastAsia="Times New Roman" w:hAnsi="Times New Roman" w:cs="Times New Roman"/>
                <w:sz w:val="28"/>
                <w:szCs w:val="28"/>
              </w:rPr>
              <w:t>обл</w:t>
            </w:r>
            <w:proofErr w:type="gramEnd"/>
            <w:r w:rsidRPr="00057385">
              <w:rPr>
                <w:rFonts w:ascii="Times New Roman" w:eastAsia="Times New Roman" w:hAnsi="Times New Roman" w:cs="Times New Roman"/>
                <w:sz w:val="28"/>
                <w:szCs w:val="28"/>
              </w:rPr>
              <w:t>іку заяв</w:t>
            </w:r>
            <w:r>
              <w:rPr>
                <w:rFonts w:ascii="Times New Roman" w:eastAsia="Times New Roman" w:hAnsi="Times New Roman" w:cs="Times New Roman"/>
                <w:sz w:val="28"/>
                <w:szCs w:val="28"/>
                <w:lang w:val="uk-UA"/>
              </w:rPr>
              <w:t>;</w:t>
            </w:r>
          </w:p>
          <w:p w:rsidR="00B41580" w:rsidRPr="00925300" w:rsidRDefault="00B41580" w:rsidP="007530F8">
            <w:pPr>
              <w:shd w:val="clear" w:color="auto" w:fill="FFFFFF"/>
              <w:ind w:firstLine="709"/>
              <w:jc w:val="both"/>
              <w:rPr>
                <w:rFonts w:ascii="Times New Roman" w:eastAsia="Times New Roman" w:hAnsi="Times New Roman" w:cs="Times New Roman"/>
                <w:sz w:val="28"/>
                <w:szCs w:val="28"/>
                <w:lang w:val="uk-UA"/>
              </w:rPr>
            </w:pPr>
            <w:r w:rsidRPr="00057385">
              <w:rPr>
                <w:rFonts w:ascii="Times New Roman" w:eastAsia="Times New Roman" w:hAnsi="Times New Roman" w:cs="Times New Roman"/>
                <w:sz w:val="28"/>
                <w:szCs w:val="28"/>
              </w:rPr>
              <w:t xml:space="preserve">журнал </w:t>
            </w:r>
            <w:proofErr w:type="gramStart"/>
            <w:r w:rsidRPr="00057385">
              <w:rPr>
                <w:rFonts w:ascii="Times New Roman" w:eastAsia="Times New Roman" w:hAnsi="Times New Roman" w:cs="Times New Roman"/>
                <w:sz w:val="28"/>
                <w:szCs w:val="28"/>
              </w:rPr>
              <w:t>обл</w:t>
            </w:r>
            <w:proofErr w:type="gramEnd"/>
            <w:r w:rsidRPr="00057385">
              <w:rPr>
                <w:rFonts w:ascii="Times New Roman" w:eastAsia="Times New Roman" w:hAnsi="Times New Roman" w:cs="Times New Roman"/>
                <w:sz w:val="28"/>
                <w:szCs w:val="28"/>
              </w:rPr>
              <w:t>іку висновків про комплексну оцінку</w:t>
            </w:r>
            <w:r>
              <w:rPr>
                <w:rFonts w:ascii="Times New Roman" w:eastAsia="Times New Roman" w:hAnsi="Times New Roman" w:cs="Times New Roman"/>
                <w:sz w:val="28"/>
                <w:szCs w:val="28"/>
                <w:lang w:val="uk-UA"/>
              </w:rPr>
              <w:t>;</w:t>
            </w:r>
          </w:p>
          <w:p w:rsidR="00B41580" w:rsidRPr="00057385" w:rsidRDefault="00B41580" w:rsidP="007530F8">
            <w:pPr>
              <w:shd w:val="clear" w:color="auto" w:fill="FFFFFF"/>
              <w:ind w:firstLine="709"/>
              <w:jc w:val="both"/>
              <w:rPr>
                <w:rFonts w:ascii="Times New Roman" w:eastAsia="Times New Roman" w:hAnsi="Times New Roman" w:cs="Times New Roman"/>
                <w:sz w:val="28"/>
                <w:szCs w:val="28"/>
              </w:rPr>
            </w:pPr>
            <w:r w:rsidRPr="00057385">
              <w:rPr>
                <w:rFonts w:ascii="Times New Roman" w:eastAsia="Times New Roman" w:hAnsi="Times New Roman" w:cs="Times New Roman"/>
                <w:sz w:val="28"/>
                <w:szCs w:val="28"/>
              </w:rPr>
              <w:t xml:space="preserve">журнал </w:t>
            </w:r>
            <w:proofErr w:type="gramStart"/>
            <w:r w:rsidRPr="00057385">
              <w:rPr>
                <w:rFonts w:ascii="Times New Roman" w:eastAsia="Times New Roman" w:hAnsi="Times New Roman" w:cs="Times New Roman"/>
                <w:sz w:val="28"/>
                <w:szCs w:val="28"/>
              </w:rPr>
              <w:t>обл</w:t>
            </w:r>
            <w:proofErr w:type="gramEnd"/>
            <w:r w:rsidRPr="00057385">
              <w:rPr>
                <w:rFonts w:ascii="Times New Roman" w:eastAsia="Times New Roman" w:hAnsi="Times New Roman" w:cs="Times New Roman"/>
                <w:sz w:val="28"/>
                <w:szCs w:val="28"/>
              </w:rPr>
              <w:t>іку консультацій;</w:t>
            </w:r>
          </w:p>
          <w:p w:rsidR="00B41580" w:rsidRPr="0003313F" w:rsidRDefault="00B41580" w:rsidP="007530F8">
            <w:pPr>
              <w:shd w:val="clear" w:color="auto" w:fill="FFFFFF"/>
              <w:ind w:firstLine="709"/>
              <w:jc w:val="both"/>
              <w:rPr>
                <w:rFonts w:ascii="Times New Roman" w:eastAsia="Times New Roman" w:hAnsi="Times New Roman" w:cs="Times New Roman"/>
                <w:sz w:val="28"/>
                <w:szCs w:val="28"/>
              </w:rPr>
            </w:pPr>
            <w:r w:rsidRPr="00057385">
              <w:rPr>
                <w:rFonts w:ascii="Times New Roman" w:eastAsia="Times New Roman" w:hAnsi="Times New Roman" w:cs="Times New Roman"/>
                <w:sz w:val="28"/>
                <w:szCs w:val="28"/>
              </w:rPr>
              <w:t xml:space="preserve">особові справи </w:t>
            </w:r>
            <w:proofErr w:type="gramStart"/>
            <w:r w:rsidRPr="0003313F">
              <w:rPr>
                <w:rFonts w:ascii="Times New Roman" w:eastAsia="Times New Roman" w:hAnsi="Times New Roman" w:cs="Times New Roman"/>
                <w:b/>
                <w:sz w:val="28"/>
                <w:szCs w:val="28"/>
              </w:rPr>
              <w:t>осіб</w:t>
            </w:r>
            <w:proofErr w:type="gramEnd"/>
            <w:r w:rsidRPr="00057385">
              <w:rPr>
                <w:rFonts w:ascii="Times New Roman" w:eastAsia="Times New Roman" w:hAnsi="Times New Roman" w:cs="Times New Roman"/>
                <w:sz w:val="28"/>
                <w:szCs w:val="28"/>
              </w:rPr>
              <w:t>, які пройшли комплексну оцінку.</w:t>
            </w:r>
          </w:p>
        </w:tc>
      </w:tr>
      <w:tr w:rsidR="00B41580" w:rsidRPr="00D70013" w:rsidTr="007530F8">
        <w:tc>
          <w:tcPr>
            <w:tcW w:w="14786" w:type="dxa"/>
            <w:gridSpan w:val="2"/>
          </w:tcPr>
          <w:p w:rsidR="00B41580" w:rsidRPr="0003313F" w:rsidRDefault="00B41580" w:rsidP="007530F8">
            <w:pPr>
              <w:shd w:val="clear" w:color="auto" w:fill="FFFFFF"/>
              <w:ind w:firstLine="709"/>
              <w:jc w:val="center"/>
              <w:rPr>
                <w:rFonts w:ascii="Times New Roman" w:eastAsia="Times New Roman" w:hAnsi="Times New Roman" w:cs="Times New Roman"/>
                <w:b/>
                <w:bCs/>
                <w:sz w:val="28"/>
                <w:lang w:val="uk-UA"/>
              </w:rPr>
            </w:pPr>
            <w:r>
              <w:rPr>
                <w:rFonts w:ascii="Times New Roman" w:eastAsia="Times New Roman" w:hAnsi="Times New Roman" w:cs="Times New Roman"/>
                <w:b/>
                <w:bCs/>
                <w:sz w:val="28"/>
                <w:lang w:val="en-US"/>
              </w:rPr>
              <w:lastRenderedPageBreak/>
              <w:t>V</w:t>
            </w:r>
            <w:r>
              <w:rPr>
                <w:rFonts w:ascii="Times New Roman" w:eastAsia="Times New Roman" w:hAnsi="Times New Roman" w:cs="Times New Roman"/>
                <w:b/>
                <w:bCs/>
                <w:sz w:val="28"/>
                <w:lang w:val="uk-UA"/>
              </w:rPr>
              <w:t>ІІІ</w:t>
            </w:r>
            <w:r w:rsidRPr="00057385">
              <w:rPr>
                <w:rFonts w:ascii="Times New Roman" w:eastAsia="Times New Roman" w:hAnsi="Times New Roman" w:cs="Times New Roman"/>
                <w:b/>
                <w:bCs/>
                <w:sz w:val="28"/>
                <w:lang w:val="uk-UA"/>
              </w:rPr>
              <w:t>.</w:t>
            </w:r>
            <w:r>
              <w:rPr>
                <w:rFonts w:ascii="Times New Roman" w:eastAsia="Times New Roman" w:hAnsi="Times New Roman" w:cs="Times New Roman"/>
                <w:b/>
                <w:bCs/>
                <w:sz w:val="28"/>
                <w:lang w:val="uk-UA"/>
              </w:rPr>
              <w:t xml:space="preserve"> </w:t>
            </w:r>
            <w:proofErr w:type="gramStart"/>
            <w:r w:rsidRPr="005C259C">
              <w:rPr>
                <w:rFonts w:ascii="Times New Roman" w:eastAsia="Times New Roman" w:hAnsi="Times New Roman" w:cs="Times New Roman"/>
                <w:b/>
                <w:bCs/>
                <w:sz w:val="28"/>
              </w:rPr>
              <w:t>М</w:t>
            </w:r>
            <w:r>
              <w:rPr>
                <w:rFonts w:ascii="Times New Roman" w:eastAsia="Times New Roman" w:hAnsi="Times New Roman" w:cs="Times New Roman"/>
                <w:b/>
                <w:bCs/>
                <w:sz w:val="28"/>
                <w:lang w:val="uk-UA"/>
              </w:rPr>
              <w:t>АТЕР</w:t>
            </w:r>
            <w:proofErr w:type="gramEnd"/>
            <w:r>
              <w:rPr>
                <w:rFonts w:ascii="Times New Roman" w:eastAsia="Times New Roman" w:hAnsi="Times New Roman" w:cs="Times New Roman"/>
                <w:b/>
                <w:bCs/>
                <w:sz w:val="28"/>
                <w:lang w:val="uk-UA"/>
              </w:rPr>
              <w:t>ІАЛЬНО-ТЕХНІЧНА БАЗА ТА ФІНАНСОВО-ГОСПОДАРСЬКА ДІЯЛЬНІСТЬ</w:t>
            </w:r>
          </w:p>
        </w:tc>
      </w:tr>
      <w:tr w:rsidR="00B41580" w:rsidRPr="00D70013" w:rsidTr="007530F8">
        <w:tc>
          <w:tcPr>
            <w:tcW w:w="7393" w:type="dxa"/>
          </w:tcPr>
          <w:p w:rsidR="00B41580" w:rsidRPr="00FF5A5C" w:rsidRDefault="00B41580" w:rsidP="007530F8">
            <w:pPr>
              <w:shd w:val="clear" w:color="auto" w:fill="FFFFFF"/>
              <w:tabs>
                <w:tab w:val="left" w:pos="1276"/>
              </w:tabs>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 xml:space="preserve">8.5. </w:t>
            </w:r>
            <w:r w:rsidRPr="00FF5A5C">
              <w:rPr>
                <w:rFonts w:ascii="Times New Roman" w:hAnsi="Times New Roman" w:cs="Times New Roman"/>
                <w:sz w:val="28"/>
                <w:szCs w:val="28"/>
              </w:rPr>
              <w:t xml:space="preserve">Джерелами </w:t>
            </w:r>
            <w:r>
              <w:rPr>
                <w:rFonts w:ascii="Times New Roman" w:hAnsi="Times New Roman" w:cs="Times New Roman"/>
                <w:sz w:val="28"/>
                <w:szCs w:val="28"/>
              </w:rPr>
              <w:t xml:space="preserve"> </w:t>
            </w:r>
            <w:r w:rsidRPr="00FF5A5C">
              <w:rPr>
                <w:rFonts w:ascii="Times New Roman" w:hAnsi="Times New Roman" w:cs="Times New Roman"/>
                <w:sz w:val="28"/>
                <w:szCs w:val="28"/>
              </w:rPr>
              <w:t>фінансування центру є</w:t>
            </w:r>
            <w:r>
              <w:rPr>
                <w:rFonts w:ascii="Times New Roman" w:hAnsi="Times New Roman" w:cs="Times New Roman"/>
                <w:sz w:val="28"/>
                <w:szCs w:val="28"/>
              </w:rPr>
              <w:t xml:space="preserve"> </w:t>
            </w:r>
            <w:r w:rsidRPr="00FF5A5C">
              <w:rPr>
                <w:rFonts w:ascii="Times New Roman" w:hAnsi="Times New Roman" w:cs="Times New Roman"/>
                <w:sz w:val="28"/>
                <w:szCs w:val="28"/>
              </w:rPr>
              <w:t xml:space="preserve"> освітня субвенція, кошти засновника, благодійні внески юридичних та фізичних </w:t>
            </w:r>
            <w:proofErr w:type="gramStart"/>
            <w:r w:rsidRPr="00FF5A5C">
              <w:rPr>
                <w:rFonts w:ascii="Times New Roman" w:hAnsi="Times New Roman" w:cs="Times New Roman"/>
                <w:sz w:val="28"/>
                <w:szCs w:val="28"/>
              </w:rPr>
              <w:t>осіб</w:t>
            </w:r>
            <w:proofErr w:type="gramEnd"/>
            <w:r w:rsidRPr="00FF5A5C">
              <w:rPr>
                <w:rFonts w:ascii="Times New Roman" w:hAnsi="Times New Roman" w:cs="Times New Roman"/>
                <w:sz w:val="28"/>
                <w:szCs w:val="28"/>
              </w:rPr>
              <w:t>, інші джерела, не заборонені законодавством.</w:t>
            </w:r>
          </w:p>
          <w:p w:rsidR="00B41580" w:rsidRPr="0003313F" w:rsidRDefault="00B41580" w:rsidP="007530F8">
            <w:pPr>
              <w:pStyle w:val="rvps2"/>
              <w:shd w:val="clear" w:color="auto" w:fill="FFFFFF"/>
              <w:tabs>
                <w:tab w:val="left" w:pos="1134"/>
              </w:tabs>
              <w:spacing w:before="0" w:beforeAutospacing="0" w:after="0" w:afterAutospacing="0"/>
              <w:ind w:firstLine="709"/>
              <w:jc w:val="both"/>
              <w:rPr>
                <w:sz w:val="28"/>
                <w:szCs w:val="28"/>
              </w:rPr>
            </w:pPr>
            <w:r w:rsidRPr="00FF5A5C">
              <w:rPr>
                <w:sz w:val="28"/>
                <w:szCs w:val="28"/>
              </w:rPr>
              <w:t xml:space="preserve"> </w:t>
            </w:r>
          </w:p>
        </w:tc>
        <w:tc>
          <w:tcPr>
            <w:tcW w:w="7393" w:type="dxa"/>
          </w:tcPr>
          <w:p w:rsidR="00B41580" w:rsidRPr="00B93EFC" w:rsidRDefault="00B41580" w:rsidP="007530F8">
            <w:pPr>
              <w:shd w:val="clear" w:color="auto" w:fill="FFFFFF"/>
              <w:ind w:firstLine="709"/>
              <w:jc w:val="both"/>
              <w:rPr>
                <w:rFonts w:ascii="Times New Roman" w:eastAsia="Times New Roman" w:hAnsi="Times New Roman" w:cs="Times New Roman"/>
                <w:b/>
                <w:sz w:val="28"/>
                <w:szCs w:val="28"/>
                <w:lang w:val="uk-UA"/>
              </w:rPr>
            </w:pPr>
            <w:r w:rsidRPr="0003313F">
              <w:rPr>
                <w:rFonts w:ascii="Times New Roman" w:eastAsia="Times New Roman" w:hAnsi="Times New Roman" w:cs="Times New Roman"/>
                <w:b/>
                <w:sz w:val="28"/>
                <w:szCs w:val="28"/>
                <w:lang w:val="uk-UA"/>
              </w:rPr>
              <w:t>8.5</w:t>
            </w:r>
            <w:r w:rsidRPr="00B93EFC">
              <w:rPr>
                <w:rFonts w:ascii="Times New Roman" w:eastAsia="Times New Roman" w:hAnsi="Times New Roman" w:cs="Times New Roman"/>
                <w:b/>
                <w:sz w:val="28"/>
                <w:szCs w:val="28"/>
                <w:lang w:val="uk-UA"/>
              </w:rPr>
              <w:t>. Джерелами фінансування центру є кошти засновника, благодійні пожертви юридичних та фізичних осіб, інші джерела, не заборонені законодавством, у тому числі кошти, одержані за надання додаткових освітніх та інших платних послуг, гранти, дарунки, інші надходження, одержані від юридичних та фізичних осіб.</w:t>
            </w:r>
          </w:p>
          <w:p w:rsidR="00B41580" w:rsidRPr="0003313F" w:rsidRDefault="00B41580" w:rsidP="007530F8">
            <w:pPr>
              <w:shd w:val="clear" w:color="auto" w:fill="FFFFFF"/>
              <w:ind w:firstLine="709"/>
              <w:jc w:val="both"/>
              <w:rPr>
                <w:rFonts w:ascii="Times New Roman" w:eastAsia="Times New Roman" w:hAnsi="Times New Roman" w:cs="Times New Roman"/>
                <w:b/>
                <w:sz w:val="28"/>
                <w:szCs w:val="28"/>
              </w:rPr>
            </w:pPr>
            <w:r w:rsidRPr="0003313F">
              <w:rPr>
                <w:rFonts w:ascii="Times New Roman" w:eastAsia="Times New Roman" w:hAnsi="Times New Roman" w:cs="Times New Roman"/>
                <w:b/>
                <w:sz w:val="28"/>
                <w:szCs w:val="28"/>
                <w:lang w:val="uk-UA"/>
              </w:rPr>
              <w:t>Ц</w:t>
            </w:r>
            <w:r w:rsidRPr="0003313F">
              <w:rPr>
                <w:rFonts w:ascii="Times New Roman" w:eastAsia="Times New Roman" w:hAnsi="Times New Roman" w:cs="Times New Roman"/>
                <w:b/>
                <w:sz w:val="28"/>
                <w:szCs w:val="28"/>
              </w:rPr>
              <w:t>ентр має право надавати платні послуги відповідно до постанови Кабінету Міністрів України від 27 серпня 2010 р. </w:t>
            </w:r>
            <w:r>
              <w:fldChar w:fldCharType="begin"/>
            </w:r>
            <w:r>
              <w:instrText xml:space="preserve"> HYPERLINK "https://zakon.rada.gov.ua/laws/show/796-2010-%D0%BF" \t "_blank" </w:instrText>
            </w:r>
            <w:r>
              <w:fldChar w:fldCharType="separate"/>
            </w:r>
            <w:r w:rsidRPr="0003313F">
              <w:rPr>
                <w:rFonts w:ascii="Times New Roman" w:eastAsia="Times New Roman" w:hAnsi="Times New Roman" w:cs="Times New Roman"/>
                <w:b/>
                <w:sz w:val="28"/>
                <w:szCs w:val="28"/>
              </w:rPr>
              <w:t>№ 796</w:t>
            </w:r>
            <w:r>
              <w:rPr>
                <w:rFonts w:ascii="Times New Roman" w:eastAsia="Times New Roman" w:hAnsi="Times New Roman" w:cs="Times New Roman"/>
                <w:b/>
                <w:sz w:val="28"/>
                <w:szCs w:val="28"/>
              </w:rPr>
              <w:fldChar w:fldCharType="end"/>
            </w:r>
            <w:r>
              <w:rPr>
                <w:rFonts w:ascii="Times New Roman" w:eastAsia="Times New Roman" w:hAnsi="Times New Roman" w:cs="Times New Roman"/>
                <w:b/>
                <w:sz w:val="28"/>
                <w:szCs w:val="28"/>
              </w:rPr>
              <w:t> </w:t>
            </w:r>
            <w:r>
              <w:rPr>
                <w:rFonts w:ascii="Times New Roman" w:eastAsia="Times New Roman" w:hAnsi="Times New Roman" w:cs="Times New Roman"/>
                <w:b/>
                <w:sz w:val="28"/>
                <w:szCs w:val="28"/>
                <w:lang w:val="uk-UA"/>
              </w:rPr>
              <w:t>«</w:t>
            </w:r>
            <w:r w:rsidRPr="0003313F">
              <w:rPr>
                <w:rFonts w:ascii="Times New Roman" w:eastAsia="Times New Roman" w:hAnsi="Times New Roman" w:cs="Times New Roman"/>
                <w:b/>
                <w:sz w:val="28"/>
                <w:szCs w:val="28"/>
              </w:rPr>
              <w:t xml:space="preserve">Про затвердження переліку платних послуг, які можуть надаватися закладами освіти, іншими установами та закладами системи освіти, що належать </w:t>
            </w:r>
            <w:proofErr w:type="gramStart"/>
            <w:r w:rsidRPr="0003313F">
              <w:rPr>
                <w:rFonts w:ascii="Times New Roman" w:eastAsia="Times New Roman" w:hAnsi="Times New Roman" w:cs="Times New Roman"/>
                <w:b/>
                <w:sz w:val="28"/>
                <w:szCs w:val="28"/>
              </w:rPr>
              <w:t>до</w:t>
            </w:r>
            <w:proofErr w:type="gramEnd"/>
            <w:r w:rsidRPr="0003313F">
              <w:rPr>
                <w:rFonts w:ascii="Times New Roman" w:eastAsia="Times New Roman" w:hAnsi="Times New Roman" w:cs="Times New Roman"/>
                <w:b/>
                <w:sz w:val="28"/>
                <w:szCs w:val="28"/>
              </w:rPr>
              <w:t xml:space="preserve"> державної і комунальної форми власності</w:t>
            </w:r>
            <w:r>
              <w:rPr>
                <w:rFonts w:ascii="Times New Roman" w:eastAsia="Times New Roman" w:hAnsi="Times New Roman" w:cs="Times New Roman"/>
                <w:b/>
                <w:sz w:val="28"/>
                <w:szCs w:val="28"/>
                <w:lang w:val="uk-UA"/>
              </w:rPr>
              <w:t>»</w:t>
            </w:r>
            <w:r w:rsidRPr="0003313F">
              <w:rPr>
                <w:rFonts w:ascii="Times New Roman" w:eastAsia="Times New Roman" w:hAnsi="Times New Roman" w:cs="Times New Roman"/>
                <w:b/>
                <w:sz w:val="28"/>
                <w:szCs w:val="28"/>
              </w:rPr>
              <w:t>.</w:t>
            </w:r>
          </w:p>
          <w:p w:rsidR="00B41580" w:rsidRPr="0003313F" w:rsidRDefault="00B41580" w:rsidP="007530F8">
            <w:pPr>
              <w:shd w:val="clear" w:color="auto" w:fill="FFFFFF"/>
              <w:ind w:firstLine="709"/>
              <w:jc w:val="both"/>
              <w:rPr>
                <w:rFonts w:ascii="Times New Roman" w:eastAsia="Times New Roman" w:hAnsi="Times New Roman" w:cs="Times New Roman"/>
                <w:b/>
                <w:sz w:val="28"/>
                <w:szCs w:val="28"/>
              </w:rPr>
            </w:pPr>
            <w:r w:rsidRPr="0003313F">
              <w:rPr>
                <w:rFonts w:ascii="Times New Roman" w:eastAsia="Times New Roman" w:hAnsi="Times New Roman" w:cs="Times New Roman"/>
                <w:b/>
                <w:sz w:val="28"/>
                <w:szCs w:val="28"/>
              </w:rPr>
              <w:t xml:space="preserve">Надходження, отримані центром за надання платних послуг та за рахунок інших додаткових джерел фінансування, в установленому законодавством порядку використовуються для забезпечення діяльності </w:t>
            </w:r>
            <w:r w:rsidRPr="0003313F">
              <w:rPr>
                <w:rFonts w:ascii="Times New Roman" w:eastAsia="Times New Roman" w:hAnsi="Times New Roman" w:cs="Times New Roman"/>
                <w:b/>
                <w:sz w:val="28"/>
                <w:szCs w:val="28"/>
              </w:rPr>
              <w:lastRenderedPageBreak/>
              <w:t>центру, передбаченої його установчими документами.</w:t>
            </w:r>
          </w:p>
          <w:p w:rsidR="00B41580" w:rsidRPr="0003313F" w:rsidRDefault="00B41580" w:rsidP="007530F8">
            <w:pPr>
              <w:shd w:val="clear" w:color="auto" w:fill="FFFFFF"/>
              <w:ind w:firstLine="709"/>
              <w:jc w:val="both"/>
              <w:rPr>
                <w:rFonts w:ascii="Times New Roman" w:eastAsia="Times New Roman" w:hAnsi="Times New Roman" w:cs="Times New Roman"/>
                <w:sz w:val="28"/>
                <w:szCs w:val="28"/>
              </w:rPr>
            </w:pPr>
            <w:r w:rsidRPr="0003313F">
              <w:rPr>
                <w:rFonts w:ascii="Times New Roman" w:eastAsia="Times New Roman" w:hAnsi="Times New Roman" w:cs="Times New Roman"/>
                <w:b/>
                <w:sz w:val="28"/>
                <w:szCs w:val="28"/>
                <w:lang w:val="uk-UA"/>
              </w:rPr>
              <w:t>Ц</w:t>
            </w:r>
            <w:r w:rsidRPr="0003313F">
              <w:rPr>
                <w:rFonts w:ascii="Times New Roman" w:eastAsia="Times New Roman" w:hAnsi="Times New Roman" w:cs="Times New Roman"/>
                <w:b/>
                <w:sz w:val="28"/>
                <w:szCs w:val="28"/>
              </w:rPr>
              <w:t>ентр самостійно розпоряджається надходженнями від надання платних послуг та інших додаткових джерел фінансування, передбачених його установчими документами.</w:t>
            </w:r>
          </w:p>
        </w:tc>
      </w:tr>
    </w:tbl>
    <w:p w:rsidR="00B41580" w:rsidRDefault="00B41580" w:rsidP="00B41580">
      <w:pPr>
        <w:spacing w:after="0" w:line="240" w:lineRule="auto"/>
        <w:jc w:val="center"/>
        <w:rPr>
          <w:rFonts w:ascii="Times New Roman" w:hAnsi="Times New Roman" w:cs="Times New Roman"/>
          <w:sz w:val="28"/>
          <w:szCs w:val="28"/>
          <w:lang w:val="uk-UA"/>
        </w:rPr>
      </w:pPr>
    </w:p>
    <w:p w:rsidR="00B41580" w:rsidRDefault="00B41580" w:rsidP="00B41580">
      <w:pPr>
        <w:spacing w:after="0" w:line="240" w:lineRule="auto"/>
        <w:jc w:val="center"/>
        <w:rPr>
          <w:rFonts w:ascii="Times New Roman" w:hAnsi="Times New Roman" w:cs="Times New Roman"/>
          <w:sz w:val="28"/>
          <w:szCs w:val="28"/>
          <w:lang w:val="uk-UA"/>
        </w:rPr>
      </w:pPr>
    </w:p>
    <w:p w:rsidR="00B41580" w:rsidRDefault="00B41580" w:rsidP="00B41580">
      <w:pPr>
        <w:spacing w:after="0" w:line="240" w:lineRule="auto"/>
        <w:jc w:val="center"/>
        <w:rPr>
          <w:rFonts w:ascii="Times New Roman" w:hAnsi="Times New Roman" w:cs="Times New Roman"/>
          <w:sz w:val="28"/>
          <w:szCs w:val="28"/>
          <w:lang w:val="uk-UA"/>
        </w:rPr>
      </w:pPr>
    </w:p>
    <w:p w:rsidR="00B41580" w:rsidRPr="00D67D0D" w:rsidRDefault="00B41580" w:rsidP="00B41580">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Директор КУ «ІРЦ»                                                           /підпис існує/                                                          С.Ю.Гонік</w:t>
      </w:r>
    </w:p>
    <w:p w:rsidR="00942A7E" w:rsidRPr="0034478F" w:rsidRDefault="00942A7E">
      <w:pPr>
        <w:shd w:val="clear" w:color="auto" w:fill="FFFFFF"/>
        <w:spacing w:after="0" w:line="240" w:lineRule="auto"/>
        <w:jc w:val="both"/>
        <w:rPr>
          <w:rFonts w:ascii="Arial" w:eastAsia="Times New Roman" w:hAnsi="Arial" w:cs="Arial"/>
          <w:sz w:val="28"/>
          <w:szCs w:val="28"/>
          <w:lang w:val="uk-UA"/>
        </w:rPr>
      </w:pPr>
    </w:p>
    <w:sectPr w:rsidR="00942A7E" w:rsidRPr="0034478F" w:rsidSect="00D67D0D">
      <w:pgSz w:w="16838" w:h="11906" w:orient="landscape"/>
      <w:pgMar w:top="709"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F5D" w:rsidRDefault="00914F5D" w:rsidP="00B41580">
      <w:pPr>
        <w:spacing w:after="0" w:line="240" w:lineRule="auto"/>
      </w:pPr>
      <w:r>
        <w:separator/>
      </w:r>
    </w:p>
  </w:endnote>
  <w:endnote w:type="continuationSeparator" w:id="0">
    <w:p w:rsidR="00914F5D" w:rsidRDefault="00914F5D" w:rsidP="00B41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MT Extra"/>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altName w:val="Arial"/>
    <w:panose1 w:val="020F0502020204030204"/>
    <w:charset w:val="CC"/>
    <w:family w:val="swiss"/>
    <w:pitch w:val="variable"/>
    <w:sig w:usb0="E00002FF" w:usb1="4000ACFF" w:usb2="00000001"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F5D" w:rsidRDefault="00914F5D" w:rsidP="00B41580">
      <w:pPr>
        <w:spacing w:after="0" w:line="240" w:lineRule="auto"/>
      </w:pPr>
      <w:r>
        <w:separator/>
      </w:r>
    </w:p>
  </w:footnote>
  <w:footnote w:type="continuationSeparator" w:id="0">
    <w:p w:rsidR="00914F5D" w:rsidRDefault="00914F5D" w:rsidP="00B415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13CF1"/>
    <w:multiLevelType w:val="hybridMultilevel"/>
    <w:tmpl w:val="32B493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536709"/>
    <w:multiLevelType w:val="multilevel"/>
    <w:tmpl w:val="C2329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604AFC"/>
    <w:multiLevelType w:val="hybridMultilevel"/>
    <w:tmpl w:val="B6F8CE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635462"/>
    <w:multiLevelType w:val="hybridMultilevel"/>
    <w:tmpl w:val="D6344A0C"/>
    <w:lvl w:ilvl="0" w:tplc="04190001">
      <w:start w:val="1"/>
      <w:numFmt w:val="bullet"/>
      <w:lvlText w:val=""/>
      <w:lvlJc w:val="left"/>
      <w:pPr>
        <w:ind w:left="1168" w:hanging="360"/>
      </w:pPr>
      <w:rPr>
        <w:rFonts w:ascii="Symbol" w:hAnsi="Symbol" w:hint="default"/>
      </w:rPr>
    </w:lvl>
    <w:lvl w:ilvl="1" w:tplc="04190003" w:tentative="1">
      <w:start w:val="1"/>
      <w:numFmt w:val="bullet"/>
      <w:lvlText w:val="o"/>
      <w:lvlJc w:val="left"/>
      <w:pPr>
        <w:ind w:left="1888" w:hanging="360"/>
      </w:pPr>
      <w:rPr>
        <w:rFonts w:ascii="Courier New" w:hAnsi="Courier New" w:cs="Courier New" w:hint="default"/>
      </w:rPr>
    </w:lvl>
    <w:lvl w:ilvl="2" w:tplc="04190005" w:tentative="1">
      <w:start w:val="1"/>
      <w:numFmt w:val="bullet"/>
      <w:lvlText w:val=""/>
      <w:lvlJc w:val="left"/>
      <w:pPr>
        <w:ind w:left="2608" w:hanging="360"/>
      </w:pPr>
      <w:rPr>
        <w:rFonts w:ascii="Wingdings" w:hAnsi="Wingdings" w:hint="default"/>
      </w:rPr>
    </w:lvl>
    <w:lvl w:ilvl="3" w:tplc="04190001" w:tentative="1">
      <w:start w:val="1"/>
      <w:numFmt w:val="bullet"/>
      <w:lvlText w:val=""/>
      <w:lvlJc w:val="left"/>
      <w:pPr>
        <w:ind w:left="3328" w:hanging="360"/>
      </w:pPr>
      <w:rPr>
        <w:rFonts w:ascii="Symbol" w:hAnsi="Symbol" w:hint="default"/>
      </w:rPr>
    </w:lvl>
    <w:lvl w:ilvl="4" w:tplc="04190003" w:tentative="1">
      <w:start w:val="1"/>
      <w:numFmt w:val="bullet"/>
      <w:lvlText w:val="o"/>
      <w:lvlJc w:val="left"/>
      <w:pPr>
        <w:ind w:left="4048" w:hanging="360"/>
      </w:pPr>
      <w:rPr>
        <w:rFonts w:ascii="Courier New" w:hAnsi="Courier New" w:cs="Courier New" w:hint="default"/>
      </w:rPr>
    </w:lvl>
    <w:lvl w:ilvl="5" w:tplc="04190005" w:tentative="1">
      <w:start w:val="1"/>
      <w:numFmt w:val="bullet"/>
      <w:lvlText w:val=""/>
      <w:lvlJc w:val="left"/>
      <w:pPr>
        <w:ind w:left="4768" w:hanging="360"/>
      </w:pPr>
      <w:rPr>
        <w:rFonts w:ascii="Wingdings" w:hAnsi="Wingdings" w:hint="default"/>
      </w:rPr>
    </w:lvl>
    <w:lvl w:ilvl="6" w:tplc="04190001" w:tentative="1">
      <w:start w:val="1"/>
      <w:numFmt w:val="bullet"/>
      <w:lvlText w:val=""/>
      <w:lvlJc w:val="left"/>
      <w:pPr>
        <w:ind w:left="5488" w:hanging="360"/>
      </w:pPr>
      <w:rPr>
        <w:rFonts w:ascii="Symbol" w:hAnsi="Symbol" w:hint="default"/>
      </w:rPr>
    </w:lvl>
    <w:lvl w:ilvl="7" w:tplc="04190003" w:tentative="1">
      <w:start w:val="1"/>
      <w:numFmt w:val="bullet"/>
      <w:lvlText w:val="o"/>
      <w:lvlJc w:val="left"/>
      <w:pPr>
        <w:ind w:left="6208" w:hanging="360"/>
      </w:pPr>
      <w:rPr>
        <w:rFonts w:ascii="Courier New" w:hAnsi="Courier New" w:cs="Courier New" w:hint="default"/>
      </w:rPr>
    </w:lvl>
    <w:lvl w:ilvl="8" w:tplc="04190005" w:tentative="1">
      <w:start w:val="1"/>
      <w:numFmt w:val="bullet"/>
      <w:lvlText w:val=""/>
      <w:lvlJc w:val="left"/>
      <w:pPr>
        <w:ind w:left="6928" w:hanging="360"/>
      </w:pPr>
      <w:rPr>
        <w:rFonts w:ascii="Wingdings" w:hAnsi="Wingdings" w:hint="default"/>
      </w:rPr>
    </w:lvl>
  </w:abstractNum>
  <w:abstractNum w:abstractNumId="4">
    <w:nsid w:val="19BE48C6"/>
    <w:multiLevelType w:val="hybridMultilevel"/>
    <w:tmpl w:val="1D547142"/>
    <w:lvl w:ilvl="0" w:tplc="04190001">
      <w:start w:val="1"/>
      <w:numFmt w:val="bullet"/>
      <w:lvlText w:val=""/>
      <w:lvlJc w:val="left"/>
      <w:pPr>
        <w:ind w:left="1168" w:hanging="360"/>
      </w:pPr>
      <w:rPr>
        <w:rFonts w:ascii="Symbol" w:hAnsi="Symbol" w:hint="default"/>
      </w:rPr>
    </w:lvl>
    <w:lvl w:ilvl="1" w:tplc="04190003" w:tentative="1">
      <w:start w:val="1"/>
      <w:numFmt w:val="bullet"/>
      <w:lvlText w:val="o"/>
      <w:lvlJc w:val="left"/>
      <w:pPr>
        <w:ind w:left="1888" w:hanging="360"/>
      </w:pPr>
      <w:rPr>
        <w:rFonts w:ascii="Courier New" w:hAnsi="Courier New" w:cs="Courier New" w:hint="default"/>
      </w:rPr>
    </w:lvl>
    <w:lvl w:ilvl="2" w:tplc="04190005" w:tentative="1">
      <w:start w:val="1"/>
      <w:numFmt w:val="bullet"/>
      <w:lvlText w:val=""/>
      <w:lvlJc w:val="left"/>
      <w:pPr>
        <w:ind w:left="2608" w:hanging="360"/>
      </w:pPr>
      <w:rPr>
        <w:rFonts w:ascii="Wingdings" w:hAnsi="Wingdings" w:hint="default"/>
      </w:rPr>
    </w:lvl>
    <w:lvl w:ilvl="3" w:tplc="04190001" w:tentative="1">
      <w:start w:val="1"/>
      <w:numFmt w:val="bullet"/>
      <w:lvlText w:val=""/>
      <w:lvlJc w:val="left"/>
      <w:pPr>
        <w:ind w:left="3328" w:hanging="360"/>
      </w:pPr>
      <w:rPr>
        <w:rFonts w:ascii="Symbol" w:hAnsi="Symbol" w:hint="default"/>
      </w:rPr>
    </w:lvl>
    <w:lvl w:ilvl="4" w:tplc="04190003" w:tentative="1">
      <w:start w:val="1"/>
      <w:numFmt w:val="bullet"/>
      <w:lvlText w:val="o"/>
      <w:lvlJc w:val="left"/>
      <w:pPr>
        <w:ind w:left="4048" w:hanging="360"/>
      </w:pPr>
      <w:rPr>
        <w:rFonts w:ascii="Courier New" w:hAnsi="Courier New" w:cs="Courier New" w:hint="default"/>
      </w:rPr>
    </w:lvl>
    <w:lvl w:ilvl="5" w:tplc="04190005" w:tentative="1">
      <w:start w:val="1"/>
      <w:numFmt w:val="bullet"/>
      <w:lvlText w:val=""/>
      <w:lvlJc w:val="left"/>
      <w:pPr>
        <w:ind w:left="4768" w:hanging="360"/>
      </w:pPr>
      <w:rPr>
        <w:rFonts w:ascii="Wingdings" w:hAnsi="Wingdings" w:hint="default"/>
      </w:rPr>
    </w:lvl>
    <w:lvl w:ilvl="6" w:tplc="04190001" w:tentative="1">
      <w:start w:val="1"/>
      <w:numFmt w:val="bullet"/>
      <w:lvlText w:val=""/>
      <w:lvlJc w:val="left"/>
      <w:pPr>
        <w:ind w:left="5488" w:hanging="360"/>
      </w:pPr>
      <w:rPr>
        <w:rFonts w:ascii="Symbol" w:hAnsi="Symbol" w:hint="default"/>
      </w:rPr>
    </w:lvl>
    <w:lvl w:ilvl="7" w:tplc="04190003" w:tentative="1">
      <w:start w:val="1"/>
      <w:numFmt w:val="bullet"/>
      <w:lvlText w:val="o"/>
      <w:lvlJc w:val="left"/>
      <w:pPr>
        <w:ind w:left="6208" w:hanging="360"/>
      </w:pPr>
      <w:rPr>
        <w:rFonts w:ascii="Courier New" w:hAnsi="Courier New" w:cs="Courier New" w:hint="default"/>
      </w:rPr>
    </w:lvl>
    <w:lvl w:ilvl="8" w:tplc="04190005" w:tentative="1">
      <w:start w:val="1"/>
      <w:numFmt w:val="bullet"/>
      <w:lvlText w:val=""/>
      <w:lvlJc w:val="left"/>
      <w:pPr>
        <w:ind w:left="6928" w:hanging="360"/>
      </w:pPr>
      <w:rPr>
        <w:rFonts w:ascii="Wingdings" w:hAnsi="Wingdings" w:hint="default"/>
      </w:rPr>
    </w:lvl>
  </w:abstractNum>
  <w:abstractNum w:abstractNumId="5">
    <w:nsid w:val="27C43E55"/>
    <w:multiLevelType w:val="multilevel"/>
    <w:tmpl w:val="01AA1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097BB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7386B62"/>
    <w:multiLevelType w:val="hybridMultilevel"/>
    <w:tmpl w:val="B49EA8CA"/>
    <w:lvl w:ilvl="0" w:tplc="04190001">
      <w:start w:val="1"/>
      <w:numFmt w:val="bullet"/>
      <w:lvlText w:val=""/>
      <w:lvlJc w:val="left"/>
      <w:pPr>
        <w:ind w:left="1168" w:hanging="360"/>
      </w:pPr>
      <w:rPr>
        <w:rFonts w:ascii="Symbol" w:hAnsi="Symbol" w:hint="default"/>
      </w:rPr>
    </w:lvl>
    <w:lvl w:ilvl="1" w:tplc="04190003" w:tentative="1">
      <w:start w:val="1"/>
      <w:numFmt w:val="bullet"/>
      <w:lvlText w:val="o"/>
      <w:lvlJc w:val="left"/>
      <w:pPr>
        <w:ind w:left="1888" w:hanging="360"/>
      </w:pPr>
      <w:rPr>
        <w:rFonts w:ascii="Courier New" w:hAnsi="Courier New" w:cs="Courier New" w:hint="default"/>
      </w:rPr>
    </w:lvl>
    <w:lvl w:ilvl="2" w:tplc="04190005" w:tentative="1">
      <w:start w:val="1"/>
      <w:numFmt w:val="bullet"/>
      <w:lvlText w:val=""/>
      <w:lvlJc w:val="left"/>
      <w:pPr>
        <w:ind w:left="2608" w:hanging="360"/>
      </w:pPr>
      <w:rPr>
        <w:rFonts w:ascii="Wingdings" w:hAnsi="Wingdings" w:hint="default"/>
      </w:rPr>
    </w:lvl>
    <w:lvl w:ilvl="3" w:tplc="04190001" w:tentative="1">
      <w:start w:val="1"/>
      <w:numFmt w:val="bullet"/>
      <w:lvlText w:val=""/>
      <w:lvlJc w:val="left"/>
      <w:pPr>
        <w:ind w:left="3328" w:hanging="360"/>
      </w:pPr>
      <w:rPr>
        <w:rFonts w:ascii="Symbol" w:hAnsi="Symbol" w:hint="default"/>
      </w:rPr>
    </w:lvl>
    <w:lvl w:ilvl="4" w:tplc="04190003" w:tentative="1">
      <w:start w:val="1"/>
      <w:numFmt w:val="bullet"/>
      <w:lvlText w:val="o"/>
      <w:lvlJc w:val="left"/>
      <w:pPr>
        <w:ind w:left="4048" w:hanging="360"/>
      </w:pPr>
      <w:rPr>
        <w:rFonts w:ascii="Courier New" w:hAnsi="Courier New" w:cs="Courier New" w:hint="default"/>
      </w:rPr>
    </w:lvl>
    <w:lvl w:ilvl="5" w:tplc="04190005" w:tentative="1">
      <w:start w:val="1"/>
      <w:numFmt w:val="bullet"/>
      <w:lvlText w:val=""/>
      <w:lvlJc w:val="left"/>
      <w:pPr>
        <w:ind w:left="4768" w:hanging="360"/>
      </w:pPr>
      <w:rPr>
        <w:rFonts w:ascii="Wingdings" w:hAnsi="Wingdings" w:hint="default"/>
      </w:rPr>
    </w:lvl>
    <w:lvl w:ilvl="6" w:tplc="04190001" w:tentative="1">
      <w:start w:val="1"/>
      <w:numFmt w:val="bullet"/>
      <w:lvlText w:val=""/>
      <w:lvlJc w:val="left"/>
      <w:pPr>
        <w:ind w:left="5488" w:hanging="360"/>
      </w:pPr>
      <w:rPr>
        <w:rFonts w:ascii="Symbol" w:hAnsi="Symbol" w:hint="default"/>
      </w:rPr>
    </w:lvl>
    <w:lvl w:ilvl="7" w:tplc="04190003" w:tentative="1">
      <w:start w:val="1"/>
      <w:numFmt w:val="bullet"/>
      <w:lvlText w:val="o"/>
      <w:lvlJc w:val="left"/>
      <w:pPr>
        <w:ind w:left="6208" w:hanging="360"/>
      </w:pPr>
      <w:rPr>
        <w:rFonts w:ascii="Courier New" w:hAnsi="Courier New" w:cs="Courier New" w:hint="default"/>
      </w:rPr>
    </w:lvl>
    <w:lvl w:ilvl="8" w:tplc="04190005" w:tentative="1">
      <w:start w:val="1"/>
      <w:numFmt w:val="bullet"/>
      <w:lvlText w:val=""/>
      <w:lvlJc w:val="left"/>
      <w:pPr>
        <w:ind w:left="6928" w:hanging="360"/>
      </w:pPr>
      <w:rPr>
        <w:rFonts w:ascii="Wingdings" w:hAnsi="Wingdings" w:hint="default"/>
      </w:rPr>
    </w:lvl>
  </w:abstractNum>
  <w:abstractNum w:abstractNumId="8">
    <w:nsid w:val="52A67C9B"/>
    <w:multiLevelType w:val="hybridMultilevel"/>
    <w:tmpl w:val="23FCD2F0"/>
    <w:lvl w:ilvl="0" w:tplc="04190001">
      <w:start w:val="1"/>
      <w:numFmt w:val="bullet"/>
      <w:lvlText w:val=""/>
      <w:lvlJc w:val="left"/>
      <w:pPr>
        <w:ind w:left="1168" w:hanging="360"/>
      </w:pPr>
      <w:rPr>
        <w:rFonts w:ascii="Symbol" w:hAnsi="Symbol" w:hint="default"/>
      </w:rPr>
    </w:lvl>
    <w:lvl w:ilvl="1" w:tplc="04190003" w:tentative="1">
      <w:start w:val="1"/>
      <w:numFmt w:val="bullet"/>
      <w:lvlText w:val="o"/>
      <w:lvlJc w:val="left"/>
      <w:pPr>
        <w:ind w:left="1888" w:hanging="360"/>
      </w:pPr>
      <w:rPr>
        <w:rFonts w:ascii="Courier New" w:hAnsi="Courier New" w:cs="Courier New" w:hint="default"/>
      </w:rPr>
    </w:lvl>
    <w:lvl w:ilvl="2" w:tplc="04190005" w:tentative="1">
      <w:start w:val="1"/>
      <w:numFmt w:val="bullet"/>
      <w:lvlText w:val=""/>
      <w:lvlJc w:val="left"/>
      <w:pPr>
        <w:ind w:left="2608" w:hanging="360"/>
      </w:pPr>
      <w:rPr>
        <w:rFonts w:ascii="Wingdings" w:hAnsi="Wingdings" w:hint="default"/>
      </w:rPr>
    </w:lvl>
    <w:lvl w:ilvl="3" w:tplc="04190001" w:tentative="1">
      <w:start w:val="1"/>
      <w:numFmt w:val="bullet"/>
      <w:lvlText w:val=""/>
      <w:lvlJc w:val="left"/>
      <w:pPr>
        <w:ind w:left="3328" w:hanging="360"/>
      </w:pPr>
      <w:rPr>
        <w:rFonts w:ascii="Symbol" w:hAnsi="Symbol" w:hint="default"/>
      </w:rPr>
    </w:lvl>
    <w:lvl w:ilvl="4" w:tplc="04190003" w:tentative="1">
      <w:start w:val="1"/>
      <w:numFmt w:val="bullet"/>
      <w:lvlText w:val="o"/>
      <w:lvlJc w:val="left"/>
      <w:pPr>
        <w:ind w:left="4048" w:hanging="360"/>
      </w:pPr>
      <w:rPr>
        <w:rFonts w:ascii="Courier New" w:hAnsi="Courier New" w:cs="Courier New" w:hint="default"/>
      </w:rPr>
    </w:lvl>
    <w:lvl w:ilvl="5" w:tplc="04190005" w:tentative="1">
      <w:start w:val="1"/>
      <w:numFmt w:val="bullet"/>
      <w:lvlText w:val=""/>
      <w:lvlJc w:val="left"/>
      <w:pPr>
        <w:ind w:left="4768" w:hanging="360"/>
      </w:pPr>
      <w:rPr>
        <w:rFonts w:ascii="Wingdings" w:hAnsi="Wingdings" w:hint="default"/>
      </w:rPr>
    </w:lvl>
    <w:lvl w:ilvl="6" w:tplc="04190001" w:tentative="1">
      <w:start w:val="1"/>
      <w:numFmt w:val="bullet"/>
      <w:lvlText w:val=""/>
      <w:lvlJc w:val="left"/>
      <w:pPr>
        <w:ind w:left="5488" w:hanging="360"/>
      </w:pPr>
      <w:rPr>
        <w:rFonts w:ascii="Symbol" w:hAnsi="Symbol" w:hint="default"/>
      </w:rPr>
    </w:lvl>
    <w:lvl w:ilvl="7" w:tplc="04190003" w:tentative="1">
      <w:start w:val="1"/>
      <w:numFmt w:val="bullet"/>
      <w:lvlText w:val="o"/>
      <w:lvlJc w:val="left"/>
      <w:pPr>
        <w:ind w:left="6208" w:hanging="360"/>
      </w:pPr>
      <w:rPr>
        <w:rFonts w:ascii="Courier New" w:hAnsi="Courier New" w:cs="Courier New" w:hint="default"/>
      </w:rPr>
    </w:lvl>
    <w:lvl w:ilvl="8" w:tplc="04190005" w:tentative="1">
      <w:start w:val="1"/>
      <w:numFmt w:val="bullet"/>
      <w:lvlText w:val=""/>
      <w:lvlJc w:val="left"/>
      <w:pPr>
        <w:ind w:left="6928" w:hanging="360"/>
      </w:pPr>
      <w:rPr>
        <w:rFonts w:ascii="Wingdings" w:hAnsi="Wingdings" w:hint="default"/>
      </w:rPr>
    </w:lvl>
  </w:abstractNum>
  <w:abstractNum w:abstractNumId="9">
    <w:nsid w:val="565A7B98"/>
    <w:multiLevelType w:val="hybridMultilevel"/>
    <w:tmpl w:val="DEE81B9A"/>
    <w:lvl w:ilvl="0" w:tplc="612C4BB8">
      <w:start w:val="1"/>
      <w:numFmt w:val="bullet"/>
      <w:lvlText w:val="–"/>
      <w:lvlJc w:val="left"/>
      <w:pPr>
        <w:ind w:left="928" w:hanging="360"/>
      </w:pPr>
      <w:rPr>
        <w:rFonts w:ascii="SimSun" w:eastAsia="SimSun" w:hAnsi="SimSun" w:hint="eastAsia"/>
        <w:b w:val="0"/>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0">
    <w:nsid w:val="5BBB57FA"/>
    <w:multiLevelType w:val="hybridMultilevel"/>
    <w:tmpl w:val="8B9EB214"/>
    <w:lvl w:ilvl="0" w:tplc="ECB21588">
      <w:start w:val="1"/>
      <w:numFmt w:val="decimal"/>
      <w:lvlText w:val="%1."/>
      <w:lvlJc w:val="left"/>
      <w:pPr>
        <w:ind w:left="1410" w:hanging="9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1">
    <w:nsid w:val="65A5350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FCF2B3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8A92CAC"/>
    <w:multiLevelType w:val="hybridMultilevel"/>
    <w:tmpl w:val="18D645EE"/>
    <w:lvl w:ilvl="0" w:tplc="04190001">
      <w:start w:val="1"/>
      <w:numFmt w:val="bullet"/>
      <w:lvlText w:val=""/>
      <w:lvlJc w:val="left"/>
      <w:pPr>
        <w:ind w:left="1168" w:hanging="360"/>
      </w:pPr>
      <w:rPr>
        <w:rFonts w:ascii="Symbol" w:hAnsi="Symbol" w:hint="default"/>
      </w:rPr>
    </w:lvl>
    <w:lvl w:ilvl="1" w:tplc="04190003" w:tentative="1">
      <w:start w:val="1"/>
      <w:numFmt w:val="bullet"/>
      <w:lvlText w:val="o"/>
      <w:lvlJc w:val="left"/>
      <w:pPr>
        <w:ind w:left="1888" w:hanging="360"/>
      </w:pPr>
      <w:rPr>
        <w:rFonts w:ascii="Courier New" w:hAnsi="Courier New" w:cs="Courier New" w:hint="default"/>
      </w:rPr>
    </w:lvl>
    <w:lvl w:ilvl="2" w:tplc="04190005" w:tentative="1">
      <w:start w:val="1"/>
      <w:numFmt w:val="bullet"/>
      <w:lvlText w:val=""/>
      <w:lvlJc w:val="left"/>
      <w:pPr>
        <w:ind w:left="2608" w:hanging="360"/>
      </w:pPr>
      <w:rPr>
        <w:rFonts w:ascii="Wingdings" w:hAnsi="Wingdings" w:hint="default"/>
      </w:rPr>
    </w:lvl>
    <w:lvl w:ilvl="3" w:tplc="04190001" w:tentative="1">
      <w:start w:val="1"/>
      <w:numFmt w:val="bullet"/>
      <w:lvlText w:val=""/>
      <w:lvlJc w:val="left"/>
      <w:pPr>
        <w:ind w:left="3328" w:hanging="360"/>
      </w:pPr>
      <w:rPr>
        <w:rFonts w:ascii="Symbol" w:hAnsi="Symbol" w:hint="default"/>
      </w:rPr>
    </w:lvl>
    <w:lvl w:ilvl="4" w:tplc="04190003" w:tentative="1">
      <w:start w:val="1"/>
      <w:numFmt w:val="bullet"/>
      <w:lvlText w:val="o"/>
      <w:lvlJc w:val="left"/>
      <w:pPr>
        <w:ind w:left="4048" w:hanging="360"/>
      </w:pPr>
      <w:rPr>
        <w:rFonts w:ascii="Courier New" w:hAnsi="Courier New" w:cs="Courier New" w:hint="default"/>
      </w:rPr>
    </w:lvl>
    <w:lvl w:ilvl="5" w:tplc="04190005" w:tentative="1">
      <w:start w:val="1"/>
      <w:numFmt w:val="bullet"/>
      <w:lvlText w:val=""/>
      <w:lvlJc w:val="left"/>
      <w:pPr>
        <w:ind w:left="4768" w:hanging="360"/>
      </w:pPr>
      <w:rPr>
        <w:rFonts w:ascii="Wingdings" w:hAnsi="Wingdings" w:hint="default"/>
      </w:rPr>
    </w:lvl>
    <w:lvl w:ilvl="6" w:tplc="04190001" w:tentative="1">
      <w:start w:val="1"/>
      <w:numFmt w:val="bullet"/>
      <w:lvlText w:val=""/>
      <w:lvlJc w:val="left"/>
      <w:pPr>
        <w:ind w:left="5488" w:hanging="360"/>
      </w:pPr>
      <w:rPr>
        <w:rFonts w:ascii="Symbol" w:hAnsi="Symbol" w:hint="default"/>
      </w:rPr>
    </w:lvl>
    <w:lvl w:ilvl="7" w:tplc="04190003" w:tentative="1">
      <w:start w:val="1"/>
      <w:numFmt w:val="bullet"/>
      <w:lvlText w:val="o"/>
      <w:lvlJc w:val="left"/>
      <w:pPr>
        <w:ind w:left="6208" w:hanging="360"/>
      </w:pPr>
      <w:rPr>
        <w:rFonts w:ascii="Courier New" w:hAnsi="Courier New" w:cs="Courier New" w:hint="default"/>
      </w:rPr>
    </w:lvl>
    <w:lvl w:ilvl="8" w:tplc="04190005" w:tentative="1">
      <w:start w:val="1"/>
      <w:numFmt w:val="bullet"/>
      <w:lvlText w:val=""/>
      <w:lvlJc w:val="left"/>
      <w:pPr>
        <w:ind w:left="6928" w:hanging="360"/>
      </w:pPr>
      <w:rPr>
        <w:rFonts w:ascii="Wingdings" w:hAnsi="Wingdings" w:hint="default"/>
      </w:rPr>
    </w:lvl>
  </w:abstractNum>
  <w:abstractNum w:abstractNumId="14">
    <w:nsid w:val="7B8203AD"/>
    <w:multiLevelType w:val="hybridMultilevel"/>
    <w:tmpl w:val="6C50C6D4"/>
    <w:lvl w:ilvl="0" w:tplc="04190001">
      <w:start w:val="1"/>
      <w:numFmt w:val="bullet"/>
      <w:lvlText w:val=""/>
      <w:lvlJc w:val="left"/>
      <w:pPr>
        <w:ind w:left="1168" w:hanging="360"/>
      </w:pPr>
      <w:rPr>
        <w:rFonts w:ascii="Symbol" w:hAnsi="Symbol" w:hint="default"/>
      </w:rPr>
    </w:lvl>
    <w:lvl w:ilvl="1" w:tplc="04190003" w:tentative="1">
      <w:start w:val="1"/>
      <w:numFmt w:val="bullet"/>
      <w:lvlText w:val="o"/>
      <w:lvlJc w:val="left"/>
      <w:pPr>
        <w:ind w:left="1888" w:hanging="360"/>
      </w:pPr>
      <w:rPr>
        <w:rFonts w:ascii="Courier New" w:hAnsi="Courier New" w:cs="Courier New" w:hint="default"/>
      </w:rPr>
    </w:lvl>
    <w:lvl w:ilvl="2" w:tplc="04190005" w:tentative="1">
      <w:start w:val="1"/>
      <w:numFmt w:val="bullet"/>
      <w:lvlText w:val=""/>
      <w:lvlJc w:val="left"/>
      <w:pPr>
        <w:ind w:left="2608" w:hanging="360"/>
      </w:pPr>
      <w:rPr>
        <w:rFonts w:ascii="Wingdings" w:hAnsi="Wingdings" w:hint="default"/>
      </w:rPr>
    </w:lvl>
    <w:lvl w:ilvl="3" w:tplc="04190001" w:tentative="1">
      <w:start w:val="1"/>
      <w:numFmt w:val="bullet"/>
      <w:lvlText w:val=""/>
      <w:lvlJc w:val="left"/>
      <w:pPr>
        <w:ind w:left="3328" w:hanging="360"/>
      </w:pPr>
      <w:rPr>
        <w:rFonts w:ascii="Symbol" w:hAnsi="Symbol" w:hint="default"/>
      </w:rPr>
    </w:lvl>
    <w:lvl w:ilvl="4" w:tplc="04190003" w:tentative="1">
      <w:start w:val="1"/>
      <w:numFmt w:val="bullet"/>
      <w:lvlText w:val="o"/>
      <w:lvlJc w:val="left"/>
      <w:pPr>
        <w:ind w:left="4048" w:hanging="360"/>
      </w:pPr>
      <w:rPr>
        <w:rFonts w:ascii="Courier New" w:hAnsi="Courier New" w:cs="Courier New" w:hint="default"/>
      </w:rPr>
    </w:lvl>
    <w:lvl w:ilvl="5" w:tplc="04190005" w:tentative="1">
      <w:start w:val="1"/>
      <w:numFmt w:val="bullet"/>
      <w:lvlText w:val=""/>
      <w:lvlJc w:val="left"/>
      <w:pPr>
        <w:ind w:left="4768" w:hanging="360"/>
      </w:pPr>
      <w:rPr>
        <w:rFonts w:ascii="Wingdings" w:hAnsi="Wingdings" w:hint="default"/>
      </w:rPr>
    </w:lvl>
    <w:lvl w:ilvl="6" w:tplc="04190001" w:tentative="1">
      <w:start w:val="1"/>
      <w:numFmt w:val="bullet"/>
      <w:lvlText w:val=""/>
      <w:lvlJc w:val="left"/>
      <w:pPr>
        <w:ind w:left="5488" w:hanging="360"/>
      </w:pPr>
      <w:rPr>
        <w:rFonts w:ascii="Symbol" w:hAnsi="Symbol" w:hint="default"/>
      </w:rPr>
    </w:lvl>
    <w:lvl w:ilvl="7" w:tplc="04190003" w:tentative="1">
      <w:start w:val="1"/>
      <w:numFmt w:val="bullet"/>
      <w:lvlText w:val="o"/>
      <w:lvlJc w:val="left"/>
      <w:pPr>
        <w:ind w:left="6208" w:hanging="360"/>
      </w:pPr>
      <w:rPr>
        <w:rFonts w:ascii="Courier New" w:hAnsi="Courier New" w:cs="Courier New" w:hint="default"/>
      </w:rPr>
    </w:lvl>
    <w:lvl w:ilvl="8" w:tplc="04190005" w:tentative="1">
      <w:start w:val="1"/>
      <w:numFmt w:val="bullet"/>
      <w:lvlText w:val=""/>
      <w:lvlJc w:val="left"/>
      <w:pPr>
        <w:ind w:left="6928" w:hanging="360"/>
      </w:pPr>
      <w:rPr>
        <w:rFonts w:ascii="Wingdings" w:hAnsi="Wingdings" w:hint="default"/>
      </w:rPr>
    </w:lvl>
  </w:abstractNum>
  <w:num w:numId="1">
    <w:abstractNumId w:val="1"/>
  </w:num>
  <w:num w:numId="2">
    <w:abstractNumId w:val="5"/>
  </w:num>
  <w:num w:numId="3">
    <w:abstractNumId w:val="12"/>
  </w:num>
  <w:num w:numId="4">
    <w:abstractNumId w:val="10"/>
  </w:num>
  <w:num w:numId="5">
    <w:abstractNumId w:val="6"/>
  </w:num>
  <w:num w:numId="6">
    <w:abstractNumId w:val="14"/>
  </w:num>
  <w:num w:numId="7">
    <w:abstractNumId w:val="11"/>
  </w:num>
  <w:num w:numId="8">
    <w:abstractNumId w:val="8"/>
  </w:num>
  <w:num w:numId="9">
    <w:abstractNumId w:val="4"/>
  </w:num>
  <w:num w:numId="10">
    <w:abstractNumId w:val="2"/>
  </w:num>
  <w:num w:numId="11">
    <w:abstractNumId w:val="0"/>
  </w:num>
  <w:num w:numId="12">
    <w:abstractNumId w:val="13"/>
  </w:num>
  <w:num w:numId="13">
    <w:abstractNumId w:val="3"/>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59C"/>
    <w:rsid w:val="00000257"/>
    <w:rsid w:val="00021249"/>
    <w:rsid w:val="000527FE"/>
    <w:rsid w:val="00057385"/>
    <w:rsid w:val="00072D50"/>
    <w:rsid w:val="000A3F95"/>
    <w:rsid w:val="000E63DC"/>
    <w:rsid w:val="0010329F"/>
    <w:rsid w:val="001356C0"/>
    <w:rsid w:val="00153BC3"/>
    <w:rsid w:val="00154EB5"/>
    <w:rsid w:val="001816FF"/>
    <w:rsid w:val="001977B5"/>
    <w:rsid w:val="001B16CD"/>
    <w:rsid w:val="001C4436"/>
    <w:rsid w:val="001C5F70"/>
    <w:rsid w:val="001E374C"/>
    <w:rsid w:val="0025411E"/>
    <w:rsid w:val="0025665E"/>
    <w:rsid w:val="00277506"/>
    <w:rsid w:val="00277F4B"/>
    <w:rsid w:val="00290D1E"/>
    <w:rsid w:val="00303815"/>
    <w:rsid w:val="0034478F"/>
    <w:rsid w:val="0036545F"/>
    <w:rsid w:val="003A261A"/>
    <w:rsid w:val="003D2FE9"/>
    <w:rsid w:val="003E060D"/>
    <w:rsid w:val="004033B5"/>
    <w:rsid w:val="00467099"/>
    <w:rsid w:val="00471A0C"/>
    <w:rsid w:val="004A4B92"/>
    <w:rsid w:val="00547B6B"/>
    <w:rsid w:val="0059384F"/>
    <w:rsid w:val="005B03D6"/>
    <w:rsid w:val="005C259C"/>
    <w:rsid w:val="005C2E55"/>
    <w:rsid w:val="00607E9C"/>
    <w:rsid w:val="006131E1"/>
    <w:rsid w:val="00642A18"/>
    <w:rsid w:val="00653E4F"/>
    <w:rsid w:val="00675D8A"/>
    <w:rsid w:val="0069360E"/>
    <w:rsid w:val="006C4D24"/>
    <w:rsid w:val="007424E6"/>
    <w:rsid w:val="007469C0"/>
    <w:rsid w:val="00776F17"/>
    <w:rsid w:val="007B02BF"/>
    <w:rsid w:val="007B2B30"/>
    <w:rsid w:val="00800804"/>
    <w:rsid w:val="008E0475"/>
    <w:rsid w:val="008E7F81"/>
    <w:rsid w:val="008F6E55"/>
    <w:rsid w:val="00914F5D"/>
    <w:rsid w:val="009207E0"/>
    <w:rsid w:val="00925300"/>
    <w:rsid w:val="00942A7E"/>
    <w:rsid w:val="009520C3"/>
    <w:rsid w:val="00955CED"/>
    <w:rsid w:val="009571DB"/>
    <w:rsid w:val="0096242F"/>
    <w:rsid w:val="00981A94"/>
    <w:rsid w:val="00990A78"/>
    <w:rsid w:val="009C01D1"/>
    <w:rsid w:val="009C0C79"/>
    <w:rsid w:val="009E6B9E"/>
    <w:rsid w:val="009E6DD9"/>
    <w:rsid w:val="00A47A16"/>
    <w:rsid w:val="00A62255"/>
    <w:rsid w:val="00A62806"/>
    <w:rsid w:val="00A70E5A"/>
    <w:rsid w:val="00A73ED8"/>
    <w:rsid w:val="00A81939"/>
    <w:rsid w:val="00A830E1"/>
    <w:rsid w:val="00AA38A6"/>
    <w:rsid w:val="00B146A1"/>
    <w:rsid w:val="00B41580"/>
    <w:rsid w:val="00B72E37"/>
    <w:rsid w:val="00B737BC"/>
    <w:rsid w:val="00BB501F"/>
    <w:rsid w:val="00BB7F18"/>
    <w:rsid w:val="00BC6163"/>
    <w:rsid w:val="00C10D63"/>
    <w:rsid w:val="00C717E8"/>
    <w:rsid w:val="00C77B97"/>
    <w:rsid w:val="00C95E3B"/>
    <w:rsid w:val="00CD791B"/>
    <w:rsid w:val="00D4400B"/>
    <w:rsid w:val="00DD3047"/>
    <w:rsid w:val="00DE2BE5"/>
    <w:rsid w:val="00E00726"/>
    <w:rsid w:val="00E433C8"/>
    <w:rsid w:val="00E65136"/>
    <w:rsid w:val="00E77F58"/>
    <w:rsid w:val="00ED2CCC"/>
    <w:rsid w:val="00F04105"/>
    <w:rsid w:val="00F13AF0"/>
    <w:rsid w:val="00F24D39"/>
    <w:rsid w:val="00F73E58"/>
    <w:rsid w:val="00FA3A9C"/>
    <w:rsid w:val="00FA5475"/>
    <w:rsid w:val="00FB13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C259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link w:val="40"/>
    <w:uiPriority w:val="9"/>
    <w:qFormat/>
    <w:rsid w:val="005C259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259C"/>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5C259C"/>
    <w:rPr>
      <w:rFonts w:ascii="Times New Roman" w:eastAsia="Times New Roman" w:hAnsi="Times New Roman" w:cs="Times New Roman"/>
      <w:b/>
      <w:bCs/>
      <w:sz w:val="24"/>
      <w:szCs w:val="24"/>
      <w:lang w:eastAsia="ru-RU"/>
    </w:rPr>
  </w:style>
  <w:style w:type="character" w:customStyle="1" w:styleId="navbar-brand">
    <w:name w:val="navbar-brand"/>
    <w:basedOn w:val="a0"/>
    <w:rsid w:val="005C259C"/>
  </w:style>
  <w:style w:type="character" w:styleId="a3">
    <w:name w:val="Hyperlink"/>
    <w:basedOn w:val="a0"/>
    <w:uiPriority w:val="99"/>
    <w:semiHidden/>
    <w:unhideWhenUsed/>
    <w:rsid w:val="005C259C"/>
    <w:rPr>
      <w:color w:val="0000FF"/>
      <w:u w:val="single"/>
    </w:rPr>
  </w:style>
  <w:style w:type="character" w:customStyle="1" w:styleId="btn-toolbar">
    <w:name w:val="btn-toolbar"/>
    <w:basedOn w:val="a0"/>
    <w:rsid w:val="005C259C"/>
  </w:style>
  <w:style w:type="character" w:customStyle="1" w:styleId="valid">
    <w:name w:val="valid"/>
    <w:basedOn w:val="a0"/>
    <w:rsid w:val="005C259C"/>
  </w:style>
  <w:style w:type="character" w:customStyle="1" w:styleId="dat0">
    <w:name w:val="dat0"/>
    <w:basedOn w:val="a0"/>
    <w:rsid w:val="005C259C"/>
  </w:style>
  <w:style w:type="character" w:customStyle="1" w:styleId="d-none">
    <w:name w:val="d-none"/>
    <w:basedOn w:val="a0"/>
    <w:rsid w:val="005C259C"/>
  </w:style>
  <w:style w:type="character" w:customStyle="1" w:styleId="ml-auto">
    <w:name w:val="ml-auto"/>
    <w:basedOn w:val="a0"/>
    <w:rsid w:val="005C259C"/>
  </w:style>
  <w:style w:type="character" w:customStyle="1" w:styleId="separ">
    <w:name w:val="separ"/>
    <w:basedOn w:val="a0"/>
    <w:rsid w:val="005C259C"/>
  </w:style>
  <w:style w:type="character" w:customStyle="1" w:styleId="rvts0">
    <w:name w:val="rvts0"/>
    <w:basedOn w:val="a0"/>
    <w:rsid w:val="005C259C"/>
  </w:style>
  <w:style w:type="paragraph" w:customStyle="1" w:styleId="rvps7">
    <w:name w:val="rvps7"/>
    <w:basedOn w:val="a"/>
    <w:rsid w:val="005C25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7">
    <w:name w:val="rvps17"/>
    <w:basedOn w:val="a"/>
    <w:rsid w:val="005C25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5C259C"/>
  </w:style>
  <w:style w:type="character" w:customStyle="1" w:styleId="rvts64">
    <w:name w:val="rvts64"/>
    <w:basedOn w:val="a0"/>
    <w:rsid w:val="005C259C"/>
  </w:style>
  <w:style w:type="character" w:customStyle="1" w:styleId="rvts9">
    <w:name w:val="rvts9"/>
    <w:basedOn w:val="a0"/>
    <w:rsid w:val="005C259C"/>
  </w:style>
  <w:style w:type="paragraph" w:customStyle="1" w:styleId="rvps6">
    <w:name w:val="rvps6"/>
    <w:basedOn w:val="a"/>
    <w:rsid w:val="005C259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5C259C"/>
    <w:rPr>
      <w:i/>
      <w:iCs/>
    </w:rPr>
  </w:style>
  <w:style w:type="paragraph" w:customStyle="1" w:styleId="rvps18">
    <w:name w:val="rvps18"/>
    <w:basedOn w:val="a"/>
    <w:rsid w:val="005C25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rsid w:val="005C25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52">
    <w:name w:val="rvts52"/>
    <w:basedOn w:val="a0"/>
    <w:rsid w:val="005C259C"/>
  </w:style>
  <w:style w:type="paragraph" w:customStyle="1" w:styleId="rvps4">
    <w:name w:val="rvps4"/>
    <w:basedOn w:val="a"/>
    <w:rsid w:val="005C25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4">
    <w:name w:val="rvts44"/>
    <w:basedOn w:val="a0"/>
    <w:rsid w:val="005C259C"/>
  </w:style>
  <w:style w:type="paragraph" w:customStyle="1" w:styleId="rvps15">
    <w:name w:val="rvps15"/>
    <w:basedOn w:val="a"/>
    <w:rsid w:val="005C25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8">
    <w:name w:val="rvps8"/>
    <w:basedOn w:val="a"/>
    <w:rsid w:val="005C259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5C25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4">
    <w:name w:val="rvps14"/>
    <w:basedOn w:val="a"/>
    <w:rsid w:val="005C25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2">
    <w:name w:val="rvps12"/>
    <w:basedOn w:val="a"/>
    <w:rsid w:val="005C25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6">
    <w:name w:val="rvts46"/>
    <w:basedOn w:val="a0"/>
    <w:rsid w:val="005C259C"/>
  </w:style>
  <w:style w:type="character" w:customStyle="1" w:styleId="rvts15">
    <w:name w:val="rvts15"/>
    <w:basedOn w:val="a0"/>
    <w:rsid w:val="005C259C"/>
  </w:style>
  <w:style w:type="character" w:customStyle="1" w:styleId="rvts37">
    <w:name w:val="rvts37"/>
    <w:basedOn w:val="a0"/>
    <w:rsid w:val="005C259C"/>
  </w:style>
  <w:style w:type="character" w:customStyle="1" w:styleId="rvts58">
    <w:name w:val="rvts58"/>
    <w:basedOn w:val="a0"/>
    <w:rsid w:val="005C259C"/>
  </w:style>
  <w:style w:type="paragraph" w:customStyle="1" w:styleId="copy">
    <w:name w:val="copy"/>
    <w:basedOn w:val="a"/>
    <w:rsid w:val="005C259C"/>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5C259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C259C"/>
    <w:rPr>
      <w:rFonts w:ascii="Tahoma" w:hAnsi="Tahoma" w:cs="Tahoma"/>
      <w:sz w:val="16"/>
      <w:szCs w:val="16"/>
    </w:rPr>
  </w:style>
  <w:style w:type="table" w:styleId="a8">
    <w:name w:val="Table Grid"/>
    <w:basedOn w:val="a1"/>
    <w:uiPriority w:val="59"/>
    <w:rsid w:val="005C25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A62255"/>
    <w:pPr>
      <w:ind w:left="720"/>
      <w:contextualSpacing/>
    </w:pPr>
  </w:style>
  <w:style w:type="paragraph" w:customStyle="1" w:styleId="FR3">
    <w:name w:val="FR3"/>
    <w:rsid w:val="0034478F"/>
    <w:pPr>
      <w:widowControl w:val="0"/>
      <w:spacing w:before="60" w:after="0" w:line="320" w:lineRule="auto"/>
      <w:ind w:left="3120" w:right="3000"/>
      <w:jc w:val="center"/>
    </w:pPr>
    <w:rPr>
      <w:rFonts w:ascii="Arial" w:eastAsia="Times New Roman" w:hAnsi="Arial" w:cs="Times New Roman"/>
      <w:b/>
      <w:snapToGrid w:val="0"/>
      <w:sz w:val="18"/>
      <w:szCs w:val="20"/>
      <w:lang w:val="uk-UA"/>
    </w:rPr>
  </w:style>
  <w:style w:type="paragraph" w:styleId="aa">
    <w:name w:val="header"/>
    <w:basedOn w:val="a"/>
    <w:link w:val="ab"/>
    <w:uiPriority w:val="99"/>
    <w:unhideWhenUsed/>
    <w:rsid w:val="00B4158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41580"/>
  </w:style>
  <w:style w:type="paragraph" w:styleId="ac">
    <w:name w:val="footer"/>
    <w:basedOn w:val="a"/>
    <w:link w:val="ad"/>
    <w:uiPriority w:val="99"/>
    <w:unhideWhenUsed/>
    <w:rsid w:val="00B4158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41580"/>
  </w:style>
  <w:style w:type="paragraph" w:customStyle="1" w:styleId="msonormalcxspmiddle">
    <w:name w:val="msonormalcxspmiddle"/>
    <w:basedOn w:val="a"/>
    <w:rsid w:val="00B415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rsid w:val="00B41580"/>
    <w:pPr>
      <w:ind w:left="720"/>
      <w:contextualSpacing/>
    </w:pPr>
    <w:rPr>
      <w:rFonts w:ascii="Calibri" w:eastAsia="Times New Roman" w:hAnsi="Calibri" w:cs="Times New Roman"/>
      <w:lang w:val="uk-UA" w:eastAsia="uk-UA"/>
    </w:rPr>
  </w:style>
  <w:style w:type="paragraph" w:customStyle="1" w:styleId="12">
    <w:name w:val="Без интервала1"/>
    <w:rsid w:val="00B41580"/>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C259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link w:val="40"/>
    <w:uiPriority w:val="9"/>
    <w:qFormat/>
    <w:rsid w:val="005C259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259C"/>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5C259C"/>
    <w:rPr>
      <w:rFonts w:ascii="Times New Roman" w:eastAsia="Times New Roman" w:hAnsi="Times New Roman" w:cs="Times New Roman"/>
      <w:b/>
      <w:bCs/>
      <w:sz w:val="24"/>
      <w:szCs w:val="24"/>
      <w:lang w:eastAsia="ru-RU"/>
    </w:rPr>
  </w:style>
  <w:style w:type="character" w:customStyle="1" w:styleId="navbar-brand">
    <w:name w:val="navbar-brand"/>
    <w:basedOn w:val="a0"/>
    <w:rsid w:val="005C259C"/>
  </w:style>
  <w:style w:type="character" w:styleId="a3">
    <w:name w:val="Hyperlink"/>
    <w:basedOn w:val="a0"/>
    <w:uiPriority w:val="99"/>
    <w:semiHidden/>
    <w:unhideWhenUsed/>
    <w:rsid w:val="005C259C"/>
    <w:rPr>
      <w:color w:val="0000FF"/>
      <w:u w:val="single"/>
    </w:rPr>
  </w:style>
  <w:style w:type="character" w:customStyle="1" w:styleId="btn-toolbar">
    <w:name w:val="btn-toolbar"/>
    <w:basedOn w:val="a0"/>
    <w:rsid w:val="005C259C"/>
  </w:style>
  <w:style w:type="character" w:customStyle="1" w:styleId="valid">
    <w:name w:val="valid"/>
    <w:basedOn w:val="a0"/>
    <w:rsid w:val="005C259C"/>
  </w:style>
  <w:style w:type="character" w:customStyle="1" w:styleId="dat0">
    <w:name w:val="dat0"/>
    <w:basedOn w:val="a0"/>
    <w:rsid w:val="005C259C"/>
  </w:style>
  <w:style w:type="character" w:customStyle="1" w:styleId="d-none">
    <w:name w:val="d-none"/>
    <w:basedOn w:val="a0"/>
    <w:rsid w:val="005C259C"/>
  </w:style>
  <w:style w:type="character" w:customStyle="1" w:styleId="ml-auto">
    <w:name w:val="ml-auto"/>
    <w:basedOn w:val="a0"/>
    <w:rsid w:val="005C259C"/>
  </w:style>
  <w:style w:type="character" w:customStyle="1" w:styleId="separ">
    <w:name w:val="separ"/>
    <w:basedOn w:val="a0"/>
    <w:rsid w:val="005C259C"/>
  </w:style>
  <w:style w:type="character" w:customStyle="1" w:styleId="rvts0">
    <w:name w:val="rvts0"/>
    <w:basedOn w:val="a0"/>
    <w:rsid w:val="005C259C"/>
  </w:style>
  <w:style w:type="paragraph" w:customStyle="1" w:styleId="rvps7">
    <w:name w:val="rvps7"/>
    <w:basedOn w:val="a"/>
    <w:rsid w:val="005C25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7">
    <w:name w:val="rvps17"/>
    <w:basedOn w:val="a"/>
    <w:rsid w:val="005C25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5C259C"/>
  </w:style>
  <w:style w:type="character" w:customStyle="1" w:styleId="rvts64">
    <w:name w:val="rvts64"/>
    <w:basedOn w:val="a0"/>
    <w:rsid w:val="005C259C"/>
  </w:style>
  <w:style w:type="character" w:customStyle="1" w:styleId="rvts9">
    <w:name w:val="rvts9"/>
    <w:basedOn w:val="a0"/>
    <w:rsid w:val="005C259C"/>
  </w:style>
  <w:style w:type="paragraph" w:customStyle="1" w:styleId="rvps6">
    <w:name w:val="rvps6"/>
    <w:basedOn w:val="a"/>
    <w:rsid w:val="005C259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5C259C"/>
    <w:rPr>
      <w:i/>
      <w:iCs/>
    </w:rPr>
  </w:style>
  <w:style w:type="paragraph" w:customStyle="1" w:styleId="rvps18">
    <w:name w:val="rvps18"/>
    <w:basedOn w:val="a"/>
    <w:rsid w:val="005C25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rsid w:val="005C25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52">
    <w:name w:val="rvts52"/>
    <w:basedOn w:val="a0"/>
    <w:rsid w:val="005C259C"/>
  </w:style>
  <w:style w:type="paragraph" w:customStyle="1" w:styleId="rvps4">
    <w:name w:val="rvps4"/>
    <w:basedOn w:val="a"/>
    <w:rsid w:val="005C25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4">
    <w:name w:val="rvts44"/>
    <w:basedOn w:val="a0"/>
    <w:rsid w:val="005C259C"/>
  </w:style>
  <w:style w:type="paragraph" w:customStyle="1" w:styleId="rvps15">
    <w:name w:val="rvps15"/>
    <w:basedOn w:val="a"/>
    <w:rsid w:val="005C25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8">
    <w:name w:val="rvps8"/>
    <w:basedOn w:val="a"/>
    <w:rsid w:val="005C259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5C25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4">
    <w:name w:val="rvps14"/>
    <w:basedOn w:val="a"/>
    <w:rsid w:val="005C25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2">
    <w:name w:val="rvps12"/>
    <w:basedOn w:val="a"/>
    <w:rsid w:val="005C25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6">
    <w:name w:val="rvts46"/>
    <w:basedOn w:val="a0"/>
    <w:rsid w:val="005C259C"/>
  </w:style>
  <w:style w:type="character" w:customStyle="1" w:styleId="rvts15">
    <w:name w:val="rvts15"/>
    <w:basedOn w:val="a0"/>
    <w:rsid w:val="005C259C"/>
  </w:style>
  <w:style w:type="character" w:customStyle="1" w:styleId="rvts37">
    <w:name w:val="rvts37"/>
    <w:basedOn w:val="a0"/>
    <w:rsid w:val="005C259C"/>
  </w:style>
  <w:style w:type="character" w:customStyle="1" w:styleId="rvts58">
    <w:name w:val="rvts58"/>
    <w:basedOn w:val="a0"/>
    <w:rsid w:val="005C259C"/>
  </w:style>
  <w:style w:type="paragraph" w:customStyle="1" w:styleId="copy">
    <w:name w:val="copy"/>
    <w:basedOn w:val="a"/>
    <w:rsid w:val="005C259C"/>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5C259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C259C"/>
    <w:rPr>
      <w:rFonts w:ascii="Tahoma" w:hAnsi="Tahoma" w:cs="Tahoma"/>
      <w:sz w:val="16"/>
      <w:szCs w:val="16"/>
    </w:rPr>
  </w:style>
  <w:style w:type="table" w:styleId="a8">
    <w:name w:val="Table Grid"/>
    <w:basedOn w:val="a1"/>
    <w:uiPriority w:val="59"/>
    <w:rsid w:val="005C25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A62255"/>
    <w:pPr>
      <w:ind w:left="720"/>
      <w:contextualSpacing/>
    </w:pPr>
  </w:style>
  <w:style w:type="paragraph" w:customStyle="1" w:styleId="FR3">
    <w:name w:val="FR3"/>
    <w:rsid w:val="0034478F"/>
    <w:pPr>
      <w:widowControl w:val="0"/>
      <w:spacing w:before="60" w:after="0" w:line="320" w:lineRule="auto"/>
      <w:ind w:left="3120" w:right="3000"/>
      <w:jc w:val="center"/>
    </w:pPr>
    <w:rPr>
      <w:rFonts w:ascii="Arial" w:eastAsia="Times New Roman" w:hAnsi="Arial" w:cs="Times New Roman"/>
      <w:b/>
      <w:snapToGrid w:val="0"/>
      <w:sz w:val="18"/>
      <w:szCs w:val="20"/>
      <w:lang w:val="uk-UA"/>
    </w:rPr>
  </w:style>
  <w:style w:type="paragraph" w:styleId="aa">
    <w:name w:val="header"/>
    <w:basedOn w:val="a"/>
    <w:link w:val="ab"/>
    <w:uiPriority w:val="99"/>
    <w:unhideWhenUsed/>
    <w:rsid w:val="00B4158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41580"/>
  </w:style>
  <w:style w:type="paragraph" w:styleId="ac">
    <w:name w:val="footer"/>
    <w:basedOn w:val="a"/>
    <w:link w:val="ad"/>
    <w:uiPriority w:val="99"/>
    <w:unhideWhenUsed/>
    <w:rsid w:val="00B4158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41580"/>
  </w:style>
  <w:style w:type="paragraph" w:customStyle="1" w:styleId="msonormalcxspmiddle">
    <w:name w:val="msonormalcxspmiddle"/>
    <w:basedOn w:val="a"/>
    <w:rsid w:val="00B415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rsid w:val="00B41580"/>
    <w:pPr>
      <w:ind w:left="720"/>
      <w:contextualSpacing/>
    </w:pPr>
    <w:rPr>
      <w:rFonts w:ascii="Calibri" w:eastAsia="Times New Roman" w:hAnsi="Calibri" w:cs="Times New Roman"/>
      <w:lang w:val="uk-UA" w:eastAsia="uk-UA"/>
    </w:rPr>
  </w:style>
  <w:style w:type="paragraph" w:customStyle="1" w:styleId="12">
    <w:name w:val="Без интервала1"/>
    <w:rsid w:val="00B41580"/>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235969">
      <w:bodyDiv w:val="1"/>
      <w:marLeft w:val="0"/>
      <w:marRight w:val="0"/>
      <w:marTop w:val="0"/>
      <w:marBottom w:val="0"/>
      <w:divBdr>
        <w:top w:val="none" w:sz="0" w:space="0" w:color="auto"/>
        <w:left w:val="none" w:sz="0" w:space="0" w:color="auto"/>
        <w:bottom w:val="none" w:sz="0" w:space="0" w:color="auto"/>
        <w:right w:val="none" w:sz="0" w:space="0" w:color="auto"/>
      </w:divBdr>
      <w:divsChild>
        <w:div w:id="1600597038">
          <w:marLeft w:val="0"/>
          <w:marRight w:val="0"/>
          <w:marTop w:val="0"/>
          <w:marBottom w:val="0"/>
          <w:divBdr>
            <w:top w:val="none" w:sz="0" w:space="0" w:color="auto"/>
            <w:left w:val="none" w:sz="0" w:space="0" w:color="auto"/>
            <w:bottom w:val="none" w:sz="0" w:space="0" w:color="auto"/>
            <w:right w:val="none" w:sz="0" w:space="0" w:color="auto"/>
          </w:divBdr>
          <w:divsChild>
            <w:div w:id="31541369">
              <w:marLeft w:val="0"/>
              <w:marRight w:val="0"/>
              <w:marTop w:val="0"/>
              <w:marBottom w:val="0"/>
              <w:divBdr>
                <w:top w:val="none" w:sz="0" w:space="0" w:color="auto"/>
                <w:left w:val="none" w:sz="0" w:space="0" w:color="auto"/>
                <w:bottom w:val="none" w:sz="0" w:space="0" w:color="auto"/>
                <w:right w:val="none" w:sz="0" w:space="0" w:color="auto"/>
              </w:divBdr>
              <w:divsChild>
                <w:div w:id="38306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74767">
          <w:marLeft w:val="0"/>
          <w:marRight w:val="0"/>
          <w:marTop w:val="0"/>
          <w:marBottom w:val="0"/>
          <w:divBdr>
            <w:top w:val="none" w:sz="0" w:space="0" w:color="auto"/>
            <w:left w:val="none" w:sz="0" w:space="0" w:color="auto"/>
            <w:bottom w:val="none" w:sz="0" w:space="0" w:color="auto"/>
            <w:right w:val="none" w:sz="0" w:space="0" w:color="auto"/>
          </w:divBdr>
          <w:divsChild>
            <w:div w:id="1404058893">
              <w:marLeft w:val="0"/>
              <w:marRight w:val="0"/>
              <w:marTop w:val="0"/>
              <w:marBottom w:val="0"/>
              <w:divBdr>
                <w:top w:val="none" w:sz="0" w:space="0" w:color="auto"/>
                <w:left w:val="none" w:sz="0" w:space="0" w:color="auto"/>
                <w:bottom w:val="none" w:sz="0" w:space="0" w:color="auto"/>
                <w:right w:val="none" w:sz="0" w:space="0" w:color="auto"/>
              </w:divBdr>
              <w:divsChild>
                <w:div w:id="122024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767483">
          <w:marLeft w:val="-225"/>
          <w:marRight w:val="-225"/>
          <w:marTop w:val="0"/>
          <w:marBottom w:val="0"/>
          <w:divBdr>
            <w:top w:val="none" w:sz="0" w:space="0" w:color="auto"/>
            <w:left w:val="none" w:sz="0" w:space="0" w:color="auto"/>
            <w:bottom w:val="none" w:sz="0" w:space="0" w:color="auto"/>
            <w:right w:val="none" w:sz="0" w:space="0" w:color="auto"/>
          </w:divBdr>
          <w:divsChild>
            <w:div w:id="1618682829">
              <w:marLeft w:val="0"/>
              <w:marRight w:val="0"/>
              <w:marTop w:val="0"/>
              <w:marBottom w:val="0"/>
              <w:divBdr>
                <w:top w:val="none" w:sz="0" w:space="0" w:color="auto"/>
                <w:left w:val="none" w:sz="0" w:space="0" w:color="auto"/>
                <w:bottom w:val="none" w:sz="0" w:space="0" w:color="auto"/>
                <w:right w:val="none" w:sz="0" w:space="0" w:color="auto"/>
              </w:divBdr>
              <w:divsChild>
                <w:div w:id="1804736838">
                  <w:marLeft w:val="0"/>
                  <w:marRight w:val="0"/>
                  <w:marTop w:val="0"/>
                  <w:marBottom w:val="0"/>
                  <w:divBdr>
                    <w:top w:val="none" w:sz="0" w:space="0" w:color="auto"/>
                    <w:left w:val="none" w:sz="0" w:space="0" w:color="auto"/>
                    <w:bottom w:val="single" w:sz="24" w:space="0" w:color="004BC1"/>
                    <w:right w:val="none" w:sz="0" w:space="0" w:color="auto"/>
                  </w:divBdr>
                </w:div>
                <w:div w:id="914319586">
                  <w:marLeft w:val="0"/>
                  <w:marRight w:val="0"/>
                  <w:marTop w:val="0"/>
                  <w:marBottom w:val="0"/>
                  <w:divBdr>
                    <w:top w:val="single" w:sz="6" w:space="0" w:color="BBBBBB"/>
                    <w:left w:val="single" w:sz="6" w:space="0" w:color="BBBBBB"/>
                    <w:bottom w:val="single" w:sz="6" w:space="0" w:color="E3E3E3"/>
                    <w:right w:val="single" w:sz="6" w:space="0" w:color="E3E3E3"/>
                  </w:divBdr>
                  <w:divsChild>
                    <w:div w:id="13073908">
                      <w:marLeft w:val="0"/>
                      <w:marRight w:val="0"/>
                      <w:marTop w:val="0"/>
                      <w:marBottom w:val="0"/>
                      <w:divBdr>
                        <w:top w:val="none" w:sz="0" w:space="0" w:color="auto"/>
                        <w:left w:val="none" w:sz="0" w:space="0" w:color="auto"/>
                        <w:bottom w:val="none" w:sz="0" w:space="0" w:color="auto"/>
                        <w:right w:val="none" w:sz="0" w:space="0" w:color="auto"/>
                      </w:divBdr>
                      <w:divsChild>
                        <w:div w:id="79124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57430">
                  <w:marLeft w:val="0"/>
                  <w:marRight w:val="0"/>
                  <w:marTop w:val="0"/>
                  <w:marBottom w:val="0"/>
                  <w:divBdr>
                    <w:top w:val="none" w:sz="0" w:space="0" w:color="auto"/>
                    <w:left w:val="none" w:sz="0" w:space="0" w:color="auto"/>
                    <w:bottom w:val="none" w:sz="0" w:space="0" w:color="auto"/>
                    <w:right w:val="none" w:sz="0" w:space="0" w:color="auto"/>
                  </w:divBdr>
                  <w:divsChild>
                    <w:div w:id="1163085519">
                      <w:marLeft w:val="0"/>
                      <w:marRight w:val="0"/>
                      <w:marTop w:val="0"/>
                      <w:marBottom w:val="0"/>
                      <w:divBdr>
                        <w:top w:val="none" w:sz="0" w:space="0" w:color="auto"/>
                        <w:left w:val="none" w:sz="0" w:space="0" w:color="auto"/>
                        <w:bottom w:val="none" w:sz="0" w:space="0" w:color="auto"/>
                        <w:right w:val="none" w:sz="0" w:space="0" w:color="auto"/>
                      </w:divBdr>
                    </w:div>
                    <w:div w:id="372926897">
                      <w:marLeft w:val="0"/>
                      <w:marRight w:val="0"/>
                      <w:marTop w:val="0"/>
                      <w:marBottom w:val="0"/>
                      <w:divBdr>
                        <w:top w:val="none" w:sz="0" w:space="0" w:color="auto"/>
                        <w:left w:val="none" w:sz="0" w:space="0" w:color="auto"/>
                        <w:bottom w:val="none" w:sz="0" w:space="0" w:color="auto"/>
                        <w:right w:val="none" w:sz="0" w:space="0" w:color="auto"/>
                      </w:divBdr>
                    </w:div>
                  </w:divsChild>
                </w:div>
                <w:div w:id="108400601">
                  <w:marLeft w:val="0"/>
                  <w:marRight w:val="0"/>
                  <w:marTop w:val="0"/>
                  <w:marBottom w:val="0"/>
                  <w:divBdr>
                    <w:top w:val="single" w:sz="6" w:space="6" w:color="C3D6F5"/>
                    <w:left w:val="single" w:sz="6" w:space="12" w:color="C3D6F5"/>
                    <w:bottom w:val="single" w:sz="6" w:space="6" w:color="CAE8FC"/>
                    <w:right w:val="single" w:sz="6" w:space="12" w:color="CAE8FC"/>
                  </w:divBdr>
                  <w:divsChild>
                    <w:div w:id="496268513">
                      <w:marLeft w:val="0"/>
                      <w:marRight w:val="0"/>
                      <w:marTop w:val="0"/>
                      <w:marBottom w:val="0"/>
                      <w:divBdr>
                        <w:top w:val="none" w:sz="0" w:space="0" w:color="auto"/>
                        <w:left w:val="none" w:sz="0" w:space="0" w:color="auto"/>
                        <w:bottom w:val="none" w:sz="0" w:space="0" w:color="auto"/>
                        <w:right w:val="none" w:sz="0" w:space="0" w:color="auto"/>
                      </w:divBdr>
                    </w:div>
                  </w:divsChild>
                </w:div>
                <w:div w:id="160629204">
                  <w:marLeft w:val="0"/>
                  <w:marRight w:val="0"/>
                  <w:marTop w:val="0"/>
                  <w:marBottom w:val="0"/>
                  <w:divBdr>
                    <w:top w:val="none" w:sz="0" w:space="0" w:color="auto"/>
                    <w:left w:val="none" w:sz="0" w:space="0" w:color="auto"/>
                    <w:bottom w:val="none" w:sz="0" w:space="0" w:color="auto"/>
                    <w:right w:val="none" w:sz="0" w:space="0" w:color="auto"/>
                  </w:divBdr>
                  <w:divsChild>
                    <w:div w:id="1896551856">
                      <w:marLeft w:val="-225"/>
                      <w:marRight w:val="-225"/>
                      <w:marTop w:val="0"/>
                      <w:marBottom w:val="0"/>
                      <w:divBdr>
                        <w:top w:val="none" w:sz="0" w:space="0" w:color="auto"/>
                        <w:left w:val="none" w:sz="0" w:space="0" w:color="auto"/>
                        <w:bottom w:val="none" w:sz="0" w:space="0" w:color="auto"/>
                        <w:right w:val="none" w:sz="0" w:space="0" w:color="auto"/>
                      </w:divBdr>
                      <w:divsChild>
                        <w:div w:id="1723601050">
                          <w:marLeft w:val="0"/>
                          <w:marRight w:val="0"/>
                          <w:marTop w:val="0"/>
                          <w:marBottom w:val="0"/>
                          <w:divBdr>
                            <w:top w:val="none" w:sz="0" w:space="0" w:color="auto"/>
                            <w:left w:val="none" w:sz="0" w:space="0" w:color="auto"/>
                            <w:bottom w:val="none" w:sz="0" w:space="0" w:color="auto"/>
                            <w:right w:val="none" w:sz="0" w:space="0" w:color="auto"/>
                          </w:divBdr>
                          <w:divsChild>
                            <w:div w:id="1712802360">
                              <w:marLeft w:val="0"/>
                              <w:marRight w:val="0"/>
                              <w:marTop w:val="0"/>
                              <w:marBottom w:val="0"/>
                              <w:divBdr>
                                <w:top w:val="none" w:sz="0" w:space="0" w:color="auto"/>
                                <w:left w:val="none" w:sz="0" w:space="0" w:color="auto"/>
                                <w:bottom w:val="none" w:sz="0" w:space="0" w:color="auto"/>
                                <w:right w:val="none" w:sz="0" w:space="0" w:color="auto"/>
                              </w:divBdr>
                              <w:divsChild>
                                <w:div w:id="1452239622">
                                  <w:marLeft w:val="0"/>
                                  <w:marRight w:val="0"/>
                                  <w:marTop w:val="0"/>
                                  <w:marBottom w:val="0"/>
                                  <w:divBdr>
                                    <w:top w:val="none" w:sz="0" w:space="0" w:color="auto"/>
                                    <w:left w:val="none" w:sz="0" w:space="0" w:color="auto"/>
                                    <w:bottom w:val="none" w:sz="0" w:space="0" w:color="auto"/>
                                    <w:right w:val="none" w:sz="0" w:space="0" w:color="auto"/>
                                  </w:divBdr>
                                  <w:divsChild>
                                    <w:div w:id="135342143">
                                      <w:marLeft w:val="0"/>
                                      <w:marRight w:val="0"/>
                                      <w:marTop w:val="0"/>
                                      <w:marBottom w:val="150"/>
                                      <w:divBdr>
                                        <w:top w:val="none" w:sz="0" w:space="0" w:color="auto"/>
                                        <w:left w:val="none" w:sz="0" w:space="0" w:color="auto"/>
                                        <w:bottom w:val="none" w:sz="0" w:space="0" w:color="auto"/>
                                        <w:right w:val="none" w:sz="0" w:space="0" w:color="auto"/>
                                      </w:divBdr>
                                    </w:div>
                                    <w:div w:id="2091462793">
                                      <w:marLeft w:val="0"/>
                                      <w:marRight w:val="0"/>
                                      <w:marTop w:val="0"/>
                                      <w:marBottom w:val="0"/>
                                      <w:divBdr>
                                        <w:top w:val="none" w:sz="0" w:space="0" w:color="auto"/>
                                        <w:left w:val="none" w:sz="0" w:space="0" w:color="auto"/>
                                        <w:bottom w:val="none" w:sz="0" w:space="0" w:color="auto"/>
                                        <w:right w:val="none" w:sz="0" w:space="0" w:color="auto"/>
                                      </w:divBdr>
                                    </w:div>
                                    <w:div w:id="161552953">
                                      <w:marLeft w:val="0"/>
                                      <w:marRight w:val="0"/>
                                      <w:marTop w:val="0"/>
                                      <w:marBottom w:val="150"/>
                                      <w:divBdr>
                                        <w:top w:val="none" w:sz="0" w:space="0" w:color="auto"/>
                                        <w:left w:val="none" w:sz="0" w:space="0" w:color="auto"/>
                                        <w:bottom w:val="none" w:sz="0" w:space="0" w:color="auto"/>
                                        <w:right w:val="none" w:sz="0" w:space="0" w:color="auto"/>
                                      </w:divBdr>
                                    </w:div>
                                    <w:div w:id="221211243">
                                      <w:marLeft w:val="0"/>
                                      <w:marRight w:val="0"/>
                                      <w:marTop w:val="0"/>
                                      <w:marBottom w:val="150"/>
                                      <w:divBdr>
                                        <w:top w:val="none" w:sz="0" w:space="0" w:color="auto"/>
                                        <w:left w:val="none" w:sz="0" w:space="0" w:color="auto"/>
                                        <w:bottom w:val="none" w:sz="0" w:space="0" w:color="auto"/>
                                        <w:right w:val="none" w:sz="0" w:space="0" w:color="auto"/>
                                      </w:divBdr>
                                    </w:div>
                                    <w:div w:id="716051355">
                                      <w:marLeft w:val="0"/>
                                      <w:marRight w:val="0"/>
                                      <w:marTop w:val="0"/>
                                      <w:marBottom w:val="0"/>
                                      <w:divBdr>
                                        <w:top w:val="none" w:sz="0" w:space="0" w:color="auto"/>
                                        <w:left w:val="none" w:sz="0" w:space="0" w:color="auto"/>
                                        <w:bottom w:val="none" w:sz="0" w:space="0" w:color="auto"/>
                                        <w:right w:val="none" w:sz="0" w:space="0" w:color="auto"/>
                                      </w:divBdr>
                                    </w:div>
                                    <w:div w:id="536704594">
                                      <w:marLeft w:val="0"/>
                                      <w:marRight w:val="0"/>
                                      <w:marTop w:val="0"/>
                                      <w:marBottom w:val="0"/>
                                      <w:divBdr>
                                        <w:top w:val="none" w:sz="0" w:space="0" w:color="auto"/>
                                        <w:left w:val="none" w:sz="0" w:space="0" w:color="auto"/>
                                        <w:bottom w:val="none" w:sz="0" w:space="0" w:color="auto"/>
                                        <w:right w:val="none" w:sz="0" w:space="0" w:color="auto"/>
                                      </w:divBdr>
                                    </w:div>
                                    <w:div w:id="1559630453">
                                      <w:marLeft w:val="0"/>
                                      <w:marRight w:val="0"/>
                                      <w:marTop w:val="0"/>
                                      <w:marBottom w:val="0"/>
                                      <w:divBdr>
                                        <w:top w:val="none" w:sz="0" w:space="0" w:color="auto"/>
                                        <w:left w:val="none" w:sz="0" w:space="0" w:color="auto"/>
                                        <w:bottom w:val="none" w:sz="0" w:space="0" w:color="auto"/>
                                        <w:right w:val="none" w:sz="0" w:space="0" w:color="auto"/>
                                      </w:divBdr>
                                    </w:div>
                                    <w:div w:id="642736298">
                                      <w:marLeft w:val="0"/>
                                      <w:marRight w:val="0"/>
                                      <w:marTop w:val="0"/>
                                      <w:marBottom w:val="0"/>
                                      <w:divBdr>
                                        <w:top w:val="none" w:sz="0" w:space="0" w:color="auto"/>
                                        <w:left w:val="none" w:sz="0" w:space="0" w:color="auto"/>
                                        <w:bottom w:val="none" w:sz="0" w:space="0" w:color="auto"/>
                                        <w:right w:val="none" w:sz="0" w:space="0" w:color="auto"/>
                                      </w:divBdr>
                                    </w:div>
                                    <w:div w:id="1945727573">
                                      <w:marLeft w:val="0"/>
                                      <w:marRight w:val="0"/>
                                      <w:marTop w:val="0"/>
                                      <w:marBottom w:val="0"/>
                                      <w:divBdr>
                                        <w:top w:val="none" w:sz="0" w:space="0" w:color="auto"/>
                                        <w:left w:val="none" w:sz="0" w:space="0" w:color="auto"/>
                                        <w:bottom w:val="none" w:sz="0" w:space="0" w:color="auto"/>
                                        <w:right w:val="none" w:sz="0" w:space="0" w:color="auto"/>
                                      </w:divBdr>
                                    </w:div>
                                    <w:div w:id="1092816440">
                                      <w:marLeft w:val="0"/>
                                      <w:marRight w:val="0"/>
                                      <w:marTop w:val="0"/>
                                      <w:marBottom w:val="0"/>
                                      <w:divBdr>
                                        <w:top w:val="none" w:sz="0" w:space="0" w:color="auto"/>
                                        <w:left w:val="none" w:sz="0" w:space="0" w:color="auto"/>
                                        <w:bottom w:val="none" w:sz="0" w:space="0" w:color="auto"/>
                                        <w:right w:val="none" w:sz="0" w:space="0" w:color="auto"/>
                                      </w:divBdr>
                                    </w:div>
                                    <w:div w:id="2142769810">
                                      <w:marLeft w:val="0"/>
                                      <w:marRight w:val="0"/>
                                      <w:marTop w:val="0"/>
                                      <w:marBottom w:val="0"/>
                                      <w:divBdr>
                                        <w:top w:val="none" w:sz="0" w:space="0" w:color="auto"/>
                                        <w:left w:val="none" w:sz="0" w:space="0" w:color="auto"/>
                                        <w:bottom w:val="none" w:sz="0" w:space="0" w:color="auto"/>
                                        <w:right w:val="none" w:sz="0" w:space="0" w:color="auto"/>
                                      </w:divBdr>
                                    </w:div>
                                    <w:div w:id="2140877243">
                                      <w:marLeft w:val="0"/>
                                      <w:marRight w:val="0"/>
                                      <w:marTop w:val="0"/>
                                      <w:marBottom w:val="0"/>
                                      <w:divBdr>
                                        <w:top w:val="none" w:sz="0" w:space="0" w:color="auto"/>
                                        <w:left w:val="none" w:sz="0" w:space="0" w:color="auto"/>
                                        <w:bottom w:val="none" w:sz="0" w:space="0" w:color="auto"/>
                                        <w:right w:val="none" w:sz="0" w:space="0" w:color="auto"/>
                                      </w:divBdr>
                                    </w:div>
                                    <w:div w:id="1480918968">
                                      <w:marLeft w:val="0"/>
                                      <w:marRight w:val="0"/>
                                      <w:marTop w:val="0"/>
                                      <w:marBottom w:val="0"/>
                                      <w:divBdr>
                                        <w:top w:val="none" w:sz="0" w:space="0" w:color="auto"/>
                                        <w:left w:val="none" w:sz="0" w:space="0" w:color="auto"/>
                                        <w:bottom w:val="none" w:sz="0" w:space="0" w:color="auto"/>
                                        <w:right w:val="none" w:sz="0" w:space="0" w:color="auto"/>
                                      </w:divBdr>
                                    </w:div>
                                    <w:div w:id="368334088">
                                      <w:marLeft w:val="0"/>
                                      <w:marRight w:val="0"/>
                                      <w:marTop w:val="0"/>
                                      <w:marBottom w:val="0"/>
                                      <w:divBdr>
                                        <w:top w:val="none" w:sz="0" w:space="0" w:color="auto"/>
                                        <w:left w:val="none" w:sz="0" w:space="0" w:color="auto"/>
                                        <w:bottom w:val="none" w:sz="0" w:space="0" w:color="auto"/>
                                        <w:right w:val="none" w:sz="0" w:space="0" w:color="auto"/>
                                      </w:divBdr>
                                    </w:div>
                                    <w:div w:id="797917403">
                                      <w:marLeft w:val="0"/>
                                      <w:marRight w:val="0"/>
                                      <w:marTop w:val="0"/>
                                      <w:marBottom w:val="0"/>
                                      <w:divBdr>
                                        <w:top w:val="none" w:sz="0" w:space="0" w:color="auto"/>
                                        <w:left w:val="none" w:sz="0" w:space="0" w:color="auto"/>
                                        <w:bottom w:val="none" w:sz="0" w:space="0" w:color="auto"/>
                                        <w:right w:val="none" w:sz="0" w:space="0" w:color="auto"/>
                                      </w:divBdr>
                                    </w:div>
                                    <w:div w:id="524097591">
                                      <w:marLeft w:val="0"/>
                                      <w:marRight w:val="0"/>
                                      <w:marTop w:val="0"/>
                                      <w:marBottom w:val="0"/>
                                      <w:divBdr>
                                        <w:top w:val="none" w:sz="0" w:space="0" w:color="auto"/>
                                        <w:left w:val="none" w:sz="0" w:space="0" w:color="auto"/>
                                        <w:bottom w:val="none" w:sz="0" w:space="0" w:color="auto"/>
                                        <w:right w:val="none" w:sz="0" w:space="0" w:color="auto"/>
                                      </w:divBdr>
                                    </w:div>
                                    <w:div w:id="256645461">
                                      <w:marLeft w:val="0"/>
                                      <w:marRight w:val="0"/>
                                      <w:marTop w:val="0"/>
                                      <w:marBottom w:val="0"/>
                                      <w:divBdr>
                                        <w:top w:val="none" w:sz="0" w:space="0" w:color="auto"/>
                                        <w:left w:val="none" w:sz="0" w:space="0" w:color="auto"/>
                                        <w:bottom w:val="none" w:sz="0" w:space="0" w:color="auto"/>
                                        <w:right w:val="none" w:sz="0" w:space="0" w:color="auto"/>
                                      </w:divBdr>
                                    </w:div>
                                    <w:div w:id="1936790453">
                                      <w:marLeft w:val="0"/>
                                      <w:marRight w:val="0"/>
                                      <w:marTop w:val="0"/>
                                      <w:marBottom w:val="0"/>
                                      <w:divBdr>
                                        <w:top w:val="none" w:sz="0" w:space="0" w:color="auto"/>
                                        <w:left w:val="none" w:sz="0" w:space="0" w:color="auto"/>
                                        <w:bottom w:val="none" w:sz="0" w:space="0" w:color="auto"/>
                                        <w:right w:val="none" w:sz="0" w:space="0" w:color="auto"/>
                                      </w:divBdr>
                                    </w:div>
                                    <w:div w:id="652102892">
                                      <w:marLeft w:val="0"/>
                                      <w:marRight w:val="0"/>
                                      <w:marTop w:val="0"/>
                                      <w:marBottom w:val="0"/>
                                      <w:divBdr>
                                        <w:top w:val="none" w:sz="0" w:space="0" w:color="auto"/>
                                        <w:left w:val="none" w:sz="0" w:space="0" w:color="auto"/>
                                        <w:bottom w:val="none" w:sz="0" w:space="0" w:color="auto"/>
                                        <w:right w:val="none" w:sz="0" w:space="0" w:color="auto"/>
                                      </w:divBdr>
                                    </w:div>
                                    <w:div w:id="231736877">
                                      <w:marLeft w:val="0"/>
                                      <w:marRight w:val="0"/>
                                      <w:marTop w:val="0"/>
                                      <w:marBottom w:val="0"/>
                                      <w:divBdr>
                                        <w:top w:val="none" w:sz="0" w:space="0" w:color="auto"/>
                                        <w:left w:val="none" w:sz="0" w:space="0" w:color="auto"/>
                                        <w:bottom w:val="none" w:sz="0" w:space="0" w:color="auto"/>
                                        <w:right w:val="none" w:sz="0" w:space="0" w:color="auto"/>
                                      </w:divBdr>
                                    </w:div>
                                    <w:div w:id="1930001856">
                                      <w:marLeft w:val="0"/>
                                      <w:marRight w:val="0"/>
                                      <w:marTop w:val="0"/>
                                      <w:marBottom w:val="0"/>
                                      <w:divBdr>
                                        <w:top w:val="none" w:sz="0" w:space="0" w:color="auto"/>
                                        <w:left w:val="none" w:sz="0" w:space="0" w:color="auto"/>
                                        <w:bottom w:val="none" w:sz="0" w:space="0" w:color="auto"/>
                                        <w:right w:val="none" w:sz="0" w:space="0" w:color="auto"/>
                                      </w:divBdr>
                                    </w:div>
                                    <w:div w:id="1391079832">
                                      <w:marLeft w:val="0"/>
                                      <w:marRight w:val="0"/>
                                      <w:marTop w:val="0"/>
                                      <w:marBottom w:val="0"/>
                                      <w:divBdr>
                                        <w:top w:val="none" w:sz="0" w:space="0" w:color="auto"/>
                                        <w:left w:val="none" w:sz="0" w:space="0" w:color="auto"/>
                                        <w:bottom w:val="none" w:sz="0" w:space="0" w:color="auto"/>
                                        <w:right w:val="none" w:sz="0" w:space="0" w:color="auto"/>
                                      </w:divBdr>
                                    </w:div>
                                    <w:div w:id="591940722">
                                      <w:marLeft w:val="0"/>
                                      <w:marRight w:val="0"/>
                                      <w:marTop w:val="0"/>
                                      <w:marBottom w:val="0"/>
                                      <w:divBdr>
                                        <w:top w:val="none" w:sz="0" w:space="0" w:color="auto"/>
                                        <w:left w:val="none" w:sz="0" w:space="0" w:color="auto"/>
                                        <w:bottom w:val="none" w:sz="0" w:space="0" w:color="auto"/>
                                        <w:right w:val="none" w:sz="0" w:space="0" w:color="auto"/>
                                      </w:divBdr>
                                    </w:div>
                                    <w:div w:id="1377580450">
                                      <w:marLeft w:val="0"/>
                                      <w:marRight w:val="0"/>
                                      <w:marTop w:val="0"/>
                                      <w:marBottom w:val="0"/>
                                      <w:divBdr>
                                        <w:top w:val="none" w:sz="0" w:space="0" w:color="auto"/>
                                        <w:left w:val="none" w:sz="0" w:space="0" w:color="auto"/>
                                        <w:bottom w:val="none" w:sz="0" w:space="0" w:color="auto"/>
                                        <w:right w:val="none" w:sz="0" w:space="0" w:color="auto"/>
                                      </w:divBdr>
                                    </w:div>
                                    <w:div w:id="300118799">
                                      <w:marLeft w:val="0"/>
                                      <w:marRight w:val="0"/>
                                      <w:marTop w:val="0"/>
                                      <w:marBottom w:val="0"/>
                                      <w:divBdr>
                                        <w:top w:val="none" w:sz="0" w:space="0" w:color="auto"/>
                                        <w:left w:val="none" w:sz="0" w:space="0" w:color="auto"/>
                                        <w:bottom w:val="none" w:sz="0" w:space="0" w:color="auto"/>
                                        <w:right w:val="none" w:sz="0" w:space="0" w:color="auto"/>
                                      </w:divBdr>
                                    </w:div>
                                    <w:div w:id="844782832">
                                      <w:marLeft w:val="0"/>
                                      <w:marRight w:val="0"/>
                                      <w:marTop w:val="0"/>
                                      <w:marBottom w:val="0"/>
                                      <w:divBdr>
                                        <w:top w:val="none" w:sz="0" w:space="0" w:color="auto"/>
                                        <w:left w:val="none" w:sz="0" w:space="0" w:color="auto"/>
                                        <w:bottom w:val="none" w:sz="0" w:space="0" w:color="auto"/>
                                        <w:right w:val="none" w:sz="0" w:space="0" w:color="auto"/>
                                      </w:divBdr>
                                    </w:div>
                                    <w:div w:id="176847554">
                                      <w:marLeft w:val="0"/>
                                      <w:marRight w:val="0"/>
                                      <w:marTop w:val="0"/>
                                      <w:marBottom w:val="0"/>
                                      <w:divBdr>
                                        <w:top w:val="none" w:sz="0" w:space="0" w:color="auto"/>
                                        <w:left w:val="none" w:sz="0" w:space="0" w:color="auto"/>
                                        <w:bottom w:val="none" w:sz="0" w:space="0" w:color="auto"/>
                                        <w:right w:val="none" w:sz="0" w:space="0" w:color="auto"/>
                                      </w:divBdr>
                                    </w:div>
                                    <w:div w:id="235281831">
                                      <w:marLeft w:val="0"/>
                                      <w:marRight w:val="0"/>
                                      <w:marTop w:val="0"/>
                                      <w:marBottom w:val="0"/>
                                      <w:divBdr>
                                        <w:top w:val="none" w:sz="0" w:space="0" w:color="auto"/>
                                        <w:left w:val="none" w:sz="0" w:space="0" w:color="auto"/>
                                        <w:bottom w:val="none" w:sz="0" w:space="0" w:color="auto"/>
                                        <w:right w:val="none" w:sz="0" w:space="0" w:color="auto"/>
                                      </w:divBdr>
                                    </w:div>
                                    <w:div w:id="414473034">
                                      <w:marLeft w:val="0"/>
                                      <w:marRight w:val="0"/>
                                      <w:marTop w:val="0"/>
                                      <w:marBottom w:val="0"/>
                                      <w:divBdr>
                                        <w:top w:val="none" w:sz="0" w:space="0" w:color="auto"/>
                                        <w:left w:val="none" w:sz="0" w:space="0" w:color="auto"/>
                                        <w:bottom w:val="none" w:sz="0" w:space="0" w:color="auto"/>
                                        <w:right w:val="none" w:sz="0" w:space="0" w:color="auto"/>
                                      </w:divBdr>
                                    </w:div>
                                    <w:div w:id="1321226987">
                                      <w:marLeft w:val="0"/>
                                      <w:marRight w:val="0"/>
                                      <w:marTop w:val="0"/>
                                      <w:marBottom w:val="0"/>
                                      <w:divBdr>
                                        <w:top w:val="none" w:sz="0" w:space="0" w:color="auto"/>
                                        <w:left w:val="none" w:sz="0" w:space="0" w:color="auto"/>
                                        <w:bottom w:val="none" w:sz="0" w:space="0" w:color="auto"/>
                                        <w:right w:val="none" w:sz="0" w:space="0" w:color="auto"/>
                                      </w:divBdr>
                                    </w:div>
                                    <w:div w:id="719674903">
                                      <w:marLeft w:val="0"/>
                                      <w:marRight w:val="0"/>
                                      <w:marTop w:val="0"/>
                                      <w:marBottom w:val="0"/>
                                      <w:divBdr>
                                        <w:top w:val="none" w:sz="0" w:space="0" w:color="auto"/>
                                        <w:left w:val="none" w:sz="0" w:space="0" w:color="auto"/>
                                        <w:bottom w:val="none" w:sz="0" w:space="0" w:color="auto"/>
                                        <w:right w:val="none" w:sz="0" w:space="0" w:color="auto"/>
                                      </w:divBdr>
                                    </w:div>
                                    <w:div w:id="1037779641">
                                      <w:marLeft w:val="0"/>
                                      <w:marRight w:val="0"/>
                                      <w:marTop w:val="0"/>
                                      <w:marBottom w:val="0"/>
                                      <w:divBdr>
                                        <w:top w:val="none" w:sz="0" w:space="0" w:color="auto"/>
                                        <w:left w:val="none" w:sz="0" w:space="0" w:color="auto"/>
                                        <w:bottom w:val="none" w:sz="0" w:space="0" w:color="auto"/>
                                        <w:right w:val="none" w:sz="0" w:space="0" w:color="auto"/>
                                      </w:divBdr>
                                    </w:div>
                                    <w:div w:id="1261908999">
                                      <w:marLeft w:val="0"/>
                                      <w:marRight w:val="0"/>
                                      <w:marTop w:val="0"/>
                                      <w:marBottom w:val="0"/>
                                      <w:divBdr>
                                        <w:top w:val="none" w:sz="0" w:space="0" w:color="auto"/>
                                        <w:left w:val="none" w:sz="0" w:space="0" w:color="auto"/>
                                        <w:bottom w:val="none" w:sz="0" w:space="0" w:color="auto"/>
                                        <w:right w:val="none" w:sz="0" w:space="0" w:color="auto"/>
                                      </w:divBdr>
                                    </w:div>
                                    <w:div w:id="212931728">
                                      <w:marLeft w:val="0"/>
                                      <w:marRight w:val="0"/>
                                      <w:marTop w:val="0"/>
                                      <w:marBottom w:val="0"/>
                                      <w:divBdr>
                                        <w:top w:val="none" w:sz="0" w:space="0" w:color="auto"/>
                                        <w:left w:val="none" w:sz="0" w:space="0" w:color="auto"/>
                                        <w:bottom w:val="none" w:sz="0" w:space="0" w:color="auto"/>
                                        <w:right w:val="none" w:sz="0" w:space="0" w:color="auto"/>
                                      </w:divBdr>
                                    </w:div>
                                    <w:div w:id="1574320041">
                                      <w:marLeft w:val="0"/>
                                      <w:marRight w:val="0"/>
                                      <w:marTop w:val="0"/>
                                      <w:marBottom w:val="0"/>
                                      <w:divBdr>
                                        <w:top w:val="none" w:sz="0" w:space="0" w:color="auto"/>
                                        <w:left w:val="none" w:sz="0" w:space="0" w:color="auto"/>
                                        <w:bottom w:val="none" w:sz="0" w:space="0" w:color="auto"/>
                                        <w:right w:val="none" w:sz="0" w:space="0" w:color="auto"/>
                                      </w:divBdr>
                                    </w:div>
                                    <w:div w:id="1920017176">
                                      <w:marLeft w:val="0"/>
                                      <w:marRight w:val="0"/>
                                      <w:marTop w:val="0"/>
                                      <w:marBottom w:val="0"/>
                                      <w:divBdr>
                                        <w:top w:val="none" w:sz="0" w:space="0" w:color="auto"/>
                                        <w:left w:val="none" w:sz="0" w:space="0" w:color="auto"/>
                                        <w:bottom w:val="none" w:sz="0" w:space="0" w:color="auto"/>
                                        <w:right w:val="none" w:sz="0" w:space="0" w:color="auto"/>
                                      </w:divBdr>
                                    </w:div>
                                    <w:div w:id="1731035109">
                                      <w:marLeft w:val="0"/>
                                      <w:marRight w:val="0"/>
                                      <w:marTop w:val="0"/>
                                      <w:marBottom w:val="0"/>
                                      <w:divBdr>
                                        <w:top w:val="none" w:sz="0" w:space="0" w:color="auto"/>
                                        <w:left w:val="none" w:sz="0" w:space="0" w:color="auto"/>
                                        <w:bottom w:val="none" w:sz="0" w:space="0" w:color="auto"/>
                                        <w:right w:val="none" w:sz="0" w:space="0" w:color="auto"/>
                                      </w:divBdr>
                                    </w:div>
                                    <w:div w:id="803816492">
                                      <w:marLeft w:val="0"/>
                                      <w:marRight w:val="0"/>
                                      <w:marTop w:val="0"/>
                                      <w:marBottom w:val="0"/>
                                      <w:divBdr>
                                        <w:top w:val="none" w:sz="0" w:space="0" w:color="auto"/>
                                        <w:left w:val="none" w:sz="0" w:space="0" w:color="auto"/>
                                        <w:bottom w:val="none" w:sz="0" w:space="0" w:color="auto"/>
                                        <w:right w:val="none" w:sz="0" w:space="0" w:color="auto"/>
                                      </w:divBdr>
                                    </w:div>
                                    <w:div w:id="1669559449">
                                      <w:marLeft w:val="0"/>
                                      <w:marRight w:val="0"/>
                                      <w:marTop w:val="0"/>
                                      <w:marBottom w:val="0"/>
                                      <w:divBdr>
                                        <w:top w:val="none" w:sz="0" w:space="0" w:color="auto"/>
                                        <w:left w:val="none" w:sz="0" w:space="0" w:color="auto"/>
                                        <w:bottom w:val="none" w:sz="0" w:space="0" w:color="auto"/>
                                        <w:right w:val="none" w:sz="0" w:space="0" w:color="auto"/>
                                      </w:divBdr>
                                    </w:div>
                                    <w:div w:id="1014653479">
                                      <w:marLeft w:val="0"/>
                                      <w:marRight w:val="0"/>
                                      <w:marTop w:val="0"/>
                                      <w:marBottom w:val="0"/>
                                      <w:divBdr>
                                        <w:top w:val="none" w:sz="0" w:space="0" w:color="auto"/>
                                        <w:left w:val="none" w:sz="0" w:space="0" w:color="auto"/>
                                        <w:bottom w:val="none" w:sz="0" w:space="0" w:color="auto"/>
                                        <w:right w:val="none" w:sz="0" w:space="0" w:color="auto"/>
                                      </w:divBdr>
                                    </w:div>
                                    <w:div w:id="425614914">
                                      <w:marLeft w:val="0"/>
                                      <w:marRight w:val="0"/>
                                      <w:marTop w:val="0"/>
                                      <w:marBottom w:val="0"/>
                                      <w:divBdr>
                                        <w:top w:val="none" w:sz="0" w:space="0" w:color="auto"/>
                                        <w:left w:val="none" w:sz="0" w:space="0" w:color="auto"/>
                                        <w:bottom w:val="none" w:sz="0" w:space="0" w:color="auto"/>
                                        <w:right w:val="none" w:sz="0" w:space="0" w:color="auto"/>
                                      </w:divBdr>
                                    </w:div>
                                    <w:div w:id="498930905">
                                      <w:marLeft w:val="0"/>
                                      <w:marRight w:val="0"/>
                                      <w:marTop w:val="0"/>
                                      <w:marBottom w:val="0"/>
                                      <w:divBdr>
                                        <w:top w:val="none" w:sz="0" w:space="0" w:color="auto"/>
                                        <w:left w:val="none" w:sz="0" w:space="0" w:color="auto"/>
                                        <w:bottom w:val="none" w:sz="0" w:space="0" w:color="auto"/>
                                        <w:right w:val="none" w:sz="0" w:space="0" w:color="auto"/>
                                      </w:divBdr>
                                    </w:div>
                                    <w:div w:id="1572303006">
                                      <w:marLeft w:val="0"/>
                                      <w:marRight w:val="0"/>
                                      <w:marTop w:val="0"/>
                                      <w:marBottom w:val="0"/>
                                      <w:divBdr>
                                        <w:top w:val="none" w:sz="0" w:space="0" w:color="auto"/>
                                        <w:left w:val="none" w:sz="0" w:space="0" w:color="auto"/>
                                        <w:bottom w:val="none" w:sz="0" w:space="0" w:color="auto"/>
                                        <w:right w:val="none" w:sz="0" w:space="0" w:color="auto"/>
                                      </w:divBdr>
                                    </w:div>
                                    <w:div w:id="2111393206">
                                      <w:marLeft w:val="0"/>
                                      <w:marRight w:val="0"/>
                                      <w:marTop w:val="0"/>
                                      <w:marBottom w:val="0"/>
                                      <w:divBdr>
                                        <w:top w:val="none" w:sz="0" w:space="0" w:color="auto"/>
                                        <w:left w:val="none" w:sz="0" w:space="0" w:color="auto"/>
                                        <w:bottom w:val="none" w:sz="0" w:space="0" w:color="auto"/>
                                        <w:right w:val="none" w:sz="0" w:space="0" w:color="auto"/>
                                      </w:divBdr>
                                    </w:div>
                                    <w:div w:id="1876768388">
                                      <w:marLeft w:val="0"/>
                                      <w:marRight w:val="0"/>
                                      <w:marTop w:val="0"/>
                                      <w:marBottom w:val="0"/>
                                      <w:divBdr>
                                        <w:top w:val="none" w:sz="0" w:space="0" w:color="auto"/>
                                        <w:left w:val="none" w:sz="0" w:space="0" w:color="auto"/>
                                        <w:bottom w:val="none" w:sz="0" w:space="0" w:color="auto"/>
                                        <w:right w:val="none" w:sz="0" w:space="0" w:color="auto"/>
                                      </w:divBdr>
                                    </w:div>
                                    <w:div w:id="1866408366">
                                      <w:marLeft w:val="0"/>
                                      <w:marRight w:val="0"/>
                                      <w:marTop w:val="0"/>
                                      <w:marBottom w:val="0"/>
                                      <w:divBdr>
                                        <w:top w:val="none" w:sz="0" w:space="0" w:color="auto"/>
                                        <w:left w:val="none" w:sz="0" w:space="0" w:color="auto"/>
                                        <w:bottom w:val="none" w:sz="0" w:space="0" w:color="auto"/>
                                        <w:right w:val="none" w:sz="0" w:space="0" w:color="auto"/>
                                      </w:divBdr>
                                    </w:div>
                                    <w:div w:id="394276600">
                                      <w:marLeft w:val="0"/>
                                      <w:marRight w:val="0"/>
                                      <w:marTop w:val="0"/>
                                      <w:marBottom w:val="0"/>
                                      <w:divBdr>
                                        <w:top w:val="none" w:sz="0" w:space="0" w:color="auto"/>
                                        <w:left w:val="none" w:sz="0" w:space="0" w:color="auto"/>
                                        <w:bottom w:val="none" w:sz="0" w:space="0" w:color="auto"/>
                                        <w:right w:val="none" w:sz="0" w:space="0" w:color="auto"/>
                                      </w:divBdr>
                                    </w:div>
                                    <w:div w:id="2036685937">
                                      <w:marLeft w:val="0"/>
                                      <w:marRight w:val="0"/>
                                      <w:marTop w:val="0"/>
                                      <w:marBottom w:val="0"/>
                                      <w:divBdr>
                                        <w:top w:val="none" w:sz="0" w:space="0" w:color="auto"/>
                                        <w:left w:val="none" w:sz="0" w:space="0" w:color="auto"/>
                                        <w:bottom w:val="none" w:sz="0" w:space="0" w:color="auto"/>
                                        <w:right w:val="none" w:sz="0" w:space="0" w:color="auto"/>
                                      </w:divBdr>
                                    </w:div>
                                    <w:div w:id="1809322013">
                                      <w:marLeft w:val="0"/>
                                      <w:marRight w:val="0"/>
                                      <w:marTop w:val="0"/>
                                      <w:marBottom w:val="0"/>
                                      <w:divBdr>
                                        <w:top w:val="none" w:sz="0" w:space="0" w:color="auto"/>
                                        <w:left w:val="none" w:sz="0" w:space="0" w:color="auto"/>
                                        <w:bottom w:val="none" w:sz="0" w:space="0" w:color="auto"/>
                                        <w:right w:val="none" w:sz="0" w:space="0" w:color="auto"/>
                                      </w:divBdr>
                                    </w:div>
                                    <w:div w:id="1182358194">
                                      <w:marLeft w:val="0"/>
                                      <w:marRight w:val="0"/>
                                      <w:marTop w:val="0"/>
                                      <w:marBottom w:val="0"/>
                                      <w:divBdr>
                                        <w:top w:val="none" w:sz="0" w:space="0" w:color="auto"/>
                                        <w:left w:val="none" w:sz="0" w:space="0" w:color="auto"/>
                                        <w:bottom w:val="none" w:sz="0" w:space="0" w:color="auto"/>
                                        <w:right w:val="none" w:sz="0" w:space="0" w:color="auto"/>
                                      </w:divBdr>
                                    </w:div>
                                    <w:div w:id="2014183519">
                                      <w:marLeft w:val="0"/>
                                      <w:marRight w:val="0"/>
                                      <w:marTop w:val="0"/>
                                      <w:marBottom w:val="0"/>
                                      <w:divBdr>
                                        <w:top w:val="none" w:sz="0" w:space="0" w:color="auto"/>
                                        <w:left w:val="none" w:sz="0" w:space="0" w:color="auto"/>
                                        <w:bottom w:val="none" w:sz="0" w:space="0" w:color="auto"/>
                                        <w:right w:val="none" w:sz="0" w:space="0" w:color="auto"/>
                                      </w:divBdr>
                                    </w:div>
                                    <w:div w:id="1186402760">
                                      <w:marLeft w:val="0"/>
                                      <w:marRight w:val="0"/>
                                      <w:marTop w:val="0"/>
                                      <w:marBottom w:val="0"/>
                                      <w:divBdr>
                                        <w:top w:val="none" w:sz="0" w:space="0" w:color="auto"/>
                                        <w:left w:val="none" w:sz="0" w:space="0" w:color="auto"/>
                                        <w:bottom w:val="none" w:sz="0" w:space="0" w:color="auto"/>
                                        <w:right w:val="none" w:sz="0" w:space="0" w:color="auto"/>
                                      </w:divBdr>
                                    </w:div>
                                    <w:div w:id="1123964653">
                                      <w:marLeft w:val="0"/>
                                      <w:marRight w:val="0"/>
                                      <w:marTop w:val="0"/>
                                      <w:marBottom w:val="0"/>
                                      <w:divBdr>
                                        <w:top w:val="none" w:sz="0" w:space="0" w:color="auto"/>
                                        <w:left w:val="none" w:sz="0" w:space="0" w:color="auto"/>
                                        <w:bottom w:val="none" w:sz="0" w:space="0" w:color="auto"/>
                                        <w:right w:val="none" w:sz="0" w:space="0" w:color="auto"/>
                                      </w:divBdr>
                                    </w:div>
                                    <w:div w:id="1513834542">
                                      <w:marLeft w:val="0"/>
                                      <w:marRight w:val="0"/>
                                      <w:marTop w:val="0"/>
                                      <w:marBottom w:val="0"/>
                                      <w:divBdr>
                                        <w:top w:val="none" w:sz="0" w:space="0" w:color="auto"/>
                                        <w:left w:val="none" w:sz="0" w:space="0" w:color="auto"/>
                                        <w:bottom w:val="none" w:sz="0" w:space="0" w:color="auto"/>
                                        <w:right w:val="none" w:sz="0" w:space="0" w:color="auto"/>
                                      </w:divBdr>
                                    </w:div>
                                    <w:div w:id="876502515">
                                      <w:marLeft w:val="0"/>
                                      <w:marRight w:val="0"/>
                                      <w:marTop w:val="0"/>
                                      <w:marBottom w:val="0"/>
                                      <w:divBdr>
                                        <w:top w:val="none" w:sz="0" w:space="0" w:color="auto"/>
                                        <w:left w:val="none" w:sz="0" w:space="0" w:color="auto"/>
                                        <w:bottom w:val="none" w:sz="0" w:space="0" w:color="auto"/>
                                        <w:right w:val="none" w:sz="0" w:space="0" w:color="auto"/>
                                      </w:divBdr>
                                    </w:div>
                                    <w:div w:id="1244029940">
                                      <w:marLeft w:val="0"/>
                                      <w:marRight w:val="0"/>
                                      <w:marTop w:val="0"/>
                                      <w:marBottom w:val="0"/>
                                      <w:divBdr>
                                        <w:top w:val="none" w:sz="0" w:space="0" w:color="auto"/>
                                        <w:left w:val="none" w:sz="0" w:space="0" w:color="auto"/>
                                        <w:bottom w:val="none" w:sz="0" w:space="0" w:color="auto"/>
                                        <w:right w:val="none" w:sz="0" w:space="0" w:color="auto"/>
                                      </w:divBdr>
                                    </w:div>
                                    <w:div w:id="928781158">
                                      <w:marLeft w:val="0"/>
                                      <w:marRight w:val="0"/>
                                      <w:marTop w:val="0"/>
                                      <w:marBottom w:val="0"/>
                                      <w:divBdr>
                                        <w:top w:val="none" w:sz="0" w:space="0" w:color="auto"/>
                                        <w:left w:val="none" w:sz="0" w:space="0" w:color="auto"/>
                                        <w:bottom w:val="none" w:sz="0" w:space="0" w:color="auto"/>
                                        <w:right w:val="none" w:sz="0" w:space="0" w:color="auto"/>
                                      </w:divBdr>
                                    </w:div>
                                    <w:div w:id="800195477">
                                      <w:marLeft w:val="0"/>
                                      <w:marRight w:val="0"/>
                                      <w:marTop w:val="0"/>
                                      <w:marBottom w:val="0"/>
                                      <w:divBdr>
                                        <w:top w:val="none" w:sz="0" w:space="0" w:color="auto"/>
                                        <w:left w:val="none" w:sz="0" w:space="0" w:color="auto"/>
                                        <w:bottom w:val="none" w:sz="0" w:space="0" w:color="auto"/>
                                        <w:right w:val="none" w:sz="0" w:space="0" w:color="auto"/>
                                      </w:divBdr>
                                    </w:div>
                                    <w:div w:id="1661231971">
                                      <w:marLeft w:val="0"/>
                                      <w:marRight w:val="0"/>
                                      <w:marTop w:val="0"/>
                                      <w:marBottom w:val="0"/>
                                      <w:divBdr>
                                        <w:top w:val="none" w:sz="0" w:space="0" w:color="auto"/>
                                        <w:left w:val="none" w:sz="0" w:space="0" w:color="auto"/>
                                        <w:bottom w:val="none" w:sz="0" w:space="0" w:color="auto"/>
                                        <w:right w:val="none" w:sz="0" w:space="0" w:color="auto"/>
                                      </w:divBdr>
                                    </w:div>
                                    <w:div w:id="1911383009">
                                      <w:marLeft w:val="0"/>
                                      <w:marRight w:val="0"/>
                                      <w:marTop w:val="0"/>
                                      <w:marBottom w:val="0"/>
                                      <w:divBdr>
                                        <w:top w:val="none" w:sz="0" w:space="0" w:color="auto"/>
                                        <w:left w:val="none" w:sz="0" w:space="0" w:color="auto"/>
                                        <w:bottom w:val="none" w:sz="0" w:space="0" w:color="auto"/>
                                        <w:right w:val="none" w:sz="0" w:space="0" w:color="auto"/>
                                      </w:divBdr>
                                    </w:div>
                                    <w:div w:id="1724021554">
                                      <w:marLeft w:val="0"/>
                                      <w:marRight w:val="0"/>
                                      <w:marTop w:val="0"/>
                                      <w:marBottom w:val="0"/>
                                      <w:divBdr>
                                        <w:top w:val="none" w:sz="0" w:space="0" w:color="auto"/>
                                        <w:left w:val="none" w:sz="0" w:space="0" w:color="auto"/>
                                        <w:bottom w:val="none" w:sz="0" w:space="0" w:color="auto"/>
                                        <w:right w:val="none" w:sz="0" w:space="0" w:color="auto"/>
                                      </w:divBdr>
                                    </w:div>
                                    <w:div w:id="1705204843">
                                      <w:marLeft w:val="0"/>
                                      <w:marRight w:val="0"/>
                                      <w:marTop w:val="0"/>
                                      <w:marBottom w:val="0"/>
                                      <w:divBdr>
                                        <w:top w:val="none" w:sz="0" w:space="0" w:color="auto"/>
                                        <w:left w:val="none" w:sz="0" w:space="0" w:color="auto"/>
                                        <w:bottom w:val="none" w:sz="0" w:space="0" w:color="auto"/>
                                        <w:right w:val="none" w:sz="0" w:space="0" w:color="auto"/>
                                      </w:divBdr>
                                    </w:div>
                                    <w:div w:id="643507189">
                                      <w:marLeft w:val="0"/>
                                      <w:marRight w:val="0"/>
                                      <w:marTop w:val="0"/>
                                      <w:marBottom w:val="0"/>
                                      <w:divBdr>
                                        <w:top w:val="none" w:sz="0" w:space="0" w:color="auto"/>
                                        <w:left w:val="none" w:sz="0" w:space="0" w:color="auto"/>
                                        <w:bottom w:val="none" w:sz="0" w:space="0" w:color="auto"/>
                                        <w:right w:val="none" w:sz="0" w:space="0" w:color="auto"/>
                                      </w:divBdr>
                                    </w:div>
                                    <w:div w:id="167254106">
                                      <w:marLeft w:val="0"/>
                                      <w:marRight w:val="0"/>
                                      <w:marTop w:val="0"/>
                                      <w:marBottom w:val="0"/>
                                      <w:divBdr>
                                        <w:top w:val="none" w:sz="0" w:space="0" w:color="auto"/>
                                        <w:left w:val="none" w:sz="0" w:space="0" w:color="auto"/>
                                        <w:bottom w:val="none" w:sz="0" w:space="0" w:color="auto"/>
                                        <w:right w:val="none" w:sz="0" w:space="0" w:color="auto"/>
                                      </w:divBdr>
                                    </w:div>
                                    <w:div w:id="1154956592">
                                      <w:marLeft w:val="0"/>
                                      <w:marRight w:val="0"/>
                                      <w:marTop w:val="0"/>
                                      <w:marBottom w:val="0"/>
                                      <w:divBdr>
                                        <w:top w:val="none" w:sz="0" w:space="0" w:color="auto"/>
                                        <w:left w:val="none" w:sz="0" w:space="0" w:color="auto"/>
                                        <w:bottom w:val="none" w:sz="0" w:space="0" w:color="auto"/>
                                        <w:right w:val="none" w:sz="0" w:space="0" w:color="auto"/>
                                      </w:divBdr>
                                    </w:div>
                                    <w:div w:id="1672441840">
                                      <w:marLeft w:val="0"/>
                                      <w:marRight w:val="0"/>
                                      <w:marTop w:val="0"/>
                                      <w:marBottom w:val="0"/>
                                      <w:divBdr>
                                        <w:top w:val="none" w:sz="0" w:space="0" w:color="auto"/>
                                        <w:left w:val="none" w:sz="0" w:space="0" w:color="auto"/>
                                        <w:bottom w:val="none" w:sz="0" w:space="0" w:color="auto"/>
                                        <w:right w:val="none" w:sz="0" w:space="0" w:color="auto"/>
                                      </w:divBdr>
                                    </w:div>
                                    <w:div w:id="1821194437">
                                      <w:marLeft w:val="0"/>
                                      <w:marRight w:val="0"/>
                                      <w:marTop w:val="0"/>
                                      <w:marBottom w:val="0"/>
                                      <w:divBdr>
                                        <w:top w:val="none" w:sz="0" w:space="0" w:color="auto"/>
                                        <w:left w:val="none" w:sz="0" w:space="0" w:color="auto"/>
                                        <w:bottom w:val="none" w:sz="0" w:space="0" w:color="auto"/>
                                        <w:right w:val="none" w:sz="0" w:space="0" w:color="auto"/>
                                      </w:divBdr>
                                    </w:div>
                                    <w:div w:id="1716543673">
                                      <w:marLeft w:val="0"/>
                                      <w:marRight w:val="0"/>
                                      <w:marTop w:val="0"/>
                                      <w:marBottom w:val="0"/>
                                      <w:divBdr>
                                        <w:top w:val="none" w:sz="0" w:space="0" w:color="auto"/>
                                        <w:left w:val="none" w:sz="0" w:space="0" w:color="auto"/>
                                        <w:bottom w:val="none" w:sz="0" w:space="0" w:color="auto"/>
                                        <w:right w:val="none" w:sz="0" w:space="0" w:color="auto"/>
                                      </w:divBdr>
                                    </w:div>
                                    <w:div w:id="1192034658">
                                      <w:marLeft w:val="0"/>
                                      <w:marRight w:val="0"/>
                                      <w:marTop w:val="0"/>
                                      <w:marBottom w:val="0"/>
                                      <w:divBdr>
                                        <w:top w:val="none" w:sz="0" w:space="0" w:color="auto"/>
                                        <w:left w:val="none" w:sz="0" w:space="0" w:color="auto"/>
                                        <w:bottom w:val="none" w:sz="0" w:space="0" w:color="auto"/>
                                        <w:right w:val="none" w:sz="0" w:space="0" w:color="auto"/>
                                      </w:divBdr>
                                    </w:div>
                                    <w:div w:id="197009009">
                                      <w:marLeft w:val="0"/>
                                      <w:marRight w:val="0"/>
                                      <w:marTop w:val="0"/>
                                      <w:marBottom w:val="0"/>
                                      <w:divBdr>
                                        <w:top w:val="none" w:sz="0" w:space="0" w:color="auto"/>
                                        <w:left w:val="none" w:sz="0" w:space="0" w:color="auto"/>
                                        <w:bottom w:val="none" w:sz="0" w:space="0" w:color="auto"/>
                                        <w:right w:val="none" w:sz="0" w:space="0" w:color="auto"/>
                                      </w:divBdr>
                                    </w:div>
                                    <w:div w:id="1454708399">
                                      <w:marLeft w:val="0"/>
                                      <w:marRight w:val="0"/>
                                      <w:marTop w:val="0"/>
                                      <w:marBottom w:val="0"/>
                                      <w:divBdr>
                                        <w:top w:val="none" w:sz="0" w:space="0" w:color="auto"/>
                                        <w:left w:val="none" w:sz="0" w:space="0" w:color="auto"/>
                                        <w:bottom w:val="none" w:sz="0" w:space="0" w:color="auto"/>
                                        <w:right w:val="none" w:sz="0" w:space="0" w:color="auto"/>
                                      </w:divBdr>
                                    </w:div>
                                    <w:div w:id="1403329848">
                                      <w:marLeft w:val="0"/>
                                      <w:marRight w:val="0"/>
                                      <w:marTop w:val="0"/>
                                      <w:marBottom w:val="0"/>
                                      <w:divBdr>
                                        <w:top w:val="none" w:sz="0" w:space="0" w:color="auto"/>
                                        <w:left w:val="none" w:sz="0" w:space="0" w:color="auto"/>
                                        <w:bottom w:val="none" w:sz="0" w:space="0" w:color="auto"/>
                                        <w:right w:val="none" w:sz="0" w:space="0" w:color="auto"/>
                                      </w:divBdr>
                                    </w:div>
                                    <w:div w:id="1971782409">
                                      <w:marLeft w:val="0"/>
                                      <w:marRight w:val="0"/>
                                      <w:marTop w:val="0"/>
                                      <w:marBottom w:val="0"/>
                                      <w:divBdr>
                                        <w:top w:val="none" w:sz="0" w:space="0" w:color="auto"/>
                                        <w:left w:val="none" w:sz="0" w:space="0" w:color="auto"/>
                                        <w:bottom w:val="none" w:sz="0" w:space="0" w:color="auto"/>
                                        <w:right w:val="none" w:sz="0" w:space="0" w:color="auto"/>
                                      </w:divBdr>
                                    </w:div>
                                    <w:div w:id="72944138">
                                      <w:marLeft w:val="0"/>
                                      <w:marRight w:val="0"/>
                                      <w:marTop w:val="0"/>
                                      <w:marBottom w:val="0"/>
                                      <w:divBdr>
                                        <w:top w:val="none" w:sz="0" w:space="0" w:color="auto"/>
                                        <w:left w:val="none" w:sz="0" w:space="0" w:color="auto"/>
                                        <w:bottom w:val="none" w:sz="0" w:space="0" w:color="auto"/>
                                        <w:right w:val="none" w:sz="0" w:space="0" w:color="auto"/>
                                      </w:divBdr>
                                    </w:div>
                                    <w:div w:id="448815303">
                                      <w:marLeft w:val="0"/>
                                      <w:marRight w:val="0"/>
                                      <w:marTop w:val="0"/>
                                      <w:marBottom w:val="0"/>
                                      <w:divBdr>
                                        <w:top w:val="none" w:sz="0" w:space="0" w:color="auto"/>
                                        <w:left w:val="none" w:sz="0" w:space="0" w:color="auto"/>
                                        <w:bottom w:val="none" w:sz="0" w:space="0" w:color="auto"/>
                                        <w:right w:val="none" w:sz="0" w:space="0" w:color="auto"/>
                                      </w:divBdr>
                                    </w:div>
                                    <w:div w:id="1278876943">
                                      <w:marLeft w:val="0"/>
                                      <w:marRight w:val="0"/>
                                      <w:marTop w:val="0"/>
                                      <w:marBottom w:val="0"/>
                                      <w:divBdr>
                                        <w:top w:val="none" w:sz="0" w:space="0" w:color="auto"/>
                                        <w:left w:val="none" w:sz="0" w:space="0" w:color="auto"/>
                                        <w:bottom w:val="none" w:sz="0" w:space="0" w:color="auto"/>
                                        <w:right w:val="none" w:sz="0" w:space="0" w:color="auto"/>
                                      </w:divBdr>
                                    </w:div>
                                    <w:div w:id="1261182442">
                                      <w:marLeft w:val="0"/>
                                      <w:marRight w:val="0"/>
                                      <w:marTop w:val="0"/>
                                      <w:marBottom w:val="0"/>
                                      <w:divBdr>
                                        <w:top w:val="none" w:sz="0" w:space="0" w:color="auto"/>
                                        <w:left w:val="none" w:sz="0" w:space="0" w:color="auto"/>
                                        <w:bottom w:val="none" w:sz="0" w:space="0" w:color="auto"/>
                                        <w:right w:val="none" w:sz="0" w:space="0" w:color="auto"/>
                                      </w:divBdr>
                                    </w:div>
                                    <w:div w:id="496070549">
                                      <w:marLeft w:val="0"/>
                                      <w:marRight w:val="0"/>
                                      <w:marTop w:val="0"/>
                                      <w:marBottom w:val="0"/>
                                      <w:divBdr>
                                        <w:top w:val="none" w:sz="0" w:space="0" w:color="auto"/>
                                        <w:left w:val="none" w:sz="0" w:space="0" w:color="auto"/>
                                        <w:bottom w:val="none" w:sz="0" w:space="0" w:color="auto"/>
                                        <w:right w:val="none" w:sz="0" w:space="0" w:color="auto"/>
                                      </w:divBdr>
                                    </w:div>
                                    <w:div w:id="1104106414">
                                      <w:marLeft w:val="0"/>
                                      <w:marRight w:val="0"/>
                                      <w:marTop w:val="0"/>
                                      <w:marBottom w:val="0"/>
                                      <w:divBdr>
                                        <w:top w:val="none" w:sz="0" w:space="0" w:color="auto"/>
                                        <w:left w:val="none" w:sz="0" w:space="0" w:color="auto"/>
                                        <w:bottom w:val="none" w:sz="0" w:space="0" w:color="auto"/>
                                        <w:right w:val="none" w:sz="0" w:space="0" w:color="auto"/>
                                      </w:divBdr>
                                    </w:div>
                                    <w:div w:id="1638610704">
                                      <w:marLeft w:val="0"/>
                                      <w:marRight w:val="0"/>
                                      <w:marTop w:val="0"/>
                                      <w:marBottom w:val="0"/>
                                      <w:divBdr>
                                        <w:top w:val="none" w:sz="0" w:space="0" w:color="auto"/>
                                        <w:left w:val="none" w:sz="0" w:space="0" w:color="auto"/>
                                        <w:bottom w:val="none" w:sz="0" w:space="0" w:color="auto"/>
                                        <w:right w:val="none" w:sz="0" w:space="0" w:color="auto"/>
                                      </w:divBdr>
                                    </w:div>
                                    <w:div w:id="2011905529">
                                      <w:marLeft w:val="0"/>
                                      <w:marRight w:val="0"/>
                                      <w:marTop w:val="0"/>
                                      <w:marBottom w:val="0"/>
                                      <w:divBdr>
                                        <w:top w:val="none" w:sz="0" w:space="0" w:color="auto"/>
                                        <w:left w:val="none" w:sz="0" w:space="0" w:color="auto"/>
                                        <w:bottom w:val="none" w:sz="0" w:space="0" w:color="auto"/>
                                        <w:right w:val="none" w:sz="0" w:space="0" w:color="auto"/>
                                      </w:divBdr>
                                    </w:div>
                                    <w:div w:id="542787690">
                                      <w:marLeft w:val="0"/>
                                      <w:marRight w:val="0"/>
                                      <w:marTop w:val="0"/>
                                      <w:marBottom w:val="0"/>
                                      <w:divBdr>
                                        <w:top w:val="none" w:sz="0" w:space="0" w:color="auto"/>
                                        <w:left w:val="none" w:sz="0" w:space="0" w:color="auto"/>
                                        <w:bottom w:val="none" w:sz="0" w:space="0" w:color="auto"/>
                                        <w:right w:val="none" w:sz="0" w:space="0" w:color="auto"/>
                                      </w:divBdr>
                                    </w:div>
                                    <w:div w:id="562643022">
                                      <w:marLeft w:val="0"/>
                                      <w:marRight w:val="0"/>
                                      <w:marTop w:val="0"/>
                                      <w:marBottom w:val="0"/>
                                      <w:divBdr>
                                        <w:top w:val="none" w:sz="0" w:space="0" w:color="auto"/>
                                        <w:left w:val="none" w:sz="0" w:space="0" w:color="auto"/>
                                        <w:bottom w:val="none" w:sz="0" w:space="0" w:color="auto"/>
                                        <w:right w:val="none" w:sz="0" w:space="0" w:color="auto"/>
                                      </w:divBdr>
                                    </w:div>
                                    <w:div w:id="143745949">
                                      <w:marLeft w:val="0"/>
                                      <w:marRight w:val="0"/>
                                      <w:marTop w:val="0"/>
                                      <w:marBottom w:val="0"/>
                                      <w:divBdr>
                                        <w:top w:val="none" w:sz="0" w:space="0" w:color="auto"/>
                                        <w:left w:val="none" w:sz="0" w:space="0" w:color="auto"/>
                                        <w:bottom w:val="none" w:sz="0" w:space="0" w:color="auto"/>
                                        <w:right w:val="none" w:sz="0" w:space="0" w:color="auto"/>
                                      </w:divBdr>
                                    </w:div>
                                    <w:div w:id="309484385">
                                      <w:marLeft w:val="0"/>
                                      <w:marRight w:val="0"/>
                                      <w:marTop w:val="0"/>
                                      <w:marBottom w:val="0"/>
                                      <w:divBdr>
                                        <w:top w:val="none" w:sz="0" w:space="0" w:color="auto"/>
                                        <w:left w:val="none" w:sz="0" w:space="0" w:color="auto"/>
                                        <w:bottom w:val="none" w:sz="0" w:space="0" w:color="auto"/>
                                        <w:right w:val="none" w:sz="0" w:space="0" w:color="auto"/>
                                      </w:divBdr>
                                    </w:div>
                                    <w:div w:id="747267088">
                                      <w:marLeft w:val="0"/>
                                      <w:marRight w:val="0"/>
                                      <w:marTop w:val="0"/>
                                      <w:marBottom w:val="0"/>
                                      <w:divBdr>
                                        <w:top w:val="none" w:sz="0" w:space="0" w:color="auto"/>
                                        <w:left w:val="none" w:sz="0" w:space="0" w:color="auto"/>
                                        <w:bottom w:val="none" w:sz="0" w:space="0" w:color="auto"/>
                                        <w:right w:val="none" w:sz="0" w:space="0" w:color="auto"/>
                                      </w:divBdr>
                                    </w:div>
                                    <w:div w:id="1419524480">
                                      <w:marLeft w:val="0"/>
                                      <w:marRight w:val="0"/>
                                      <w:marTop w:val="0"/>
                                      <w:marBottom w:val="0"/>
                                      <w:divBdr>
                                        <w:top w:val="none" w:sz="0" w:space="0" w:color="auto"/>
                                        <w:left w:val="none" w:sz="0" w:space="0" w:color="auto"/>
                                        <w:bottom w:val="none" w:sz="0" w:space="0" w:color="auto"/>
                                        <w:right w:val="none" w:sz="0" w:space="0" w:color="auto"/>
                                      </w:divBdr>
                                    </w:div>
                                    <w:div w:id="106392870">
                                      <w:marLeft w:val="0"/>
                                      <w:marRight w:val="0"/>
                                      <w:marTop w:val="0"/>
                                      <w:marBottom w:val="0"/>
                                      <w:divBdr>
                                        <w:top w:val="none" w:sz="0" w:space="0" w:color="auto"/>
                                        <w:left w:val="none" w:sz="0" w:space="0" w:color="auto"/>
                                        <w:bottom w:val="none" w:sz="0" w:space="0" w:color="auto"/>
                                        <w:right w:val="none" w:sz="0" w:space="0" w:color="auto"/>
                                      </w:divBdr>
                                    </w:div>
                                    <w:div w:id="2053918858">
                                      <w:marLeft w:val="0"/>
                                      <w:marRight w:val="0"/>
                                      <w:marTop w:val="0"/>
                                      <w:marBottom w:val="0"/>
                                      <w:divBdr>
                                        <w:top w:val="none" w:sz="0" w:space="0" w:color="auto"/>
                                        <w:left w:val="none" w:sz="0" w:space="0" w:color="auto"/>
                                        <w:bottom w:val="none" w:sz="0" w:space="0" w:color="auto"/>
                                        <w:right w:val="none" w:sz="0" w:space="0" w:color="auto"/>
                                      </w:divBdr>
                                    </w:div>
                                    <w:div w:id="1751581675">
                                      <w:marLeft w:val="0"/>
                                      <w:marRight w:val="0"/>
                                      <w:marTop w:val="0"/>
                                      <w:marBottom w:val="0"/>
                                      <w:divBdr>
                                        <w:top w:val="none" w:sz="0" w:space="0" w:color="auto"/>
                                        <w:left w:val="none" w:sz="0" w:space="0" w:color="auto"/>
                                        <w:bottom w:val="none" w:sz="0" w:space="0" w:color="auto"/>
                                        <w:right w:val="none" w:sz="0" w:space="0" w:color="auto"/>
                                      </w:divBdr>
                                    </w:div>
                                    <w:div w:id="1389187710">
                                      <w:marLeft w:val="0"/>
                                      <w:marRight w:val="0"/>
                                      <w:marTop w:val="0"/>
                                      <w:marBottom w:val="0"/>
                                      <w:divBdr>
                                        <w:top w:val="none" w:sz="0" w:space="0" w:color="auto"/>
                                        <w:left w:val="none" w:sz="0" w:space="0" w:color="auto"/>
                                        <w:bottom w:val="none" w:sz="0" w:space="0" w:color="auto"/>
                                        <w:right w:val="none" w:sz="0" w:space="0" w:color="auto"/>
                                      </w:divBdr>
                                    </w:div>
                                    <w:div w:id="1007168577">
                                      <w:marLeft w:val="0"/>
                                      <w:marRight w:val="0"/>
                                      <w:marTop w:val="0"/>
                                      <w:marBottom w:val="0"/>
                                      <w:divBdr>
                                        <w:top w:val="none" w:sz="0" w:space="0" w:color="auto"/>
                                        <w:left w:val="none" w:sz="0" w:space="0" w:color="auto"/>
                                        <w:bottom w:val="none" w:sz="0" w:space="0" w:color="auto"/>
                                        <w:right w:val="none" w:sz="0" w:space="0" w:color="auto"/>
                                      </w:divBdr>
                                    </w:div>
                                    <w:div w:id="1236819892">
                                      <w:marLeft w:val="0"/>
                                      <w:marRight w:val="0"/>
                                      <w:marTop w:val="0"/>
                                      <w:marBottom w:val="0"/>
                                      <w:divBdr>
                                        <w:top w:val="none" w:sz="0" w:space="0" w:color="auto"/>
                                        <w:left w:val="none" w:sz="0" w:space="0" w:color="auto"/>
                                        <w:bottom w:val="none" w:sz="0" w:space="0" w:color="auto"/>
                                        <w:right w:val="none" w:sz="0" w:space="0" w:color="auto"/>
                                      </w:divBdr>
                                    </w:div>
                                    <w:div w:id="770204146">
                                      <w:marLeft w:val="0"/>
                                      <w:marRight w:val="0"/>
                                      <w:marTop w:val="0"/>
                                      <w:marBottom w:val="0"/>
                                      <w:divBdr>
                                        <w:top w:val="none" w:sz="0" w:space="0" w:color="auto"/>
                                        <w:left w:val="none" w:sz="0" w:space="0" w:color="auto"/>
                                        <w:bottom w:val="none" w:sz="0" w:space="0" w:color="auto"/>
                                        <w:right w:val="none" w:sz="0" w:space="0" w:color="auto"/>
                                      </w:divBdr>
                                    </w:div>
                                    <w:div w:id="495921786">
                                      <w:marLeft w:val="0"/>
                                      <w:marRight w:val="0"/>
                                      <w:marTop w:val="0"/>
                                      <w:marBottom w:val="0"/>
                                      <w:divBdr>
                                        <w:top w:val="none" w:sz="0" w:space="0" w:color="auto"/>
                                        <w:left w:val="none" w:sz="0" w:space="0" w:color="auto"/>
                                        <w:bottom w:val="none" w:sz="0" w:space="0" w:color="auto"/>
                                        <w:right w:val="none" w:sz="0" w:space="0" w:color="auto"/>
                                      </w:divBdr>
                                    </w:div>
                                    <w:div w:id="341005735">
                                      <w:marLeft w:val="0"/>
                                      <w:marRight w:val="0"/>
                                      <w:marTop w:val="0"/>
                                      <w:marBottom w:val="0"/>
                                      <w:divBdr>
                                        <w:top w:val="none" w:sz="0" w:space="0" w:color="auto"/>
                                        <w:left w:val="none" w:sz="0" w:space="0" w:color="auto"/>
                                        <w:bottom w:val="none" w:sz="0" w:space="0" w:color="auto"/>
                                        <w:right w:val="none" w:sz="0" w:space="0" w:color="auto"/>
                                      </w:divBdr>
                                    </w:div>
                                    <w:div w:id="410006626">
                                      <w:marLeft w:val="0"/>
                                      <w:marRight w:val="0"/>
                                      <w:marTop w:val="0"/>
                                      <w:marBottom w:val="0"/>
                                      <w:divBdr>
                                        <w:top w:val="none" w:sz="0" w:space="0" w:color="auto"/>
                                        <w:left w:val="none" w:sz="0" w:space="0" w:color="auto"/>
                                        <w:bottom w:val="none" w:sz="0" w:space="0" w:color="auto"/>
                                        <w:right w:val="none" w:sz="0" w:space="0" w:color="auto"/>
                                      </w:divBdr>
                                    </w:div>
                                    <w:div w:id="602542030">
                                      <w:marLeft w:val="0"/>
                                      <w:marRight w:val="0"/>
                                      <w:marTop w:val="0"/>
                                      <w:marBottom w:val="0"/>
                                      <w:divBdr>
                                        <w:top w:val="none" w:sz="0" w:space="0" w:color="auto"/>
                                        <w:left w:val="none" w:sz="0" w:space="0" w:color="auto"/>
                                        <w:bottom w:val="none" w:sz="0" w:space="0" w:color="auto"/>
                                        <w:right w:val="none" w:sz="0" w:space="0" w:color="auto"/>
                                      </w:divBdr>
                                    </w:div>
                                    <w:div w:id="1737169876">
                                      <w:marLeft w:val="0"/>
                                      <w:marRight w:val="0"/>
                                      <w:marTop w:val="0"/>
                                      <w:marBottom w:val="0"/>
                                      <w:divBdr>
                                        <w:top w:val="none" w:sz="0" w:space="0" w:color="auto"/>
                                        <w:left w:val="none" w:sz="0" w:space="0" w:color="auto"/>
                                        <w:bottom w:val="none" w:sz="0" w:space="0" w:color="auto"/>
                                        <w:right w:val="none" w:sz="0" w:space="0" w:color="auto"/>
                                      </w:divBdr>
                                    </w:div>
                                    <w:div w:id="845898043">
                                      <w:marLeft w:val="0"/>
                                      <w:marRight w:val="0"/>
                                      <w:marTop w:val="0"/>
                                      <w:marBottom w:val="0"/>
                                      <w:divBdr>
                                        <w:top w:val="none" w:sz="0" w:space="0" w:color="auto"/>
                                        <w:left w:val="none" w:sz="0" w:space="0" w:color="auto"/>
                                        <w:bottom w:val="none" w:sz="0" w:space="0" w:color="auto"/>
                                        <w:right w:val="none" w:sz="0" w:space="0" w:color="auto"/>
                                      </w:divBdr>
                                    </w:div>
                                    <w:div w:id="693772287">
                                      <w:marLeft w:val="0"/>
                                      <w:marRight w:val="0"/>
                                      <w:marTop w:val="0"/>
                                      <w:marBottom w:val="0"/>
                                      <w:divBdr>
                                        <w:top w:val="none" w:sz="0" w:space="0" w:color="auto"/>
                                        <w:left w:val="none" w:sz="0" w:space="0" w:color="auto"/>
                                        <w:bottom w:val="none" w:sz="0" w:space="0" w:color="auto"/>
                                        <w:right w:val="none" w:sz="0" w:space="0" w:color="auto"/>
                                      </w:divBdr>
                                    </w:div>
                                    <w:div w:id="82992902">
                                      <w:marLeft w:val="0"/>
                                      <w:marRight w:val="0"/>
                                      <w:marTop w:val="0"/>
                                      <w:marBottom w:val="0"/>
                                      <w:divBdr>
                                        <w:top w:val="none" w:sz="0" w:space="0" w:color="auto"/>
                                        <w:left w:val="none" w:sz="0" w:space="0" w:color="auto"/>
                                        <w:bottom w:val="none" w:sz="0" w:space="0" w:color="auto"/>
                                        <w:right w:val="none" w:sz="0" w:space="0" w:color="auto"/>
                                      </w:divBdr>
                                    </w:div>
                                    <w:div w:id="284241835">
                                      <w:marLeft w:val="0"/>
                                      <w:marRight w:val="0"/>
                                      <w:marTop w:val="0"/>
                                      <w:marBottom w:val="0"/>
                                      <w:divBdr>
                                        <w:top w:val="none" w:sz="0" w:space="0" w:color="auto"/>
                                        <w:left w:val="none" w:sz="0" w:space="0" w:color="auto"/>
                                        <w:bottom w:val="none" w:sz="0" w:space="0" w:color="auto"/>
                                        <w:right w:val="none" w:sz="0" w:space="0" w:color="auto"/>
                                      </w:divBdr>
                                    </w:div>
                                    <w:div w:id="1129013527">
                                      <w:marLeft w:val="0"/>
                                      <w:marRight w:val="0"/>
                                      <w:marTop w:val="0"/>
                                      <w:marBottom w:val="0"/>
                                      <w:divBdr>
                                        <w:top w:val="none" w:sz="0" w:space="0" w:color="auto"/>
                                        <w:left w:val="none" w:sz="0" w:space="0" w:color="auto"/>
                                        <w:bottom w:val="none" w:sz="0" w:space="0" w:color="auto"/>
                                        <w:right w:val="none" w:sz="0" w:space="0" w:color="auto"/>
                                      </w:divBdr>
                                    </w:div>
                                    <w:div w:id="1421758980">
                                      <w:marLeft w:val="0"/>
                                      <w:marRight w:val="0"/>
                                      <w:marTop w:val="0"/>
                                      <w:marBottom w:val="0"/>
                                      <w:divBdr>
                                        <w:top w:val="none" w:sz="0" w:space="0" w:color="auto"/>
                                        <w:left w:val="none" w:sz="0" w:space="0" w:color="auto"/>
                                        <w:bottom w:val="none" w:sz="0" w:space="0" w:color="auto"/>
                                        <w:right w:val="none" w:sz="0" w:space="0" w:color="auto"/>
                                      </w:divBdr>
                                    </w:div>
                                    <w:div w:id="1975870087">
                                      <w:marLeft w:val="0"/>
                                      <w:marRight w:val="0"/>
                                      <w:marTop w:val="0"/>
                                      <w:marBottom w:val="0"/>
                                      <w:divBdr>
                                        <w:top w:val="none" w:sz="0" w:space="0" w:color="auto"/>
                                        <w:left w:val="none" w:sz="0" w:space="0" w:color="auto"/>
                                        <w:bottom w:val="none" w:sz="0" w:space="0" w:color="auto"/>
                                        <w:right w:val="none" w:sz="0" w:space="0" w:color="auto"/>
                                      </w:divBdr>
                                    </w:div>
                                    <w:div w:id="66467079">
                                      <w:marLeft w:val="0"/>
                                      <w:marRight w:val="0"/>
                                      <w:marTop w:val="0"/>
                                      <w:marBottom w:val="0"/>
                                      <w:divBdr>
                                        <w:top w:val="none" w:sz="0" w:space="0" w:color="auto"/>
                                        <w:left w:val="none" w:sz="0" w:space="0" w:color="auto"/>
                                        <w:bottom w:val="none" w:sz="0" w:space="0" w:color="auto"/>
                                        <w:right w:val="none" w:sz="0" w:space="0" w:color="auto"/>
                                      </w:divBdr>
                                    </w:div>
                                    <w:div w:id="1438524217">
                                      <w:marLeft w:val="0"/>
                                      <w:marRight w:val="0"/>
                                      <w:marTop w:val="0"/>
                                      <w:marBottom w:val="0"/>
                                      <w:divBdr>
                                        <w:top w:val="none" w:sz="0" w:space="0" w:color="auto"/>
                                        <w:left w:val="none" w:sz="0" w:space="0" w:color="auto"/>
                                        <w:bottom w:val="none" w:sz="0" w:space="0" w:color="auto"/>
                                        <w:right w:val="none" w:sz="0" w:space="0" w:color="auto"/>
                                      </w:divBdr>
                                    </w:div>
                                    <w:div w:id="1517575312">
                                      <w:marLeft w:val="0"/>
                                      <w:marRight w:val="0"/>
                                      <w:marTop w:val="0"/>
                                      <w:marBottom w:val="0"/>
                                      <w:divBdr>
                                        <w:top w:val="none" w:sz="0" w:space="0" w:color="auto"/>
                                        <w:left w:val="none" w:sz="0" w:space="0" w:color="auto"/>
                                        <w:bottom w:val="none" w:sz="0" w:space="0" w:color="auto"/>
                                        <w:right w:val="none" w:sz="0" w:space="0" w:color="auto"/>
                                      </w:divBdr>
                                    </w:div>
                                    <w:div w:id="722171632">
                                      <w:marLeft w:val="0"/>
                                      <w:marRight w:val="0"/>
                                      <w:marTop w:val="0"/>
                                      <w:marBottom w:val="0"/>
                                      <w:divBdr>
                                        <w:top w:val="none" w:sz="0" w:space="0" w:color="auto"/>
                                        <w:left w:val="none" w:sz="0" w:space="0" w:color="auto"/>
                                        <w:bottom w:val="none" w:sz="0" w:space="0" w:color="auto"/>
                                        <w:right w:val="none" w:sz="0" w:space="0" w:color="auto"/>
                                      </w:divBdr>
                                    </w:div>
                                    <w:div w:id="178130842">
                                      <w:marLeft w:val="0"/>
                                      <w:marRight w:val="0"/>
                                      <w:marTop w:val="0"/>
                                      <w:marBottom w:val="0"/>
                                      <w:divBdr>
                                        <w:top w:val="none" w:sz="0" w:space="0" w:color="auto"/>
                                        <w:left w:val="none" w:sz="0" w:space="0" w:color="auto"/>
                                        <w:bottom w:val="none" w:sz="0" w:space="0" w:color="auto"/>
                                        <w:right w:val="none" w:sz="0" w:space="0" w:color="auto"/>
                                      </w:divBdr>
                                    </w:div>
                                    <w:div w:id="116874150">
                                      <w:marLeft w:val="0"/>
                                      <w:marRight w:val="0"/>
                                      <w:marTop w:val="0"/>
                                      <w:marBottom w:val="0"/>
                                      <w:divBdr>
                                        <w:top w:val="none" w:sz="0" w:space="0" w:color="auto"/>
                                        <w:left w:val="none" w:sz="0" w:space="0" w:color="auto"/>
                                        <w:bottom w:val="none" w:sz="0" w:space="0" w:color="auto"/>
                                        <w:right w:val="none" w:sz="0" w:space="0" w:color="auto"/>
                                      </w:divBdr>
                                    </w:div>
                                    <w:div w:id="145752491">
                                      <w:marLeft w:val="0"/>
                                      <w:marRight w:val="0"/>
                                      <w:marTop w:val="0"/>
                                      <w:marBottom w:val="0"/>
                                      <w:divBdr>
                                        <w:top w:val="none" w:sz="0" w:space="0" w:color="auto"/>
                                        <w:left w:val="none" w:sz="0" w:space="0" w:color="auto"/>
                                        <w:bottom w:val="none" w:sz="0" w:space="0" w:color="auto"/>
                                        <w:right w:val="none" w:sz="0" w:space="0" w:color="auto"/>
                                      </w:divBdr>
                                    </w:div>
                                    <w:div w:id="1978679482">
                                      <w:marLeft w:val="0"/>
                                      <w:marRight w:val="0"/>
                                      <w:marTop w:val="0"/>
                                      <w:marBottom w:val="0"/>
                                      <w:divBdr>
                                        <w:top w:val="none" w:sz="0" w:space="0" w:color="auto"/>
                                        <w:left w:val="none" w:sz="0" w:space="0" w:color="auto"/>
                                        <w:bottom w:val="none" w:sz="0" w:space="0" w:color="auto"/>
                                        <w:right w:val="none" w:sz="0" w:space="0" w:color="auto"/>
                                      </w:divBdr>
                                    </w:div>
                                    <w:div w:id="863976929">
                                      <w:marLeft w:val="0"/>
                                      <w:marRight w:val="0"/>
                                      <w:marTop w:val="0"/>
                                      <w:marBottom w:val="0"/>
                                      <w:divBdr>
                                        <w:top w:val="none" w:sz="0" w:space="0" w:color="auto"/>
                                        <w:left w:val="none" w:sz="0" w:space="0" w:color="auto"/>
                                        <w:bottom w:val="none" w:sz="0" w:space="0" w:color="auto"/>
                                        <w:right w:val="none" w:sz="0" w:space="0" w:color="auto"/>
                                      </w:divBdr>
                                    </w:div>
                                    <w:div w:id="2039698595">
                                      <w:marLeft w:val="0"/>
                                      <w:marRight w:val="0"/>
                                      <w:marTop w:val="0"/>
                                      <w:marBottom w:val="0"/>
                                      <w:divBdr>
                                        <w:top w:val="none" w:sz="0" w:space="0" w:color="auto"/>
                                        <w:left w:val="none" w:sz="0" w:space="0" w:color="auto"/>
                                        <w:bottom w:val="none" w:sz="0" w:space="0" w:color="auto"/>
                                        <w:right w:val="none" w:sz="0" w:space="0" w:color="auto"/>
                                      </w:divBdr>
                                    </w:div>
                                    <w:div w:id="366369029">
                                      <w:marLeft w:val="0"/>
                                      <w:marRight w:val="0"/>
                                      <w:marTop w:val="0"/>
                                      <w:marBottom w:val="0"/>
                                      <w:divBdr>
                                        <w:top w:val="none" w:sz="0" w:space="0" w:color="auto"/>
                                        <w:left w:val="none" w:sz="0" w:space="0" w:color="auto"/>
                                        <w:bottom w:val="none" w:sz="0" w:space="0" w:color="auto"/>
                                        <w:right w:val="none" w:sz="0" w:space="0" w:color="auto"/>
                                      </w:divBdr>
                                    </w:div>
                                    <w:div w:id="751119023">
                                      <w:marLeft w:val="0"/>
                                      <w:marRight w:val="0"/>
                                      <w:marTop w:val="0"/>
                                      <w:marBottom w:val="0"/>
                                      <w:divBdr>
                                        <w:top w:val="none" w:sz="0" w:space="0" w:color="auto"/>
                                        <w:left w:val="none" w:sz="0" w:space="0" w:color="auto"/>
                                        <w:bottom w:val="none" w:sz="0" w:space="0" w:color="auto"/>
                                        <w:right w:val="none" w:sz="0" w:space="0" w:color="auto"/>
                                      </w:divBdr>
                                    </w:div>
                                    <w:div w:id="343745793">
                                      <w:marLeft w:val="0"/>
                                      <w:marRight w:val="0"/>
                                      <w:marTop w:val="0"/>
                                      <w:marBottom w:val="0"/>
                                      <w:divBdr>
                                        <w:top w:val="none" w:sz="0" w:space="0" w:color="auto"/>
                                        <w:left w:val="none" w:sz="0" w:space="0" w:color="auto"/>
                                        <w:bottom w:val="none" w:sz="0" w:space="0" w:color="auto"/>
                                        <w:right w:val="none" w:sz="0" w:space="0" w:color="auto"/>
                                      </w:divBdr>
                                    </w:div>
                                    <w:div w:id="1011763830">
                                      <w:marLeft w:val="0"/>
                                      <w:marRight w:val="0"/>
                                      <w:marTop w:val="0"/>
                                      <w:marBottom w:val="0"/>
                                      <w:divBdr>
                                        <w:top w:val="none" w:sz="0" w:space="0" w:color="auto"/>
                                        <w:left w:val="none" w:sz="0" w:space="0" w:color="auto"/>
                                        <w:bottom w:val="none" w:sz="0" w:space="0" w:color="auto"/>
                                        <w:right w:val="none" w:sz="0" w:space="0" w:color="auto"/>
                                      </w:divBdr>
                                    </w:div>
                                    <w:div w:id="636956937">
                                      <w:marLeft w:val="0"/>
                                      <w:marRight w:val="0"/>
                                      <w:marTop w:val="0"/>
                                      <w:marBottom w:val="0"/>
                                      <w:divBdr>
                                        <w:top w:val="none" w:sz="0" w:space="0" w:color="auto"/>
                                        <w:left w:val="none" w:sz="0" w:space="0" w:color="auto"/>
                                        <w:bottom w:val="none" w:sz="0" w:space="0" w:color="auto"/>
                                        <w:right w:val="none" w:sz="0" w:space="0" w:color="auto"/>
                                      </w:divBdr>
                                    </w:div>
                                    <w:div w:id="1117454472">
                                      <w:marLeft w:val="0"/>
                                      <w:marRight w:val="0"/>
                                      <w:marTop w:val="0"/>
                                      <w:marBottom w:val="0"/>
                                      <w:divBdr>
                                        <w:top w:val="none" w:sz="0" w:space="0" w:color="auto"/>
                                        <w:left w:val="none" w:sz="0" w:space="0" w:color="auto"/>
                                        <w:bottom w:val="none" w:sz="0" w:space="0" w:color="auto"/>
                                        <w:right w:val="none" w:sz="0" w:space="0" w:color="auto"/>
                                      </w:divBdr>
                                    </w:div>
                                    <w:div w:id="1958095823">
                                      <w:marLeft w:val="0"/>
                                      <w:marRight w:val="0"/>
                                      <w:marTop w:val="0"/>
                                      <w:marBottom w:val="0"/>
                                      <w:divBdr>
                                        <w:top w:val="none" w:sz="0" w:space="0" w:color="auto"/>
                                        <w:left w:val="none" w:sz="0" w:space="0" w:color="auto"/>
                                        <w:bottom w:val="none" w:sz="0" w:space="0" w:color="auto"/>
                                        <w:right w:val="none" w:sz="0" w:space="0" w:color="auto"/>
                                      </w:divBdr>
                                    </w:div>
                                    <w:div w:id="754279308">
                                      <w:marLeft w:val="0"/>
                                      <w:marRight w:val="0"/>
                                      <w:marTop w:val="0"/>
                                      <w:marBottom w:val="0"/>
                                      <w:divBdr>
                                        <w:top w:val="none" w:sz="0" w:space="0" w:color="auto"/>
                                        <w:left w:val="none" w:sz="0" w:space="0" w:color="auto"/>
                                        <w:bottom w:val="none" w:sz="0" w:space="0" w:color="auto"/>
                                        <w:right w:val="none" w:sz="0" w:space="0" w:color="auto"/>
                                      </w:divBdr>
                                    </w:div>
                                    <w:div w:id="205023370">
                                      <w:marLeft w:val="0"/>
                                      <w:marRight w:val="0"/>
                                      <w:marTop w:val="0"/>
                                      <w:marBottom w:val="0"/>
                                      <w:divBdr>
                                        <w:top w:val="none" w:sz="0" w:space="0" w:color="auto"/>
                                        <w:left w:val="none" w:sz="0" w:space="0" w:color="auto"/>
                                        <w:bottom w:val="none" w:sz="0" w:space="0" w:color="auto"/>
                                        <w:right w:val="none" w:sz="0" w:space="0" w:color="auto"/>
                                      </w:divBdr>
                                    </w:div>
                                    <w:div w:id="785469505">
                                      <w:marLeft w:val="0"/>
                                      <w:marRight w:val="0"/>
                                      <w:marTop w:val="0"/>
                                      <w:marBottom w:val="0"/>
                                      <w:divBdr>
                                        <w:top w:val="none" w:sz="0" w:space="0" w:color="auto"/>
                                        <w:left w:val="none" w:sz="0" w:space="0" w:color="auto"/>
                                        <w:bottom w:val="none" w:sz="0" w:space="0" w:color="auto"/>
                                        <w:right w:val="none" w:sz="0" w:space="0" w:color="auto"/>
                                      </w:divBdr>
                                    </w:div>
                                    <w:div w:id="1868785522">
                                      <w:marLeft w:val="0"/>
                                      <w:marRight w:val="0"/>
                                      <w:marTop w:val="0"/>
                                      <w:marBottom w:val="0"/>
                                      <w:divBdr>
                                        <w:top w:val="none" w:sz="0" w:space="0" w:color="auto"/>
                                        <w:left w:val="none" w:sz="0" w:space="0" w:color="auto"/>
                                        <w:bottom w:val="none" w:sz="0" w:space="0" w:color="auto"/>
                                        <w:right w:val="none" w:sz="0" w:space="0" w:color="auto"/>
                                      </w:divBdr>
                                    </w:div>
                                    <w:div w:id="673724955">
                                      <w:marLeft w:val="0"/>
                                      <w:marRight w:val="0"/>
                                      <w:marTop w:val="0"/>
                                      <w:marBottom w:val="0"/>
                                      <w:divBdr>
                                        <w:top w:val="none" w:sz="0" w:space="0" w:color="auto"/>
                                        <w:left w:val="none" w:sz="0" w:space="0" w:color="auto"/>
                                        <w:bottom w:val="none" w:sz="0" w:space="0" w:color="auto"/>
                                        <w:right w:val="none" w:sz="0" w:space="0" w:color="auto"/>
                                      </w:divBdr>
                                    </w:div>
                                    <w:div w:id="1115254989">
                                      <w:marLeft w:val="0"/>
                                      <w:marRight w:val="0"/>
                                      <w:marTop w:val="0"/>
                                      <w:marBottom w:val="0"/>
                                      <w:divBdr>
                                        <w:top w:val="none" w:sz="0" w:space="0" w:color="auto"/>
                                        <w:left w:val="none" w:sz="0" w:space="0" w:color="auto"/>
                                        <w:bottom w:val="none" w:sz="0" w:space="0" w:color="auto"/>
                                        <w:right w:val="none" w:sz="0" w:space="0" w:color="auto"/>
                                      </w:divBdr>
                                    </w:div>
                                    <w:div w:id="437675856">
                                      <w:marLeft w:val="0"/>
                                      <w:marRight w:val="0"/>
                                      <w:marTop w:val="0"/>
                                      <w:marBottom w:val="0"/>
                                      <w:divBdr>
                                        <w:top w:val="none" w:sz="0" w:space="0" w:color="auto"/>
                                        <w:left w:val="none" w:sz="0" w:space="0" w:color="auto"/>
                                        <w:bottom w:val="none" w:sz="0" w:space="0" w:color="auto"/>
                                        <w:right w:val="none" w:sz="0" w:space="0" w:color="auto"/>
                                      </w:divBdr>
                                    </w:div>
                                    <w:div w:id="452602214">
                                      <w:marLeft w:val="0"/>
                                      <w:marRight w:val="0"/>
                                      <w:marTop w:val="0"/>
                                      <w:marBottom w:val="0"/>
                                      <w:divBdr>
                                        <w:top w:val="none" w:sz="0" w:space="0" w:color="auto"/>
                                        <w:left w:val="none" w:sz="0" w:space="0" w:color="auto"/>
                                        <w:bottom w:val="none" w:sz="0" w:space="0" w:color="auto"/>
                                        <w:right w:val="none" w:sz="0" w:space="0" w:color="auto"/>
                                      </w:divBdr>
                                    </w:div>
                                    <w:div w:id="1190490824">
                                      <w:marLeft w:val="0"/>
                                      <w:marRight w:val="0"/>
                                      <w:marTop w:val="0"/>
                                      <w:marBottom w:val="0"/>
                                      <w:divBdr>
                                        <w:top w:val="none" w:sz="0" w:space="0" w:color="auto"/>
                                        <w:left w:val="none" w:sz="0" w:space="0" w:color="auto"/>
                                        <w:bottom w:val="none" w:sz="0" w:space="0" w:color="auto"/>
                                        <w:right w:val="none" w:sz="0" w:space="0" w:color="auto"/>
                                      </w:divBdr>
                                    </w:div>
                                    <w:div w:id="285240639">
                                      <w:marLeft w:val="0"/>
                                      <w:marRight w:val="0"/>
                                      <w:marTop w:val="0"/>
                                      <w:marBottom w:val="0"/>
                                      <w:divBdr>
                                        <w:top w:val="none" w:sz="0" w:space="0" w:color="auto"/>
                                        <w:left w:val="none" w:sz="0" w:space="0" w:color="auto"/>
                                        <w:bottom w:val="none" w:sz="0" w:space="0" w:color="auto"/>
                                        <w:right w:val="none" w:sz="0" w:space="0" w:color="auto"/>
                                      </w:divBdr>
                                    </w:div>
                                    <w:div w:id="538737835">
                                      <w:marLeft w:val="0"/>
                                      <w:marRight w:val="0"/>
                                      <w:marTop w:val="0"/>
                                      <w:marBottom w:val="0"/>
                                      <w:divBdr>
                                        <w:top w:val="none" w:sz="0" w:space="0" w:color="auto"/>
                                        <w:left w:val="none" w:sz="0" w:space="0" w:color="auto"/>
                                        <w:bottom w:val="none" w:sz="0" w:space="0" w:color="auto"/>
                                        <w:right w:val="none" w:sz="0" w:space="0" w:color="auto"/>
                                      </w:divBdr>
                                    </w:div>
                                    <w:div w:id="1434519027">
                                      <w:marLeft w:val="0"/>
                                      <w:marRight w:val="0"/>
                                      <w:marTop w:val="0"/>
                                      <w:marBottom w:val="0"/>
                                      <w:divBdr>
                                        <w:top w:val="none" w:sz="0" w:space="0" w:color="auto"/>
                                        <w:left w:val="none" w:sz="0" w:space="0" w:color="auto"/>
                                        <w:bottom w:val="none" w:sz="0" w:space="0" w:color="auto"/>
                                        <w:right w:val="none" w:sz="0" w:space="0" w:color="auto"/>
                                      </w:divBdr>
                                    </w:div>
                                    <w:div w:id="917785904">
                                      <w:marLeft w:val="0"/>
                                      <w:marRight w:val="0"/>
                                      <w:marTop w:val="0"/>
                                      <w:marBottom w:val="0"/>
                                      <w:divBdr>
                                        <w:top w:val="none" w:sz="0" w:space="0" w:color="auto"/>
                                        <w:left w:val="none" w:sz="0" w:space="0" w:color="auto"/>
                                        <w:bottom w:val="none" w:sz="0" w:space="0" w:color="auto"/>
                                        <w:right w:val="none" w:sz="0" w:space="0" w:color="auto"/>
                                      </w:divBdr>
                                    </w:div>
                                    <w:div w:id="1289773311">
                                      <w:marLeft w:val="0"/>
                                      <w:marRight w:val="0"/>
                                      <w:marTop w:val="0"/>
                                      <w:marBottom w:val="0"/>
                                      <w:divBdr>
                                        <w:top w:val="none" w:sz="0" w:space="0" w:color="auto"/>
                                        <w:left w:val="none" w:sz="0" w:space="0" w:color="auto"/>
                                        <w:bottom w:val="none" w:sz="0" w:space="0" w:color="auto"/>
                                        <w:right w:val="none" w:sz="0" w:space="0" w:color="auto"/>
                                      </w:divBdr>
                                    </w:div>
                                    <w:div w:id="1171604814">
                                      <w:marLeft w:val="0"/>
                                      <w:marRight w:val="0"/>
                                      <w:marTop w:val="0"/>
                                      <w:marBottom w:val="0"/>
                                      <w:divBdr>
                                        <w:top w:val="none" w:sz="0" w:space="0" w:color="auto"/>
                                        <w:left w:val="none" w:sz="0" w:space="0" w:color="auto"/>
                                        <w:bottom w:val="none" w:sz="0" w:space="0" w:color="auto"/>
                                        <w:right w:val="none" w:sz="0" w:space="0" w:color="auto"/>
                                      </w:divBdr>
                                    </w:div>
                                    <w:div w:id="1689016345">
                                      <w:marLeft w:val="0"/>
                                      <w:marRight w:val="0"/>
                                      <w:marTop w:val="0"/>
                                      <w:marBottom w:val="0"/>
                                      <w:divBdr>
                                        <w:top w:val="none" w:sz="0" w:space="0" w:color="auto"/>
                                        <w:left w:val="none" w:sz="0" w:space="0" w:color="auto"/>
                                        <w:bottom w:val="none" w:sz="0" w:space="0" w:color="auto"/>
                                        <w:right w:val="none" w:sz="0" w:space="0" w:color="auto"/>
                                      </w:divBdr>
                                    </w:div>
                                    <w:div w:id="1761949826">
                                      <w:marLeft w:val="0"/>
                                      <w:marRight w:val="0"/>
                                      <w:marTop w:val="0"/>
                                      <w:marBottom w:val="0"/>
                                      <w:divBdr>
                                        <w:top w:val="none" w:sz="0" w:space="0" w:color="auto"/>
                                        <w:left w:val="none" w:sz="0" w:space="0" w:color="auto"/>
                                        <w:bottom w:val="none" w:sz="0" w:space="0" w:color="auto"/>
                                        <w:right w:val="none" w:sz="0" w:space="0" w:color="auto"/>
                                      </w:divBdr>
                                    </w:div>
                                    <w:div w:id="1581720617">
                                      <w:marLeft w:val="0"/>
                                      <w:marRight w:val="0"/>
                                      <w:marTop w:val="0"/>
                                      <w:marBottom w:val="0"/>
                                      <w:divBdr>
                                        <w:top w:val="none" w:sz="0" w:space="0" w:color="auto"/>
                                        <w:left w:val="none" w:sz="0" w:space="0" w:color="auto"/>
                                        <w:bottom w:val="none" w:sz="0" w:space="0" w:color="auto"/>
                                        <w:right w:val="none" w:sz="0" w:space="0" w:color="auto"/>
                                      </w:divBdr>
                                    </w:div>
                                    <w:div w:id="968170330">
                                      <w:marLeft w:val="0"/>
                                      <w:marRight w:val="0"/>
                                      <w:marTop w:val="0"/>
                                      <w:marBottom w:val="0"/>
                                      <w:divBdr>
                                        <w:top w:val="none" w:sz="0" w:space="0" w:color="auto"/>
                                        <w:left w:val="none" w:sz="0" w:space="0" w:color="auto"/>
                                        <w:bottom w:val="none" w:sz="0" w:space="0" w:color="auto"/>
                                        <w:right w:val="none" w:sz="0" w:space="0" w:color="auto"/>
                                      </w:divBdr>
                                    </w:div>
                                    <w:div w:id="1588076835">
                                      <w:marLeft w:val="0"/>
                                      <w:marRight w:val="0"/>
                                      <w:marTop w:val="0"/>
                                      <w:marBottom w:val="0"/>
                                      <w:divBdr>
                                        <w:top w:val="none" w:sz="0" w:space="0" w:color="auto"/>
                                        <w:left w:val="none" w:sz="0" w:space="0" w:color="auto"/>
                                        <w:bottom w:val="none" w:sz="0" w:space="0" w:color="auto"/>
                                        <w:right w:val="none" w:sz="0" w:space="0" w:color="auto"/>
                                      </w:divBdr>
                                    </w:div>
                                    <w:div w:id="1601833800">
                                      <w:marLeft w:val="0"/>
                                      <w:marRight w:val="0"/>
                                      <w:marTop w:val="0"/>
                                      <w:marBottom w:val="0"/>
                                      <w:divBdr>
                                        <w:top w:val="none" w:sz="0" w:space="0" w:color="auto"/>
                                        <w:left w:val="none" w:sz="0" w:space="0" w:color="auto"/>
                                        <w:bottom w:val="none" w:sz="0" w:space="0" w:color="auto"/>
                                        <w:right w:val="none" w:sz="0" w:space="0" w:color="auto"/>
                                      </w:divBdr>
                                    </w:div>
                                    <w:div w:id="1106929505">
                                      <w:marLeft w:val="0"/>
                                      <w:marRight w:val="0"/>
                                      <w:marTop w:val="0"/>
                                      <w:marBottom w:val="0"/>
                                      <w:divBdr>
                                        <w:top w:val="none" w:sz="0" w:space="0" w:color="auto"/>
                                        <w:left w:val="none" w:sz="0" w:space="0" w:color="auto"/>
                                        <w:bottom w:val="none" w:sz="0" w:space="0" w:color="auto"/>
                                        <w:right w:val="none" w:sz="0" w:space="0" w:color="auto"/>
                                      </w:divBdr>
                                    </w:div>
                                    <w:div w:id="155150682">
                                      <w:marLeft w:val="0"/>
                                      <w:marRight w:val="0"/>
                                      <w:marTop w:val="0"/>
                                      <w:marBottom w:val="0"/>
                                      <w:divBdr>
                                        <w:top w:val="none" w:sz="0" w:space="0" w:color="auto"/>
                                        <w:left w:val="none" w:sz="0" w:space="0" w:color="auto"/>
                                        <w:bottom w:val="none" w:sz="0" w:space="0" w:color="auto"/>
                                        <w:right w:val="none" w:sz="0" w:space="0" w:color="auto"/>
                                      </w:divBdr>
                                    </w:div>
                                    <w:div w:id="1182671509">
                                      <w:marLeft w:val="0"/>
                                      <w:marRight w:val="0"/>
                                      <w:marTop w:val="0"/>
                                      <w:marBottom w:val="0"/>
                                      <w:divBdr>
                                        <w:top w:val="none" w:sz="0" w:space="0" w:color="auto"/>
                                        <w:left w:val="none" w:sz="0" w:space="0" w:color="auto"/>
                                        <w:bottom w:val="none" w:sz="0" w:space="0" w:color="auto"/>
                                        <w:right w:val="none" w:sz="0" w:space="0" w:color="auto"/>
                                      </w:divBdr>
                                    </w:div>
                                    <w:div w:id="1305546277">
                                      <w:marLeft w:val="0"/>
                                      <w:marRight w:val="0"/>
                                      <w:marTop w:val="0"/>
                                      <w:marBottom w:val="0"/>
                                      <w:divBdr>
                                        <w:top w:val="none" w:sz="0" w:space="0" w:color="auto"/>
                                        <w:left w:val="none" w:sz="0" w:space="0" w:color="auto"/>
                                        <w:bottom w:val="none" w:sz="0" w:space="0" w:color="auto"/>
                                        <w:right w:val="none" w:sz="0" w:space="0" w:color="auto"/>
                                      </w:divBdr>
                                    </w:div>
                                    <w:div w:id="483474089">
                                      <w:marLeft w:val="0"/>
                                      <w:marRight w:val="0"/>
                                      <w:marTop w:val="0"/>
                                      <w:marBottom w:val="0"/>
                                      <w:divBdr>
                                        <w:top w:val="none" w:sz="0" w:space="0" w:color="auto"/>
                                        <w:left w:val="none" w:sz="0" w:space="0" w:color="auto"/>
                                        <w:bottom w:val="none" w:sz="0" w:space="0" w:color="auto"/>
                                        <w:right w:val="none" w:sz="0" w:space="0" w:color="auto"/>
                                      </w:divBdr>
                                    </w:div>
                                    <w:div w:id="51539376">
                                      <w:marLeft w:val="0"/>
                                      <w:marRight w:val="0"/>
                                      <w:marTop w:val="0"/>
                                      <w:marBottom w:val="0"/>
                                      <w:divBdr>
                                        <w:top w:val="none" w:sz="0" w:space="0" w:color="auto"/>
                                        <w:left w:val="none" w:sz="0" w:space="0" w:color="auto"/>
                                        <w:bottom w:val="none" w:sz="0" w:space="0" w:color="auto"/>
                                        <w:right w:val="none" w:sz="0" w:space="0" w:color="auto"/>
                                      </w:divBdr>
                                    </w:div>
                                    <w:div w:id="309406390">
                                      <w:marLeft w:val="0"/>
                                      <w:marRight w:val="0"/>
                                      <w:marTop w:val="0"/>
                                      <w:marBottom w:val="0"/>
                                      <w:divBdr>
                                        <w:top w:val="none" w:sz="0" w:space="0" w:color="auto"/>
                                        <w:left w:val="none" w:sz="0" w:space="0" w:color="auto"/>
                                        <w:bottom w:val="none" w:sz="0" w:space="0" w:color="auto"/>
                                        <w:right w:val="none" w:sz="0" w:space="0" w:color="auto"/>
                                      </w:divBdr>
                                    </w:div>
                                    <w:div w:id="303657064">
                                      <w:marLeft w:val="0"/>
                                      <w:marRight w:val="0"/>
                                      <w:marTop w:val="0"/>
                                      <w:marBottom w:val="0"/>
                                      <w:divBdr>
                                        <w:top w:val="none" w:sz="0" w:space="0" w:color="auto"/>
                                        <w:left w:val="none" w:sz="0" w:space="0" w:color="auto"/>
                                        <w:bottom w:val="none" w:sz="0" w:space="0" w:color="auto"/>
                                        <w:right w:val="none" w:sz="0" w:space="0" w:color="auto"/>
                                      </w:divBdr>
                                    </w:div>
                                    <w:div w:id="1808014862">
                                      <w:marLeft w:val="0"/>
                                      <w:marRight w:val="0"/>
                                      <w:marTop w:val="0"/>
                                      <w:marBottom w:val="0"/>
                                      <w:divBdr>
                                        <w:top w:val="none" w:sz="0" w:space="0" w:color="auto"/>
                                        <w:left w:val="none" w:sz="0" w:space="0" w:color="auto"/>
                                        <w:bottom w:val="none" w:sz="0" w:space="0" w:color="auto"/>
                                        <w:right w:val="none" w:sz="0" w:space="0" w:color="auto"/>
                                      </w:divBdr>
                                    </w:div>
                                    <w:div w:id="330104857">
                                      <w:marLeft w:val="0"/>
                                      <w:marRight w:val="0"/>
                                      <w:marTop w:val="0"/>
                                      <w:marBottom w:val="0"/>
                                      <w:divBdr>
                                        <w:top w:val="none" w:sz="0" w:space="0" w:color="auto"/>
                                        <w:left w:val="none" w:sz="0" w:space="0" w:color="auto"/>
                                        <w:bottom w:val="none" w:sz="0" w:space="0" w:color="auto"/>
                                        <w:right w:val="none" w:sz="0" w:space="0" w:color="auto"/>
                                      </w:divBdr>
                                    </w:div>
                                    <w:div w:id="1277447777">
                                      <w:marLeft w:val="0"/>
                                      <w:marRight w:val="0"/>
                                      <w:marTop w:val="0"/>
                                      <w:marBottom w:val="0"/>
                                      <w:divBdr>
                                        <w:top w:val="none" w:sz="0" w:space="0" w:color="auto"/>
                                        <w:left w:val="none" w:sz="0" w:space="0" w:color="auto"/>
                                        <w:bottom w:val="none" w:sz="0" w:space="0" w:color="auto"/>
                                        <w:right w:val="none" w:sz="0" w:space="0" w:color="auto"/>
                                      </w:divBdr>
                                    </w:div>
                                    <w:div w:id="1805348305">
                                      <w:marLeft w:val="0"/>
                                      <w:marRight w:val="0"/>
                                      <w:marTop w:val="0"/>
                                      <w:marBottom w:val="0"/>
                                      <w:divBdr>
                                        <w:top w:val="none" w:sz="0" w:space="0" w:color="auto"/>
                                        <w:left w:val="none" w:sz="0" w:space="0" w:color="auto"/>
                                        <w:bottom w:val="none" w:sz="0" w:space="0" w:color="auto"/>
                                        <w:right w:val="none" w:sz="0" w:space="0" w:color="auto"/>
                                      </w:divBdr>
                                    </w:div>
                                    <w:div w:id="611327044">
                                      <w:marLeft w:val="0"/>
                                      <w:marRight w:val="0"/>
                                      <w:marTop w:val="0"/>
                                      <w:marBottom w:val="0"/>
                                      <w:divBdr>
                                        <w:top w:val="none" w:sz="0" w:space="0" w:color="auto"/>
                                        <w:left w:val="none" w:sz="0" w:space="0" w:color="auto"/>
                                        <w:bottom w:val="none" w:sz="0" w:space="0" w:color="auto"/>
                                        <w:right w:val="none" w:sz="0" w:space="0" w:color="auto"/>
                                      </w:divBdr>
                                    </w:div>
                                    <w:div w:id="2110928919">
                                      <w:marLeft w:val="0"/>
                                      <w:marRight w:val="0"/>
                                      <w:marTop w:val="0"/>
                                      <w:marBottom w:val="0"/>
                                      <w:divBdr>
                                        <w:top w:val="none" w:sz="0" w:space="0" w:color="auto"/>
                                        <w:left w:val="none" w:sz="0" w:space="0" w:color="auto"/>
                                        <w:bottom w:val="none" w:sz="0" w:space="0" w:color="auto"/>
                                        <w:right w:val="none" w:sz="0" w:space="0" w:color="auto"/>
                                      </w:divBdr>
                                    </w:div>
                                    <w:div w:id="1752044754">
                                      <w:marLeft w:val="0"/>
                                      <w:marRight w:val="0"/>
                                      <w:marTop w:val="0"/>
                                      <w:marBottom w:val="0"/>
                                      <w:divBdr>
                                        <w:top w:val="none" w:sz="0" w:space="0" w:color="auto"/>
                                        <w:left w:val="none" w:sz="0" w:space="0" w:color="auto"/>
                                        <w:bottom w:val="none" w:sz="0" w:space="0" w:color="auto"/>
                                        <w:right w:val="none" w:sz="0" w:space="0" w:color="auto"/>
                                      </w:divBdr>
                                    </w:div>
                                    <w:div w:id="1157453027">
                                      <w:marLeft w:val="0"/>
                                      <w:marRight w:val="0"/>
                                      <w:marTop w:val="0"/>
                                      <w:marBottom w:val="0"/>
                                      <w:divBdr>
                                        <w:top w:val="none" w:sz="0" w:space="0" w:color="auto"/>
                                        <w:left w:val="none" w:sz="0" w:space="0" w:color="auto"/>
                                        <w:bottom w:val="none" w:sz="0" w:space="0" w:color="auto"/>
                                        <w:right w:val="none" w:sz="0" w:space="0" w:color="auto"/>
                                      </w:divBdr>
                                    </w:div>
                                    <w:div w:id="648903305">
                                      <w:marLeft w:val="0"/>
                                      <w:marRight w:val="0"/>
                                      <w:marTop w:val="0"/>
                                      <w:marBottom w:val="0"/>
                                      <w:divBdr>
                                        <w:top w:val="none" w:sz="0" w:space="0" w:color="auto"/>
                                        <w:left w:val="none" w:sz="0" w:space="0" w:color="auto"/>
                                        <w:bottom w:val="none" w:sz="0" w:space="0" w:color="auto"/>
                                        <w:right w:val="none" w:sz="0" w:space="0" w:color="auto"/>
                                      </w:divBdr>
                                    </w:div>
                                    <w:div w:id="59788952">
                                      <w:marLeft w:val="0"/>
                                      <w:marRight w:val="0"/>
                                      <w:marTop w:val="0"/>
                                      <w:marBottom w:val="0"/>
                                      <w:divBdr>
                                        <w:top w:val="none" w:sz="0" w:space="0" w:color="auto"/>
                                        <w:left w:val="none" w:sz="0" w:space="0" w:color="auto"/>
                                        <w:bottom w:val="none" w:sz="0" w:space="0" w:color="auto"/>
                                        <w:right w:val="none" w:sz="0" w:space="0" w:color="auto"/>
                                      </w:divBdr>
                                    </w:div>
                                    <w:div w:id="838815129">
                                      <w:marLeft w:val="0"/>
                                      <w:marRight w:val="0"/>
                                      <w:marTop w:val="0"/>
                                      <w:marBottom w:val="0"/>
                                      <w:divBdr>
                                        <w:top w:val="none" w:sz="0" w:space="0" w:color="auto"/>
                                        <w:left w:val="none" w:sz="0" w:space="0" w:color="auto"/>
                                        <w:bottom w:val="none" w:sz="0" w:space="0" w:color="auto"/>
                                        <w:right w:val="none" w:sz="0" w:space="0" w:color="auto"/>
                                      </w:divBdr>
                                    </w:div>
                                    <w:div w:id="76175902">
                                      <w:marLeft w:val="0"/>
                                      <w:marRight w:val="0"/>
                                      <w:marTop w:val="0"/>
                                      <w:marBottom w:val="0"/>
                                      <w:divBdr>
                                        <w:top w:val="none" w:sz="0" w:space="0" w:color="auto"/>
                                        <w:left w:val="none" w:sz="0" w:space="0" w:color="auto"/>
                                        <w:bottom w:val="none" w:sz="0" w:space="0" w:color="auto"/>
                                        <w:right w:val="none" w:sz="0" w:space="0" w:color="auto"/>
                                      </w:divBdr>
                                    </w:div>
                                    <w:div w:id="1625237556">
                                      <w:marLeft w:val="0"/>
                                      <w:marRight w:val="0"/>
                                      <w:marTop w:val="0"/>
                                      <w:marBottom w:val="0"/>
                                      <w:divBdr>
                                        <w:top w:val="none" w:sz="0" w:space="0" w:color="auto"/>
                                        <w:left w:val="none" w:sz="0" w:space="0" w:color="auto"/>
                                        <w:bottom w:val="none" w:sz="0" w:space="0" w:color="auto"/>
                                        <w:right w:val="none" w:sz="0" w:space="0" w:color="auto"/>
                                      </w:divBdr>
                                    </w:div>
                                    <w:div w:id="1414088638">
                                      <w:marLeft w:val="0"/>
                                      <w:marRight w:val="0"/>
                                      <w:marTop w:val="0"/>
                                      <w:marBottom w:val="0"/>
                                      <w:divBdr>
                                        <w:top w:val="none" w:sz="0" w:space="0" w:color="auto"/>
                                        <w:left w:val="none" w:sz="0" w:space="0" w:color="auto"/>
                                        <w:bottom w:val="none" w:sz="0" w:space="0" w:color="auto"/>
                                        <w:right w:val="none" w:sz="0" w:space="0" w:color="auto"/>
                                      </w:divBdr>
                                    </w:div>
                                    <w:div w:id="1786730119">
                                      <w:marLeft w:val="0"/>
                                      <w:marRight w:val="0"/>
                                      <w:marTop w:val="0"/>
                                      <w:marBottom w:val="0"/>
                                      <w:divBdr>
                                        <w:top w:val="none" w:sz="0" w:space="0" w:color="auto"/>
                                        <w:left w:val="none" w:sz="0" w:space="0" w:color="auto"/>
                                        <w:bottom w:val="none" w:sz="0" w:space="0" w:color="auto"/>
                                        <w:right w:val="none" w:sz="0" w:space="0" w:color="auto"/>
                                      </w:divBdr>
                                    </w:div>
                                    <w:div w:id="470756156">
                                      <w:marLeft w:val="0"/>
                                      <w:marRight w:val="0"/>
                                      <w:marTop w:val="0"/>
                                      <w:marBottom w:val="0"/>
                                      <w:divBdr>
                                        <w:top w:val="none" w:sz="0" w:space="0" w:color="auto"/>
                                        <w:left w:val="none" w:sz="0" w:space="0" w:color="auto"/>
                                        <w:bottom w:val="none" w:sz="0" w:space="0" w:color="auto"/>
                                        <w:right w:val="none" w:sz="0" w:space="0" w:color="auto"/>
                                      </w:divBdr>
                                    </w:div>
                                    <w:div w:id="956716267">
                                      <w:marLeft w:val="0"/>
                                      <w:marRight w:val="0"/>
                                      <w:marTop w:val="0"/>
                                      <w:marBottom w:val="0"/>
                                      <w:divBdr>
                                        <w:top w:val="none" w:sz="0" w:space="0" w:color="auto"/>
                                        <w:left w:val="none" w:sz="0" w:space="0" w:color="auto"/>
                                        <w:bottom w:val="none" w:sz="0" w:space="0" w:color="auto"/>
                                        <w:right w:val="none" w:sz="0" w:space="0" w:color="auto"/>
                                      </w:divBdr>
                                    </w:div>
                                    <w:div w:id="1342195495">
                                      <w:marLeft w:val="0"/>
                                      <w:marRight w:val="0"/>
                                      <w:marTop w:val="0"/>
                                      <w:marBottom w:val="0"/>
                                      <w:divBdr>
                                        <w:top w:val="none" w:sz="0" w:space="0" w:color="auto"/>
                                        <w:left w:val="none" w:sz="0" w:space="0" w:color="auto"/>
                                        <w:bottom w:val="none" w:sz="0" w:space="0" w:color="auto"/>
                                        <w:right w:val="none" w:sz="0" w:space="0" w:color="auto"/>
                                      </w:divBdr>
                                    </w:div>
                                    <w:div w:id="889270554">
                                      <w:marLeft w:val="0"/>
                                      <w:marRight w:val="0"/>
                                      <w:marTop w:val="0"/>
                                      <w:marBottom w:val="0"/>
                                      <w:divBdr>
                                        <w:top w:val="none" w:sz="0" w:space="0" w:color="auto"/>
                                        <w:left w:val="none" w:sz="0" w:space="0" w:color="auto"/>
                                        <w:bottom w:val="none" w:sz="0" w:space="0" w:color="auto"/>
                                        <w:right w:val="none" w:sz="0" w:space="0" w:color="auto"/>
                                      </w:divBdr>
                                    </w:div>
                                    <w:div w:id="1145926432">
                                      <w:marLeft w:val="0"/>
                                      <w:marRight w:val="0"/>
                                      <w:marTop w:val="0"/>
                                      <w:marBottom w:val="0"/>
                                      <w:divBdr>
                                        <w:top w:val="none" w:sz="0" w:space="0" w:color="auto"/>
                                        <w:left w:val="none" w:sz="0" w:space="0" w:color="auto"/>
                                        <w:bottom w:val="none" w:sz="0" w:space="0" w:color="auto"/>
                                        <w:right w:val="none" w:sz="0" w:space="0" w:color="auto"/>
                                      </w:divBdr>
                                    </w:div>
                                    <w:div w:id="1285304198">
                                      <w:marLeft w:val="0"/>
                                      <w:marRight w:val="0"/>
                                      <w:marTop w:val="0"/>
                                      <w:marBottom w:val="0"/>
                                      <w:divBdr>
                                        <w:top w:val="none" w:sz="0" w:space="0" w:color="auto"/>
                                        <w:left w:val="none" w:sz="0" w:space="0" w:color="auto"/>
                                        <w:bottom w:val="none" w:sz="0" w:space="0" w:color="auto"/>
                                        <w:right w:val="none" w:sz="0" w:space="0" w:color="auto"/>
                                      </w:divBdr>
                                    </w:div>
                                    <w:div w:id="804663435">
                                      <w:marLeft w:val="0"/>
                                      <w:marRight w:val="0"/>
                                      <w:marTop w:val="0"/>
                                      <w:marBottom w:val="0"/>
                                      <w:divBdr>
                                        <w:top w:val="none" w:sz="0" w:space="0" w:color="auto"/>
                                        <w:left w:val="none" w:sz="0" w:space="0" w:color="auto"/>
                                        <w:bottom w:val="none" w:sz="0" w:space="0" w:color="auto"/>
                                        <w:right w:val="none" w:sz="0" w:space="0" w:color="auto"/>
                                      </w:divBdr>
                                    </w:div>
                                    <w:div w:id="1586919133">
                                      <w:marLeft w:val="0"/>
                                      <w:marRight w:val="0"/>
                                      <w:marTop w:val="0"/>
                                      <w:marBottom w:val="0"/>
                                      <w:divBdr>
                                        <w:top w:val="none" w:sz="0" w:space="0" w:color="auto"/>
                                        <w:left w:val="none" w:sz="0" w:space="0" w:color="auto"/>
                                        <w:bottom w:val="none" w:sz="0" w:space="0" w:color="auto"/>
                                        <w:right w:val="none" w:sz="0" w:space="0" w:color="auto"/>
                                      </w:divBdr>
                                    </w:div>
                                    <w:div w:id="979572972">
                                      <w:marLeft w:val="0"/>
                                      <w:marRight w:val="0"/>
                                      <w:marTop w:val="0"/>
                                      <w:marBottom w:val="0"/>
                                      <w:divBdr>
                                        <w:top w:val="none" w:sz="0" w:space="0" w:color="auto"/>
                                        <w:left w:val="none" w:sz="0" w:space="0" w:color="auto"/>
                                        <w:bottom w:val="none" w:sz="0" w:space="0" w:color="auto"/>
                                        <w:right w:val="none" w:sz="0" w:space="0" w:color="auto"/>
                                      </w:divBdr>
                                    </w:div>
                                    <w:div w:id="430391590">
                                      <w:marLeft w:val="0"/>
                                      <w:marRight w:val="0"/>
                                      <w:marTop w:val="0"/>
                                      <w:marBottom w:val="0"/>
                                      <w:divBdr>
                                        <w:top w:val="none" w:sz="0" w:space="0" w:color="auto"/>
                                        <w:left w:val="none" w:sz="0" w:space="0" w:color="auto"/>
                                        <w:bottom w:val="none" w:sz="0" w:space="0" w:color="auto"/>
                                        <w:right w:val="none" w:sz="0" w:space="0" w:color="auto"/>
                                      </w:divBdr>
                                    </w:div>
                                    <w:div w:id="1848523085">
                                      <w:marLeft w:val="0"/>
                                      <w:marRight w:val="0"/>
                                      <w:marTop w:val="0"/>
                                      <w:marBottom w:val="0"/>
                                      <w:divBdr>
                                        <w:top w:val="none" w:sz="0" w:space="0" w:color="auto"/>
                                        <w:left w:val="none" w:sz="0" w:space="0" w:color="auto"/>
                                        <w:bottom w:val="none" w:sz="0" w:space="0" w:color="auto"/>
                                        <w:right w:val="none" w:sz="0" w:space="0" w:color="auto"/>
                                      </w:divBdr>
                                    </w:div>
                                    <w:div w:id="1685592082">
                                      <w:marLeft w:val="0"/>
                                      <w:marRight w:val="0"/>
                                      <w:marTop w:val="0"/>
                                      <w:marBottom w:val="0"/>
                                      <w:divBdr>
                                        <w:top w:val="none" w:sz="0" w:space="0" w:color="auto"/>
                                        <w:left w:val="none" w:sz="0" w:space="0" w:color="auto"/>
                                        <w:bottom w:val="none" w:sz="0" w:space="0" w:color="auto"/>
                                        <w:right w:val="none" w:sz="0" w:space="0" w:color="auto"/>
                                      </w:divBdr>
                                    </w:div>
                                    <w:div w:id="1763523547">
                                      <w:marLeft w:val="0"/>
                                      <w:marRight w:val="0"/>
                                      <w:marTop w:val="0"/>
                                      <w:marBottom w:val="0"/>
                                      <w:divBdr>
                                        <w:top w:val="none" w:sz="0" w:space="0" w:color="auto"/>
                                        <w:left w:val="none" w:sz="0" w:space="0" w:color="auto"/>
                                        <w:bottom w:val="none" w:sz="0" w:space="0" w:color="auto"/>
                                        <w:right w:val="none" w:sz="0" w:space="0" w:color="auto"/>
                                      </w:divBdr>
                                    </w:div>
                                    <w:div w:id="1718315793">
                                      <w:marLeft w:val="0"/>
                                      <w:marRight w:val="0"/>
                                      <w:marTop w:val="0"/>
                                      <w:marBottom w:val="0"/>
                                      <w:divBdr>
                                        <w:top w:val="none" w:sz="0" w:space="0" w:color="auto"/>
                                        <w:left w:val="none" w:sz="0" w:space="0" w:color="auto"/>
                                        <w:bottom w:val="none" w:sz="0" w:space="0" w:color="auto"/>
                                        <w:right w:val="none" w:sz="0" w:space="0" w:color="auto"/>
                                      </w:divBdr>
                                    </w:div>
                                    <w:div w:id="563181083">
                                      <w:marLeft w:val="0"/>
                                      <w:marRight w:val="0"/>
                                      <w:marTop w:val="0"/>
                                      <w:marBottom w:val="0"/>
                                      <w:divBdr>
                                        <w:top w:val="none" w:sz="0" w:space="0" w:color="auto"/>
                                        <w:left w:val="none" w:sz="0" w:space="0" w:color="auto"/>
                                        <w:bottom w:val="none" w:sz="0" w:space="0" w:color="auto"/>
                                        <w:right w:val="none" w:sz="0" w:space="0" w:color="auto"/>
                                      </w:divBdr>
                                    </w:div>
                                    <w:div w:id="100927427">
                                      <w:marLeft w:val="0"/>
                                      <w:marRight w:val="0"/>
                                      <w:marTop w:val="0"/>
                                      <w:marBottom w:val="0"/>
                                      <w:divBdr>
                                        <w:top w:val="none" w:sz="0" w:space="0" w:color="auto"/>
                                        <w:left w:val="none" w:sz="0" w:space="0" w:color="auto"/>
                                        <w:bottom w:val="none" w:sz="0" w:space="0" w:color="auto"/>
                                        <w:right w:val="none" w:sz="0" w:space="0" w:color="auto"/>
                                      </w:divBdr>
                                    </w:div>
                                    <w:div w:id="1216812077">
                                      <w:marLeft w:val="0"/>
                                      <w:marRight w:val="0"/>
                                      <w:marTop w:val="0"/>
                                      <w:marBottom w:val="0"/>
                                      <w:divBdr>
                                        <w:top w:val="none" w:sz="0" w:space="0" w:color="auto"/>
                                        <w:left w:val="none" w:sz="0" w:space="0" w:color="auto"/>
                                        <w:bottom w:val="none" w:sz="0" w:space="0" w:color="auto"/>
                                        <w:right w:val="none" w:sz="0" w:space="0" w:color="auto"/>
                                      </w:divBdr>
                                    </w:div>
                                    <w:div w:id="536699549">
                                      <w:marLeft w:val="0"/>
                                      <w:marRight w:val="0"/>
                                      <w:marTop w:val="0"/>
                                      <w:marBottom w:val="0"/>
                                      <w:divBdr>
                                        <w:top w:val="none" w:sz="0" w:space="0" w:color="auto"/>
                                        <w:left w:val="none" w:sz="0" w:space="0" w:color="auto"/>
                                        <w:bottom w:val="none" w:sz="0" w:space="0" w:color="auto"/>
                                        <w:right w:val="none" w:sz="0" w:space="0" w:color="auto"/>
                                      </w:divBdr>
                                    </w:div>
                                    <w:div w:id="978344234">
                                      <w:marLeft w:val="0"/>
                                      <w:marRight w:val="0"/>
                                      <w:marTop w:val="0"/>
                                      <w:marBottom w:val="0"/>
                                      <w:divBdr>
                                        <w:top w:val="none" w:sz="0" w:space="0" w:color="auto"/>
                                        <w:left w:val="none" w:sz="0" w:space="0" w:color="auto"/>
                                        <w:bottom w:val="none" w:sz="0" w:space="0" w:color="auto"/>
                                        <w:right w:val="none" w:sz="0" w:space="0" w:color="auto"/>
                                      </w:divBdr>
                                    </w:div>
                                    <w:div w:id="816654077">
                                      <w:marLeft w:val="0"/>
                                      <w:marRight w:val="0"/>
                                      <w:marTop w:val="0"/>
                                      <w:marBottom w:val="0"/>
                                      <w:divBdr>
                                        <w:top w:val="none" w:sz="0" w:space="0" w:color="auto"/>
                                        <w:left w:val="none" w:sz="0" w:space="0" w:color="auto"/>
                                        <w:bottom w:val="none" w:sz="0" w:space="0" w:color="auto"/>
                                        <w:right w:val="none" w:sz="0" w:space="0" w:color="auto"/>
                                      </w:divBdr>
                                    </w:div>
                                    <w:div w:id="1410154350">
                                      <w:marLeft w:val="0"/>
                                      <w:marRight w:val="0"/>
                                      <w:marTop w:val="0"/>
                                      <w:marBottom w:val="0"/>
                                      <w:divBdr>
                                        <w:top w:val="none" w:sz="0" w:space="0" w:color="auto"/>
                                        <w:left w:val="none" w:sz="0" w:space="0" w:color="auto"/>
                                        <w:bottom w:val="none" w:sz="0" w:space="0" w:color="auto"/>
                                        <w:right w:val="none" w:sz="0" w:space="0" w:color="auto"/>
                                      </w:divBdr>
                                    </w:div>
                                    <w:div w:id="2131314045">
                                      <w:marLeft w:val="0"/>
                                      <w:marRight w:val="0"/>
                                      <w:marTop w:val="0"/>
                                      <w:marBottom w:val="0"/>
                                      <w:divBdr>
                                        <w:top w:val="none" w:sz="0" w:space="0" w:color="auto"/>
                                        <w:left w:val="none" w:sz="0" w:space="0" w:color="auto"/>
                                        <w:bottom w:val="none" w:sz="0" w:space="0" w:color="auto"/>
                                        <w:right w:val="none" w:sz="0" w:space="0" w:color="auto"/>
                                      </w:divBdr>
                                    </w:div>
                                    <w:div w:id="1594630694">
                                      <w:marLeft w:val="0"/>
                                      <w:marRight w:val="0"/>
                                      <w:marTop w:val="0"/>
                                      <w:marBottom w:val="0"/>
                                      <w:divBdr>
                                        <w:top w:val="none" w:sz="0" w:space="0" w:color="auto"/>
                                        <w:left w:val="none" w:sz="0" w:space="0" w:color="auto"/>
                                        <w:bottom w:val="none" w:sz="0" w:space="0" w:color="auto"/>
                                        <w:right w:val="none" w:sz="0" w:space="0" w:color="auto"/>
                                      </w:divBdr>
                                    </w:div>
                                    <w:div w:id="265159143">
                                      <w:marLeft w:val="0"/>
                                      <w:marRight w:val="0"/>
                                      <w:marTop w:val="0"/>
                                      <w:marBottom w:val="0"/>
                                      <w:divBdr>
                                        <w:top w:val="none" w:sz="0" w:space="0" w:color="auto"/>
                                        <w:left w:val="none" w:sz="0" w:space="0" w:color="auto"/>
                                        <w:bottom w:val="none" w:sz="0" w:space="0" w:color="auto"/>
                                        <w:right w:val="none" w:sz="0" w:space="0" w:color="auto"/>
                                      </w:divBdr>
                                    </w:div>
                                    <w:div w:id="1882592705">
                                      <w:marLeft w:val="0"/>
                                      <w:marRight w:val="0"/>
                                      <w:marTop w:val="0"/>
                                      <w:marBottom w:val="0"/>
                                      <w:divBdr>
                                        <w:top w:val="none" w:sz="0" w:space="0" w:color="auto"/>
                                        <w:left w:val="none" w:sz="0" w:space="0" w:color="auto"/>
                                        <w:bottom w:val="none" w:sz="0" w:space="0" w:color="auto"/>
                                        <w:right w:val="none" w:sz="0" w:space="0" w:color="auto"/>
                                      </w:divBdr>
                                    </w:div>
                                    <w:div w:id="535586613">
                                      <w:marLeft w:val="0"/>
                                      <w:marRight w:val="0"/>
                                      <w:marTop w:val="0"/>
                                      <w:marBottom w:val="0"/>
                                      <w:divBdr>
                                        <w:top w:val="none" w:sz="0" w:space="0" w:color="auto"/>
                                        <w:left w:val="none" w:sz="0" w:space="0" w:color="auto"/>
                                        <w:bottom w:val="none" w:sz="0" w:space="0" w:color="auto"/>
                                        <w:right w:val="none" w:sz="0" w:space="0" w:color="auto"/>
                                      </w:divBdr>
                                    </w:div>
                                    <w:div w:id="342753764">
                                      <w:marLeft w:val="0"/>
                                      <w:marRight w:val="0"/>
                                      <w:marTop w:val="0"/>
                                      <w:marBottom w:val="0"/>
                                      <w:divBdr>
                                        <w:top w:val="none" w:sz="0" w:space="0" w:color="auto"/>
                                        <w:left w:val="none" w:sz="0" w:space="0" w:color="auto"/>
                                        <w:bottom w:val="none" w:sz="0" w:space="0" w:color="auto"/>
                                        <w:right w:val="none" w:sz="0" w:space="0" w:color="auto"/>
                                      </w:divBdr>
                                    </w:div>
                                    <w:div w:id="483858732">
                                      <w:marLeft w:val="0"/>
                                      <w:marRight w:val="0"/>
                                      <w:marTop w:val="0"/>
                                      <w:marBottom w:val="0"/>
                                      <w:divBdr>
                                        <w:top w:val="none" w:sz="0" w:space="0" w:color="auto"/>
                                        <w:left w:val="none" w:sz="0" w:space="0" w:color="auto"/>
                                        <w:bottom w:val="none" w:sz="0" w:space="0" w:color="auto"/>
                                        <w:right w:val="none" w:sz="0" w:space="0" w:color="auto"/>
                                      </w:divBdr>
                                    </w:div>
                                    <w:div w:id="939022825">
                                      <w:marLeft w:val="0"/>
                                      <w:marRight w:val="0"/>
                                      <w:marTop w:val="0"/>
                                      <w:marBottom w:val="0"/>
                                      <w:divBdr>
                                        <w:top w:val="none" w:sz="0" w:space="0" w:color="auto"/>
                                        <w:left w:val="none" w:sz="0" w:space="0" w:color="auto"/>
                                        <w:bottom w:val="none" w:sz="0" w:space="0" w:color="auto"/>
                                        <w:right w:val="none" w:sz="0" w:space="0" w:color="auto"/>
                                      </w:divBdr>
                                    </w:div>
                                    <w:div w:id="1905987360">
                                      <w:marLeft w:val="0"/>
                                      <w:marRight w:val="0"/>
                                      <w:marTop w:val="0"/>
                                      <w:marBottom w:val="0"/>
                                      <w:divBdr>
                                        <w:top w:val="none" w:sz="0" w:space="0" w:color="auto"/>
                                        <w:left w:val="none" w:sz="0" w:space="0" w:color="auto"/>
                                        <w:bottom w:val="none" w:sz="0" w:space="0" w:color="auto"/>
                                        <w:right w:val="none" w:sz="0" w:space="0" w:color="auto"/>
                                      </w:divBdr>
                                    </w:div>
                                    <w:div w:id="1189955742">
                                      <w:marLeft w:val="0"/>
                                      <w:marRight w:val="0"/>
                                      <w:marTop w:val="0"/>
                                      <w:marBottom w:val="0"/>
                                      <w:divBdr>
                                        <w:top w:val="none" w:sz="0" w:space="0" w:color="auto"/>
                                        <w:left w:val="none" w:sz="0" w:space="0" w:color="auto"/>
                                        <w:bottom w:val="none" w:sz="0" w:space="0" w:color="auto"/>
                                        <w:right w:val="none" w:sz="0" w:space="0" w:color="auto"/>
                                      </w:divBdr>
                                    </w:div>
                                    <w:div w:id="2024747579">
                                      <w:marLeft w:val="0"/>
                                      <w:marRight w:val="0"/>
                                      <w:marTop w:val="0"/>
                                      <w:marBottom w:val="0"/>
                                      <w:divBdr>
                                        <w:top w:val="none" w:sz="0" w:space="0" w:color="auto"/>
                                        <w:left w:val="none" w:sz="0" w:space="0" w:color="auto"/>
                                        <w:bottom w:val="none" w:sz="0" w:space="0" w:color="auto"/>
                                        <w:right w:val="none" w:sz="0" w:space="0" w:color="auto"/>
                                      </w:divBdr>
                                    </w:div>
                                    <w:div w:id="692263380">
                                      <w:marLeft w:val="0"/>
                                      <w:marRight w:val="0"/>
                                      <w:marTop w:val="0"/>
                                      <w:marBottom w:val="0"/>
                                      <w:divBdr>
                                        <w:top w:val="none" w:sz="0" w:space="0" w:color="auto"/>
                                        <w:left w:val="none" w:sz="0" w:space="0" w:color="auto"/>
                                        <w:bottom w:val="none" w:sz="0" w:space="0" w:color="auto"/>
                                        <w:right w:val="none" w:sz="0" w:space="0" w:color="auto"/>
                                      </w:divBdr>
                                    </w:div>
                                    <w:div w:id="2084720470">
                                      <w:marLeft w:val="0"/>
                                      <w:marRight w:val="0"/>
                                      <w:marTop w:val="0"/>
                                      <w:marBottom w:val="0"/>
                                      <w:divBdr>
                                        <w:top w:val="none" w:sz="0" w:space="0" w:color="auto"/>
                                        <w:left w:val="none" w:sz="0" w:space="0" w:color="auto"/>
                                        <w:bottom w:val="none" w:sz="0" w:space="0" w:color="auto"/>
                                        <w:right w:val="none" w:sz="0" w:space="0" w:color="auto"/>
                                      </w:divBdr>
                                    </w:div>
                                    <w:div w:id="654650131">
                                      <w:marLeft w:val="0"/>
                                      <w:marRight w:val="0"/>
                                      <w:marTop w:val="0"/>
                                      <w:marBottom w:val="0"/>
                                      <w:divBdr>
                                        <w:top w:val="none" w:sz="0" w:space="0" w:color="auto"/>
                                        <w:left w:val="none" w:sz="0" w:space="0" w:color="auto"/>
                                        <w:bottom w:val="none" w:sz="0" w:space="0" w:color="auto"/>
                                        <w:right w:val="none" w:sz="0" w:space="0" w:color="auto"/>
                                      </w:divBdr>
                                    </w:div>
                                    <w:div w:id="193470599">
                                      <w:marLeft w:val="0"/>
                                      <w:marRight w:val="0"/>
                                      <w:marTop w:val="0"/>
                                      <w:marBottom w:val="0"/>
                                      <w:divBdr>
                                        <w:top w:val="none" w:sz="0" w:space="0" w:color="auto"/>
                                        <w:left w:val="none" w:sz="0" w:space="0" w:color="auto"/>
                                        <w:bottom w:val="none" w:sz="0" w:space="0" w:color="auto"/>
                                        <w:right w:val="none" w:sz="0" w:space="0" w:color="auto"/>
                                      </w:divBdr>
                                    </w:div>
                                    <w:div w:id="1714888915">
                                      <w:marLeft w:val="0"/>
                                      <w:marRight w:val="0"/>
                                      <w:marTop w:val="0"/>
                                      <w:marBottom w:val="0"/>
                                      <w:divBdr>
                                        <w:top w:val="none" w:sz="0" w:space="0" w:color="auto"/>
                                        <w:left w:val="none" w:sz="0" w:space="0" w:color="auto"/>
                                        <w:bottom w:val="none" w:sz="0" w:space="0" w:color="auto"/>
                                        <w:right w:val="none" w:sz="0" w:space="0" w:color="auto"/>
                                      </w:divBdr>
                                    </w:div>
                                    <w:div w:id="1623144935">
                                      <w:marLeft w:val="0"/>
                                      <w:marRight w:val="0"/>
                                      <w:marTop w:val="0"/>
                                      <w:marBottom w:val="0"/>
                                      <w:divBdr>
                                        <w:top w:val="none" w:sz="0" w:space="0" w:color="auto"/>
                                        <w:left w:val="none" w:sz="0" w:space="0" w:color="auto"/>
                                        <w:bottom w:val="none" w:sz="0" w:space="0" w:color="auto"/>
                                        <w:right w:val="none" w:sz="0" w:space="0" w:color="auto"/>
                                      </w:divBdr>
                                    </w:div>
                                    <w:div w:id="1830556091">
                                      <w:marLeft w:val="0"/>
                                      <w:marRight w:val="0"/>
                                      <w:marTop w:val="0"/>
                                      <w:marBottom w:val="0"/>
                                      <w:divBdr>
                                        <w:top w:val="none" w:sz="0" w:space="0" w:color="auto"/>
                                        <w:left w:val="none" w:sz="0" w:space="0" w:color="auto"/>
                                        <w:bottom w:val="none" w:sz="0" w:space="0" w:color="auto"/>
                                        <w:right w:val="none" w:sz="0" w:space="0" w:color="auto"/>
                                      </w:divBdr>
                                    </w:div>
                                    <w:div w:id="1227492030">
                                      <w:marLeft w:val="0"/>
                                      <w:marRight w:val="0"/>
                                      <w:marTop w:val="0"/>
                                      <w:marBottom w:val="0"/>
                                      <w:divBdr>
                                        <w:top w:val="none" w:sz="0" w:space="0" w:color="auto"/>
                                        <w:left w:val="none" w:sz="0" w:space="0" w:color="auto"/>
                                        <w:bottom w:val="none" w:sz="0" w:space="0" w:color="auto"/>
                                        <w:right w:val="none" w:sz="0" w:space="0" w:color="auto"/>
                                      </w:divBdr>
                                    </w:div>
                                    <w:div w:id="956643080">
                                      <w:marLeft w:val="0"/>
                                      <w:marRight w:val="0"/>
                                      <w:marTop w:val="0"/>
                                      <w:marBottom w:val="0"/>
                                      <w:divBdr>
                                        <w:top w:val="none" w:sz="0" w:space="0" w:color="auto"/>
                                        <w:left w:val="none" w:sz="0" w:space="0" w:color="auto"/>
                                        <w:bottom w:val="none" w:sz="0" w:space="0" w:color="auto"/>
                                        <w:right w:val="none" w:sz="0" w:space="0" w:color="auto"/>
                                      </w:divBdr>
                                    </w:div>
                                    <w:div w:id="1352949201">
                                      <w:marLeft w:val="0"/>
                                      <w:marRight w:val="0"/>
                                      <w:marTop w:val="0"/>
                                      <w:marBottom w:val="0"/>
                                      <w:divBdr>
                                        <w:top w:val="none" w:sz="0" w:space="0" w:color="auto"/>
                                        <w:left w:val="none" w:sz="0" w:space="0" w:color="auto"/>
                                        <w:bottom w:val="none" w:sz="0" w:space="0" w:color="auto"/>
                                        <w:right w:val="none" w:sz="0" w:space="0" w:color="auto"/>
                                      </w:divBdr>
                                    </w:div>
                                    <w:div w:id="1341158440">
                                      <w:marLeft w:val="0"/>
                                      <w:marRight w:val="0"/>
                                      <w:marTop w:val="0"/>
                                      <w:marBottom w:val="0"/>
                                      <w:divBdr>
                                        <w:top w:val="none" w:sz="0" w:space="0" w:color="auto"/>
                                        <w:left w:val="none" w:sz="0" w:space="0" w:color="auto"/>
                                        <w:bottom w:val="none" w:sz="0" w:space="0" w:color="auto"/>
                                        <w:right w:val="none" w:sz="0" w:space="0" w:color="auto"/>
                                      </w:divBdr>
                                    </w:div>
                                    <w:div w:id="1539661221">
                                      <w:marLeft w:val="0"/>
                                      <w:marRight w:val="0"/>
                                      <w:marTop w:val="0"/>
                                      <w:marBottom w:val="0"/>
                                      <w:divBdr>
                                        <w:top w:val="none" w:sz="0" w:space="0" w:color="auto"/>
                                        <w:left w:val="none" w:sz="0" w:space="0" w:color="auto"/>
                                        <w:bottom w:val="none" w:sz="0" w:space="0" w:color="auto"/>
                                        <w:right w:val="none" w:sz="0" w:space="0" w:color="auto"/>
                                      </w:divBdr>
                                    </w:div>
                                    <w:div w:id="535699560">
                                      <w:marLeft w:val="0"/>
                                      <w:marRight w:val="0"/>
                                      <w:marTop w:val="0"/>
                                      <w:marBottom w:val="0"/>
                                      <w:divBdr>
                                        <w:top w:val="none" w:sz="0" w:space="0" w:color="auto"/>
                                        <w:left w:val="none" w:sz="0" w:space="0" w:color="auto"/>
                                        <w:bottom w:val="none" w:sz="0" w:space="0" w:color="auto"/>
                                        <w:right w:val="none" w:sz="0" w:space="0" w:color="auto"/>
                                      </w:divBdr>
                                    </w:div>
                                    <w:div w:id="1078863353">
                                      <w:marLeft w:val="0"/>
                                      <w:marRight w:val="0"/>
                                      <w:marTop w:val="0"/>
                                      <w:marBottom w:val="0"/>
                                      <w:divBdr>
                                        <w:top w:val="none" w:sz="0" w:space="0" w:color="auto"/>
                                        <w:left w:val="none" w:sz="0" w:space="0" w:color="auto"/>
                                        <w:bottom w:val="none" w:sz="0" w:space="0" w:color="auto"/>
                                        <w:right w:val="none" w:sz="0" w:space="0" w:color="auto"/>
                                      </w:divBdr>
                                    </w:div>
                                    <w:div w:id="1537741224">
                                      <w:marLeft w:val="0"/>
                                      <w:marRight w:val="0"/>
                                      <w:marTop w:val="0"/>
                                      <w:marBottom w:val="0"/>
                                      <w:divBdr>
                                        <w:top w:val="none" w:sz="0" w:space="0" w:color="auto"/>
                                        <w:left w:val="none" w:sz="0" w:space="0" w:color="auto"/>
                                        <w:bottom w:val="none" w:sz="0" w:space="0" w:color="auto"/>
                                        <w:right w:val="none" w:sz="0" w:space="0" w:color="auto"/>
                                      </w:divBdr>
                                    </w:div>
                                    <w:div w:id="1880315231">
                                      <w:marLeft w:val="0"/>
                                      <w:marRight w:val="0"/>
                                      <w:marTop w:val="0"/>
                                      <w:marBottom w:val="0"/>
                                      <w:divBdr>
                                        <w:top w:val="none" w:sz="0" w:space="0" w:color="auto"/>
                                        <w:left w:val="none" w:sz="0" w:space="0" w:color="auto"/>
                                        <w:bottom w:val="none" w:sz="0" w:space="0" w:color="auto"/>
                                        <w:right w:val="none" w:sz="0" w:space="0" w:color="auto"/>
                                      </w:divBdr>
                                    </w:div>
                                    <w:div w:id="1264605127">
                                      <w:marLeft w:val="0"/>
                                      <w:marRight w:val="0"/>
                                      <w:marTop w:val="0"/>
                                      <w:marBottom w:val="0"/>
                                      <w:divBdr>
                                        <w:top w:val="none" w:sz="0" w:space="0" w:color="auto"/>
                                        <w:left w:val="none" w:sz="0" w:space="0" w:color="auto"/>
                                        <w:bottom w:val="none" w:sz="0" w:space="0" w:color="auto"/>
                                        <w:right w:val="none" w:sz="0" w:space="0" w:color="auto"/>
                                      </w:divBdr>
                                    </w:div>
                                    <w:div w:id="147288374">
                                      <w:marLeft w:val="0"/>
                                      <w:marRight w:val="0"/>
                                      <w:marTop w:val="0"/>
                                      <w:marBottom w:val="0"/>
                                      <w:divBdr>
                                        <w:top w:val="none" w:sz="0" w:space="0" w:color="auto"/>
                                        <w:left w:val="none" w:sz="0" w:space="0" w:color="auto"/>
                                        <w:bottom w:val="none" w:sz="0" w:space="0" w:color="auto"/>
                                        <w:right w:val="none" w:sz="0" w:space="0" w:color="auto"/>
                                      </w:divBdr>
                                    </w:div>
                                    <w:div w:id="1405102025">
                                      <w:marLeft w:val="0"/>
                                      <w:marRight w:val="0"/>
                                      <w:marTop w:val="0"/>
                                      <w:marBottom w:val="0"/>
                                      <w:divBdr>
                                        <w:top w:val="none" w:sz="0" w:space="0" w:color="auto"/>
                                        <w:left w:val="none" w:sz="0" w:space="0" w:color="auto"/>
                                        <w:bottom w:val="none" w:sz="0" w:space="0" w:color="auto"/>
                                        <w:right w:val="none" w:sz="0" w:space="0" w:color="auto"/>
                                      </w:divBdr>
                                    </w:div>
                                    <w:div w:id="1265921705">
                                      <w:marLeft w:val="0"/>
                                      <w:marRight w:val="0"/>
                                      <w:marTop w:val="0"/>
                                      <w:marBottom w:val="0"/>
                                      <w:divBdr>
                                        <w:top w:val="none" w:sz="0" w:space="0" w:color="auto"/>
                                        <w:left w:val="none" w:sz="0" w:space="0" w:color="auto"/>
                                        <w:bottom w:val="none" w:sz="0" w:space="0" w:color="auto"/>
                                        <w:right w:val="none" w:sz="0" w:space="0" w:color="auto"/>
                                      </w:divBdr>
                                    </w:div>
                                    <w:div w:id="1713770901">
                                      <w:marLeft w:val="0"/>
                                      <w:marRight w:val="0"/>
                                      <w:marTop w:val="0"/>
                                      <w:marBottom w:val="0"/>
                                      <w:divBdr>
                                        <w:top w:val="none" w:sz="0" w:space="0" w:color="auto"/>
                                        <w:left w:val="none" w:sz="0" w:space="0" w:color="auto"/>
                                        <w:bottom w:val="none" w:sz="0" w:space="0" w:color="auto"/>
                                        <w:right w:val="none" w:sz="0" w:space="0" w:color="auto"/>
                                      </w:divBdr>
                                    </w:div>
                                    <w:div w:id="467404226">
                                      <w:marLeft w:val="0"/>
                                      <w:marRight w:val="0"/>
                                      <w:marTop w:val="0"/>
                                      <w:marBottom w:val="0"/>
                                      <w:divBdr>
                                        <w:top w:val="none" w:sz="0" w:space="0" w:color="auto"/>
                                        <w:left w:val="none" w:sz="0" w:space="0" w:color="auto"/>
                                        <w:bottom w:val="none" w:sz="0" w:space="0" w:color="auto"/>
                                        <w:right w:val="none" w:sz="0" w:space="0" w:color="auto"/>
                                      </w:divBdr>
                                    </w:div>
                                    <w:div w:id="1903563926">
                                      <w:marLeft w:val="0"/>
                                      <w:marRight w:val="0"/>
                                      <w:marTop w:val="0"/>
                                      <w:marBottom w:val="0"/>
                                      <w:divBdr>
                                        <w:top w:val="none" w:sz="0" w:space="0" w:color="auto"/>
                                        <w:left w:val="none" w:sz="0" w:space="0" w:color="auto"/>
                                        <w:bottom w:val="none" w:sz="0" w:space="0" w:color="auto"/>
                                        <w:right w:val="none" w:sz="0" w:space="0" w:color="auto"/>
                                      </w:divBdr>
                                    </w:div>
                                    <w:div w:id="966662825">
                                      <w:marLeft w:val="0"/>
                                      <w:marRight w:val="0"/>
                                      <w:marTop w:val="0"/>
                                      <w:marBottom w:val="0"/>
                                      <w:divBdr>
                                        <w:top w:val="none" w:sz="0" w:space="0" w:color="auto"/>
                                        <w:left w:val="none" w:sz="0" w:space="0" w:color="auto"/>
                                        <w:bottom w:val="none" w:sz="0" w:space="0" w:color="auto"/>
                                        <w:right w:val="none" w:sz="0" w:space="0" w:color="auto"/>
                                      </w:divBdr>
                                    </w:div>
                                    <w:div w:id="1205170718">
                                      <w:marLeft w:val="0"/>
                                      <w:marRight w:val="0"/>
                                      <w:marTop w:val="0"/>
                                      <w:marBottom w:val="0"/>
                                      <w:divBdr>
                                        <w:top w:val="none" w:sz="0" w:space="0" w:color="auto"/>
                                        <w:left w:val="none" w:sz="0" w:space="0" w:color="auto"/>
                                        <w:bottom w:val="none" w:sz="0" w:space="0" w:color="auto"/>
                                        <w:right w:val="none" w:sz="0" w:space="0" w:color="auto"/>
                                      </w:divBdr>
                                    </w:div>
                                    <w:div w:id="638149116">
                                      <w:marLeft w:val="0"/>
                                      <w:marRight w:val="0"/>
                                      <w:marTop w:val="0"/>
                                      <w:marBottom w:val="0"/>
                                      <w:divBdr>
                                        <w:top w:val="none" w:sz="0" w:space="0" w:color="auto"/>
                                        <w:left w:val="none" w:sz="0" w:space="0" w:color="auto"/>
                                        <w:bottom w:val="none" w:sz="0" w:space="0" w:color="auto"/>
                                        <w:right w:val="none" w:sz="0" w:space="0" w:color="auto"/>
                                      </w:divBdr>
                                    </w:div>
                                    <w:div w:id="561719914">
                                      <w:marLeft w:val="0"/>
                                      <w:marRight w:val="0"/>
                                      <w:marTop w:val="0"/>
                                      <w:marBottom w:val="0"/>
                                      <w:divBdr>
                                        <w:top w:val="none" w:sz="0" w:space="0" w:color="auto"/>
                                        <w:left w:val="none" w:sz="0" w:space="0" w:color="auto"/>
                                        <w:bottom w:val="none" w:sz="0" w:space="0" w:color="auto"/>
                                        <w:right w:val="none" w:sz="0" w:space="0" w:color="auto"/>
                                      </w:divBdr>
                                    </w:div>
                                    <w:div w:id="927080499">
                                      <w:marLeft w:val="0"/>
                                      <w:marRight w:val="0"/>
                                      <w:marTop w:val="0"/>
                                      <w:marBottom w:val="0"/>
                                      <w:divBdr>
                                        <w:top w:val="none" w:sz="0" w:space="0" w:color="auto"/>
                                        <w:left w:val="none" w:sz="0" w:space="0" w:color="auto"/>
                                        <w:bottom w:val="none" w:sz="0" w:space="0" w:color="auto"/>
                                        <w:right w:val="none" w:sz="0" w:space="0" w:color="auto"/>
                                      </w:divBdr>
                                    </w:div>
                                    <w:div w:id="1288509207">
                                      <w:marLeft w:val="0"/>
                                      <w:marRight w:val="0"/>
                                      <w:marTop w:val="0"/>
                                      <w:marBottom w:val="0"/>
                                      <w:divBdr>
                                        <w:top w:val="none" w:sz="0" w:space="0" w:color="auto"/>
                                        <w:left w:val="none" w:sz="0" w:space="0" w:color="auto"/>
                                        <w:bottom w:val="none" w:sz="0" w:space="0" w:color="auto"/>
                                        <w:right w:val="none" w:sz="0" w:space="0" w:color="auto"/>
                                      </w:divBdr>
                                    </w:div>
                                    <w:div w:id="1312248546">
                                      <w:marLeft w:val="0"/>
                                      <w:marRight w:val="0"/>
                                      <w:marTop w:val="0"/>
                                      <w:marBottom w:val="0"/>
                                      <w:divBdr>
                                        <w:top w:val="none" w:sz="0" w:space="0" w:color="auto"/>
                                        <w:left w:val="none" w:sz="0" w:space="0" w:color="auto"/>
                                        <w:bottom w:val="none" w:sz="0" w:space="0" w:color="auto"/>
                                        <w:right w:val="none" w:sz="0" w:space="0" w:color="auto"/>
                                      </w:divBdr>
                                    </w:div>
                                    <w:div w:id="1238243072">
                                      <w:marLeft w:val="0"/>
                                      <w:marRight w:val="0"/>
                                      <w:marTop w:val="0"/>
                                      <w:marBottom w:val="0"/>
                                      <w:divBdr>
                                        <w:top w:val="none" w:sz="0" w:space="0" w:color="auto"/>
                                        <w:left w:val="none" w:sz="0" w:space="0" w:color="auto"/>
                                        <w:bottom w:val="none" w:sz="0" w:space="0" w:color="auto"/>
                                        <w:right w:val="none" w:sz="0" w:space="0" w:color="auto"/>
                                      </w:divBdr>
                                    </w:div>
                                    <w:div w:id="1519082569">
                                      <w:marLeft w:val="0"/>
                                      <w:marRight w:val="0"/>
                                      <w:marTop w:val="0"/>
                                      <w:marBottom w:val="0"/>
                                      <w:divBdr>
                                        <w:top w:val="none" w:sz="0" w:space="0" w:color="auto"/>
                                        <w:left w:val="none" w:sz="0" w:space="0" w:color="auto"/>
                                        <w:bottom w:val="none" w:sz="0" w:space="0" w:color="auto"/>
                                        <w:right w:val="none" w:sz="0" w:space="0" w:color="auto"/>
                                      </w:divBdr>
                                    </w:div>
                                    <w:div w:id="54354324">
                                      <w:marLeft w:val="0"/>
                                      <w:marRight w:val="0"/>
                                      <w:marTop w:val="0"/>
                                      <w:marBottom w:val="0"/>
                                      <w:divBdr>
                                        <w:top w:val="none" w:sz="0" w:space="0" w:color="auto"/>
                                        <w:left w:val="none" w:sz="0" w:space="0" w:color="auto"/>
                                        <w:bottom w:val="none" w:sz="0" w:space="0" w:color="auto"/>
                                        <w:right w:val="none" w:sz="0" w:space="0" w:color="auto"/>
                                      </w:divBdr>
                                    </w:div>
                                    <w:div w:id="212425246">
                                      <w:marLeft w:val="0"/>
                                      <w:marRight w:val="0"/>
                                      <w:marTop w:val="0"/>
                                      <w:marBottom w:val="0"/>
                                      <w:divBdr>
                                        <w:top w:val="none" w:sz="0" w:space="0" w:color="auto"/>
                                        <w:left w:val="none" w:sz="0" w:space="0" w:color="auto"/>
                                        <w:bottom w:val="none" w:sz="0" w:space="0" w:color="auto"/>
                                        <w:right w:val="none" w:sz="0" w:space="0" w:color="auto"/>
                                      </w:divBdr>
                                    </w:div>
                                    <w:div w:id="1550146506">
                                      <w:marLeft w:val="0"/>
                                      <w:marRight w:val="0"/>
                                      <w:marTop w:val="0"/>
                                      <w:marBottom w:val="0"/>
                                      <w:divBdr>
                                        <w:top w:val="none" w:sz="0" w:space="0" w:color="auto"/>
                                        <w:left w:val="none" w:sz="0" w:space="0" w:color="auto"/>
                                        <w:bottom w:val="none" w:sz="0" w:space="0" w:color="auto"/>
                                        <w:right w:val="none" w:sz="0" w:space="0" w:color="auto"/>
                                      </w:divBdr>
                                    </w:div>
                                    <w:div w:id="1979458146">
                                      <w:marLeft w:val="0"/>
                                      <w:marRight w:val="0"/>
                                      <w:marTop w:val="0"/>
                                      <w:marBottom w:val="150"/>
                                      <w:divBdr>
                                        <w:top w:val="none" w:sz="0" w:space="0" w:color="auto"/>
                                        <w:left w:val="none" w:sz="0" w:space="0" w:color="auto"/>
                                        <w:bottom w:val="none" w:sz="0" w:space="0" w:color="auto"/>
                                        <w:right w:val="none" w:sz="0" w:space="0" w:color="auto"/>
                                      </w:divBdr>
                                    </w:div>
                                    <w:div w:id="688259348">
                                      <w:marLeft w:val="0"/>
                                      <w:marRight w:val="0"/>
                                      <w:marTop w:val="0"/>
                                      <w:marBottom w:val="0"/>
                                      <w:divBdr>
                                        <w:top w:val="none" w:sz="0" w:space="0" w:color="auto"/>
                                        <w:left w:val="none" w:sz="0" w:space="0" w:color="auto"/>
                                        <w:bottom w:val="none" w:sz="0" w:space="0" w:color="auto"/>
                                        <w:right w:val="none" w:sz="0" w:space="0" w:color="auto"/>
                                      </w:divBdr>
                                    </w:div>
                                    <w:div w:id="1133904613">
                                      <w:marLeft w:val="0"/>
                                      <w:marRight w:val="0"/>
                                      <w:marTop w:val="0"/>
                                      <w:marBottom w:val="0"/>
                                      <w:divBdr>
                                        <w:top w:val="none" w:sz="0" w:space="0" w:color="auto"/>
                                        <w:left w:val="none" w:sz="0" w:space="0" w:color="auto"/>
                                        <w:bottom w:val="none" w:sz="0" w:space="0" w:color="auto"/>
                                        <w:right w:val="none" w:sz="0" w:space="0" w:color="auto"/>
                                      </w:divBdr>
                                      <w:divsChild>
                                        <w:div w:id="1690443900">
                                          <w:marLeft w:val="0"/>
                                          <w:marRight w:val="0"/>
                                          <w:marTop w:val="150"/>
                                          <w:marBottom w:val="150"/>
                                          <w:divBdr>
                                            <w:top w:val="none" w:sz="0" w:space="0" w:color="auto"/>
                                            <w:left w:val="none" w:sz="0" w:space="0" w:color="auto"/>
                                            <w:bottom w:val="none" w:sz="0" w:space="0" w:color="auto"/>
                                            <w:right w:val="none" w:sz="0" w:space="0" w:color="auto"/>
                                          </w:divBdr>
                                        </w:div>
                                      </w:divsChild>
                                    </w:div>
                                    <w:div w:id="541984659">
                                      <w:marLeft w:val="0"/>
                                      <w:marRight w:val="0"/>
                                      <w:marTop w:val="0"/>
                                      <w:marBottom w:val="0"/>
                                      <w:divBdr>
                                        <w:top w:val="none" w:sz="0" w:space="0" w:color="auto"/>
                                        <w:left w:val="none" w:sz="0" w:space="0" w:color="auto"/>
                                        <w:bottom w:val="none" w:sz="0" w:space="0" w:color="auto"/>
                                        <w:right w:val="none" w:sz="0" w:space="0" w:color="auto"/>
                                      </w:divBdr>
                                    </w:div>
                                    <w:div w:id="429621241">
                                      <w:marLeft w:val="0"/>
                                      <w:marRight w:val="0"/>
                                      <w:marTop w:val="0"/>
                                      <w:marBottom w:val="0"/>
                                      <w:divBdr>
                                        <w:top w:val="none" w:sz="0" w:space="0" w:color="auto"/>
                                        <w:left w:val="none" w:sz="0" w:space="0" w:color="auto"/>
                                        <w:bottom w:val="none" w:sz="0" w:space="0" w:color="auto"/>
                                        <w:right w:val="none" w:sz="0" w:space="0" w:color="auto"/>
                                      </w:divBdr>
                                    </w:div>
                                    <w:div w:id="371197625">
                                      <w:marLeft w:val="0"/>
                                      <w:marRight w:val="0"/>
                                      <w:marTop w:val="0"/>
                                      <w:marBottom w:val="0"/>
                                      <w:divBdr>
                                        <w:top w:val="none" w:sz="0" w:space="0" w:color="auto"/>
                                        <w:left w:val="none" w:sz="0" w:space="0" w:color="auto"/>
                                        <w:bottom w:val="none" w:sz="0" w:space="0" w:color="auto"/>
                                        <w:right w:val="none" w:sz="0" w:space="0" w:color="auto"/>
                                      </w:divBdr>
                                      <w:divsChild>
                                        <w:div w:id="515385858">
                                          <w:marLeft w:val="0"/>
                                          <w:marRight w:val="0"/>
                                          <w:marTop w:val="0"/>
                                          <w:marBottom w:val="150"/>
                                          <w:divBdr>
                                            <w:top w:val="none" w:sz="0" w:space="0" w:color="auto"/>
                                            <w:left w:val="none" w:sz="0" w:space="0" w:color="auto"/>
                                            <w:bottom w:val="none" w:sz="0" w:space="0" w:color="auto"/>
                                            <w:right w:val="none" w:sz="0" w:space="0" w:color="auto"/>
                                          </w:divBdr>
                                        </w:div>
                                      </w:divsChild>
                                    </w:div>
                                    <w:div w:id="1823934679">
                                      <w:marLeft w:val="0"/>
                                      <w:marRight w:val="0"/>
                                      <w:marTop w:val="0"/>
                                      <w:marBottom w:val="0"/>
                                      <w:divBdr>
                                        <w:top w:val="none" w:sz="0" w:space="0" w:color="auto"/>
                                        <w:left w:val="none" w:sz="0" w:space="0" w:color="auto"/>
                                        <w:bottom w:val="none" w:sz="0" w:space="0" w:color="auto"/>
                                        <w:right w:val="none" w:sz="0" w:space="0" w:color="auto"/>
                                      </w:divBdr>
                                    </w:div>
                                    <w:div w:id="982005498">
                                      <w:marLeft w:val="0"/>
                                      <w:marRight w:val="0"/>
                                      <w:marTop w:val="0"/>
                                      <w:marBottom w:val="0"/>
                                      <w:divBdr>
                                        <w:top w:val="none" w:sz="0" w:space="0" w:color="auto"/>
                                        <w:left w:val="none" w:sz="0" w:space="0" w:color="auto"/>
                                        <w:bottom w:val="none" w:sz="0" w:space="0" w:color="auto"/>
                                        <w:right w:val="none" w:sz="0" w:space="0" w:color="auto"/>
                                      </w:divBdr>
                                    </w:div>
                                    <w:div w:id="931209325">
                                      <w:marLeft w:val="0"/>
                                      <w:marRight w:val="0"/>
                                      <w:marTop w:val="0"/>
                                      <w:marBottom w:val="0"/>
                                      <w:divBdr>
                                        <w:top w:val="none" w:sz="0" w:space="0" w:color="auto"/>
                                        <w:left w:val="none" w:sz="0" w:space="0" w:color="auto"/>
                                        <w:bottom w:val="none" w:sz="0" w:space="0" w:color="auto"/>
                                        <w:right w:val="none" w:sz="0" w:space="0" w:color="auto"/>
                                      </w:divBdr>
                                    </w:div>
                                    <w:div w:id="2111924238">
                                      <w:marLeft w:val="0"/>
                                      <w:marRight w:val="0"/>
                                      <w:marTop w:val="0"/>
                                      <w:marBottom w:val="0"/>
                                      <w:divBdr>
                                        <w:top w:val="none" w:sz="0" w:space="0" w:color="auto"/>
                                        <w:left w:val="none" w:sz="0" w:space="0" w:color="auto"/>
                                        <w:bottom w:val="none" w:sz="0" w:space="0" w:color="auto"/>
                                        <w:right w:val="none" w:sz="0" w:space="0" w:color="auto"/>
                                      </w:divBdr>
                                      <w:divsChild>
                                        <w:div w:id="28650239">
                                          <w:marLeft w:val="0"/>
                                          <w:marRight w:val="0"/>
                                          <w:marTop w:val="0"/>
                                          <w:marBottom w:val="150"/>
                                          <w:divBdr>
                                            <w:top w:val="none" w:sz="0" w:space="0" w:color="auto"/>
                                            <w:left w:val="none" w:sz="0" w:space="0" w:color="auto"/>
                                            <w:bottom w:val="none" w:sz="0" w:space="0" w:color="auto"/>
                                            <w:right w:val="none" w:sz="0" w:space="0" w:color="auto"/>
                                          </w:divBdr>
                                        </w:div>
                                      </w:divsChild>
                                    </w:div>
                                    <w:div w:id="220290511">
                                      <w:marLeft w:val="0"/>
                                      <w:marRight w:val="0"/>
                                      <w:marTop w:val="0"/>
                                      <w:marBottom w:val="0"/>
                                      <w:divBdr>
                                        <w:top w:val="none" w:sz="0" w:space="0" w:color="auto"/>
                                        <w:left w:val="none" w:sz="0" w:space="0" w:color="auto"/>
                                        <w:bottom w:val="none" w:sz="0" w:space="0" w:color="auto"/>
                                        <w:right w:val="none" w:sz="0" w:space="0" w:color="auto"/>
                                      </w:divBdr>
                                    </w:div>
                                    <w:div w:id="1584141646">
                                      <w:marLeft w:val="0"/>
                                      <w:marRight w:val="0"/>
                                      <w:marTop w:val="0"/>
                                      <w:marBottom w:val="0"/>
                                      <w:divBdr>
                                        <w:top w:val="none" w:sz="0" w:space="0" w:color="auto"/>
                                        <w:left w:val="none" w:sz="0" w:space="0" w:color="auto"/>
                                        <w:bottom w:val="none" w:sz="0" w:space="0" w:color="auto"/>
                                        <w:right w:val="none" w:sz="0" w:space="0" w:color="auto"/>
                                      </w:divBdr>
                                      <w:divsChild>
                                        <w:div w:id="77677972">
                                          <w:marLeft w:val="0"/>
                                          <w:marRight w:val="0"/>
                                          <w:marTop w:val="150"/>
                                          <w:marBottom w:val="150"/>
                                          <w:divBdr>
                                            <w:top w:val="none" w:sz="0" w:space="0" w:color="auto"/>
                                            <w:left w:val="none" w:sz="0" w:space="0" w:color="auto"/>
                                            <w:bottom w:val="none" w:sz="0" w:space="0" w:color="auto"/>
                                            <w:right w:val="none" w:sz="0" w:space="0" w:color="auto"/>
                                          </w:divBdr>
                                        </w:div>
                                      </w:divsChild>
                                    </w:div>
                                    <w:div w:id="1656760177">
                                      <w:marLeft w:val="0"/>
                                      <w:marRight w:val="0"/>
                                      <w:marTop w:val="0"/>
                                      <w:marBottom w:val="0"/>
                                      <w:divBdr>
                                        <w:top w:val="none" w:sz="0" w:space="0" w:color="auto"/>
                                        <w:left w:val="none" w:sz="0" w:space="0" w:color="auto"/>
                                        <w:bottom w:val="none" w:sz="0" w:space="0" w:color="auto"/>
                                        <w:right w:val="none" w:sz="0" w:space="0" w:color="auto"/>
                                      </w:divBdr>
                                    </w:div>
                                    <w:div w:id="977685080">
                                      <w:marLeft w:val="0"/>
                                      <w:marRight w:val="0"/>
                                      <w:marTop w:val="0"/>
                                      <w:marBottom w:val="0"/>
                                      <w:divBdr>
                                        <w:top w:val="none" w:sz="0" w:space="0" w:color="auto"/>
                                        <w:left w:val="none" w:sz="0" w:space="0" w:color="auto"/>
                                        <w:bottom w:val="none" w:sz="0" w:space="0" w:color="auto"/>
                                        <w:right w:val="none" w:sz="0" w:space="0" w:color="auto"/>
                                      </w:divBdr>
                                    </w:div>
                                    <w:div w:id="820467729">
                                      <w:marLeft w:val="0"/>
                                      <w:marRight w:val="0"/>
                                      <w:marTop w:val="0"/>
                                      <w:marBottom w:val="0"/>
                                      <w:divBdr>
                                        <w:top w:val="none" w:sz="0" w:space="0" w:color="auto"/>
                                        <w:left w:val="none" w:sz="0" w:space="0" w:color="auto"/>
                                        <w:bottom w:val="none" w:sz="0" w:space="0" w:color="auto"/>
                                        <w:right w:val="none" w:sz="0" w:space="0" w:color="auto"/>
                                      </w:divBdr>
                                      <w:divsChild>
                                        <w:div w:id="891386693">
                                          <w:marLeft w:val="0"/>
                                          <w:marRight w:val="0"/>
                                          <w:marTop w:val="0"/>
                                          <w:marBottom w:val="150"/>
                                          <w:divBdr>
                                            <w:top w:val="none" w:sz="0" w:space="0" w:color="auto"/>
                                            <w:left w:val="none" w:sz="0" w:space="0" w:color="auto"/>
                                            <w:bottom w:val="none" w:sz="0" w:space="0" w:color="auto"/>
                                            <w:right w:val="none" w:sz="0" w:space="0" w:color="auto"/>
                                          </w:divBdr>
                                        </w:div>
                                      </w:divsChild>
                                    </w:div>
                                    <w:div w:id="843783261">
                                      <w:marLeft w:val="0"/>
                                      <w:marRight w:val="0"/>
                                      <w:marTop w:val="0"/>
                                      <w:marBottom w:val="0"/>
                                      <w:divBdr>
                                        <w:top w:val="none" w:sz="0" w:space="0" w:color="auto"/>
                                        <w:left w:val="none" w:sz="0" w:space="0" w:color="auto"/>
                                        <w:bottom w:val="none" w:sz="0" w:space="0" w:color="auto"/>
                                        <w:right w:val="none" w:sz="0" w:space="0" w:color="auto"/>
                                      </w:divBdr>
                                    </w:div>
                                    <w:div w:id="747532838">
                                      <w:marLeft w:val="0"/>
                                      <w:marRight w:val="0"/>
                                      <w:marTop w:val="0"/>
                                      <w:marBottom w:val="0"/>
                                      <w:divBdr>
                                        <w:top w:val="none" w:sz="0" w:space="0" w:color="auto"/>
                                        <w:left w:val="none" w:sz="0" w:space="0" w:color="auto"/>
                                        <w:bottom w:val="none" w:sz="0" w:space="0" w:color="auto"/>
                                        <w:right w:val="none" w:sz="0" w:space="0" w:color="auto"/>
                                      </w:divBdr>
                                    </w:div>
                                    <w:div w:id="544223095">
                                      <w:marLeft w:val="0"/>
                                      <w:marRight w:val="0"/>
                                      <w:marTop w:val="0"/>
                                      <w:marBottom w:val="0"/>
                                      <w:divBdr>
                                        <w:top w:val="none" w:sz="0" w:space="0" w:color="auto"/>
                                        <w:left w:val="none" w:sz="0" w:space="0" w:color="auto"/>
                                        <w:bottom w:val="none" w:sz="0" w:space="0" w:color="auto"/>
                                        <w:right w:val="none" w:sz="0" w:space="0" w:color="auto"/>
                                      </w:divBdr>
                                      <w:divsChild>
                                        <w:div w:id="1035959943">
                                          <w:marLeft w:val="0"/>
                                          <w:marRight w:val="0"/>
                                          <w:marTop w:val="0"/>
                                          <w:marBottom w:val="150"/>
                                          <w:divBdr>
                                            <w:top w:val="none" w:sz="0" w:space="0" w:color="auto"/>
                                            <w:left w:val="none" w:sz="0" w:space="0" w:color="auto"/>
                                            <w:bottom w:val="none" w:sz="0" w:space="0" w:color="auto"/>
                                            <w:right w:val="none" w:sz="0" w:space="0" w:color="auto"/>
                                          </w:divBdr>
                                        </w:div>
                                      </w:divsChild>
                                    </w:div>
                                    <w:div w:id="1857772019">
                                      <w:marLeft w:val="0"/>
                                      <w:marRight w:val="0"/>
                                      <w:marTop w:val="0"/>
                                      <w:marBottom w:val="0"/>
                                      <w:divBdr>
                                        <w:top w:val="none" w:sz="0" w:space="0" w:color="auto"/>
                                        <w:left w:val="none" w:sz="0" w:space="0" w:color="auto"/>
                                        <w:bottom w:val="none" w:sz="0" w:space="0" w:color="auto"/>
                                        <w:right w:val="none" w:sz="0" w:space="0" w:color="auto"/>
                                      </w:divBdr>
                                    </w:div>
                                    <w:div w:id="1957133566">
                                      <w:marLeft w:val="0"/>
                                      <w:marRight w:val="0"/>
                                      <w:marTop w:val="0"/>
                                      <w:marBottom w:val="0"/>
                                      <w:divBdr>
                                        <w:top w:val="none" w:sz="0" w:space="0" w:color="auto"/>
                                        <w:left w:val="none" w:sz="0" w:space="0" w:color="auto"/>
                                        <w:bottom w:val="none" w:sz="0" w:space="0" w:color="auto"/>
                                        <w:right w:val="none" w:sz="0" w:space="0" w:color="auto"/>
                                      </w:divBdr>
                                    </w:div>
                                    <w:div w:id="957027952">
                                      <w:marLeft w:val="0"/>
                                      <w:marRight w:val="0"/>
                                      <w:marTop w:val="0"/>
                                      <w:marBottom w:val="0"/>
                                      <w:divBdr>
                                        <w:top w:val="none" w:sz="0" w:space="0" w:color="auto"/>
                                        <w:left w:val="none" w:sz="0" w:space="0" w:color="auto"/>
                                        <w:bottom w:val="none" w:sz="0" w:space="0" w:color="auto"/>
                                        <w:right w:val="none" w:sz="0" w:space="0" w:color="auto"/>
                                      </w:divBdr>
                                      <w:divsChild>
                                        <w:div w:id="1503201355">
                                          <w:marLeft w:val="0"/>
                                          <w:marRight w:val="0"/>
                                          <w:marTop w:val="0"/>
                                          <w:marBottom w:val="150"/>
                                          <w:divBdr>
                                            <w:top w:val="none" w:sz="0" w:space="0" w:color="auto"/>
                                            <w:left w:val="none" w:sz="0" w:space="0" w:color="auto"/>
                                            <w:bottom w:val="none" w:sz="0" w:space="0" w:color="auto"/>
                                            <w:right w:val="none" w:sz="0" w:space="0" w:color="auto"/>
                                          </w:divBdr>
                                        </w:div>
                                      </w:divsChild>
                                    </w:div>
                                    <w:div w:id="1288314144">
                                      <w:marLeft w:val="0"/>
                                      <w:marRight w:val="0"/>
                                      <w:marTop w:val="0"/>
                                      <w:marBottom w:val="0"/>
                                      <w:divBdr>
                                        <w:top w:val="none" w:sz="0" w:space="0" w:color="auto"/>
                                        <w:left w:val="none" w:sz="0" w:space="0" w:color="auto"/>
                                        <w:bottom w:val="none" w:sz="0" w:space="0" w:color="auto"/>
                                        <w:right w:val="none" w:sz="0" w:space="0" w:color="auto"/>
                                      </w:divBdr>
                                    </w:div>
                                    <w:div w:id="2018576206">
                                      <w:marLeft w:val="0"/>
                                      <w:marRight w:val="0"/>
                                      <w:marTop w:val="0"/>
                                      <w:marBottom w:val="0"/>
                                      <w:divBdr>
                                        <w:top w:val="none" w:sz="0" w:space="0" w:color="auto"/>
                                        <w:left w:val="none" w:sz="0" w:space="0" w:color="auto"/>
                                        <w:bottom w:val="none" w:sz="0" w:space="0" w:color="auto"/>
                                        <w:right w:val="none" w:sz="0" w:space="0" w:color="auto"/>
                                      </w:divBdr>
                                      <w:divsChild>
                                        <w:div w:id="1571042261">
                                          <w:marLeft w:val="0"/>
                                          <w:marRight w:val="0"/>
                                          <w:marTop w:val="150"/>
                                          <w:marBottom w:val="150"/>
                                          <w:divBdr>
                                            <w:top w:val="none" w:sz="0" w:space="0" w:color="auto"/>
                                            <w:left w:val="none" w:sz="0" w:space="0" w:color="auto"/>
                                            <w:bottom w:val="none" w:sz="0" w:space="0" w:color="auto"/>
                                            <w:right w:val="none" w:sz="0" w:space="0" w:color="auto"/>
                                          </w:divBdr>
                                        </w:div>
                                      </w:divsChild>
                                    </w:div>
                                    <w:div w:id="1317807714">
                                      <w:marLeft w:val="0"/>
                                      <w:marRight w:val="0"/>
                                      <w:marTop w:val="0"/>
                                      <w:marBottom w:val="0"/>
                                      <w:divBdr>
                                        <w:top w:val="none" w:sz="0" w:space="0" w:color="auto"/>
                                        <w:left w:val="none" w:sz="0" w:space="0" w:color="auto"/>
                                        <w:bottom w:val="none" w:sz="0" w:space="0" w:color="auto"/>
                                        <w:right w:val="none" w:sz="0" w:space="0" w:color="auto"/>
                                      </w:divBdr>
                                    </w:div>
                                    <w:div w:id="176161952">
                                      <w:marLeft w:val="0"/>
                                      <w:marRight w:val="0"/>
                                      <w:marTop w:val="0"/>
                                      <w:marBottom w:val="0"/>
                                      <w:divBdr>
                                        <w:top w:val="none" w:sz="0" w:space="0" w:color="auto"/>
                                        <w:left w:val="none" w:sz="0" w:space="0" w:color="auto"/>
                                        <w:bottom w:val="none" w:sz="0" w:space="0" w:color="auto"/>
                                        <w:right w:val="none" w:sz="0" w:space="0" w:color="auto"/>
                                      </w:divBdr>
                                      <w:divsChild>
                                        <w:div w:id="448818791">
                                          <w:marLeft w:val="0"/>
                                          <w:marRight w:val="0"/>
                                          <w:marTop w:val="0"/>
                                          <w:marBottom w:val="150"/>
                                          <w:divBdr>
                                            <w:top w:val="none" w:sz="0" w:space="0" w:color="auto"/>
                                            <w:left w:val="none" w:sz="0" w:space="0" w:color="auto"/>
                                            <w:bottom w:val="none" w:sz="0" w:space="0" w:color="auto"/>
                                            <w:right w:val="none" w:sz="0" w:space="0" w:color="auto"/>
                                          </w:divBdr>
                                        </w:div>
                                      </w:divsChild>
                                    </w:div>
                                    <w:div w:id="2062703294">
                                      <w:marLeft w:val="0"/>
                                      <w:marRight w:val="0"/>
                                      <w:marTop w:val="0"/>
                                      <w:marBottom w:val="0"/>
                                      <w:divBdr>
                                        <w:top w:val="none" w:sz="0" w:space="0" w:color="auto"/>
                                        <w:left w:val="none" w:sz="0" w:space="0" w:color="auto"/>
                                        <w:bottom w:val="none" w:sz="0" w:space="0" w:color="auto"/>
                                        <w:right w:val="none" w:sz="0" w:space="0" w:color="auto"/>
                                      </w:divBdr>
                                    </w:div>
                                    <w:div w:id="1323388666">
                                      <w:marLeft w:val="0"/>
                                      <w:marRight w:val="0"/>
                                      <w:marTop w:val="0"/>
                                      <w:marBottom w:val="0"/>
                                      <w:divBdr>
                                        <w:top w:val="none" w:sz="0" w:space="0" w:color="auto"/>
                                        <w:left w:val="none" w:sz="0" w:space="0" w:color="auto"/>
                                        <w:bottom w:val="none" w:sz="0" w:space="0" w:color="auto"/>
                                        <w:right w:val="none" w:sz="0" w:space="0" w:color="auto"/>
                                      </w:divBdr>
                                      <w:divsChild>
                                        <w:div w:id="1278030226">
                                          <w:marLeft w:val="0"/>
                                          <w:marRight w:val="0"/>
                                          <w:marTop w:val="150"/>
                                          <w:marBottom w:val="150"/>
                                          <w:divBdr>
                                            <w:top w:val="none" w:sz="0" w:space="0" w:color="auto"/>
                                            <w:left w:val="none" w:sz="0" w:space="0" w:color="auto"/>
                                            <w:bottom w:val="none" w:sz="0" w:space="0" w:color="auto"/>
                                            <w:right w:val="none" w:sz="0" w:space="0" w:color="auto"/>
                                          </w:divBdr>
                                        </w:div>
                                      </w:divsChild>
                                    </w:div>
                                    <w:div w:id="172316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54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49647">
          <w:marLeft w:val="0"/>
          <w:marRight w:val="0"/>
          <w:marTop w:val="0"/>
          <w:marBottom w:val="0"/>
          <w:divBdr>
            <w:top w:val="none" w:sz="0" w:space="0" w:color="auto"/>
            <w:left w:val="none" w:sz="0" w:space="0" w:color="auto"/>
            <w:bottom w:val="none" w:sz="0" w:space="0" w:color="auto"/>
            <w:right w:val="none" w:sz="0" w:space="0" w:color="auto"/>
          </w:divBdr>
          <w:divsChild>
            <w:div w:id="944964386">
              <w:marLeft w:val="-225"/>
              <w:marRight w:val="-225"/>
              <w:marTop w:val="0"/>
              <w:marBottom w:val="0"/>
              <w:divBdr>
                <w:top w:val="none" w:sz="0" w:space="0" w:color="auto"/>
                <w:left w:val="none" w:sz="0" w:space="0" w:color="auto"/>
                <w:bottom w:val="none" w:sz="0" w:space="0" w:color="auto"/>
                <w:right w:val="none" w:sz="0" w:space="0" w:color="auto"/>
              </w:divBdr>
              <w:divsChild>
                <w:div w:id="1870297374">
                  <w:marLeft w:val="0"/>
                  <w:marRight w:val="0"/>
                  <w:marTop w:val="0"/>
                  <w:marBottom w:val="0"/>
                  <w:divBdr>
                    <w:top w:val="none" w:sz="0" w:space="0" w:color="auto"/>
                    <w:left w:val="none" w:sz="0" w:space="0" w:color="auto"/>
                    <w:bottom w:val="none" w:sz="0" w:space="0" w:color="auto"/>
                    <w:right w:val="none" w:sz="0" w:space="0" w:color="auto"/>
                  </w:divBdr>
                </w:div>
                <w:div w:id="463356484">
                  <w:marLeft w:val="0"/>
                  <w:marRight w:val="0"/>
                  <w:marTop w:val="0"/>
                  <w:marBottom w:val="0"/>
                  <w:divBdr>
                    <w:top w:val="none" w:sz="0" w:space="0" w:color="auto"/>
                    <w:left w:val="none" w:sz="0" w:space="0" w:color="auto"/>
                    <w:bottom w:val="none" w:sz="0" w:space="0" w:color="auto"/>
                    <w:right w:val="none" w:sz="0" w:space="0" w:color="auto"/>
                  </w:divBdr>
                  <w:divsChild>
                    <w:div w:id="1359745499">
                      <w:marLeft w:val="0"/>
                      <w:marRight w:val="0"/>
                      <w:marTop w:val="0"/>
                      <w:marBottom w:val="0"/>
                      <w:divBdr>
                        <w:top w:val="none" w:sz="0" w:space="0" w:color="auto"/>
                        <w:left w:val="none" w:sz="0" w:space="0" w:color="auto"/>
                        <w:bottom w:val="none" w:sz="0" w:space="0" w:color="auto"/>
                        <w:right w:val="none" w:sz="0" w:space="0" w:color="auto"/>
                      </w:divBdr>
                      <w:divsChild>
                        <w:div w:id="646714647">
                          <w:marLeft w:val="0"/>
                          <w:marRight w:val="0"/>
                          <w:marTop w:val="0"/>
                          <w:marBottom w:val="0"/>
                          <w:divBdr>
                            <w:top w:val="none" w:sz="0" w:space="0" w:color="auto"/>
                            <w:left w:val="none" w:sz="0" w:space="0" w:color="auto"/>
                            <w:bottom w:val="none" w:sz="0" w:space="0" w:color="auto"/>
                            <w:right w:val="none" w:sz="0" w:space="0" w:color="auto"/>
                          </w:divBdr>
                        </w:div>
                        <w:div w:id="88329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502127">
          <w:marLeft w:val="30"/>
          <w:marRight w:val="30"/>
          <w:marTop w:val="60"/>
          <w:marBottom w:val="60"/>
          <w:divBdr>
            <w:top w:val="single" w:sz="6" w:space="0" w:color="162237"/>
            <w:left w:val="single" w:sz="6" w:space="0" w:color="162237"/>
            <w:bottom w:val="single" w:sz="6" w:space="0" w:color="162237"/>
            <w:right w:val="single" w:sz="6" w:space="0" w:color="162237"/>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laws/show/1060-12" TargetMode="External"/><Relationship Id="rId18" Type="http://schemas.openxmlformats.org/officeDocument/2006/relationships/hyperlink" Target="https://zakon.rada.gov.ua/laws/show/2628-14" TargetMode="External"/><Relationship Id="rId26" Type="http://schemas.openxmlformats.org/officeDocument/2006/relationships/hyperlink" Target="http://zakon2.rada.gov.ua/laws/show/2628-14"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zakon.rada.gov.ua/laws/show/796-2010-%D0%BF" TargetMode="External"/><Relationship Id="rId34" Type="http://schemas.openxmlformats.org/officeDocument/2006/relationships/hyperlink" Target="https://zakon.rada.gov.ua/laws/show/2628-14" TargetMode="External"/><Relationship Id="rId7" Type="http://schemas.openxmlformats.org/officeDocument/2006/relationships/footnotes" Target="footnotes.xml"/><Relationship Id="rId12" Type="http://schemas.openxmlformats.org/officeDocument/2006/relationships/hyperlink" Target="https://zakon.rada.gov.ua/laws/show/995_g71" TargetMode="External"/><Relationship Id="rId17" Type="http://schemas.openxmlformats.org/officeDocument/2006/relationships/hyperlink" Target="https://zakon.rada.gov.ua/laws/show/1556-18" TargetMode="External"/><Relationship Id="rId25" Type="http://schemas.openxmlformats.org/officeDocument/2006/relationships/hyperlink" Target="http://zakon2.rada.gov.ua/laws/show/651-14" TargetMode="External"/><Relationship Id="rId33" Type="http://schemas.openxmlformats.org/officeDocument/2006/relationships/hyperlink" Target="https://zakon.rada.gov.ua/laws/show/1556-18" TargetMode="External"/><Relationship Id="rId38"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https://zakon.rada.gov.ua/laws/show/2745-19" TargetMode="External"/><Relationship Id="rId20" Type="http://schemas.openxmlformats.org/officeDocument/2006/relationships/hyperlink" Target="https://zakon.rada.gov.ua/laws/show/2297-17" TargetMode="External"/><Relationship Id="rId29" Type="http://schemas.openxmlformats.org/officeDocument/2006/relationships/hyperlink" Target="https://zakon.rada.gov.ua/laws/show/1060-1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254%D0%BA/96-%D0%B2%D1%80" TargetMode="External"/><Relationship Id="rId24" Type="http://schemas.openxmlformats.org/officeDocument/2006/relationships/hyperlink" Target="http://zakon2.rada.gov.ua/laws/show/1060-12" TargetMode="External"/><Relationship Id="rId32" Type="http://schemas.openxmlformats.org/officeDocument/2006/relationships/hyperlink" Target="https://zakon.rada.gov.ua/laws/show/2745-19" TargetMode="External"/><Relationship Id="rId37" Type="http://schemas.openxmlformats.org/officeDocument/2006/relationships/hyperlink" Target="http://zakon.rada.gov.ua/laws/file/imgs/55/p468416n131.emf"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zakon.rada.gov.ua/laws/show/103/98-%D0%B2%D1%80" TargetMode="External"/><Relationship Id="rId23" Type="http://schemas.openxmlformats.org/officeDocument/2006/relationships/hyperlink" Target="http://zakon2.rada.gov.ua/laws/show/995_g71" TargetMode="External"/><Relationship Id="rId28" Type="http://schemas.openxmlformats.org/officeDocument/2006/relationships/hyperlink" Target="https://zakon.rada.gov.ua/laws/show/995_g71" TargetMode="External"/><Relationship Id="rId36" Type="http://schemas.openxmlformats.org/officeDocument/2006/relationships/hyperlink" Target="http://zakon2.rada.gov.ua/laws/show/z0976-14/paran3" TargetMode="External"/><Relationship Id="rId10" Type="http://schemas.openxmlformats.org/officeDocument/2006/relationships/oleObject" Target="embeddings/oleObject1.bin"/><Relationship Id="rId19" Type="http://schemas.openxmlformats.org/officeDocument/2006/relationships/hyperlink" Target="https://zakon.rada.gov.ua/laws/show/1508-18" TargetMode="External"/><Relationship Id="rId31" Type="http://schemas.openxmlformats.org/officeDocument/2006/relationships/hyperlink" Target="https://zakon.rada.gov.ua/laws/show/103/98-%D0%B2%D1%8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zakon.rada.gov.ua/laws/show/463-20" TargetMode="External"/><Relationship Id="rId22" Type="http://schemas.openxmlformats.org/officeDocument/2006/relationships/hyperlink" Target="http://zakon2.rada.gov.ua/laws/show/254%D0%BA/96-%D0%B2%D1%80" TargetMode="External"/><Relationship Id="rId27" Type="http://schemas.openxmlformats.org/officeDocument/2006/relationships/hyperlink" Target="https://zakon.rada.gov.ua/laws/show/254%D0%BA/96-%D0%B2%D1%80" TargetMode="External"/><Relationship Id="rId30" Type="http://schemas.openxmlformats.org/officeDocument/2006/relationships/hyperlink" Target="https://zakon.rada.gov.ua/laws/show/463-20" TargetMode="External"/><Relationship Id="rId35" Type="http://schemas.openxmlformats.org/officeDocument/2006/relationships/hyperlink" Target="https://zakon.rada.gov.ua/laws/show/1508-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94B9DF-C95B-4171-B3D4-532FF49EE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45</Pages>
  <Words>15236</Words>
  <Characters>86850</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101883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OsvitaAdmin</cp:lastModifiedBy>
  <cp:revision>3</cp:revision>
  <cp:lastPrinted>2021-09-28T13:31:00Z</cp:lastPrinted>
  <dcterms:created xsi:type="dcterms:W3CDTF">2021-09-30T07:23:00Z</dcterms:created>
  <dcterms:modified xsi:type="dcterms:W3CDTF">2021-09-30T11:45:00Z</dcterms:modified>
</cp:coreProperties>
</file>