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AC5" w:rsidRDefault="00AC5AC5" w:rsidP="00AC5AC5">
      <w:pPr>
        <w:widowControl w:val="0"/>
        <w:adjustRightInd w:val="0"/>
        <w:ind w:left="-284" w:right="-164"/>
        <w:jc w:val="center"/>
        <w:rPr>
          <w:color w:val="993366"/>
          <w:sz w:val="28"/>
          <w:szCs w:val="28"/>
          <w:lang w:val="uk-UA"/>
        </w:rPr>
      </w:pPr>
      <w:bookmarkStart w:id="0" w:name="_GoBack"/>
      <w:bookmarkEnd w:id="0"/>
      <w:r w:rsidRPr="00285AAC">
        <w:rPr>
          <w:noProof/>
          <w:color w:val="993366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5924DB8" wp14:editId="28BC36D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57200" cy="571500"/>
            <wp:effectExtent l="0" t="0" r="0" b="0"/>
            <wp:wrapTight wrapText="bothSides">
              <wp:wrapPolygon edited="0">
                <wp:start x="0" y="0"/>
                <wp:lineTo x="0" y="20880"/>
                <wp:lineTo x="20700" y="20880"/>
                <wp:lineTo x="207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AC5" w:rsidRDefault="00AC5AC5" w:rsidP="00AC5AC5">
      <w:pPr>
        <w:widowControl w:val="0"/>
        <w:adjustRightInd w:val="0"/>
        <w:ind w:left="-284" w:right="-164"/>
        <w:jc w:val="center"/>
        <w:rPr>
          <w:color w:val="993366"/>
          <w:sz w:val="28"/>
          <w:szCs w:val="28"/>
          <w:lang w:val="uk-UA"/>
        </w:rPr>
      </w:pPr>
    </w:p>
    <w:p w:rsidR="00AC5AC5" w:rsidRPr="00285AAC" w:rsidRDefault="00AC5AC5" w:rsidP="00AC5AC5">
      <w:pPr>
        <w:widowControl w:val="0"/>
        <w:adjustRightInd w:val="0"/>
        <w:ind w:left="-284" w:right="-164"/>
        <w:jc w:val="center"/>
        <w:rPr>
          <w:color w:val="993366"/>
          <w:sz w:val="28"/>
          <w:szCs w:val="28"/>
          <w:lang w:val="uk-UA"/>
        </w:rPr>
      </w:pPr>
    </w:p>
    <w:p w:rsidR="00AC5AC5" w:rsidRPr="00285AAC" w:rsidRDefault="00AC5AC5" w:rsidP="00AC5AC5">
      <w:pPr>
        <w:jc w:val="center"/>
        <w:rPr>
          <w:color w:val="000000"/>
          <w:sz w:val="28"/>
          <w:szCs w:val="28"/>
          <w:lang w:val="uk-UA"/>
        </w:rPr>
      </w:pPr>
      <w:r w:rsidRPr="00285AAC">
        <w:rPr>
          <w:color w:val="000000"/>
          <w:sz w:val="28"/>
          <w:szCs w:val="28"/>
          <w:lang w:val="uk-UA"/>
        </w:rPr>
        <w:t>УКРАЇНА</w:t>
      </w:r>
    </w:p>
    <w:p w:rsidR="00AC5AC5" w:rsidRPr="00285AAC" w:rsidRDefault="00AC5AC5" w:rsidP="00AC5AC5">
      <w:pPr>
        <w:jc w:val="center"/>
        <w:rPr>
          <w:sz w:val="28"/>
          <w:szCs w:val="28"/>
          <w:lang w:val="uk-UA"/>
        </w:rPr>
      </w:pPr>
      <w:r w:rsidRPr="00285AAC">
        <w:rPr>
          <w:sz w:val="28"/>
          <w:szCs w:val="28"/>
          <w:lang w:val="uk-UA"/>
        </w:rPr>
        <w:t>НОВОГРАД-ВОЛИНСЬКА МІСЬКА РАДА</w:t>
      </w:r>
    </w:p>
    <w:p w:rsidR="00AC5AC5" w:rsidRPr="00285AAC" w:rsidRDefault="00AC5AC5" w:rsidP="00AC5AC5">
      <w:pPr>
        <w:jc w:val="center"/>
        <w:rPr>
          <w:color w:val="000000"/>
          <w:sz w:val="28"/>
          <w:szCs w:val="28"/>
          <w:lang w:val="uk-UA"/>
        </w:rPr>
      </w:pPr>
      <w:r w:rsidRPr="00285AAC">
        <w:rPr>
          <w:color w:val="000000"/>
          <w:sz w:val="28"/>
          <w:szCs w:val="28"/>
          <w:lang w:val="uk-UA"/>
        </w:rPr>
        <w:t>ЖИТОМИРСЬК</w:t>
      </w:r>
      <w:r>
        <w:rPr>
          <w:color w:val="000000"/>
          <w:sz w:val="28"/>
          <w:szCs w:val="28"/>
          <w:lang w:val="uk-UA"/>
        </w:rPr>
        <w:t>ОЇ ОБЛАСТІ</w:t>
      </w:r>
    </w:p>
    <w:p w:rsidR="00655F3A" w:rsidRDefault="00AC5AC5" w:rsidP="00AC5AC5">
      <w:pPr>
        <w:jc w:val="center"/>
        <w:rPr>
          <w:sz w:val="28"/>
          <w:szCs w:val="28"/>
          <w:lang w:val="uk-UA"/>
        </w:rPr>
      </w:pPr>
      <w:r w:rsidRPr="00285AAC">
        <w:rPr>
          <w:sz w:val="28"/>
          <w:szCs w:val="28"/>
          <w:lang w:val="uk-UA"/>
        </w:rPr>
        <w:t>РІШЕННЯ</w:t>
      </w:r>
    </w:p>
    <w:p w:rsidR="008450A9" w:rsidRPr="00CC18C8" w:rsidRDefault="008450A9" w:rsidP="008450A9">
      <w:pPr>
        <w:jc w:val="center"/>
        <w:rPr>
          <w:color w:val="000000" w:themeColor="text1"/>
          <w:sz w:val="32"/>
          <w:szCs w:val="32"/>
          <w:lang w:val="uk-UA"/>
        </w:rPr>
      </w:pPr>
    </w:p>
    <w:p w:rsidR="008450A9" w:rsidRPr="00CC18C8" w:rsidRDefault="008450A9" w:rsidP="008450A9">
      <w:pPr>
        <w:jc w:val="both"/>
        <w:rPr>
          <w:color w:val="000000" w:themeColor="text1"/>
          <w:sz w:val="28"/>
          <w:szCs w:val="28"/>
          <w:lang w:val="uk-UA"/>
        </w:rPr>
      </w:pPr>
    </w:p>
    <w:p w:rsidR="008450A9" w:rsidRPr="00CC18C8" w:rsidRDefault="00F43C05" w:rsidP="008450A9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сімнадцята</w:t>
      </w:r>
      <w:r w:rsidR="008450A9" w:rsidRPr="00CC18C8">
        <w:rPr>
          <w:color w:val="000000" w:themeColor="text1"/>
          <w:sz w:val="28"/>
          <w:szCs w:val="28"/>
          <w:lang w:val="uk-UA"/>
        </w:rPr>
        <w:t xml:space="preserve"> </w:t>
      </w:r>
      <w:r w:rsidR="008450A9" w:rsidRPr="00CC18C8">
        <w:rPr>
          <w:color w:val="000000" w:themeColor="text1"/>
          <w:sz w:val="28"/>
          <w:szCs w:val="28"/>
        </w:rPr>
        <w:t xml:space="preserve"> сесія </w:t>
      </w:r>
      <w:r w:rsidR="008450A9" w:rsidRPr="00CC18C8">
        <w:rPr>
          <w:color w:val="000000" w:themeColor="text1"/>
          <w:sz w:val="28"/>
          <w:szCs w:val="28"/>
          <w:lang w:val="uk-UA"/>
        </w:rPr>
        <w:t xml:space="preserve"> </w:t>
      </w:r>
      <w:r w:rsidR="008450A9" w:rsidRPr="00CC18C8">
        <w:rPr>
          <w:color w:val="000000" w:themeColor="text1"/>
          <w:sz w:val="28"/>
          <w:szCs w:val="28"/>
        </w:rPr>
        <w:t xml:space="preserve">                                                             </w:t>
      </w:r>
      <w:r w:rsidR="008450A9" w:rsidRPr="00CC18C8">
        <w:rPr>
          <w:color w:val="000000" w:themeColor="text1"/>
          <w:sz w:val="28"/>
          <w:szCs w:val="28"/>
          <w:lang w:val="uk-UA"/>
        </w:rPr>
        <w:t xml:space="preserve">    </w:t>
      </w:r>
      <w:r w:rsidR="008450A9" w:rsidRPr="00CC18C8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  <w:lang w:val="uk-UA"/>
        </w:rPr>
        <w:t>в</w:t>
      </w:r>
      <w:r w:rsidR="008450A9" w:rsidRPr="00CC18C8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  <w:lang w:val="uk-UA"/>
        </w:rPr>
        <w:t>сь</w:t>
      </w:r>
      <w:r w:rsidR="008450A9" w:rsidRPr="00CC18C8">
        <w:rPr>
          <w:color w:val="000000" w:themeColor="text1"/>
          <w:sz w:val="28"/>
          <w:szCs w:val="28"/>
        </w:rPr>
        <w:t>мого скликання</w:t>
      </w:r>
    </w:p>
    <w:p w:rsidR="008450A9" w:rsidRPr="00CC18C8" w:rsidRDefault="008450A9" w:rsidP="008450A9">
      <w:pPr>
        <w:rPr>
          <w:color w:val="000000" w:themeColor="text1"/>
          <w:sz w:val="28"/>
          <w:szCs w:val="28"/>
          <w:lang w:val="uk-UA"/>
        </w:rPr>
      </w:pPr>
      <w:r w:rsidRPr="00CC18C8">
        <w:rPr>
          <w:color w:val="000000" w:themeColor="text1"/>
          <w:sz w:val="28"/>
          <w:szCs w:val="28"/>
          <w:lang w:val="uk-UA"/>
        </w:rPr>
        <w:t xml:space="preserve"> </w:t>
      </w:r>
    </w:p>
    <w:p w:rsidR="008450A9" w:rsidRPr="00CC18C8" w:rsidRDefault="008450A9" w:rsidP="008450A9">
      <w:pPr>
        <w:rPr>
          <w:color w:val="000000" w:themeColor="text1"/>
          <w:sz w:val="28"/>
          <w:szCs w:val="28"/>
          <w:lang w:val="uk-UA"/>
        </w:rPr>
      </w:pPr>
    </w:p>
    <w:p w:rsidR="008450A9" w:rsidRPr="00CC18C8" w:rsidRDefault="008450A9" w:rsidP="008450A9">
      <w:pPr>
        <w:jc w:val="both"/>
        <w:rPr>
          <w:color w:val="000000" w:themeColor="text1"/>
          <w:sz w:val="28"/>
          <w:szCs w:val="28"/>
          <w:lang w:val="uk-UA"/>
        </w:rPr>
      </w:pPr>
      <w:r w:rsidRPr="00CC18C8">
        <w:rPr>
          <w:color w:val="000000" w:themeColor="text1"/>
          <w:sz w:val="28"/>
          <w:szCs w:val="28"/>
          <w:lang w:val="uk-UA"/>
        </w:rPr>
        <w:t xml:space="preserve">від  </w:t>
      </w:r>
      <w:r w:rsidR="00F43C05">
        <w:rPr>
          <w:color w:val="000000" w:themeColor="text1"/>
          <w:sz w:val="28"/>
          <w:szCs w:val="28"/>
          <w:lang w:val="uk-UA"/>
        </w:rPr>
        <w:t xml:space="preserve">                            </w:t>
      </w:r>
      <w:r w:rsidRPr="00CC18C8">
        <w:rPr>
          <w:color w:val="000000" w:themeColor="text1"/>
          <w:sz w:val="28"/>
          <w:szCs w:val="28"/>
          <w:lang w:val="uk-UA"/>
        </w:rPr>
        <w:t xml:space="preserve">   № </w:t>
      </w:r>
    </w:p>
    <w:p w:rsidR="00DD6D26" w:rsidRPr="00CC18C8" w:rsidRDefault="00DD6D26">
      <w:pPr>
        <w:rPr>
          <w:color w:val="000000" w:themeColor="text1"/>
        </w:rPr>
      </w:pPr>
    </w:p>
    <w:p w:rsidR="008450A9" w:rsidRPr="00BC1EE3" w:rsidRDefault="008450A9" w:rsidP="008450A9">
      <w:pPr>
        <w:shd w:val="clear" w:color="auto" w:fill="FFFFFF"/>
        <w:spacing w:after="270"/>
        <w:rPr>
          <w:bCs/>
          <w:color w:val="000000" w:themeColor="text1"/>
          <w:sz w:val="28"/>
          <w:szCs w:val="28"/>
        </w:rPr>
      </w:pPr>
      <w:r w:rsidRPr="00CC18C8">
        <w:rPr>
          <w:bCs/>
          <w:color w:val="000000" w:themeColor="text1"/>
          <w:sz w:val="28"/>
          <w:szCs w:val="28"/>
        </w:rPr>
        <w:t xml:space="preserve">Про </w:t>
      </w:r>
      <w:r w:rsidR="004D52D8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F75D61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CC18C8">
        <w:rPr>
          <w:bCs/>
          <w:color w:val="000000" w:themeColor="text1"/>
          <w:sz w:val="28"/>
          <w:szCs w:val="28"/>
        </w:rPr>
        <w:t>затвердження</w:t>
      </w:r>
      <w:r w:rsidR="004D52D8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F75D61">
        <w:rPr>
          <w:bCs/>
          <w:color w:val="000000" w:themeColor="text1"/>
          <w:sz w:val="28"/>
          <w:szCs w:val="28"/>
          <w:lang w:val="uk-UA"/>
        </w:rPr>
        <w:t xml:space="preserve">  </w:t>
      </w:r>
      <w:r w:rsidRPr="00CC18C8">
        <w:rPr>
          <w:bCs/>
          <w:color w:val="000000" w:themeColor="text1"/>
          <w:sz w:val="28"/>
          <w:szCs w:val="28"/>
        </w:rPr>
        <w:t xml:space="preserve"> Програми</w:t>
      </w:r>
      <w:r w:rsidRPr="00CC18C8">
        <w:rPr>
          <w:bCs/>
          <w:color w:val="000000" w:themeColor="text1"/>
          <w:sz w:val="28"/>
          <w:szCs w:val="28"/>
        </w:rPr>
        <w:br/>
        <w:t>утримання об’єктів нерухомого</w:t>
      </w:r>
      <w:r w:rsidRPr="00CC18C8">
        <w:rPr>
          <w:bCs/>
          <w:color w:val="000000" w:themeColor="text1"/>
          <w:sz w:val="28"/>
          <w:szCs w:val="28"/>
        </w:rPr>
        <w:br/>
        <w:t>майна</w:t>
      </w:r>
      <w:r w:rsidR="00F75D61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CC18C8">
        <w:rPr>
          <w:bCs/>
          <w:color w:val="000000" w:themeColor="text1"/>
          <w:sz w:val="28"/>
          <w:szCs w:val="28"/>
        </w:rPr>
        <w:t xml:space="preserve"> комунальної</w:t>
      </w:r>
      <w:r w:rsidR="00F75D61">
        <w:rPr>
          <w:bCs/>
          <w:color w:val="000000" w:themeColor="text1"/>
          <w:sz w:val="28"/>
          <w:szCs w:val="28"/>
          <w:lang w:val="uk-UA"/>
        </w:rPr>
        <w:t xml:space="preserve">   </w:t>
      </w:r>
      <w:r w:rsidRPr="00CC18C8">
        <w:rPr>
          <w:bCs/>
          <w:color w:val="000000" w:themeColor="text1"/>
          <w:sz w:val="28"/>
          <w:szCs w:val="28"/>
        </w:rPr>
        <w:t xml:space="preserve"> власності </w:t>
      </w:r>
      <w:r w:rsidRPr="00CC18C8">
        <w:rPr>
          <w:bCs/>
          <w:color w:val="000000" w:themeColor="text1"/>
          <w:sz w:val="28"/>
          <w:szCs w:val="28"/>
        </w:rPr>
        <w:br/>
      </w:r>
      <w:r w:rsidRPr="00CC18C8">
        <w:rPr>
          <w:bCs/>
          <w:color w:val="000000" w:themeColor="text1"/>
          <w:sz w:val="28"/>
          <w:szCs w:val="28"/>
          <w:lang w:val="uk-UA"/>
        </w:rPr>
        <w:t>Новоград-Волинської</w:t>
      </w:r>
      <w:r w:rsidRPr="00CC18C8">
        <w:rPr>
          <w:bCs/>
          <w:color w:val="000000" w:themeColor="text1"/>
          <w:sz w:val="28"/>
          <w:szCs w:val="28"/>
        </w:rPr>
        <w:t xml:space="preserve"> </w:t>
      </w:r>
      <w:r w:rsidR="00F75D61">
        <w:rPr>
          <w:bCs/>
          <w:color w:val="000000" w:themeColor="text1"/>
          <w:sz w:val="28"/>
          <w:szCs w:val="28"/>
          <w:lang w:val="uk-UA"/>
        </w:rPr>
        <w:t xml:space="preserve">   </w:t>
      </w:r>
      <w:r w:rsidRPr="00CC18C8">
        <w:rPr>
          <w:bCs/>
          <w:color w:val="000000" w:themeColor="text1"/>
          <w:sz w:val="28"/>
          <w:szCs w:val="28"/>
        </w:rPr>
        <w:t xml:space="preserve">міської </w:t>
      </w:r>
      <w:r w:rsidRPr="00CC18C8">
        <w:rPr>
          <w:bCs/>
          <w:color w:val="000000" w:themeColor="text1"/>
          <w:sz w:val="28"/>
          <w:szCs w:val="28"/>
        </w:rPr>
        <w:br/>
        <w:t>територіальної</w:t>
      </w:r>
      <w:r w:rsidR="00F75D61">
        <w:rPr>
          <w:bCs/>
          <w:color w:val="000000" w:themeColor="text1"/>
          <w:sz w:val="28"/>
          <w:szCs w:val="28"/>
          <w:lang w:val="uk-UA"/>
        </w:rPr>
        <w:t xml:space="preserve">   </w:t>
      </w:r>
      <w:r w:rsidRPr="00CC18C8">
        <w:rPr>
          <w:bCs/>
          <w:color w:val="000000" w:themeColor="text1"/>
          <w:sz w:val="28"/>
          <w:szCs w:val="28"/>
        </w:rPr>
        <w:t xml:space="preserve"> громади</w:t>
      </w:r>
      <w:r w:rsidRPr="00CC18C8">
        <w:rPr>
          <w:bCs/>
          <w:color w:val="000000" w:themeColor="text1"/>
          <w:sz w:val="28"/>
          <w:szCs w:val="28"/>
        </w:rPr>
        <w:br/>
        <w:t>на 202</w:t>
      </w:r>
      <w:r w:rsidR="00F43C05">
        <w:rPr>
          <w:bCs/>
          <w:color w:val="000000" w:themeColor="text1"/>
          <w:sz w:val="28"/>
          <w:szCs w:val="28"/>
          <w:lang w:val="uk-UA"/>
        </w:rPr>
        <w:t>2</w:t>
      </w:r>
      <w:r w:rsidRPr="00CC18C8">
        <w:rPr>
          <w:bCs/>
          <w:color w:val="000000" w:themeColor="text1"/>
          <w:sz w:val="28"/>
          <w:szCs w:val="28"/>
        </w:rPr>
        <w:t>-202</w:t>
      </w:r>
      <w:r w:rsidR="00F43C05">
        <w:rPr>
          <w:bCs/>
          <w:color w:val="000000" w:themeColor="text1"/>
          <w:sz w:val="28"/>
          <w:szCs w:val="28"/>
          <w:lang w:val="uk-UA"/>
        </w:rPr>
        <w:t>4</w:t>
      </w:r>
      <w:r w:rsidRPr="00CC18C8">
        <w:rPr>
          <w:bCs/>
          <w:color w:val="000000" w:themeColor="text1"/>
          <w:sz w:val="28"/>
          <w:szCs w:val="28"/>
        </w:rPr>
        <w:t xml:space="preserve"> роки</w:t>
      </w:r>
    </w:p>
    <w:p w:rsidR="00337D11" w:rsidRPr="00BC1EE3" w:rsidRDefault="00337D11" w:rsidP="00337D11">
      <w:pPr>
        <w:shd w:val="clear" w:color="auto" w:fill="FFFFFF"/>
        <w:spacing w:after="270"/>
        <w:rPr>
          <w:color w:val="000000" w:themeColor="text1"/>
          <w:sz w:val="28"/>
          <w:szCs w:val="28"/>
        </w:rPr>
      </w:pPr>
    </w:p>
    <w:p w:rsidR="00337D11" w:rsidRPr="0041249F" w:rsidRDefault="00655F3A" w:rsidP="0041249F">
      <w:pPr>
        <w:shd w:val="clear" w:color="auto" w:fill="FFFFFF"/>
        <w:spacing w:after="270"/>
        <w:ind w:firstLine="70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Керуючись пунктом 22</w:t>
      </w:r>
      <w:r w:rsidR="00337D11" w:rsidRPr="00BC1EE3">
        <w:rPr>
          <w:color w:val="000000" w:themeColor="text1"/>
          <w:sz w:val="28"/>
          <w:szCs w:val="28"/>
        </w:rPr>
        <w:t xml:space="preserve"> статті 26</w:t>
      </w:r>
      <w:r w:rsidR="00123CA9">
        <w:rPr>
          <w:color w:val="000000" w:themeColor="text1"/>
          <w:sz w:val="28"/>
          <w:szCs w:val="28"/>
          <w:lang w:val="uk-UA"/>
        </w:rPr>
        <w:t xml:space="preserve">, </w:t>
      </w:r>
      <w:r w:rsidR="00F43C05">
        <w:rPr>
          <w:sz w:val="28"/>
          <w:szCs w:val="28"/>
          <w:lang w:val="uk-UA"/>
        </w:rPr>
        <w:t>статтею</w:t>
      </w:r>
      <w:r w:rsidR="00123CA9">
        <w:rPr>
          <w:sz w:val="28"/>
          <w:szCs w:val="28"/>
          <w:lang w:val="uk-UA"/>
        </w:rPr>
        <w:t xml:space="preserve"> 42</w:t>
      </w:r>
      <w:r w:rsidR="00337D11" w:rsidRPr="00BC1EE3">
        <w:rPr>
          <w:color w:val="000000" w:themeColor="text1"/>
          <w:sz w:val="28"/>
          <w:szCs w:val="28"/>
        </w:rPr>
        <w:t xml:space="preserve"> Закону України «Про місцеве самоврядування в Україні»,</w:t>
      </w:r>
      <w:r>
        <w:rPr>
          <w:color w:val="000000" w:themeColor="text1"/>
          <w:sz w:val="28"/>
          <w:szCs w:val="28"/>
          <w:lang w:val="uk-UA"/>
        </w:rPr>
        <w:t xml:space="preserve"> законами України</w:t>
      </w:r>
      <w:r w:rsidR="00337D11" w:rsidRPr="00BC1EE3">
        <w:rPr>
          <w:color w:val="000000" w:themeColor="text1"/>
          <w:sz w:val="28"/>
          <w:szCs w:val="28"/>
        </w:rPr>
        <w:t xml:space="preserve"> </w:t>
      </w:r>
      <w:r w:rsidR="00123CA9">
        <w:rPr>
          <w:color w:val="000000" w:themeColor="text1"/>
          <w:sz w:val="28"/>
          <w:szCs w:val="28"/>
          <w:lang w:val="uk-UA"/>
        </w:rPr>
        <w:t>«</w:t>
      </w:r>
      <w:r w:rsidR="00337D11" w:rsidRPr="00BC1EE3">
        <w:rPr>
          <w:color w:val="000000" w:themeColor="text1"/>
          <w:sz w:val="28"/>
          <w:szCs w:val="28"/>
        </w:rPr>
        <w:t>Про оренду д</w:t>
      </w:r>
      <w:r w:rsidR="00123CA9">
        <w:rPr>
          <w:color w:val="000000" w:themeColor="text1"/>
          <w:sz w:val="28"/>
          <w:szCs w:val="28"/>
        </w:rPr>
        <w:t>ержавного та комунального майна»</w:t>
      </w:r>
      <w:r w:rsidR="00337D11" w:rsidRPr="00BC1EE3">
        <w:rPr>
          <w:color w:val="000000" w:themeColor="text1"/>
          <w:sz w:val="28"/>
          <w:szCs w:val="28"/>
        </w:rPr>
        <w:t>, «Про приватизацію державного та комунального майна»,</w:t>
      </w:r>
      <w:r w:rsidR="00123CA9" w:rsidRPr="00123CA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Господарськ</w:t>
      </w:r>
      <w:r>
        <w:rPr>
          <w:color w:val="000000" w:themeColor="text1"/>
          <w:sz w:val="28"/>
          <w:szCs w:val="28"/>
          <w:lang w:val="uk-UA"/>
        </w:rPr>
        <w:t>им</w:t>
      </w:r>
      <w:r w:rsidR="00123CA9">
        <w:rPr>
          <w:color w:val="000000" w:themeColor="text1"/>
          <w:sz w:val="28"/>
          <w:szCs w:val="28"/>
        </w:rPr>
        <w:t xml:space="preserve"> кодекс</w:t>
      </w:r>
      <w:r w:rsidR="00891AFD">
        <w:rPr>
          <w:color w:val="000000" w:themeColor="text1"/>
          <w:sz w:val="28"/>
          <w:szCs w:val="28"/>
          <w:lang w:val="uk-UA"/>
        </w:rPr>
        <w:t>ом</w:t>
      </w:r>
      <w:r w:rsidR="00F43C05">
        <w:rPr>
          <w:color w:val="000000" w:themeColor="text1"/>
          <w:sz w:val="28"/>
          <w:szCs w:val="28"/>
        </w:rPr>
        <w:t xml:space="preserve"> України, </w:t>
      </w:r>
      <w:r w:rsidR="00337D11" w:rsidRPr="00BC1EE3">
        <w:rPr>
          <w:color w:val="000000" w:themeColor="text1"/>
          <w:sz w:val="28"/>
          <w:szCs w:val="28"/>
        </w:rPr>
        <w:t>міська рада</w:t>
      </w:r>
    </w:p>
    <w:p w:rsidR="00C26313" w:rsidRPr="00C26313" w:rsidRDefault="00337D11" w:rsidP="00737C78">
      <w:pPr>
        <w:keepNext/>
        <w:jc w:val="both"/>
        <w:rPr>
          <w:color w:val="000000" w:themeColor="text1"/>
          <w:sz w:val="28"/>
          <w:szCs w:val="28"/>
          <w:lang w:val="uk-UA"/>
        </w:rPr>
      </w:pPr>
      <w:r w:rsidRPr="00C26313">
        <w:rPr>
          <w:color w:val="000000" w:themeColor="text1"/>
          <w:sz w:val="28"/>
          <w:szCs w:val="28"/>
          <w:lang w:val="uk-UA"/>
        </w:rPr>
        <w:t>ВИРІШИЛА:</w:t>
      </w:r>
    </w:p>
    <w:p w:rsidR="00C26313" w:rsidRDefault="00C26313" w:rsidP="00C26313">
      <w:pPr>
        <w:ind w:firstLine="36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1.Інформацію про виконання Програми </w:t>
      </w:r>
      <w:r w:rsidRPr="00C26313">
        <w:rPr>
          <w:bCs/>
          <w:color w:val="000000" w:themeColor="text1"/>
          <w:sz w:val="28"/>
          <w:szCs w:val="28"/>
          <w:lang w:val="uk-UA"/>
        </w:rPr>
        <w:t>утримання об’єктів нерухомого</w:t>
      </w:r>
      <w:r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C26313">
        <w:rPr>
          <w:bCs/>
          <w:color w:val="000000" w:themeColor="text1"/>
          <w:sz w:val="28"/>
          <w:szCs w:val="28"/>
          <w:lang w:val="uk-UA"/>
        </w:rPr>
        <w:t>майна</w:t>
      </w:r>
      <w:r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C26313">
        <w:rPr>
          <w:bCs/>
          <w:color w:val="000000" w:themeColor="text1"/>
          <w:sz w:val="28"/>
          <w:szCs w:val="28"/>
          <w:lang w:val="uk-UA"/>
        </w:rPr>
        <w:t xml:space="preserve"> комунальної</w:t>
      </w:r>
      <w:r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C26313">
        <w:rPr>
          <w:bCs/>
          <w:color w:val="000000" w:themeColor="text1"/>
          <w:sz w:val="28"/>
          <w:szCs w:val="28"/>
          <w:lang w:val="uk-UA"/>
        </w:rPr>
        <w:t xml:space="preserve">власності </w:t>
      </w:r>
      <w:r w:rsidRPr="00CC18C8">
        <w:rPr>
          <w:bCs/>
          <w:color w:val="000000" w:themeColor="text1"/>
          <w:sz w:val="28"/>
          <w:szCs w:val="28"/>
          <w:lang w:val="uk-UA"/>
        </w:rPr>
        <w:t>Новоград-Волинської</w:t>
      </w:r>
      <w:r w:rsidRPr="00C26313">
        <w:rPr>
          <w:bCs/>
          <w:color w:val="000000" w:themeColor="text1"/>
          <w:sz w:val="28"/>
          <w:szCs w:val="28"/>
          <w:lang w:val="uk-UA"/>
        </w:rPr>
        <w:t xml:space="preserve"> міської територіальної</w:t>
      </w:r>
      <w:r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C26313">
        <w:rPr>
          <w:bCs/>
          <w:color w:val="000000" w:themeColor="text1"/>
          <w:sz w:val="28"/>
          <w:szCs w:val="28"/>
          <w:lang w:val="uk-UA"/>
        </w:rPr>
        <w:t>громади</w:t>
      </w:r>
      <w:r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C26313">
        <w:rPr>
          <w:bCs/>
          <w:color w:val="000000" w:themeColor="text1"/>
          <w:sz w:val="28"/>
          <w:szCs w:val="28"/>
          <w:lang w:val="uk-UA"/>
        </w:rPr>
        <w:t>на 202</w:t>
      </w:r>
      <w:r>
        <w:rPr>
          <w:bCs/>
          <w:color w:val="000000" w:themeColor="text1"/>
          <w:sz w:val="28"/>
          <w:szCs w:val="28"/>
          <w:lang w:val="uk-UA"/>
        </w:rPr>
        <w:t>0</w:t>
      </w:r>
      <w:r w:rsidRPr="00C26313">
        <w:rPr>
          <w:bCs/>
          <w:color w:val="000000" w:themeColor="text1"/>
          <w:sz w:val="28"/>
          <w:szCs w:val="28"/>
          <w:lang w:val="uk-UA"/>
        </w:rPr>
        <w:t>-202</w:t>
      </w:r>
      <w:r>
        <w:rPr>
          <w:bCs/>
          <w:color w:val="000000" w:themeColor="text1"/>
          <w:sz w:val="28"/>
          <w:szCs w:val="28"/>
          <w:lang w:val="uk-UA"/>
        </w:rPr>
        <w:t>1</w:t>
      </w:r>
      <w:r w:rsidRPr="00C26313">
        <w:rPr>
          <w:bCs/>
          <w:color w:val="000000" w:themeColor="text1"/>
          <w:sz w:val="28"/>
          <w:szCs w:val="28"/>
          <w:lang w:val="uk-UA"/>
        </w:rPr>
        <w:t xml:space="preserve"> роки</w:t>
      </w:r>
      <w:r>
        <w:rPr>
          <w:bCs/>
          <w:color w:val="000000" w:themeColor="text1"/>
          <w:sz w:val="28"/>
          <w:szCs w:val="28"/>
          <w:lang w:val="uk-UA"/>
        </w:rPr>
        <w:t xml:space="preserve">, затверджену рішенням міської ради  </w:t>
      </w:r>
      <w:r w:rsidRPr="00CC18C8">
        <w:rPr>
          <w:color w:val="000000" w:themeColor="text1"/>
          <w:sz w:val="28"/>
          <w:szCs w:val="28"/>
          <w:lang w:val="uk-UA"/>
        </w:rPr>
        <w:t xml:space="preserve">від  </w:t>
      </w:r>
      <w:r>
        <w:rPr>
          <w:color w:val="000000" w:themeColor="text1"/>
          <w:sz w:val="28"/>
          <w:szCs w:val="28"/>
          <w:lang w:val="uk-UA"/>
        </w:rPr>
        <w:t>23.07.2020</w:t>
      </w:r>
      <w:r w:rsidRPr="00CC18C8">
        <w:rPr>
          <w:color w:val="000000" w:themeColor="text1"/>
          <w:sz w:val="28"/>
          <w:szCs w:val="28"/>
          <w:lang w:val="uk-UA"/>
        </w:rPr>
        <w:t xml:space="preserve">   № </w:t>
      </w:r>
      <w:r>
        <w:rPr>
          <w:color w:val="000000" w:themeColor="text1"/>
          <w:sz w:val="28"/>
          <w:szCs w:val="28"/>
          <w:lang w:val="uk-UA"/>
        </w:rPr>
        <w:t xml:space="preserve">977, </w:t>
      </w:r>
      <w:r w:rsidRPr="00C26313">
        <w:rPr>
          <w:bCs/>
          <w:color w:val="000000" w:themeColor="text1"/>
          <w:sz w:val="28"/>
          <w:szCs w:val="28"/>
          <w:lang w:val="uk-UA"/>
        </w:rPr>
        <w:t xml:space="preserve"> взяти до уваги</w:t>
      </w:r>
      <w:r>
        <w:rPr>
          <w:bCs/>
          <w:color w:val="000000" w:themeColor="text1"/>
          <w:sz w:val="28"/>
          <w:szCs w:val="28"/>
          <w:lang w:val="uk-UA"/>
        </w:rPr>
        <w:t>.</w:t>
      </w:r>
      <w:r w:rsidRPr="00C26313">
        <w:rPr>
          <w:color w:val="000000" w:themeColor="text1"/>
          <w:sz w:val="28"/>
          <w:szCs w:val="28"/>
          <w:lang w:val="uk-UA"/>
        </w:rPr>
        <w:t xml:space="preserve"> </w:t>
      </w:r>
    </w:p>
    <w:p w:rsidR="00C26313" w:rsidRDefault="00C26313" w:rsidP="00C26313">
      <w:pPr>
        <w:ind w:firstLine="36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337D11" w:rsidRPr="00C26313">
        <w:rPr>
          <w:color w:val="000000" w:themeColor="text1"/>
          <w:sz w:val="28"/>
          <w:szCs w:val="28"/>
          <w:lang w:val="uk-UA"/>
        </w:rPr>
        <w:t>. </w:t>
      </w:r>
      <w:r w:rsidR="00337D11" w:rsidRPr="00C26313">
        <w:rPr>
          <w:color w:val="000000" w:themeColor="text1"/>
          <w:sz w:val="28"/>
          <w:szCs w:val="28"/>
        </w:rPr>
        <w:t xml:space="preserve">Затвердити Програму утримання об’єктів нерухомого майна комунальної власності </w:t>
      </w:r>
      <w:r w:rsidR="00337D11" w:rsidRPr="00C26313">
        <w:rPr>
          <w:bCs/>
          <w:color w:val="000000" w:themeColor="text1"/>
          <w:sz w:val="28"/>
          <w:szCs w:val="28"/>
          <w:lang w:val="uk-UA"/>
        </w:rPr>
        <w:t>Новоград-Волинської</w:t>
      </w:r>
      <w:r w:rsidR="00337D11" w:rsidRPr="00C26313">
        <w:rPr>
          <w:color w:val="000000" w:themeColor="text1"/>
          <w:sz w:val="28"/>
          <w:szCs w:val="28"/>
        </w:rPr>
        <w:t xml:space="preserve"> міської територіальної громади на 202</w:t>
      </w:r>
      <w:r w:rsidR="00F43C05" w:rsidRPr="00C26313">
        <w:rPr>
          <w:color w:val="000000" w:themeColor="text1"/>
          <w:sz w:val="28"/>
          <w:szCs w:val="28"/>
          <w:lang w:val="uk-UA"/>
        </w:rPr>
        <w:t>2</w:t>
      </w:r>
      <w:r w:rsidR="00337D11" w:rsidRPr="00C26313">
        <w:rPr>
          <w:color w:val="000000" w:themeColor="text1"/>
          <w:sz w:val="28"/>
          <w:szCs w:val="28"/>
        </w:rPr>
        <w:t>-202</w:t>
      </w:r>
      <w:r w:rsidR="00F43C05" w:rsidRPr="00C26313">
        <w:rPr>
          <w:color w:val="000000" w:themeColor="text1"/>
          <w:sz w:val="28"/>
          <w:szCs w:val="28"/>
          <w:lang w:val="uk-UA"/>
        </w:rPr>
        <w:t>4</w:t>
      </w:r>
      <w:r w:rsidR="00337D11" w:rsidRPr="00C26313">
        <w:rPr>
          <w:color w:val="000000" w:themeColor="text1"/>
          <w:sz w:val="28"/>
          <w:szCs w:val="28"/>
        </w:rPr>
        <w:t xml:space="preserve"> роки (дода</w:t>
      </w:r>
      <w:r w:rsidR="00891AFD" w:rsidRPr="00C26313">
        <w:rPr>
          <w:color w:val="000000" w:themeColor="text1"/>
          <w:sz w:val="28"/>
          <w:szCs w:val="28"/>
          <w:lang w:val="uk-UA"/>
        </w:rPr>
        <w:t>ється</w:t>
      </w:r>
      <w:r w:rsidR="00337D11" w:rsidRPr="00C26313">
        <w:rPr>
          <w:color w:val="000000" w:themeColor="text1"/>
          <w:sz w:val="28"/>
          <w:szCs w:val="28"/>
        </w:rPr>
        <w:t>).</w:t>
      </w:r>
    </w:p>
    <w:p w:rsidR="00F43C05" w:rsidRPr="00C26313" w:rsidRDefault="00C26313" w:rsidP="00C26313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F43C05" w:rsidRPr="00C26313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F43C05" w:rsidRPr="00C26313">
        <w:rPr>
          <w:rStyle w:val="1943"/>
          <w:sz w:val="28"/>
          <w:szCs w:val="28"/>
          <w:shd w:val="clear" w:color="auto" w:fill="FFFFFF"/>
          <w:lang w:val="uk-UA"/>
        </w:rPr>
        <w:t xml:space="preserve">постійну комісію </w:t>
      </w:r>
      <w:r w:rsidR="00F43C05" w:rsidRPr="00C26313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міської ради з питань</w:t>
      </w:r>
      <w:r w:rsidR="00F43C05" w:rsidRPr="00C26313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 </w:t>
      </w:r>
      <w:r w:rsidR="00F43C05" w:rsidRPr="00C26313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бюджету територіальної громади, комунальної власності та економічного розвитку</w:t>
      </w:r>
      <w:r w:rsidR="00F43C05" w:rsidRPr="00C26313"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F43C05" w:rsidRPr="00C26313">
        <w:rPr>
          <w:rStyle w:val="1946"/>
          <w:sz w:val="28"/>
          <w:szCs w:val="28"/>
          <w:lang w:val="uk-UA"/>
        </w:rPr>
        <w:t xml:space="preserve"> </w:t>
      </w:r>
      <w:r w:rsidR="00F43C05" w:rsidRPr="00C26313">
        <w:rPr>
          <w:sz w:val="28"/>
          <w:szCs w:val="28"/>
          <w:lang w:val="uk-UA"/>
        </w:rPr>
        <w:t>та заступника міського голови Якубова В.О.</w:t>
      </w:r>
    </w:p>
    <w:p w:rsidR="00F43C05" w:rsidRDefault="00F43C05" w:rsidP="00F43C05">
      <w:pPr>
        <w:pStyle w:val="a3"/>
        <w:ind w:left="1226"/>
        <w:jc w:val="both"/>
        <w:rPr>
          <w:sz w:val="32"/>
          <w:szCs w:val="32"/>
          <w:lang w:val="uk-UA"/>
        </w:rPr>
      </w:pPr>
    </w:p>
    <w:p w:rsidR="00CC18C8" w:rsidRPr="00CC18C8" w:rsidRDefault="00CC18C8" w:rsidP="00F43C05">
      <w:pPr>
        <w:shd w:val="clear" w:color="auto" w:fill="FFFFFF"/>
        <w:spacing w:after="270"/>
        <w:jc w:val="both"/>
        <w:rPr>
          <w:color w:val="000000" w:themeColor="text1"/>
          <w:sz w:val="28"/>
          <w:szCs w:val="28"/>
          <w:lang w:val="uk-UA"/>
        </w:rPr>
      </w:pPr>
    </w:p>
    <w:p w:rsidR="00CC18C8" w:rsidRPr="00CC18C8" w:rsidRDefault="00CC18C8" w:rsidP="00CC18C8">
      <w:pPr>
        <w:jc w:val="both"/>
        <w:rPr>
          <w:color w:val="000000" w:themeColor="text1"/>
          <w:sz w:val="28"/>
          <w:szCs w:val="28"/>
          <w:lang w:val="uk-UA"/>
        </w:rPr>
      </w:pPr>
    </w:p>
    <w:p w:rsidR="00123CA9" w:rsidRDefault="00F43C05" w:rsidP="00CC18C8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Міський голова                                                                                 Микола БОРОВЕЦЬ</w:t>
      </w:r>
    </w:p>
    <w:p w:rsidR="00123CA9" w:rsidRDefault="00123CA9">
      <w:pPr>
        <w:spacing w:after="160" w:line="259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br w:type="page"/>
      </w:r>
    </w:p>
    <w:p w:rsidR="00D10630" w:rsidRPr="00BE4B22" w:rsidRDefault="00D10630" w:rsidP="002A2B31">
      <w:pPr>
        <w:shd w:val="clear" w:color="auto" w:fill="FFFFFF"/>
        <w:spacing w:after="270"/>
        <w:ind w:left="6372"/>
        <w:rPr>
          <w:color w:val="000000" w:themeColor="text1"/>
          <w:sz w:val="28"/>
          <w:szCs w:val="28"/>
          <w:lang w:val="uk-UA"/>
        </w:rPr>
      </w:pPr>
      <w:r w:rsidRPr="00BE4B22">
        <w:rPr>
          <w:color w:val="000000" w:themeColor="text1"/>
          <w:sz w:val="28"/>
          <w:szCs w:val="28"/>
          <w:lang w:val="uk-UA"/>
        </w:rPr>
        <w:lastRenderedPageBreak/>
        <w:t>Додато</w:t>
      </w:r>
      <w:r w:rsidR="00A12235">
        <w:rPr>
          <w:color w:val="000000" w:themeColor="text1"/>
          <w:sz w:val="28"/>
          <w:szCs w:val="28"/>
          <w:lang w:val="uk-UA"/>
        </w:rPr>
        <w:t>к</w:t>
      </w:r>
      <w:r w:rsidR="00A12235">
        <w:rPr>
          <w:color w:val="000000" w:themeColor="text1"/>
          <w:sz w:val="28"/>
          <w:szCs w:val="28"/>
          <w:lang w:val="uk-UA"/>
        </w:rPr>
        <w:br/>
        <w:t>до рішення міської ради</w:t>
      </w:r>
      <w:r w:rsidR="00A12235">
        <w:rPr>
          <w:color w:val="000000" w:themeColor="text1"/>
          <w:sz w:val="28"/>
          <w:szCs w:val="28"/>
          <w:lang w:val="uk-UA"/>
        </w:rPr>
        <w:br/>
        <w:t xml:space="preserve">від </w:t>
      </w:r>
      <w:r w:rsidR="00F43C05">
        <w:rPr>
          <w:color w:val="000000" w:themeColor="text1"/>
          <w:sz w:val="28"/>
          <w:szCs w:val="28"/>
          <w:lang w:val="uk-UA"/>
        </w:rPr>
        <w:t xml:space="preserve">             </w:t>
      </w:r>
      <w:r w:rsidRPr="00BE4B22">
        <w:rPr>
          <w:color w:val="000000" w:themeColor="text1"/>
          <w:sz w:val="28"/>
          <w:szCs w:val="28"/>
          <w:lang w:val="uk-UA"/>
        </w:rPr>
        <w:t>№</w:t>
      </w:r>
      <w:r w:rsidR="00F43C05">
        <w:rPr>
          <w:color w:val="000000" w:themeColor="text1"/>
          <w:sz w:val="28"/>
          <w:szCs w:val="28"/>
          <w:lang w:val="uk-UA"/>
        </w:rPr>
        <w:t xml:space="preserve"> </w:t>
      </w:r>
    </w:p>
    <w:p w:rsidR="00D10630" w:rsidRPr="00BE4B22" w:rsidRDefault="00D10630" w:rsidP="00D10630">
      <w:pPr>
        <w:shd w:val="clear" w:color="auto" w:fill="FFFFFF"/>
        <w:spacing w:after="270"/>
        <w:rPr>
          <w:color w:val="000000" w:themeColor="text1"/>
          <w:sz w:val="28"/>
          <w:szCs w:val="28"/>
        </w:rPr>
      </w:pPr>
      <w:r w:rsidRPr="00BE4B22">
        <w:rPr>
          <w:b/>
          <w:bCs/>
          <w:color w:val="000000" w:themeColor="text1"/>
          <w:sz w:val="28"/>
          <w:szCs w:val="28"/>
        </w:rPr>
        <w:t>  </w:t>
      </w:r>
    </w:p>
    <w:p w:rsidR="00D10630" w:rsidRDefault="00D10630" w:rsidP="00D10630">
      <w:pPr>
        <w:shd w:val="clear" w:color="auto" w:fill="FFFFFF"/>
        <w:spacing w:after="270"/>
        <w:jc w:val="center"/>
        <w:rPr>
          <w:b/>
          <w:bCs/>
          <w:color w:val="000000" w:themeColor="text1"/>
          <w:sz w:val="28"/>
          <w:szCs w:val="28"/>
        </w:rPr>
      </w:pPr>
      <w:r w:rsidRPr="00BE4B22">
        <w:rPr>
          <w:b/>
          <w:bCs/>
          <w:color w:val="000000" w:themeColor="text1"/>
          <w:sz w:val="28"/>
          <w:szCs w:val="28"/>
        </w:rPr>
        <w:t>ПАСПОРТ</w:t>
      </w:r>
      <w:r w:rsidRPr="00BE4B22">
        <w:rPr>
          <w:color w:val="000000" w:themeColor="text1"/>
          <w:sz w:val="28"/>
          <w:szCs w:val="28"/>
        </w:rPr>
        <w:t> </w:t>
      </w:r>
      <w:r w:rsidRPr="00BE4B22">
        <w:rPr>
          <w:b/>
          <w:bCs/>
          <w:color w:val="000000" w:themeColor="text1"/>
          <w:sz w:val="28"/>
          <w:szCs w:val="28"/>
        </w:rPr>
        <w:t>ПРОГРАМИ</w:t>
      </w:r>
    </w:p>
    <w:p w:rsidR="000E348F" w:rsidRPr="00BE4B22" w:rsidRDefault="000E348F" w:rsidP="00D10630">
      <w:pPr>
        <w:shd w:val="clear" w:color="auto" w:fill="FFFFFF"/>
        <w:spacing w:after="270"/>
        <w:jc w:val="center"/>
        <w:rPr>
          <w:color w:val="000000" w:themeColor="text1"/>
          <w:sz w:val="28"/>
          <w:szCs w:val="28"/>
        </w:rPr>
      </w:pPr>
    </w:p>
    <w:tbl>
      <w:tblPr>
        <w:tblW w:w="102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1"/>
        <w:gridCol w:w="6795"/>
      </w:tblGrid>
      <w:tr w:rsidR="00BE4B22" w:rsidRPr="00BE4B22" w:rsidTr="00BE4B22">
        <w:tc>
          <w:tcPr>
            <w:tcW w:w="3501" w:type="dxa"/>
            <w:shd w:val="clear" w:color="auto" w:fill="auto"/>
            <w:vAlign w:val="center"/>
            <w:hideMark/>
          </w:tcPr>
          <w:p w:rsidR="00D10630" w:rsidRPr="00BE4B22" w:rsidRDefault="00D10630" w:rsidP="00782E9A">
            <w:pPr>
              <w:rPr>
                <w:color w:val="000000" w:themeColor="text1"/>
                <w:sz w:val="28"/>
                <w:szCs w:val="28"/>
              </w:rPr>
            </w:pPr>
            <w:r w:rsidRPr="00BE4B22">
              <w:rPr>
                <w:color w:val="000000" w:themeColor="text1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6795" w:type="dxa"/>
            <w:shd w:val="clear" w:color="auto" w:fill="auto"/>
            <w:vAlign w:val="center"/>
            <w:hideMark/>
          </w:tcPr>
          <w:p w:rsidR="00D10630" w:rsidRPr="00BE4B22" w:rsidRDefault="00D10630" w:rsidP="00F43C05">
            <w:pPr>
              <w:rPr>
                <w:color w:val="000000" w:themeColor="text1"/>
                <w:sz w:val="28"/>
                <w:szCs w:val="28"/>
              </w:rPr>
            </w:pPr>
            <w:r w:rsidRPr="00BE4B22">
              <w:rPr>
                <w:color w:val="000000" w:themeColor="text1"/>
                <w:sz w:val="28"/>
                <w:szCs w:val="28"/>
              </w:rPr>
              <w:t xml:space="preserve">Управління </w:t>
            </w:r>
            <w:r w:rsidRPr="00BE4B22">
              <w:rPr>
                <w:color w:val="000000" w:themeColor="text1"/>
                <w:sz w:val="28"/>
                <w:szCs w:val="28"/>
                <w:lang w:val="uk-UA"/>
              </w:rPr>
              <w:t xml:space="preserve">житлово-комунального господарства та </w:t>
            </w:r>
            <w:r w:rsidR="00F43C05">
              <w:rPr>
                <w:color w:val="000000" w:themeColor="text1"/>
                <w:sz w:val="28"/>
                <w:szCs w:val="28"/>
                <w:lang w:val="uk-UA"/>
              </w:rPr>
              <w:t>екології</w:t>
            </w:r>
            <w:r w:rsidRPr="00BE4B22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BE4B22">
              <w:rPr>
                <w:color w:val="000000" w:themeColor="text1"/>
                <w:sz w:val="28"/>
                <w:szCs w:val="28"/>
              </w:rPr>
              <w:t>міської ради</w:t>
            </w:r>
          </w:p>
        </w:tc>
      </w:tr>
      <w:tr w:rsidR="00BE4B22" w:rsidRPr="00BE4B22" w:rsidTr="00BE4B22">
        <w:tc>
          <w:tcPr>
            <w:tcW w:w="3501" w:type="dxa"/>
            <w:shd w:val="clear" w:color="auto" w:fill="auto"/>
            <w:vAlign w:val="center"/>
            <w:hideMark/>
          </w:tcPr>
          <w:p w:rsidR="00D10630" w:rsidRPr="00BE4B22" w:rsidRDefault="00D10630" w:rsidP="00782E9A">
            <w:pPr>
              <w:rPr>
                <w:color w:val="000000" w:themeColor="text1"/>
                <w:sz w:val="28"/>
                <w:szCs w:val="28"/>
              </w:rPr>
            </w:pPr>
            <w:r w:rsidRPr="00BE4B22">
              <w:rPr>
                <w:color w:val="000000" w:themeColor="text1"/>
                <w:sz w:val="28"/>
                <w:szCs w:val="28"/>
              </w:rPr>
              <w:t>Розробник програми</w:t>
            </w:r>
          </w:p>
        </w:tc>
        <w:tc>
          <w:tcPr>
            <w:tcW w:w="6795" w:type="dxa"/>
            <w:shd w:val="clear" w:color="auto" w:fill="auto"/>
            <w:vAlign w:val="center"/>
            <w:hideMark/>
          </w:tcPr>
          <w:p w:rsidR="00F43C05" w:rsidRDefault="00F43C05" w:rsidP="00782E9A">
            <w:pPr>
              <w:rPr>
                <w:color w:val="000000" w:themeColor="text1"/>
                <w:sz w:val="28"/>
                <w:szCs w:val="28"/>
              </w:rPr>
            </w:pPr>
          </w:p>
          <w:p w:rsidR="00D10630" w:rsidRPr="00BE4B22" w:rsidRDefault="00D10630" w:rsidP="00F43C05">
            <w:pPr>
              <w:rPr>
                <w:color w:val="000000" w:themeColor="text1"/>
                <w:sz w:val="28"/>
                <w:szCs w:val="28"/>
              </w:rPr>
            </w:pPr>
            <w:r w:rsidRPr="00BE4B22">
              <w:rPr>
                <w:color w:val="000000" w:themeColor="text1"/>
                <w:sz w:val="28"/>
                <w:szCs w:val="28"/>
              </w:rPr>
              <w:t xml:space="preserve">Управління </w:t>
            </w:r>
            <w:r w:rsidRPr="00BE4B22">
              <w:rPr>
                <w:color w:val="000000" w:themeColor="text1"/>
                <w:sz w:val="28"/>
                <w:szCs w:val="28"/>
                <w:lang w:val="uk-UA"/>
              </w:rPr>
              <w:t xml:space="preserve">житлово-комунального господарства та </w:t>
            </w:r>
            <w:r w:rsidR="00F43C05">
              <w:rPr>
                <w:color w:val="000000" w:themeColor="text1"/>
                <w:sz w:val="28"/>
                <w:szCs w:val="28"/>
                <w:lang w:val="uk-UA"/>
              </w:rPr>
              <w:t>екології</w:t>
            </w:r>
            <w:r w:rsidRPr="00BE4B22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BE4B22">
              <w:rPr>
                <w:color w:val="000000" w:themeColor="text1"/>
                <w:sz w:val="28"/>
                <w:szCs w:val="28"/>
              </w:rPr>
              <w:t>міської ради</w:t>
            </w:r>
          </w:p>
        </w:tc>
      </w:tr>
      <w:tr w:rsidR="00BE4B22" w:rsidRPr="00BE4B22" w:rsidTr="00BE4B22">
        <w:tc>
          <w:tcPr>
            <w:tcW w:w="3501" w:type="dxa"/>
            <w:shd w:val="clear" w:color="auto" w:fill="auto"/>
            <w:vAlign w:val="center"/>
            <w:hideMark/>
          </w:tcPr>
          <w:p w:rsidR="000E348F" w:rsidRDefault="000E348F" w:rsidP="00782E9A">
            <w:pPr>
              <w:rPr>
                <w:color w:val="000000" w:themeColor="text1"/>
                <w:sz w:val="28"/>
                <w:szCs w:val="28"/>
              </w:rPr>
            </w:pPr>
          </w:p>
          <w:p w:rsidR="00D10630" w:rsidRPr="00BE4B22" w:rsidRDefault="00D10630" w:rsidP="00782E9A">
            <w:pPr>
              <w:rPr>
                <w:color w:val="000000" w:themeColor="text1"/>
                <w:sz w:val="28"/>
                <w:szCs w:val="28"/>
              </w:rPr>
            </w:pPr>
            <w:r w:rsidRPr="00BE4B22">
              <w:rPr>
                <w:color w:val="000000" w:themeColor="text1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6795" w:type="dxa"/>
            <w:shd w:val="clear" w:color="auto" w:fill="auto"/>
            <w:vAlign w:val="center"/>
            <w:hideMark/>
          </w:tcPr>
          <w:p w:rsidR="000E348F" w:rsidRDefault="000E348F" w:rsidP="00F43C05">
            <w:pPr>
              <w:rPr>
                <w:color w:val="000000" w:themeColor="text1"/>
                <w:sz w:val="28"/>
                <w:szCs w:val="28"/>
              </w:rPr>
            </w:pPr>
          </w:p>
          <w:p w:rsidR="00D10630" w:rsidRPr="00BE4B22" w:rsidRDefault="00D10630" w:rsidP="00F43C05">
            <w:pPr>
              <w:rPr>
                <w:color w:val="000000" w:themeColor="text1"/>
                <w:sz w:val="28"/>
                <w:szCs w:val="28"/>
              </w:rPr>
            </w:pPr>
            <w:r w:rsidRPr="00BE4B22">
              <w:rPr>
                <w:color w:val="000000" w:themeColor="text1"/>
                <w:sz w:val="28"/>
                <w:szCs w:val="28"/>
              </w:rPr>
              <w:t>202</w:t>
            </w:r>
            <w:r w:rsidR="00F43C05">
              <w:rPr>
                <w:color w:val="000000" w:themeColor="text1"/>
                <w:sz w:val="28"/>
                <w:szCs w:val="28"/>
                <w:lang w:val="uk-UA"/>
              </w:rPr>
              <w:t>2</w:t>
            </w:r>
            <w:r w:rsidRPr="00BE4B22">
              <w:rPr>
                <w:color w:val="000000" w:themeColor="text1"/>
                <w:sz w:val="28"/>
                <w:szCs w:val="28"/>
              </w:rPr>
              <w:t xml:space="preserve"> -202</w:t>
            </w:r>
            <w:r w:rsidR="00F43C05"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 w:rsidRPr="00BE4B22">
              <w:rPr>
                <w:color w:val="000000" w:themeColor="text1"/>
                <w:sz w:val="28"/>
                <w:szCs w:val="28"/>
              </w:rPr>
              <w:t xml:space="preserve"> роки</w:t>
            </w:r>
          </w:p>
        </w:tc>
      </w:tr>
      <w:tr w:rsidR="00BE4B22" w:rsidRPr="00BE4B22" w:rsidTr="00BE4B22">
        <w:tc>
          <w:tcPr>
            <w:tcW w:w="3501" w:type="dxa"/>
            <w:shd w:val="clear" w:color="auto" w:fill="auto"/>
            <w:vAlign w:val="center"/>
            <w:hideMark/>
          </w:tcPr>
          <w:p w:rsidR="00F43C05" w:rsidRDefault="00F43C05" w:rsidP="00782E9A">
            <w:pPr>
              <w:rPr>
                <w:color w:val="000000" w:themeColor="text1"/>
                <w:sz w:val="28"/>
                <w:szCs w:val="28"/>
              </w:rPr>
            </w:pPr>
          </w:p>
          <w:p w:rsidR="00D10630" w:rsidRDefault="00D10630" w:rsidP="00782E9A">
            <w:pPr>
              <w:rPr>
                <w:color w:val="000000" w:themeColor="text1"/>
                <w:sz w:val="28"/>
                <w:szCs w:val="28"/>
              </w:rPr>
            </w:pPr>
            <w:r w:rsidRPr="00BE4B22">
              <w:rPr>
                <w:color w:val="000000" w:themeColor="text1"/>
                <w:sz w:val="28"/>
                <w:szCs w:val="28"/>
              </w:rPr>
              <w:t>Перелік бюджетів, які беруть участь у виконанні Програми</w:t>
            </w:r>
          </w:p>
          <w:p w:rsidR="00F43C05" w:rsidRPr="00BE4B22" w:rsidRDefault="00F43C05" w:rsidP="00782E9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795" w:type="dxa"/>
            <w:shd w:val="clear" w:color="auto" w:fill="auto"/>
            <w:vAlign w:val="center"/>
            <w:hideMark/>
          </w:tcPr>
          <w:p w:rsidR="00D10630" w:rsidRPr="00BE4B22" w:rsidRDefault="00BE4B22" w:rsidP="00F43C05">
            <w:pPr>
              <w:rPr>
                <w:color w:val="000000" w:themeColor="text1"/>
                <w:sz w:val="28"/>
                <w:szCs w:val="28"/>
              </w:rPr>
            </w:pPr>
            <w:r w:rsidRPr="00BE4B22">
              <w:rPr>
                <w:color w:val="000000" w:themeColor="text1"/>
                <w:sz w:val="28"/>
                <w:szCs w:val="28"/>
              </w:rPr>
              <w:t xml:space="preserve">бюджет </w:t>
            </w:r>
            <w:r w:rsidR="00F43C05">
              <w:rPr>
                <w:color w:val="000000" w:themeColor="text1"/>
                <w:sz w:val="28"/>
                <w:szCs w:val="28"/>
                <w:lang w:val="uk-UA"/>
              </w:rPr>
              <w:t xml:space="preserve">Новоград-Волинської міської </w:t>
            </w:r>
            <w:r w:rsidRPr="00BE4B22">
              <w:rPr>
                <w:color w:val="000000" w:themeColor="text1"/>
                <w:sz w:val="28"/>
                <w:szCs w:val="28"/>
                <w:lang w:val="uk-UA"/>
              </w:rPr>
              <w:t xml:space="preserve"> територіальної громади</w:t>
            </w:r>
          </w:p>
        </w:tc>
      </w:tr>
      <w:tr w:rsidR="00BE4B22" w:rsidRPr="00BE4B22" w:rsidTr="00BE4B22">
        <w:tc>
          <w:tcPr>
            <w:tcW w:w="3501" w:type="dxa"/>
            <w:shd w:val="clear" w:color="auto" w:fill="auto"/>
            <w:vAlign w:val="center"/>
            <w:hideMark/>
          </w:tcPr>
          <w:p w:rsidR="00D10630" w:rsidRPr="00BE4B22" w:rsidRDefault="00D10630" w:rsidP="00782E9A">
            <w:pPr>
              <w:rPr>
                <w:color w:val="000000" w:themeColor="text1"/>
                <w:sz w:val="28"/>
                <w:szCs w:val="28"/>
              </w:rPr>
            </w:pPr>
            <w:r w:rsidRPr="00BE4B22">
              <w:rPr>
                <w:color w:val="000000" w:themeColor="text1"/>
                <w:sz w:val="28"/>
                <w:szCs w:val="28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6795" w:type="dxa"/>
            <w:shd w:val="clear" w:color="auto" w:fill="auto"/>
            <w:vAlign w:val="center"/>
            <w:hideMark/>
          </w:tcPr>
          <w:p w:rsidR="00D10630" w:rsidRPr="002A2B31" w:rsidRDefault="002A2B31" w:rsidP="00F43C0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</w:rPr>
              <w:t>202</w:t>
            </w:r>
            <w:r w:rsidR="00F43C05">
              <w:rPr>
                <w:color w:val="000000" w:themeColor="text1"/>
                <w:sz w:val="28"/>
                <w:szCs w:val="28"/>
                <w:lang w:val="uk-UA"/>
              </w:rPr>
              <w:t>2</w:t>
            </w:r>
            <w:r w:rsidR="00D10630" w:rsidRPr="00BE4B22">
              <w:rPr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202</w:t>
            </w:r>
            <w:r w:rsidR="00F43C05"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рр. </w:t>
            </w:r>
            <w:r w:rsidR="00F75D61">
              <w:rPr>
                <w:color w:val="000000" w:themeColor="text1"/>
                <w:sz w:val="28"/>
                <w:szCs w:val="28"/>
                <w:lang w:val="uk-UA"/>
              </w:rPr>
              <w:t xml:space="preserve">в межах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фінансових ресурсів бюджету  міської територіальної громади</w:t>
            </w:r>
          </w:p>
        </w:tc>
      </w:tr>
    </w:tbl>
    <w:p w:rsidR="00891AFD" w:rsidRDefault="00D10630" w:rsidP="00891AFD">
      <w:pPr>
        <w:shd w:val="clear" w:color="auto" w:fill="FFFFFF"/>
        <w:spacing w:after="270"/>
        <w:rPr>
          <w:b/>
          <w:bCs/>
          <w:color w:val="000000" w:themeColor="text1"/>
          <w:sz w:val="28"/>
          <w:szCs w:val="28"/>
        </w:rPr>
      </w:pPr>
      <w:r w:rsidRPr="00BE4B22">
        <w:rPr>
          <w:b/>
          <w:bCs/>
          <w:color w:val="000000" w:themeColor="text1"/>
          <w:sz w:val="28"/>
          <w:szCs w:val="28"/>
        </w:rPr>
        <w:t> </w:t>
      </w:r>
    </w:p>
    <w:p w:rsidR="00D10630" w:rsidRPr="00BE4B22" w:rsidRDefault="00891AFD" w:rsidP="00891AFD">
      <w:pPr>
        <w:shd w:val="clear" w:color="auto" w:fill="FFFFFF"/>
        <w:spacing w:after="270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>І</w:t>
      </w:r>
      <w:r w:rsidR="00D10630" w:rsidRPr="00BE4B22">
        <w:rPr>
          <w:b/>
          <w:bCs/>
          <w:color w:val="000000" w:themeColor="text1"/>
          <w:sz w:val="28"/>
          <w:szCs w:val="28"/>
        </w:rPr>
        <w:t>.Загальні положення</w:t>
      </w:r>
    </w:p>
    <w:p w:rsidR="00D10630" w:rsidRPr="0040427D" w:rsidRDefault="00D10630" w:rsidP="0040427D">
      <w:pPr>
        <w:shd w:val="clear" w:color="auto" w:fill="FFFFFF"/>
        <w:spacing w:after="270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BE4B22">
        <w:rPr>
          <w:color w:val="000000" w:themeColor="text1"/>
          <w:sz w:val="28"/>
          <w:szCs w:val="28"/>
        </w:rPr>
        <w:t xml:space="preserve">Програма утримання об’єктів нерухомого майна комунальної власності </w:t>
      </w:r>
      <w:r w:rsidR="00BE4B22" w:rsidRPr="00BE4B22">
        <w:rPr>
          <w:bCs/>
          <w:color w:val="000000" w:themeColor="text1"/>
          <w:sz w:val="28"/>
          <w:szCs w:val="28"/>
          <w:lang w:val="uk-UA"/>
        </w:rPr>
        <w:t>Новоград-Волинської</w:t>
      </w:r>
      <w:r w:rsidRPr="00BE4B22">
        <w:rPr>
          <w:color w:val="000000" w:themeColor="text1"/>
          <w:sz w:val="28"/>
          <w:szCs w:val="28"/>
        </w:rPr>
        <w:t xml:space="preserve"> міської територіальної громади  на 202</w:t>
      </w:r>
      <w:r w:rsidR="00F43C05">
        <w:rPr>
          <w:color w:val="000000" w:themeColor="text1"/>
          <w:sz w:val="28"/>
          <w:szCs w:val="28"/>
          <w:lang w:val="uk-UA"/>
        </w:rPr>
        <w:t>2</w:t>
      </w:r>
      <w:r w:rsidRPr="00BE4B22">
        <w:rPr>
          <w:color w:val="000000" w:themeColor="text1"/>
          <w:sz w:val="28"/>
          <w:szCs w:val="28"/>
        </w:rPr>
        <w:t>-202</w:t>
      </w:r>
      <w:r w:rsidR="00F43C05">
        <w:rPr>
          <w:color w:val="000000" w:themeColor="text1"/>
          <w:sz w:val="28"/>
          <w:szCs w:val="28"/>
          <w:lang w:val="uk-UA"/>
        </w:rPr>
        <w:t>4</w:t>
      </w:r>
      <w:r w:rsidRPr="00BE4B22">
        <w:rPr>
          <w:color w:val="000000" w:themeColor="text1"/>
          <w:sz w:val="28"/>
          <w:szCs w:val="28"/>
        </w:rPr>
        <w:t xml:space="preserve"> роки (далі – Програма) розроблена відповідно до Господарського кодексу України, Цивільного кодексу України, законів України </w:t>
      </w:r>
      <w:r w:rsidR="00BE4B22">
        <w:rPr>
          <w:color w:val="000000" w:themeColor="text1"/>
          <w:sz w:val="28"/>
          <w:szCs w:val="28"/>
          <w:lang w:val="uk-UA"/>
        </w:rPr>
        <w:t>«</w:t>
      </w:r>
      <w:r w:rsidRPr="00BE4B22">
        <w:rPr>
          <w:color w:val="000000" w:themeColor="text1"/>
          <w:sz w:val="28"/>
          <w:szCs w:val="28"/>
        </w:rPr>
        <w:t>Про місцеве самоврядування в Україні</w:t>
      </w:r>
      <w:r w:rsidR="00BE4B22">
        <w:rPr>
          <w:color w:val="000000" w:themeColor="text1"/>
          <w:sz w:val="28"/>
          <w:szCs w:val="28"/>
          <w:lang w:val="uk-UA"/>
        </w:rPr>
        <w:t>»</w:t>
      </w:r>
      <w:r w:rsidRPr="00BE4B22">
        <w:rPr>
          <w:color w:val="000000" w:themeColor="text1"/>
          <w:sz w:val="28"/>
          <w:szCs w:val="28"/>
        </w:rPr>
        <w:t>,</w:t>
      </w:r>
      <w:r w:rsidR="00BE4B22">
        <w:rPr>
          <w:color w:val="000000" w:themeColor="text1"/>
          <w:sz w:val="28"/>
          <w:szCs w:val="28"/>
          <w:lang w:val="uk-UA"/>
        </w:rPr>
        <w:t xml:space="preserve"> </w:t>
      </w:r>
      <w:r w:rsidR="00655F3A" w:rsidRPr="00BC1EE3">
        <w:rPr>
          <w:color w:val="000000" w:themeColor="text1"/>
          <w:sz w:val="28"/>
          <w:szCs w:val="28"/>
        </w:rPr>
        <w:t>«Про приватизацію державного та комунального майна»</w:t>
      </w:r>
      <w:r w:rsidR="00655F3A">
        <w:rPr>
          <w:color w:val="000000" w:themeColor="text1"/>
          <w:sz w:val="28"/>
          <w:szCs w:val="28"/>
          <w:lang w:val="uk-UA"/>
        </w:rPr>
        <w:t xml:space="preserve">, </w:t>
      </w:r>
      <w:r w:rsidR="00BE4B22">
        <w:rPr>
          <w:color w:val="000000" w:themeColor="text1"/>
          <w:sz w:val="28"/>
          <w:szCs w:val="28"/>
          <w:lang w:val="uk-UA"/>
        </w:rPr>
        <w:t>«</w:t>
      </w:r>
      <w:r w:rsidRPr="00BE4B22">
        <w:rPr>
          <w:color w:val="000000" w:themeColor="text1"/>
          <w:sz w:val="28"/>
          <w:szCs w:val="28"/>
        </w:rPr>
        <w:t>Про оренду державного та комунального майна</w:t>
      </w:r>
      <w:r w:rsidR="00BE4B22">
        <w:rPr>
          <w:color w:val="000000" w:themeColor="text1"/>
          <w:sz w:val="28"/>
          <w:szCs w:val="28"/>
          <w:lang w:val="uk-UA"/>
        </w:rPr>
        <w:t>»</w:t>
      </w:r>
      <w:r w:rsidRPr="00BE4B22">
        <w:rPr>
          <w:color w:val="000000" w:themeColor="text1"/>
          <w:sz w:val="28"/>
          <w:szCs w:val="28"/>
        </w:rPr>
        <w:t>,  з урахуванням законодавчих та нормативно-правових актів з питань управління майн</w:t>
      </w:r>
      <w:r w:rsidR="00BE4B22">
        <w:rPr>
          <w:color w:val="000000" w:themeColor="text1"/>
          <w:sz w:val="28"/>
          <w:szCs w:val="28"/>
          <w:lang w:val="uk-UA"/>
        </w:rPr>
        <w:t>ом</w:t>
      </w:r>
      <w:r w:rsidRPr="00BE4B22">
        <w:rPr>
          <w:color w:val="000000" w:themeColor="text1"/>
          <w:sz w:val="28"/>
          <w:szCs w:val="28"/>
        </w:rPr>
        <w:t>, нормативно-правових актів міської ради.</w:t>
      </w:r>
      <w:r w:rsidR="0040427D">
        <w:rPr>
          <w:color w:val="000000" w:themeColor="text1"/>
          <w:sz w:val="28"/>
          <w:szCs w:val="28"/>
        </w:rPr>
        <w:br/>
      </w:r>
      <w:r w:rsidR="00737C78">
        <w:rPr>
          <w:color w:val="000000" w:themeColor="text1"/>
          <w:sz w:val="28"/>
          <w:szCs w:val="28"/>
          <w:lang w:val="uk-UA"/>
        </w:rPr>
        <w:t xml:space="preserve">          </w:t>
      </w:r>
      <w:r w:rsidRPr="0040427D">
        <w:rPr>
          <w:color w:val="000000" w:themeColor="text1"/>
          <w:sz w:val="28"/>
          <w:szCs w:val="28"/>
          <w:lang w:val="uk-UA"/>
        </w:rPr>
        <w:t xml:space="preserve">Основною метою Програми є забезпечення ефективного використання та утримання об’єктів нерухомого майна комунальної власності </w:t>
      </w:r>
      <w:r w:rsidR="00BE4B22" w:rsidRPr="00CC18C8">
        <w:rPr>
          <w:bCs/>
          <w:color w:val="000000" w:themeColor="text1"/>
          <w:sz w:val="28"/>
          <w:szCs w:val="28"/>
          <w:lang w:val="uk-UA"/>
        </w:rPr>
        <w:t>Новоград-Волинської</w:t>
      </w:r>
      <w:r w:rsidR="00BE4B22" w:rsidRPr="0040427D">
        <w:rPr>
          <w:color w:val="000000" w:themeColor="text1"/>
          <w:sz w:val="28"/>
          <w:szCs w:val="28"/>
          <w:lang w:val="uk-UA"/>
        </w:rPr>
        <w:t xml:space="preserve"> </w:t>
      </w:r>
      <w:r w:rsidR="00655F3A">
        <w:rPr>
          <w:color w:val="000000" w:themeColor="text1"/>
          <w:sz w:val="28"/>
          <w:szCs w:val="28"/>
          <w:lang w:val="uk-UA"/>
        </w:rPr>
        <w:t xml:space="preserve">міської </w:t>
      </w:r>
      <w:r w:rsidRPr="0040427D">
        <w:rPr>
          <w:color w:val="000000" w:themeColor="text1"/>
          <w:sz w:val="28"/>
          <w:szCs w:val="28"/>
          <w:lang w:val="uk-UA"/>
        </w:rPr>
        <w:t>територіально</w:t>
      </w:r>
      <w:r w:rsidR="00655F3A">
        <w:rPr>
          <w:color w:val="000000" w:themeColor="text1"/>
          <w:sz w:val="28"/>
          <w:szCs w:val="28"/>
          <w:lang w:val="uk-UA"/>
        </w:rPr>
        <w:t>ї</w:t>
      </w:r>
      <w:r w:rsidRPr="0040427D">
        <w:rPr>
          <w:color w:val="000000" w:themeColor="text1"/>
          <w:sz w:val="28"/>
          <w:szCs w:val="28"/>
          <w:lang w:val="uk-UA"/>
        </w:rPr>
        <w:t xml:space="preserve"> громад</w:t>
      </w:r>
      <w:r w:rsidR="00655F3A">
        <w:rPr>
          <w:color w:val="000000" w:themeColor="text1"/>
          <w:sz w:val="28"/>
          <w:szCs w:val="28"/>
          <w:lang w:val="uk-UA"/>
        </w:rPr>
        <w:t>и</w:t>
      </w:r>
      <w:r w:rsidR="000E3E5A">
        <w:rPr>
          <w:color w:val="000000" w:themeColor="text1"/>
          <w:sz w:val="28"/>
          <w:szCs w:val="28"/>
          <w:lang w:val="uk-UA"/>
        </w:rPr>
        <w:t xml:space="preserve"> в особі міської ради</w:t>
      </w:r>
      <w:r w:rsidRPr="0040427D">
        <w:rPr>
          <w:color w:val="000000" w:themeColor="text1"/>
          <w:sz w:val="28"/>
          <w:szCs w:val="28"/>
          <w:lang w:val="uk-UA"/>
        </w:rPr>
        <w:t xml:space="preserve"> та уповноваженими нею органами, реалізаці</w:t>
      </w:r>
      <w:r w:rsidR="00655F3A">
        <w:rPr>
          <w:color w:val="000000" w:themeColor="text1"/>
          <w:sz w:val="28"/>
          <w:szCs w:val="28"/>
          <w:lang w:val="uk-UA"/>
        </w:rPr>
        <w:t>я</w:t>
      </w:r>
      <w:r w:rsidRPr="0040427D">
        <w:rPr>
          <w:color w:val="000000" w:themeColor="text1"/>
          <w:sz w:val="28"/>
          <w:szCs w:val="28"/>
          <w:lang w:val="uk-UA"/>
        </w:rPr>
        <w:t xml:space="preserve"> прав, пов’язаних з володінням, користуванням і розпоряджанням ними у межах, визначених законодавством України з метою задоволення суспільних потреб громади.</w:t>
      </w:r>
    </w:p>
    <w:p w:rsidR="00D10630" w:rsidRPr="0041249F" w:rsidRDefault="00D10630" w:rsidP="00BE4B22">
      <w:pPr>
        <w:shd w:val="clear" w:color="auto" w:fill="FFFFFF"/>
        <w:spacing w:after="270"/>
        <w:jc w:val="center"/>
        <w:rPr>
          <w:color w:val="000000" w:themeColor="text1"/>
          <w:sz w:val="28"/>
          <w:szCs w:val="28"/>
          <w:lang w:val="uk-UA"/>
        </w:rPr>
      </w:pPr>
      <w:r w:rsidRPr="0041249F">
        <w:rPr>
          <w:b/>
          <w:bCs/>
          <w:color w:val="000000" w:themeColor="text1"/>
          <w:sz w:val="28"/>
          <w:szCs w:val="28"/>
          <w:lang w:val="uk-UA"/>
        </w:rPr>
        <w:t>ІІ. Необхідність прийняття Програми</w:t>
      </w:r>
      <w:r w:rsidRPr="00BE4B22">
        <w:rPr>
          <w:b/>
          <w:bCs/>
          <w:color w:val="000000" w:themeColor="text1"/>
          <w:sz w:val="28"/>
          <w:szCs w:val="28"/>
        </w:rPr>
        <w:t> </w:t>
      </w:r>
    </w:p>
    <w:p w:rsidR="00B116E6" w:rsidRDefault="00D10630" w:rsidP="00BE4B22">
      <w:pPr>
        <w:shd w:val="clear" w:color="auto" w:fill="FFFFFF"/>
        <w:spacing w:after="270"/>
        <w:ind w:firstLine="708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41249F">
        <w:rPr>
          <w:color w:val="000000" w:themeColor="text1"/>
          <w:sz w:val="28"/>
          <w:szCs w:val="28"/>
          <w:lang w:val="uk-UA"/>
        </w:rPr>
        <w:t xml:space="preserve">Для створення сприятливих умов ефективного використання та утримання об’єктів та майна комунальної власності </w:t>
      </w:r>
      <w:r w:rsidR="00BE4B22" w:rsidRPr="00CC18C8">
        <w:rPr>
          <w:bCs/>
          <w:color w:val="000000" w:themeColor="text1"/>
          <w:sz w:val="28"/>
          <w:szCs w:val="28"/>
          <w:lang w:val="uk-UA"/>
        </w:rPr>
        <w:t>Новоград-Волинської</w:t>
      </w:r>
      <w:r w:rsidRPr="0041249F">
        <w:rPr>
          <w:color w:val="000000" w:themeColor="text1"/>
          <w:sz w:val="28"/>
          <w:szCs w:val="28"/>
          <w:lang w:val="uk-UA"/>
        </w:rPr>
        <w:t xml:space="preserve"> </w:t>
      </w:r>
      <w:r w:rsidR="00655F3A">
        <w:rPr>
          <w:color w:val="000000" w:themeColor="text1"/>
          <w:sz w:val="28"/>
          <w:szCs w:val="28"/>
          <w:lang w:val="uk-UA"/>
        </w:rPr>
        <w:t xml:space="preserve">міської </w:t>
      </w:r>
      <w:r w:rsidR="00655F3A" w:rsidRPr="0040427D">
        <w:rPr>
          <w:color w:val="000000" w:themeColor="text1"/>
          <w:sz w:val="28"/>
          <w:szCs w:val="28"/>
          <w:lang w:val="uk-UA"/>
        </w:rPr>
        <w:t>територіально</w:t>
      </w:r>
      <w:r w:rsidR="00655F3A">
        <w:rPr>
          <w:color w:val="000000" w:themeColor="text1"/>
          <w:sz w:val="28"/>
          <w:szCs w:val="28"/>
          <w:lang w:val="uk-UA"/>
        </w:rPr>
        <w:t>ї</w:t>
      </w:r>
      <w:r w:rsidR="00655F3A" w:rsidRPr="0040427D">
        <w:rPr>
          <w:color w:val="000000" w:themeColor="text1"/>
          <w:sz w:val="28"/>
          <w:szCs w:val="28"/>
          <w:lang w:val="uk-UA"/>
        </w:rPr>
        <w:t xml:space="preserve"> громад</w:t>
      </w:r>
      <w:r w:rsidR="00655F3A">
        <w:rPr>
          <w:color w:val="000000" w:themeColor="text1"/>
          <w:sz w:val="28"/>
          <w:szCs w:val="28"/>
          <w:lang w:val="uk-UA"/>
        </w:rPr>
        <w:t>и</w:t>
      </w:r>
      <w:r w:rsidRPr="0041249F">
        <w:rPr>
          <w:color w:val="000000" w:themeColor="text1"/>
          <w:sz w:val="28"/>
          <w:szCs w:val="28"/>
          <w:lang w:val="uk-UA"/>
        </w:rPr>
        <w:t xml:space="preserve"> необхідне відповідно забезпечення фінансовими ресурсами.</w:t>
      </w:r>
      <w:r w:rsidR="00BE4B22" w:rsidRPr="0041249F">
        <w:rPr>
          <w:color w:val="000000" w:themeColor="text1"/>
          <w:sz w:val="28"/>
          <w:szCs w:val="28"/>
          <w:lang w:val="uk-UA"/>
        </w:rPr>
        <w:br/>
      </w:r>
      <w:r w:rsidR="00BE4B22">
        <w:rPr>
          <w:color w:val="000000" w:themeColor="text1"/>
          <w:sz w:val="28"/>
          <w:szCs w:val="28"/>
          <w:lang w:val="uk-UA"/>
        </w:rPr>
        <w:t xml:space="preserve">    </w:t>
      </w:r>
    </w:p>
    <w:p w:rsidR="00891AFD" w:rsidRDefault="00D10630" w:rsidP="00BE4B22">
      <w:pPr>
        <w:shd w:val="clear" w:color="auto" w:fill="FFFFFF"/>
        <w:spacing w:after="270"/>
        <w:ind w:firstLine="708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BE4B22">
        <w:rPr>
          <w:color w:val="000000" w:themeColor="text1"/>
          <w:sz w:val="28"/>
          <w:szCs w:val="28"/>
          <w:lang w:val="uk-UA"/>
        </w:rPr>
        <w:lastRenderedPageBreak/>
        <w:t>Органи місцевого самоврядування від імені та в інтересах територіальної</w:t>
      </w:r>
      <w:r w:rsidRPr="00BE4B22">
        <w:rPr>
          <w:color w:val="000000" w:themeColor="text1"/>
          <w:sz w:val="28"/>
          <w:szCs w:val="28"/>
        </w:rPr>
        <w:t> </w:t>
      </w:r>
      <w:r w:rsidRPr="00BE4B22">
        <w:rPr>
          <w:color w:val="000000" w:themeColor="text1"/>
          <w:sz w:val="28"/>
          <w:szCs w:val="28"/>
          <w:lang w:val="uk-UA"/>
        </w:rPr>
        <w:t xml:space="preserve"> громади відповідно до закону здійснюють повноваження щодо володіння, користування та розпорядження об’єкта</w:t>
      </w:r>
      <w:r w:rsidR="00BE4B22" w:rsidRPr="00BE4B22">
        <w:rPr>
          <w:color w:val="000000" w:themeColor="text1"/>
          <w:sz w:val="28"/>
          <w:szCs w:val="28"/>
          <w:lang w:val="uk-UA"/>
        </w:rPr>
        <w:t>ми</w:t>
      </w:r>
      <w:r w:rsidR="00BE4B22">
        <w:rPr>
          <w:color w:val="000000" w:themeColor="text1"/>
          <w:sz w:val="28"/>
          <w:szCs w:val="28"/>
        </w:rPr>
        <w:t> </w:t>
      </w:r>
      <w:r w:rsidR="00BE4B22" w:rsidRPr="00BE4B22">
        <w:rPr>
          <w:color w:val="000000" w:themeColor="text1"/>
          <w:sz w:val="28"/>
          <w:szCs w:val="28"/>
          <w:lang w:val="uk-UA"/>
        </w:rPr>
        <w:t xml:space="preserve"> права комунальної власності.</w:t>
      </w:r>
      <w:r w:rsidR="00BE4B22" w:rsidRPr="00BE4B22">
        <w:rPr>
          <w:color w:val="000000" w:themeColor="text1"/>
          <w:sz w:val="28"/>
          <w:szCs w:val="28"/>
          <w:lang w:val="uk-UA"/>
        </w:rPr>
        <w:br/>
      </w:r>
      <w:r w:rsidR="00BE4B22">
        <w:rPr>
          <w:bCs/>
          <w:color w:val="000000" w:themeColor="text1"/>
          <w:sz w:val="28"/>
          <w:szCs w:val="28"/>
          <w:lang w:val="uk-UA"/>
        </w:rPr>
        <w:t xml:space="preserve">           </w:t>
      </w:r>
      <w:r w:rsidR="00655F3A">
        <w:rPr>
          <w:bCs/>
          <w:color w:val="000000" w:themeColor="text1"/>
          <w:sz w:val="28"/>
          <w:szCs w:val="28"/>
          <w:lang w:val="uk-UA"/>
        </w:rPr>
        <w:t>Новоград-Волинська</w:t>
      </w:r>
      <w:r w:rsidRPr="00BE4B22">
        <w:rPr>
          <w:color w:val="000000" w:themeColor="text1"/>
          <w:sz w:val="28"/>
          <w:szCs w:val="28"/>
          <w:lang w:val="uk-UA"/>
        </w:rPr>
        <w:t xml:space="preserve"> </w:t>
      </w:r>
      <w:r w:rsidR="00F43C05">
        <w:rPr>
          <w:color w:val="000000" w:themeColor="text1"/>
          <w:sz w:val="28"/>
          <w:szCs w:val="28"/>
          <w:lang w:val="uk-UA"/>
        </w:rPr>
        <w:t xml:space="preserve">міська </w:t>
      </w:r>
      <w:r w:rsidR="00655F3A">
        <w:rPr>
          <w:color w:val="000000" w:themeColor="text1"/>
          <w:sz w:val="28"/>
          <w:szCs w:val="28"/>
          <w:lang w:val="uk-UA"/>
        </w:rPr>
        <w:t xml:space="preserve"> </w:t>
      </w:r>
      <w:r w:rsidR="000E3E5A">
        <w:rPr>
          <w:color w:val="000000" w:themeColor="text1"/>
          <w:sz w:val="28"/>
          <w:szCs w:val="28"/>
          <w:lang w:val="uk-UA"/>
        </w:rPr>
        <w:t>рада</w:t>
      </w:r>
      <w:r w:rsidRPr="00BE4B22">
        <w:rPr>
          <w:color w:val="000000" w:themeColor="text1"/>
          <w:sz w:val="28"/>
          <w:szCs w:val="28"/>
          <w:lang w:val="uk-UA"/>
        </w:rPr>
        <w:t xml:space="preserve"> є органом</w:t>
      </w:r>
      <w:r w:rsidR="00891AFD">
        <w:rPr>
          <w:color w:val="000000" w:themeColor="text1"/>
          <w:sz w:val="28"/>
          <w:szCs w:val="28"/>
          <w:lang w:val="uk-UA"/>
        </w:rPr>
        <w:t>,</w:t>
      </w:r>
      <w:r w:rsidRPr="00BE4B22">
        <w:rPr>
          <w:color w:val="000000" w:themeColor="text1"/>
          <w:sz w:val="28"/>
          <w:szCs w:val="28"/>
          <w:lang w:val="uk-UA"/>
        </w:rPr>
        <w:t xml:space="preserve"> уповноважени</w:t>
      </w:r>
      <w:r w:rsidR="00BE4B22" w:rsidRPr="00BE4B22">
        <w:rPr>
          <w:color w:val="000000" w:themeColor="text1"/>
          <w:sz w:val="28"/>
          <w:szCs w:val="28"/>
          <w:lang w:val="uk-UA"/>
        </w:rPr>
        <w:t>м управляти комунальним</w:t>
      </w:r>
      <w:r w:rsidR="00BE4B22">
        <w:rPr>
          <w:color w:val="000000" w:themeColor="text1"/>
          <w:sz w:val="28"/>
          <w:szCs w:val="28"/>
        </w:rPr>
        <w:t> </w:t>
      </w:r>
      <w:r w:rsidR="00BE4B22" w:rsidRPr="00BE4B22">
        <w:rPr>
          <w:color w:val="000000" w:themeColor="text1"/>
          <w:sz w:val="28"/>
          <w:szCs w:val="28"/>
          <w:lang w:val="uk-UA"/>
        </w:rPr>
        <w:t xml:space="preserve"> майном.</w:t>
      </w:r>
    </w:p>
    <w:p w:rsidR="00BE4B22" w:rsidRDefault="00D10630" w:rsidP="00BE4B22">
      <w:pPr>
        <w:shd w:val="clear" w:color="auto" w:fill="FFFFFF"/>
        <w:spacing w:after="270"/>
        <w:ind w:firstLine="708"/>
        <w:contextualSpacing/>
        <w:jc w:val="both"/>
        <w:rPr>
          <w:bCs/>
          <w:color w:val="000000" w:themeColor="text1"/>
          <w:sz w:val="28"/>
          <w:szCs w:val="28"/>
        </w:rPr>
      </w:pPr>
      <w:r w:rsidRPr="00BE4B22">
        <w:rPr>
          <w:color w:val="000000" w:themeColor="text1"/>
          <w:sz w:val="28"/>
          <w:szCs w:val="28"/>
        </w:rPr>
        <w:t>До повноважень з управління об’єктами комунальної власності належать всі майнові операції, передача об’єктів комунальної власності в оренду</w:t>
      </w:r>
      <w:r w:rsidR="00891AFD">
        <w:rPr>
          <w:color w:val="000000" w:themeColor="text1"/>
          <w:sz w:val="28"/>
          <w:szCs w:val="28"/>
          <w:lang w:val="uk-UA"/>
        </w:rPr>
        <w:t xml:space="preserve"> </w:t>
      </w:r>
      <w:r w:rsidR="00655F3A">
        <w:rPr>
          <w:color w:val="000000" w:themeColor="text1"/>
          <w:sz w:val="28"/>
          <w:szCs w:val="28"/>
          <w:lang w:val="uk-UA"/>
        </w:rPr>
        <w:t>за окремими рішеннями міської ради</w:t>
      </w:r>
      <w:r w:rsidRPr="00BE4B22">
        <w:rPr>
          <w:color w:val="000000" w:themeColor="text1"/>
          <w:sz w:val="28"/>
          <w:szCs w:val="28"/>
        </w:rPr>
        <w:t>, господарське відання, оперативне управління, купівля, передача в заставу, </w:t>
      </w:r>
      <w:r w:rsidRPr="00BE4B22">
        <w:rPr>
          <w:bCs/>
          <w:color w:val="000000" w:themeColor="text1"/>
          <w:sz w:val="28"/>
          <w:szCs w:val="28"/>
        </w:rPr>
        <w:t>ремонт та утримання.</w:t>
      </w:r>
    </w:p>
    <w:p w:rsidR="00D10630" w:rsidRPr="00BE4B22" w:rsidRDefault="00D10630" w:rsidP="00BE4B22">
      <w:pPr>
        <w:shd w:val="clear" w:color="auto" w:fill="FFFFFF"/>
        <w:spacing w:after="27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BE4B22">
        <w:rPr>
          <w:color w:val="000000" w:themeColor="text1"/>
          <w:sz w:val="28"/>
          <w:szCs w:val="28"/>
        </w:rPr>
        <w:t>Для виконання цих повноважень необхідно здійснювати такі операції:</w:t>
      </w:r>
    </w:p>
    <w:p w:rsidR="00D10630" w:rsidRPr="00BE4B22" w:rsidRDefault="00D10630" w:rsidP="00891AFD">
      <w:pPr>
        <w:shd w:val="clear" w:color="auto" w:fill="FFFFFF"/>
        <w:spacing w:after="27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E4B22">
        <w:rPr>
          <w:color w:val="000000" w:themeColor="text1"/>
          <w:sz w:val="28"/>
          <w:szCs w:val="28"/>
        </w:rPr>
        <w:t>– оцінку об’єктів, що передаються в оренду, здійснення заходів по підготовці та проведенню процедури надання в оренду майна;</w:t>
      </w:r>
    </w:p>
    <w:p w:rsidR="00D10630" w:rsidRPr="00BE4B22" w:rsidRDefault="00D10630" w:rsidP="00891AFD">
      <w:pPr>
        <w:shd w:val="clear" w:color="auto" w:fill="FFFFFF"/>
        <w:spacing w:after="27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E4B22">
        <w:rPr>
          <w:color w:val="000000" w:themeColor="text1"/>
          <w:sz w:val="28"/>
          <w:szCs w:val="28"/>
        </w:rPr>
        <w:t>– оплату робіт та послуг з технічної інвентаризації нерухомого майна, що належить до комунальної власності та перебуває на балансі комунальних підприємств та установ;</w:t>
      </w:r>
    </w:p>
    <w:p w:rsidR="00D10630" w:rsidRPr="00BE4B22" w:rsidRDefault="00D10630" w:rsidP="00891AFD">
      <w:pPr>
        <w:shd w:val="clear" w:color="auto" w:fill="FFFFFF"/>
        <w:spacing w:after="27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E4B22">
        <w:rPr>
          <w:color w:val="000000" w:themeColor="text1"/>
          <w:sz w:val="28"/>
          <w:szCs w:val="28"/>
        </w:rPr>
        <w:t>– оплату робіт з оформлення документів, що засвідчують право комунальної власності;</w:t>
      </w:r>
    </w:p>
    <w:p w:rsidR="00D10630" w:rsidRPr="00BE4B22" w:rsidRDefault="00D10630" w:rsidP="00891AFD">
      <w:pPr>
        <w:shd w:val="clear" w:color="auto" w:fill="FFFFFF"/>
        <w:spacing w:after="27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E4B22">
        <w:rPr>
          <w:color w:val="000000" w:themeColor="text1"/>
          <w:sz w:val="28"/>
          <w:szCs w:val="28"/>
        </w:rPr>
        <w:t>–</w:t>
      </w:r>
      <w:r w:rsidR="00891AFD">
        <w:rPr>
          <w:color w:val="000000" w:themeColor="text1"/>
          <w:sz w:val="28"/>
          <w:szCs w:val="28"/>
          <w:lang w:val="uk-UA"/>
        </w:rPr>
        <w:t> </w:t>
      </w:r>
      <w:r w:rsidRPr="00BE4B22">
        <w:rPr>
          <w:color w:val="000000" w:themeColor="text1"/>
          <w:sz w:val="28"/>
          <w:szCs w:val="28"/>
        </w:rPr>
        <w:t>оплату за постановку та зняття з обліку та державної реєстрації  нерухомого  майна, земельних ділянок та транспортних засобів;  сплату реєстраційного збору за проведення державної реєстрації юридичних осіб – новостворюваних, реорганізованих підприємств, закладів, установ;</w:t>
      </w:r>
    </w:p>
    <w:p w:rsidR="00D10630" w:rsidRDefault="00D10630" w:rsidP="00891AFD">
      <w:pPr>
        <w:shd w:val="clear" w:color="auto" w:fill="FFFFFF"/>
        <w:spacing w:after="27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E4B22">
        <w:rPr>
          <w:color w:val="000000" w:themeColor="text1"/>
          <w:sz w:val="28"/>
          <w:szCs w:val="28"/>
        </w:rPr>
        <w:t>– оплату робіт щодо обстеження та паспортизації будівель і споруд комунальної власності територіальної громади з метою встановлення їх технічного стану та забезпечення їх надійності і безпечної експлуатації;</w:t>
      </w:r>
    </w:p>
    <w:p w:rsidR="00D10630" w:rsidRDefault="00D10630" w:rsidP="00891AFD">
      <w:pPr>
        <w:shd w:val="clear" w:color="auto" w:fill="FFFFFF"/>
        <w:spacing w:after="27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E4B22">
        <w:rPr>
          <w:color w:val="000000" w:themeColor="text1"/>
          <w:sz w:val="28"/>
          <w:szCs w:val="28"/>
        </w:rPr>
        <w:t>– оплату витрат, пов’язаних із зверненнями до суду та інших витрат, пов’язаних з управлінням комунальним майном та земельними ділянками комунальної власності;</w:t>
      </w:r>
    </w:p>
    <w:p w:rsidR="00D10630" w:rsidRPr="00BE4B22" w:rsidRDefault="00D10630" w:rsidP="00891AFD">
      <w:pPr>
        <w:shd w:val="clear" w:color="auto" w:fill="FFFFFF"/>
        <w:spacing w:after="27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E4B22">
        <w:rPr>
          <w:color w:val="000000" w:themeColor="text1"/>
          <w:sz w:val="28"/>
          <w:szCs w:val="28"/>
        </w:rPr>
        <w:t>– оплату інших послуг, пов’язаних з управлінням комунальним майном;</w:t>
      </w:r>
    </w:p>
    <w:p w:rsidR="00D10630" w:rsidRDefault="00D10630" w:rsidP="00891AFD">
      <w:pPr>
        <w:shd w:val="clear" w:color="auto" w:fill="FFFFFF"/>
        <w:spacing w:after="27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E4B22">
        <w:rPr>
          <w:color w:val="000000" w:themeColor="text1"/>
          <w:sz w:val="28"/>
          <w:szCs w:val="28"/>
        </w:rPr>
        <w:t>– придбання товарів, необхідних для збереження  комунального майна;</w:t>
      </w:r>
    </w:p>
    <w:p w:rsidR="00D10630" w:rsidRPr="00B607E9" w:rsidRDefault="00D10630" w:rsidP="00891AFD">
      <w:pPr>
        <w:shd w:val="clear" w:color="auto" w:fill="FFFFFF"/>
        <w:spacing w:after="27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E4B22">
        <w:rPr>
          <w:color w:val="000000" w:themeColor="text1"/>
          <w:sz w:val="28"/>
          <w:szCs w:val="28"/>
        </w:rPr>
        <w:t>– проведення реконструкції, капітального, поточного ремонту майна комунальної власності.</w:t>
      </w:r>
    </w:p>
    <w:p w:rsidR="00B607E9" w:rsidRPr="00B607E9" w:rsidRDefault="00D10630" w:rsidP="00B607E9">
      <w:pPr>
        <w:shd w:val="clear" w:color="auto" w:fill="FFFFFF"/>
        <w:spacing w:after="270"/>
        <w:jc w:val="center"/>
        <w:rPr>
          <w:b/>
          <w:bCs/>
          <w:color w:val="000000" w:themeColor="text1"/>
          <w:sz w:val="28"/>
          <w:szCs w:val="28"/>
        </w:rPr>
      </w:pPr>
      <w:r w:rsidRPr="00B607E9">
        <w:rPr>
          <w:b/>
          <w:bCs/>
          <w:color w:val="000000" w:themeColor="text1"/>
          <w:sz w:val="28"/>
          <w:szCs w:val="28"/>
        </w:rPr>
        <w:t>ІІІ. Мета та основні завдання Програми</w:t>
      </w:r>
    </w:p>
    <w:p w:rsidR="00D10630" w:rsidRPr="00B607E9" w:rsidRDefault="00D10630" w:rsidP="00F75D61">
      <w:pPr>
        <w:shd w:val="clear" w:color="auto" w:fill="FFFFFF"/>
        <w:spacing w:after="270"/>
        <w:ind w:firstLine="708"/>
        <w:jc w:val="both"/>
        <w:rPr>
          <w:color w:val="000000" w:themeColor="text1"/>
          <w:sz w:val="28"/>
          <w:szCs w:val="28"/>
        </w:rPr>
      </w:pPr>
      <w:r w:rsidRPr="00B607E9">
        <w:rPr>
          <w:color w:val="000000" w:themeColor="text1"/>
          <w:sz w:val="28"/>
          <w:szCs w:val="28"/>
        </w:rPr>
        <w:t>Метою цієї Програми є створення сприятливих умов для забезпечення ефективного викор</w:t>
      </w:r>
      <w:r w:rsidR="00F75D61">
        <w:rPr>
          <w:color w:val="000000" w:themeColor="text1"/>
          <w:sz w:val="28"/>
          <w:szCs w:val="28"/>
        </w:rPr>
        <w:t xml:space="preserve">истання та утримання об’єктів </w:t>
      </w:r>
      <w:r w:rsidRPr="00B607E9">
        <w:rPr>
          <w:color w:val="000000" w:themeColor="text1"/>
          <w:sz w:val="28"/>
          <w:szCs w:val="28"/>
        </w:rPr>
        <w:t xml:space="preserve"> майна комунальної власності </w:t>
      </w:r>
      <w:r w:rsidR="00BE4B22" w:rsidRPr="00B607E9">
        <w:rPr>
          <w:bCs/>
          <w:color w:val="000000" w:themeColor="text1"/>
          <w:sz w:val="28"/>
          <w:szCs w:val="28"/>
          <w:lang w:val="uk-UA"/>
        </w:rPr>
        <w:t>Новоград-Волинської</w:t>
      </w:r>
      <w:r w:rsidRPr="00B607E9">
        <w:rPr>
          <w:color w:val="000000" w:themeColor="text1"/>
          <w:sz w:val="28"/>
          <w:szCs w:val="28"/>
        </w:rPr>
        <w:t xml:space="preserve"> громади.</w:t>
      </w:r>
    </w:p>
    <w:p w:rsidR="00D10630" w:rsidRDefault="00D10630" w:rsidP="00BE4B22">
      <w:pPr>
        <w:shd w:val="clear" w:color="auto" w:fill="FFFFFF"/>
        <w:spacing w:after="270"/>
        <w:jc w:val="center"/>
        <w:rPr>
          <w:b/>
          <w:bCs/>
          <w:color w:val="000000" w:themeColor="text1"/>
          <w:sz w:val="28"/>
          <w:szCs w:val="28"/>
        </w:rPr>
      </w:pPr>
      <w:r w:rsidRPr="00B607E9">
        <w:rPr>
          <w:b/>
          <w:bCs/>
          <w:color w:val="000000" w:themeColor="text1"/>
          <w:sz w:val="28"/>
          <w:szCs w:val="28"/>
        </w:rPr>
        <w:t>ІV. О</w:t>
      </w:r>
      <w:r w:rsidR="0040427D">
        <w:rPr>
          <w:b/>
          <w:bCs/>
          <w:color w:val="000000" w:themeColor="text1"/>
          <w:sz w:val="28"/>
          <w:szCs w:val="28"/>
        </w:rPr>
        <w:t>сновні заходи Програми</w:t>
      </w:r>
    </w:p>
    <w:p w:rsidR="00891AFD" w:rsidRDefault="00D10630" w:rsidP="00891AFD">
      <w:pPr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300" w:lineRule="atLeast"/>
        <w:ind w:left="0" w:firstLine="709"/>
        <w:jc w:val="both"/>
        <w:rPr>
          <w:color w:val="000000" w:themeColor="text1"/>
          <w:sz w:val="28"/>
          <w:szCs w:val="28"/>
        </w:rPr>
      </w:pPr>
      <w:r w:rsidRPr="00BE4B22">
        <w:rPr>
          <w:color w:val="000000" w:themeColor="text1"/>
          <w:sz w:val="28"/>
          <w:szCs w:val="28"/>
        </w:rPr>
        <w:t xml:space="preserve">Здійснення заходів щодо підготовки та виготовлення документів, які підтверджують право комунальної власності </w:t>
      </w:r>
      <w:r w:rsidR="00BD5CE2" w:rsidRPr="00CC18C8">
        <w:rPr>
          <w:bCs/>
          <w:color w:val="000000" w:themeColor="text1"/>
          <w:sz w:val="28"/>
          <w:szCs w:val="28"/>
          <w:lang w:val="uk-UA"/>
        </w:rPr>
        <w:t>Новоград-Волинської</w:t>
      </w:r>
      <w:r w:rsidR="00BD5CE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BD5CE2">
        <w:rPr>
          <w:color w:val="000000" w:themeColor="text1"/>
          <w:sz w:val="28"/>
          <w:szCs w:val="28"/>
          <w:lang w:val="uk-UA"/>
        </w:rPr>
        <w:t xml:space="preserve">міської </w:t>
      </w:r>
      <w:r w:rsidR="00BD5CE2" w:rsidRPr="0040427D">
        <w:rPr>
          <w:color w:val="000000" w:themeColor="text1"/>
          <w:sz w:val="28"/>
          <w:szCs w:val="28"/>
          <w:lang w:val="uk-UA"/>
        </w:rPr>
        <w:t xml:space="preserve"> територіально</w:t>
      </w:r>
      <w:r w:rsidR="00BD5CE2">
        <w:rPr>
          <w:color w:val="000000" w:themeColor="text1"/>
          <w:sz w:val="28"/>
          <w:szCs w:val="28"/>
          <w:lang w:val="uk-UA"/>
        </w:rPr>
        <w:t>ї</w:t>
      </w:r>
      <w:r w:rsidR="00BD5CE2" w:rsidRPr="0040427D">
        <w:rPr>
          <w:color w:val="000000" w:themeColor="text1"/>
          <w:sz w:val="28"/>
          <w:szCs w:val="28"/>
          <w:lang w:val="uk-UA"/>
        </w:rPr>
        <w:t xml:space="preserve"> громад</w:t>
      </w:r>
      <w:r w:rsidR="00BD5CE2">
        <w:rPr>
          <w:color w:val="000000" w:themeColor="text1"/>
          <w:sz w:val="28"/>
          <w:szCs w:val="28"/>
          <w:lang w:val="uk-UA"/>
        </w:rPr>
        <w:t>и</w:t>
      </w:r>
      <w:r w:rsidRPr="00BE4B22">
        <w:rPr>
          <w:color w:val="000000" w:themeColor="text1"/>
          <w:sz w:val="28"/>
          <w:szCs w:val="28"/>
        </w:rPr>
        <w:t xml:space="preserve"> на об’єкти</w:t>
      </w:r>
      <w:r w:rsidR="00BD5CE2">
        <w:rPr>
          <w:color w:val="000000" w:themeColor="text1"/>
          <w:sz w:val="28"/>
          <w:szCs w:val="28"/>
        </w:rPr>
        <w:t xml:space="preserve"> та майно комунальної власності.</w:t>
      </w:r>
    </w:p>
    <w:p w:rsidR="00891AFD" w:rsidRDefault="00D10630" w:rsidP="00891AFD">
      <w:pPr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300" w:lineRule="atLeast"/>
        <w:ind w:left="0" w:firstLine="709"/>
        <w:jc w:val="both"/>
        <w:rPr>
          <w:color w:val="000000" w:themeColor="text1"/>
          <w:sz w:val="28"/>
          <w:szCs w:val="28"/>
        </w:rPr>
      </w:pPr>
      <w:r w:rsidRPr="00891AFD">
        <w:rPr>
          <w:color w:val="000000" w:themeColor="text1"/>
          <w:sz w:val="28"/>
          <w:szCs w:val="28"/>
        </w:rPr>
        <w:t xml:space="preserve">Організація проведення незалежної оцінки об’єктів та майна комунальної власності </w:t>
      </w:r>
      <w:r w:rsidR="00BD5CE2" w:rsidRPr="00891AFD">
        <w:rPr>
          <w:bCs/>
          <w:color w:val="000000" w:themeColor="text1"/>
          <w:sz w:val="28"/>
          <w:szCs w:val="28"/>
          <w:lang w:val="uk-UA"/>
        </w:rPr>
        <w:t xml:space="preserve">Новоград-Волинської </w:t>
      </w:r>
      <w:r w:rsidR="00BD5CE2" w:rsidRPr="00891AFD">
        <w:rPr>
          <w:color w:val="000000" w:themeColor="text1"/>
          <w:sz w:val="28"/>
          <w:szCs w:val="28"/>
          <w:lang w:val="uk-UA"/>
        </w:rPr>
        <w:t>міської  територіальної громади</w:t>
      </w:r>
      <w:r w:rsidRPr="00891AFD">
        <w:rPr>
          <w:color w:val="000000" w:themeColor="text1"/>
          <w:sz w:val="28"/>
          <w:szCs w:val="28"/>
        </w:rPr>
        <w:t>.</w:t>
      </w:r>
    </w:p>
    <w:p w:rsidR="00B116E6" w:rsidRPr="00B116E6" w:rsidRDefault="00B14C58" w:rsidP="00891AFD">
      <w:pPr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300" w:lineRule="atLeast"/>
        <w:ind w:left="0" w:firstLine="709"/>
        <w:jc w:val="both"/>
        <w:rPr>
          <w:color w:val="000000" w:themeColor="text1"/>
          <w:sz w:val="28"/>
          <w:szCs w:val="28"/>
        </w:rPr>
      </w:pPr>
      <w:r w:rsidRPr="00826342">
        <w:rPr>
          <w:sz w:val="28"/>
          <w:szCs w:val="28"/>
        </w:rPr>
        <w:t xml:space="preserve">Здійснення реконструкції, капітального, поточних ремонтів будівель комунальної власності </w:t>
      </w:r>
      <w:r w:rsidRPr="00826342">
        <w:rPr>
          <w:bCs/>
          <w:sz w:val="28"/>
          <w:szCs w:val="28"/>
        </w:rPr>
        <w:t xml:space="preserve">Новоград-Волинської </w:t>
      </w:r>
      <w:r w:rsidRPr="00826342">
        <w:rPr>
          <w:sz w:val="28"/>
          <w:szCs w:val="28"/>
        </w:rPr>
        <w:t>міської територіальної громади, забезпечення заходів по благоустрою</w:t>
      </w:r>
      <w:r>
        <w:rPr>
          <w:sz w:val="28"/>
          <w:szCs w:val="28"/>
        </w:rPr>
        <w:t xml:space="preserve">, утримання приміщень (в тому числі оплата </w:t>
      </w:r>
    </w:p>
    <w:p w:rsidR="00B116E6" w:rsidRPr="00B116E6" w:rsidRDefault="00B116E6" w:rsidP="00B116E6">
      <w:pPr>
        <w:shd w:val="clear" w:color="auto" w:fill="FFFFFF"/>
        <w:spacing w:before="100" w:beforeAutospacing="1" w:after="100" w:afterAutospacing="1" w:line="300" w:lineRule="atLeast"/>
        <w:ind w:left="709"/>
        <w:jc w:val="both"/>
        <w:rPr>
          <w:color w:val="000000" w:themeColor="text1"/>
          <w:sz w:val="28"/>
          <w:szCs w:val="28"/>
        </w:rPr>
      </w:pPr>
    </w:p>
    <w:p w:rsidR="00B116E6" w:rsidRPr="00B116E6" w:rsidRDefault="00B116E6" w:rsidP="00B116E6">
      <w:pPr>
        <w:shd w:val="clear" w:color="auto" w:fill="FFFFFF"/>
        <w:spacing w:before="100" w:beforeAutospacing="1" w:after="100" w:afterAutospacing="1" w:line="300" w:lineRule="atLeast"/>
        <w:ind w:left="709"/>
        <w:jc w:val="both"/>
        <w:rPr>
          <w:color w:val="000000" w:themeColor="text1"/>
          <w:sz w:val="28"/>
          <w:szCs w:val="28"/>
        </w:rPr>
      </w:pPr>
    </w:p>
    <w:p w:rsidR="00B14C58" w:rsidRDefault="00B14C58" w:rsidP="00AC5AC5">
      <w:p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житлово-комунальних послуг)</w:t>
      </w:r>
      <w:r w:rsidRPr="00826342">
        <w:rPr>
          <w:sz w:val="28"/>
          <w:szCs w:val="28"/>
        </w:rPr>
        <w:t xml:space="preserve"> та інших заходів з метою збереження та належної експлуатації об’єктів</w:t>
      </w:r>
      <w:r>
        <w:rPr>
          <w:color w:val="000000" w:themeColor="text1"/>
          <w:sz w:val="28"/>
          <w:szCs w:val="28"/>
        </w:rPr>
        <w:t>.</w:t>
      </w:r>
    </w:p>
    <w:p w:rsidR="00D10630" w:rsidRDefault="00D10630" w:rsidP="00AC5AC5">
      <w:pPr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/>
        <w:ind w:left="0" w:firstLine="709"/>
        <w:jc w:val="both"/>
        <w:rPr>
          <w:color w:val="000000" w:themeColor="text1"/>
          <w:sz w:val="28"/>
          <w:szCs w:val="28"/>
        </w:rPr>
      </w:pPr>
      <w:r w:rsidRPr="00891AFD">
        <w:rPr>
          <w:color w:val="000000" w:themeColor="text1"/>
          <w:sz w:val="28"/>
          <w:szCs w:val="28"/>
        </w:rPr>
        <w:t xml:space="preserve">Організацію проведення публічних закупівель,  звернення до суду та інших заходів, пов’язаних з </w:t>
      </w:r>
      <w:r w:rsidR="00BE4B22" w:rsidRPr="00891AFD">
        <w:rPr>
          <w:color w:val="000000" w:themeColor="text1"/>
          <w:sz w:val="28"/>
          <w:szCs w:val="28"/>
        </w:rPr>
        <w:t>управлінням  комунальним майном.</w:t>
      </w:r>
    </w:p>
    <w:p w:rsidR="00891AFD" w:rsidRPr="00891AFD" w:rsidRDefault="00891AFD" w:rsidP="00891AFD">
      <w:pPr>
        <w:shd w:val="clear" w:color="auto" w:fill="FFFFFF"/>
        <w:spacing w:before="100" w:beforeAutospacing="1" w:after="100" w:afterAutospacing="1" w:line="300" w:lineRule="atLeast"/>
        <w:jc w:val="both"/>
        <w:rPr>
          <w:color w:val="000000" w:themeColor="text1"/>
          <w:sz w:val="28"/>
          <w:szCs w:val="28"/>
        </w:rPr>
      </w:pPr>
    </w:p>
    <w:p w:rsidR="00D10630" w:rsidRPr="00891AFD" w:rsidRDefault="00D10630" w:rsidP="00891AFD">
      <w:pPr>
        <w:pStyle w:val="a3"/>
        <w:numPr>
          <w:ilvl w:val="1"/>
          <w:numId w:val="6"/>
        </w:numPr>
        <w:shd w:val="clear" w:color="auto" w:fill="FFFFFF"/>
        <w:spacing w:after="270"/>
        <w:ind w:left="3828" w:hanging="284"/>
        <w:rPr>
          <w:color w:val="000000" w:themeColor="text1"/>
          <w:sz w:val="28"/>
          <w:szCs w:val="28"/>
        </w:rPr>
      </w:pPr>
      <w:r w:rsidRPr="00891AFD">
        <w:rPr>
          <w:b/>
          <w:bCs/>
          <w:color w:val="000000" w:themeColor="text1"/>
          <w:sz w:val="28"/>
          <w:szCs w:val="28"/>
        </w:rPr>
        <w:t>Фінансове забезпечення Програми.</w:t>
      </w:r>
    </w:p>
    <w:p w:rsidR="0040427D" w:rsidRDefault="00D10630" w:rsidP="0040427D">
      <w:pPr>
        <w:shd w:val="clear" w:color="auto" w:fill="FFFFFF"/>
        <w:spacing w:after="270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BE4B22">
        <w:rPr>
          <w:color w:val="000000" w:themeColor="text1"/>
          <w:sz w:val="28"/>
          <w:szCs w:val="28"/>
        </w:rPr>
        <w:t xml:space="preserve">Фінансування заходів Програми здійснюється в межах </w:t>
      </w:r>
      <w:r w:rsidR="002A2B31">
        <w:rPr>
          <w:color w:val="000000" w:themeColor="text1"/>
          <w:sz w:val="28"/>
          <w:szCs w:val="28"/>
          <w:lang w:val="uk-UA"/>
        </w:rPr>
        <w:t>фінансових ресурсів бюджету міської територіальної громади.</w:t>
      </w:r>
    </w:p>
    <w:p w:rsidR="00D10630" w:rsidRPr="00B607E9" w:rsidRDefault="00D10630" w:rsidP="0040427D">
      <w:pPr>
        <w:shd w:val="clear" w:color="auto" w:fill="FFFFFF"/>
        <w:spacing w:after="270"/>
        <w:ind w:firstLine="708"/>
        <w:jc w:val="center"/>
        <w:rPr>
          <w:color w:val="000000" w:themeColor="text1"/>
          <w:sz w:val="28"/>
          <w:szCs w:val="28"/>
        </w:rPr>
      </w:pPr>
      <w:r w:rsidRPr="00B607E9">
        <w:rPr>
          <w:b/>
          <w:bCs/>
          <w:color w:val="000000" w:themeColor="text1"/>
          <w:sz w:val="28"/>
          <w:szCs w:val="28"/>
        </w:rPr>
        <w:t>VI. Очікуваний результат</w:t>
      </w:r>
    </w:p>
    <w:p w:rsidR="00D10630" w:rsidRPr="0040427D" w:rsidRDefault="00D10630" w:rsidP="0040427D">
      <w:pPr>
        <w:shd w:val="clear" w:color="auto" w:fill="FFFFFF"/>
        <w:spacing w:after="270" w:line="240" w:lineRule="atLeast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607E9">
        <w:rPr>
          <w:color w:val="000000" w:themeColor="text1"/>
          <w:sz w:val="28"/>
          <w:szCs w:val="28"/>
        </w:rPr>
        <w:t xml:space="preserve">Виконання Програми забезпечить функціонування об’єктів, що є комунальною власністю </w:t>
      </w:r>
      <w:r w:rsidR="00BD5CE2" w:rsidRPr="00CC18C8">
        <w:rPr>
          <w:bCs/>
          <w:color w:val="000000" w:themeColor="text1"/>
          <w:sz w:val="28"/>
          <w:szCs w:val="28"/>
          <w:lang w:val="uk-UA"/>
        </w:rPr>
        <w:t>Новоград-Волинської</w:t>
      </w:r>
      <w:r w:rsidR="00BD5CE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BD5CE2">
        <w:rPr>
          <w:color w:val="000000" w:themeColor="text1"/>
          <w:sz w:val="28"/>
          <w:szCs w:val="28"/>
          <w:lang w:val="uk-UA"/>
        </w:rPr>
        <w:t xml:space="preserve">міської </w:t>
      </w:r>
      <w:r w:rsidR="00BD5CE2" w:rsidRPr="0040427D">
        <w:rPr>
          <w:color w:val="000000" w:themeColor="text1"/>
          <w:sz w:val="28"/>
          <w:szCs w:val="28"/>
          <w:lang w:val="uk-UA"/>
        </w:rPr>
        <w:t>територіально</w:t>
      </w:r>
      <w:r w:rsidR="00BD5CE2">
        <w:rPr>
          <w:color w:val="000000" w:themeColor="text1"/>
          <w:sz w:val="28"/>
          <w:szCs w:val="28"/>
          <w:lang w:val="uk-UA"/>
        </w:rPr>
        <w:t>ї</w:t>
      </w:r>
      <w:r w:rsidR="00BD5CE2" w:rsidRPr="0040427D">
        <w:rPr>
          <w:color w:val="000000" w:themeColor="text1"/>
          <w:sz w:val="28"/>
          <w:szCs w:val="28"/>
          <w:lang w:val="uk-UA"/>
        </w:rPr>
        <w:t xml:space="preserve"> громад</w:t>
      </w:r>
      <w:r w:rsidR="00BD5CE2">
        <w:rPr>
          <w:color w:val="000000" w:themeColor="text1"/>
          <w:sz w:val="28"/>
          <w:szCs w:val="28"/>
          <w:lang w:val="uk-UA"/>
        </w:rPr>
        <w:t>и</w:t>
      </w:r>
      <w:r w:rsidRPr="00B607E9">
        <w:rPr>
          <w:color w:val="000000" w:themeColor="text1"/>
          <w:sz w:val="28"/>
          <w:szCs w:val="28"/>
        </w:rPr>
        <w:t xml:space="preserve">, утримання, збереження,  підвищення ефективності використання майна, що належить до комунальної власності </w:t>
      </w:r>
      <w:r w:rsidR="00BD5CE2">
        <w:rPr>
          <w:color w:val="000000" w:themeColor="text1"/>
          <w:sz w:val="28"/>
          <w:szCs w:val="28"/>
          <w:lang w:val="uk-UA"/>
        </w:rPr>
        <w:t>та зміцнення</w:t>
      </w:r>
      <w:r w:rsidR="0040427D">
        <w:rPr>
          <w:color w:val="000000" w:themeColor="text1"/>
          <w:sz w:val="28"/>
          <w:szCs w:val="28"/>
        </w:rPr>
        <w:br/>
      </w:r>
      <w:r w:rsidR="00BD5CE2">
        <w:rPr>
          <w:color w:val="000000" w:themeColor="text1"/>
          <w:sz w:val="28"/>
          <w:szCs w:val="28"/>
          <w:lang w:val="uk-UA"/>
        </w:rPr>
        <w:t>матеріально-технічної</w:t>
      </w:r>
      <w:r w:rsidRPr="0040427D">
        <w:rPr>
          <w:color w:val="000000" w:themeColor="text1"/>
          <w:sz w:val="28"/>
          <w:szCs w:val="28"/>
          <w:lang w:val="uk-UA"/>
        </w:rPr>
        <w:t xml:space="preserve"> баз</w:t>
      </w:r>
      <w:r w:rsidR="00BD5CE2">
        <w:rPr>
          <w:color w:val="000000" w:themeColor="text1"/>
          <w:sz w:val="28"/>
          <w:szCs w:val="28"/>
          <w:lang w:val="uk-UA"/>
        </w:rPr>
        <w:t>и</w:t>
      </w:r>
      <w:r w:rsidRPr="0040427D">
        <w:rPr>
          <w:color w:val="000000" w:themeColor="text1"/>
          <w:sz w:val="28"/>
          <w:szCs w:val="28"/>
          <w:lang w:val="uk-UA"/>
        </w:rPr>
        <w:t xml:space="preserve"> об’єктів комунальної</w:t>
      </w:r>
      <w:r w:rsidRPr="00B607E9">
        <w:rPr>
          <w:color w:val="000000" w:themeColor="text1"/>
          <w:sz w:val="28"/>
          <w:szCs w:val="28"/>
        </w:rPr>
        <w:t> </w:t>
      </w:r>
      <w:r w:rsidRPr="0040427D">
        <w:rPr>
          <w:color w:val="000000" w:themeColor="text1"/>
          <w:sz w:val="28"/>
          <w:szCs w:val="28"/>
          <w:lang w:val="uk-UA"/>
        </w:rPr>
        <w:t xml:space="preserve"> власності</w:t>
      </w:r>
      <w:r w:rsidR="00BD5CE2">
        <w:rPr>
          <w:color w:val="000000" w:themeColor="text1"/>
          <w:sz w:val="28"/>
          <w:szCs w:val="28"/>
          <w:lang w:val="uk-UA"/>
        </w:rPr>
        <w:t>.</w:t>
      </w:r>
    </w:p>
    <w:p w:rsidR="00D10630" w:rsidRPr="0040427D" w:rsidRDefault="00D10630" w:rsidP="00D10630">
      <w:pPr>
        <w:shd w:val="clear" w:color="auto" w:fill="FFFFFF"/>
        <w:spacing w:after="270"/>
        <w:rPr>
          <w:color w:val="333333"/>
          <w:sz w:val="28"/>
          <w:szCs w:val="28"/>
          <w:lang w:val="uk-UA"/>
        </w:rPr>
      </w:pPr>
      <w:r w:rsidRPr="00BC1EE3">
        <w:rPr>
          <w:b/>
          <w:bCs/>
          <w:color w:val="333333"/>
          <w:sz w:val="28"/>
          <w:szCs w:val="28"/>
        </w:rPr>
        <w:t> </w:t>
      </w:r>
    </w:p>
    <w:p w:rsidR="00D10630" w:rsidRPr="0040427D" w:rsidRDefault="00D10630" w:rsidP="00D10630">
      <w:pPr>
        <w:shd w:val="clear" w:color="auto" w:fill="FFFFFF"/>
        <w:spacing w:after="270"/>
        <w:rPr>
          <w:color w:val="333333"/>
          <w:sz w:val="28"/>
          <w:szCs w:val="28"/>
          <w:lang w:val="uk-UA"/>
        </w:rPr>
      </w:pPr>
      <w:r w:rsidRPr="00BC1EE3">
        <w:rPr>
          <w:b/>
          <w:bCs/>
          <w:color w:val="333333"/>
          <w:sz w:val="28"/>
          <w:szCs w:val="28"/>
        </w:rPr>
        <w:t>  </w:t>
      </w:r>
    </w:p>
    <w:p w:rsidR="008450A9" w:rsidRPr="00CC18C8" w:rsidRDefault="00B607E9" w:rsidP="0040427D">
      <w:pPr>
        <w:rPr>
          <w:color w:val="000000" w:themeColor="text1"/>
          <w:lang w:val="uk-UA"/>
        </w:rPr>
      </w:pPr>
      <w:r w:rsidRPr="00CC18C8">
        <w:rPr>
          <w:color w:val="000000" w:themeColor="text1"/>
          <w:sz w:val="28"/>
          <w:szCs w:val="28"/>
          <w:lang w:val="uk-UA"/>
        </w:rPr>
        <w:t xml:space="preserve">Секретар міської ради                                        </w:t>
      </w:r>
      <w:r w:rsidR="00891AFD">
        <w:rPr>
          <w:color w:val="000000" w:themeColor="text1"/>
          <w:sz w:val="28"/>
          <w:szCs w:val="28"/>
          <w:lang w:val="uk-UA"/>
        </w:rPr>
        <w:t xml:space="preserve">          </w:t>
      </w:r>
      <w:r w:rsidRPr="00CC18C8">
        <w:rPr>
          <w:color w:val="000000" w:themeColor="text1"/>
          <w:sz w:val="28"/>
          <w:szCs w:val="28"/>
          <w:lang w:val="uk-UA"/>
        </w:rPr>
        <w:t xml:space="preserve">     </w:t>
      </w:r>
      <w:r w:rsidR="00F43C05">
        <w:rPr>
          <w:color w:val="000000" w:themeColor="text1"/>
          <w:sz w:val="28"/>
          <w:szCs w:val="28"/>
          <w:lang w:val="uk-UA"/>
        </w:rPr>
        <w:t xml:space="preserve"> </w:t>
      </w:r>
      <w:r w:rsidRPr="00CC18C8">
        <w:rPr>
          <w:color w:val="000000" w:themeColor="text1"/>
          <w:sz w:val="28"/>
          <w:szCs w:val="28"/>
          <w:lang w:val="uk-UA"/>
        </w:rPr>
        <w:t xml:space="preserve">             </w:t>
      </w:r>
      <w:r w:rsidR="00F43C05">
        <w:rPr>
          <w:color w:val="000000" w:themeColor="text1"/>
          <w:sz w:val="28"/>
          <w:szCs w:val="28"/>
          <w:lang w:val="uk-UA"/>
        </w:rPr>
        <w:t>Оксана ГВОЗДЕНКО</w:t>
      </w:r>
    </w:p>
    <w:sectPr w:rsidR="008450A9" w:rsidRPr="00CC18C8" w:rsidSect="0040427D">
      <w:pgSz w:w="11906" w:h="16838"/>
      <w:pgMar w:top="851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0953"/>
    <w:multiLevelType w:val="multilevel"/>
    <w:tmpl w:val="6C30DB9E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1D5753A3"/>
    <w:multiLevelType w:val="multilevel"/>
    <w:tmpl w:val="9EE648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04458D"/>
    <w:multiLevelType w:val="hybridMultilevel"/>
    <w:tmpl w:val="9D206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F0CB4"/>
    <w:multiLevelType w:val="hybridMultilevel"/>
    <w:tmpl w:val="BA1C3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52232"/>
    <w:multiLevelType w:val="multilevel"/>
    <w:tmpl w:val="28220D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E80DF1"/>
    <w:multiLevelType w:val="multilevel"/>
    <w:tmpl w:val="C1FC6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EF76E5"/>
    <w:multiLevelType w:val="hybridMultilevel"/>
    <w:tmpl w:val="011AC266"/>
    <w:lvl w:ilvl="0" w:tplc="DDC4595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6E271538"/>
    <w:multiLevelType w:val="multilevel"/>
    <w:tmpl w:val="9608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09"/>
    <w:rsid w:val="000E348F"/>
    <w:rsid w:val="000E3E5A"/>
    <w:rsid w:val="00123CA9"/>
    <w:rsid w:val="002A2B31"/>
    <w:rsid w:val="00337D11"/>
    <w:rsid w:val="0040427D"/>
    <w:rsid w:val="0041249F"/>
    <w:rsid w:val="004D52D8"/>
    <w:rsid w:val="00655F3A"/>
    <w:rsid w:val="006F0917"/>
    <w:rsid w:val="00737C78"/>
    <w:rsid w:val="008450A9"/>
    <w:rsid w:val="00891AFD"/>
    <w:rsid w:val="00937F09"/>
    <w:rsid w:val="00A12235"/>
    <w:rsid w:val="00AC5AC5"/>
    <w:rsid w:val="00AE63AC"/>
    <w:rsid w:val="00B116E6"/>
    <w:rsid w:val="00B14C58"/>
    <w:rsid w:val="00B607E9"/>
    <w:rsid w:val="00BD5CE2"/>
    <w:rsid w:val="00BE4B22"/>
    <w:rsid w:val="00C26313"/>
    <w:rsid w:val="00CC18C8"/>
    <w:rsid w:val="00D10630"/>
    <w:rsid w:val="00DD6D26"/>
    <w:rsid w:val="00F43C05"/>
    <w:rsid w:val="00F7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3C35A-04F3-490F-A57B-BF4440EC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37D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07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07E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946">
    <w:name w:val="1946"/>
    <w:aliases w:val="baiaagaaboqcaaadiqmaaawxawaaaaaaaaaaaaaaaaaaaaaaaaaaaaaaaaaaaaaaaaaaaaaaaaaaaaaaaaaaaaaaaaaaaaaaaaaaaaaaaaaaaaaaaaaaaaaaaaaaaaaaaaaaaaaaaaaaaaaaaaaaaaaaaaaaaaaaaaaaaaaaaaaaaaaaaaaaaaaaaaaaaaaaaaaaaaaaaaaaaaaaaaaaaaaaaaaaaaaaaaaaaaaa"/>
    <w:rsid w:val="00F43C05"/>
  </w:style>
  <w:style w:type="character" w:customStyle="1" w:styleId="1943">
    <w:name w:val="1943"/>
    <w:aliases w:val="baiaagaaboqcaaadhgmaaawuawaaaaaaaaaaaaaaaaaaaaaaaaaaaaaaaaaaaaaaaaaaaaaaaaaaaaaaaaaaaaaaaaaaaaaaaaaaaaaaaaaaaaaaaaaaaaaaaaaaaaaaaaaaaaaaaaaaaaaaaaaaaaaaaaaaaaaaaaaaaaaaaaaaaaaaaaaaaaaaaaaaaaaaaaaaaaaaaaaaaaaaaaaaaaaaaaaaaaaaaaaaaaaa"/>
    <w:rsid w:val="00F43C05"/>
  </w:style>
  <w:style w:type="character" w:styleId="a6">
    <w:name w:val="Strong"/>
    <w:uiPriority w:val="22"/>
    <w:qFormat/>
    <w:rsid w:val="00F43C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k47</dc:creator>
  <cp:keywords/>
  <dc:description/>
  <cp:lastModifiedBy>Пользователь Windows</cp:lastModifiedBy>
  <cp:revision>2</cp:revision>
  <cp:lastPrinted>2021-12-07T09:19:00Z</cp:lastPrinted>
  <dcterms:created xsi:type="dcterms:W3CDTF">2021-12-08T15:13:00Z</dcterms:created>
  <dcterms:modified xsi:type="dcterms:W3CDTF">2021-12-08T15:13:00Z</dcterms:modified>
</cp:coreProperties>
</file>