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8B8" w:rsidRPr="005A18B8" w:rsidRDefault="005A18B8" w:rsidP="005A18B8">
      <w:pPr>
        <w:widowControl w:val="0"/>
        <w:autoSpaceDE w:val="0"/>
        <w:autoSpaceDN w:val="0"/>
        <w:adjustRightInd w:val="0"/>
        <w:ind w:right="-164"/>
        <w:jc w:val="center"/>
        <w:rPr>
          <w:sz w:val="20"/>
          <w:szCs w:val="20"/>
          <w:lang w:val="uk-UA"/>
        </w:rPr>
      </w:pPr>
      <w:bookmarkStart w:id="0" w:name="_GoBack"/>
      <w:bookmarkEnd w:id="0"/>
      <w:r w:rsidRPr="005A18B8">
        <w:rPr>
          <w:noProof/>
          <w:sz w:val="20"/>
          <w:szCs w:val="20"/>
        </w:rPr>
        <w:drawing>
          <wp:inline distT="0" distB="0" distL="0" distR="0">
            <wp:extent cx="46672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8B8" w:rsidRPr="005A18B8" w:rsidRDefault="005A18B8" w:rsidP="005A18B8">
      <w:pPr>
        <w:widowControl w:val="0"/>
        <w:autoSpaceDE w:val="0"/>
        <w:autoSpaceDN w:val="0"/>
        <w:adjustRightInd w:val="0"/>
        <w:ind w:right="-164"/>
        <w:jc w:val="center"/>
        <w:rPr>
          <w:sz w:val="28"/>
          <w:szCs w:val="28"/>
          <w:lang w:val="uk-UA"/>
        </w:rPr>
      </w:pPr>
      <w:r w:rsidRPr="005A18B8">
        <w:rPr>
          <w:sz w:val="28"/>
          <w:szCs w:val="28"/>
          <w:lang w:val="uk-UA"/>
        </w:rPr>
        <w:t>УКРАЇНА</w:t>
      </w:r>
    </w:p>
    <w:p w:rsidR="005A18B8" w:rsidRDefault="005A18B8" w:rsidP="005A18B8">
      <w:pPr>
        <w:widowControl w:val="0"/>
        <w:autoSpaceDE w:val="0"/>
        <w:autoSpaceDN w:val="0"/>
        <w:adjustRightInd w:val="0"/>
        <w:ind w:right="-164"/>
        <w:jc w:val="center"/>
        <w:rPr>
          <w:sz w:val="28"/>
          <w:szCs w:val="28"/>
          <w:lang w:val="uk-UA"/>
        </w:rPr>
      </w:pPr>
      <w:r w:rsidRPr="005A18B8">
        <w:rPr>
          <w:sz w:val="28"/>
          <w:szCs w:val="28"/>
          <w:lang w:val="uk-UA"/>
        </w:rPr>
        <w:t>НОВОГРАД-ВОЛИНСЬКА МІСЬКА РАДА</w:t>
      </w:r>
    </w:p>
    <w:p w:rsidR="0058677B" w:rsidRPr="005A18B8" w:rsidRDefault="0058677B" w:rsidP="0058677B">
      <w:pPr>
        <w:widowControl w:val="0"/>
        <w:autoSpaceDE w:val="0"/>
        <w:autoSpaceDN w:val="0"/>
        <w:adjustRightInd w:val="0"/>
        <w:ind w:right="-164"/>
        <w:jc w:val="center"/>
        <w:rPr>
          <w:sz w:val="28"/>
          <w:szCs w:val="28"/>
          <w:lang w:val="uk-UA"/>
        </w:rPr>
      </w:pPr>
      <w:r w:rsidRPr="005A18B8">
        <w:rPr>
          <w:sz w:val="28"/>
          <w:szCs w:val="28"/>
          <w:lang w:val="uk-UA"/>
        </w:rPr>
        <w:t>ЖИТОМИРСЬК</w:t>
      </w:r>
      <w:r>
        <w:rPr>
          <w:sz w:val="28"/>
          <w:szCs w:val="28"/>
          <w:lang w:val="uk-UA"/>
        </w:rPr>
        <w:t>ОЇ</w:t>
      </w:r>
      <w:r w:rsidRPr="005A18B8">
        <w:rPr>
          <w:sz w:val="28"/>
          <w:szCs w:val="28"/>
          <w:lang w:val="uk-UA"/>
        </w:rPr>
        <w:t xml:space="preserve"> ОБЛАСТ</w:t>
      </w:r>
      <w:r>
        <w:rPr>
          <w:sz w:val="28"/>
          <w:szCs w:val="28"/>
          <w:lang w:val="uk-UA"/>
        </w:rPr>
        <w:t>І</w:t>
      </w:r>
    </w:p>
    <w:p w:rsidR="005A18B8" w:rsidRPr="005A18B8" w:rsidRDefault="005A18B8" w:rsidP="005A18B8">
      <w:pPr>
        <w:widowControl w:val="0"/>
        <w:autoSpaceDE w:val="0"/>
        <w:autoSpaceDN w:val="0"/>
        <w:adjustRightInd w:val="0"/>
        <w:ind w:right="-164"/>
        <w:jc w:val="center"/>
        <w:rPr>
          <w:sz w:val="28"/>
          <w:szCs w:val="28"/>
          <w:lang w:val="uk-UA"/>
        </w:rPr>
      </w:pPr>
      <w:r w:rsidRPr="005A18B8">
        <w:rPr>
          <w:sz w:val="28"/>
          <w:szCs w:val="28"/>
          <w:lang w:val="uk-UA"/>
        </w:rPr>
        <w:t>РІШЕННЯ</w:t>
      </w:r>
    </w:p>
    <w:p w:rsidR="00B12FD9" w:rsidRDefault="00B12FD9" w:rsidP="00B12FD9">
      <w:pPr>
        <w:jc w:val="center"/>
        <w:rPr>
          <w:b/>
          <w:sz w:val="28"/>
          <w:szCs w:val="28"/>
          <w:lang w:val="uk-UA"/>
        </w:rPr>
      </w:pPr>
    </w:p>
    <w:p w:rsidR="00B12FD9" w:rsidRPr="008A5A6F" w:rsidRDefault="00664EB6" w:rsidP="008A5A6F">
      <w:pPr>
        <w:pStyle w:val="af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сімнадцята</w:t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 xml:space="preserve"> сесія  </w:t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ab/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ab/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ab/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ab/>
      </w:r>
      <w:r w:rsidR="005572CC">
        <w:rPr>
          <w:rFonts w:ascii="Times New Roman" w:hAnsi="Times New Roman"/>
          <w:sz w:val="28"/>
          <w:szCs w:val="28"/>
          <w:lang w:val="uk-UA"/>
        </w:rPr>
        <w:t xml:space="preserve">                                       </w:t>
      </w:r>
      <w:r w:rsidR="00B12FD9" w:rsidRPr="008A5A6F">
        <w:rPr>
          <w:rFonts w:ascii="Times New Roman" w:hAnsi="Times New Roman"/>
          <w:sz w:val="28"/>
          <w:szCs w:val="28"/>
          <w:lang w:val="uk-UA"/>
        </w:rPr>
        <w:t xml:space="preserve"> восьмого  скликання</w:t>
      </w:r>
    </w:p>
    <w:p w:rsidR="00B12FD9" w:rsidRPr="008A5A6F" w:rsidRDefault="00B12FD9" w:rsidP="008A5A6F">
      <w:pPr>
        <w:pStyle w:val="af0"/>
        <w:rPr>
          <w:rFonts w:ascii="Times New Roman" w:hAnsi="Times New Roman"/>
          <w:sz w:val="28"/>
          <w:szCs w:val="28"/>
          <w:lang w:val="uk-UA"/>
        </w:rPr>
      </w:pPr>
    </w:p>
    <w:p w:rsidR="00B12FD9" w:rsidRPr="008A5A6F" w:rsidRDefault="00B12FD9" w:rsidP="008A5A6F">
      <w:pPr>
        <w:pStyle w:val="af0"/>
        <w:rPr>
          <w:rFonts w:ascii="Times New Roman" w:hAnsi="Times New Roman"/>
          <w:i/>
          <w:sz w:val="28"/>
          <w:szCs w:val="28"/>
          <w:lang w:val="uk-UA"/>
        </w:rPr>
      </w:pPr>
      <w:r w:rsidRPr="008A5A6F">
        <w:rPr>
          <w:rFonts w:ascii="Times New Roman" w:hAnsi="Times New Roman"/>
          <w:sz w:val="28"/>
          <w:szCs w:val="28"/>
          <w:lang w:val="uk-UA"/>
        </w:rPr>
        <w:t xml:space="preserve">від </w:t>
      </w:r>
      <w:r w:rsidR="00664EB6"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Pr="008A5A6F">
        <w:rPr>
          <w:rFonts w:ascii="Times New Roman" w:hAnsi="Times New Roman"/>
          <w:sz w:val="28"/>
          <w:szCs w:val="28"/>
          <w:lang w:val="uk-UA"/>
        </w:rPr>
        <w:t xml:space="preserve"> №</w:t>
      </w:r>
    </w:p>
    <w:p w:rsidR="005A18B8" w:rsidRDefault="005A18B8" w:rsidP="005A18B8">
      <w:pPr>
        <w:ind w:right="3288"/>
        <w:jc w:val="both"/>
        <w:rPr>
          <w:sz w:val="28"/>
          <w:szCs w:val="28"/>
          <w:lang w:val="uk-UA"/>
        </w:rPr>
      </w:pPr>
    </w:p>
    <w:p w:rsidR="00664EB6" w:rsidRDefault="00B12FD9" w:rsidP="00664EB6">
      <w:pPr>
        <w:ind w:right="3288"/>
        <w:rPr>
          <w:sz w:val="28"/>
          <w:szCs w:val="28"/>
          <w:lang w:val="uk-UA"/>
        </w:rPr>
      </w:pPr>
      <w:r w:rsidRPr="004F785D">
        <w:rPr>
          <w:sz w:val="28"/>
          <w:szCs w:val="28"/>
          <w:lang w:val="uk-UA"/>
        </w:rPr>
        <w:t xml:space="preserve">Про </w:t>
      </w:r>
      <w:r w:rsidR="00664EB6" w:rsidRPr="00664EB6">
        <w:rPr>
          <w:sz w:val="28"/>
          <w:szCs w:val="28"/>
          <w:lang w:val="uk-UA"/>
        </w:rPr>
        <w:t xml:space="preserve">перейменування </w:t>
      </w:r>
      <w:r w:rsidR="00664EB6">
        <w:rPr>
          <w:sz w:val="28"/>
          <w:szCs w:val="28"/>
          <w:lang w:val="uk-UA"/>
        </w:rPr>
        <w:t>та найменування</w:t>
      </w:r>
    </w:p>
    <w:p w:rsidR="005A18B8" w:rsidRDefault="00664EB6" w:rsidP="00CC11DF">
      <w:pPr>
        <w:ind w:right="3288"/>
        <w:rPr>
          <w:sz w:val="28"/>
          <w:szCs w:val="28"/>
          <w:lang w:val="uk-UA"/>
        </w:rPr>
      </w:pPr>
      <w:r w:rsidRPr="00664EB6">
        <w:rPr>
          <w:sz w:val="28"/>
          <w:szCs w:val="28"/>
          <w:lang w:val="uk-UA"/>
        </w:rPr>
        <w:t>вулиць та</w:t>
      </w:r>
      <w:r w:rsidR="00CC11DF">
        <w:rPr>
          <w:sz w:val="28"/>
          <w:szCs w:val="28"/>
          <w:lang w:val="uk-UA"/>
        </w:rPr>
        <w:t xml:space="preserve"> </w:t>
      </w:r>
      <w:r w:rsidRPr="00664EB6">
        <w:rPr>
          <w:sz w:val="28"/>
          <w:szCs w:val="28"/>
          <w:lang w:val="uk-UA"/>
        </w:rPr>
        <w:t xml:space="preserve">провулків </w:t>
      </w:r>
      <w:r>
        <w:rPr>
          <w:sz w:val="28"/>
          <w:szCs w:val="28"/>
          <w:lang w:val="uk-UA"/>
        </w:rPr>
        <w:t xml:space="preserve"> </w:t>
      </w:r>
    </w:p>
    <w:p w:rsidR="00664EB6" w:rsidRPr="005A18B8" w:rsidRDefault="00664EB6" w:rsidP="00664EB6">
      <w:pPr>
        <w:ind w:right="3288"/>
        <w:jc w:val="both"/>
        <w:rPr>
          <w:sz w:val="28"/>
          <w:szCs w:val="28"/>
          <w:lang w:val="uk-UA"/>
        </w:rPr>
      </w:pPr>
    </w:p>
    <w:p w:rsidR="00C14E76" w:rsidRDefault="00C14E76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 w:rsidRPr="00C14E76">
        <w:rPr>
          <w:rFonts w:eastAsia="SimSun"/>
          <w:sz w:val="28"/>
          <w:szCs w:val="28"/>
          <w:lang w:val="uk-UA" w:eastAsia="zh-CN"/>
        </w:rPr>
        <w:t xml:space="preserve">     Керуючись пунктом 41 частини першої статті 26, пунктом 1  статті 37 Закону України „Про місцеве самоврядування в Україні“, Законом України „Про засудження комуністичного та націонал-соціалістичного (нацистського) тоталітарних режимів в Україні та заборону пропаганди їхньої символіки“, Законом України „Про присвоєння юридичним особам та об’єктам права власності імен (псевдонимів) фізичних осіб, ювілейних та святкових дат</w:t>
      </w:r>
      <w:r w:rsidR="00FD7FC8">
        <w:rPr>
          <w:rFonts w:eastAsia="SimSun"/>
          <w:sz w:val="28"/>
          <w:szCs w:val="28"/>
          <w:lang w:val="uk-UA" w:eastAsia="zh-CN"/>
        </w:rPr>
        <w:t>, назв і дат історичних подій“</w:t>
      </w:r>
      <w:r w:rsidRPr="00C13064">
        <w:rPr>
          <w:rFonts w:eastAsia="SimSun"/>
          <w:sz w:val="28"/>
          <w:szCs w:val="28"/>
          <w:lang w:val="uk-UA" w:eastAsia="zh-CN"/>
        </w:rPr>
        <w:t>, рішенням міської ради від 25.04.</w:t>
      </w:r>
      <w:r w:rsidR="00FD7FC8" w:rsidRPr="00C13064">
        <w:rPr>
          <w:rFonts w:eastAsia="SimSun"/>
          <w:sz w:val="28"/>
          <w:szCs w:val="28"/>
          <w:lang w:val="uk-UA" w:eastAsia="zh-CN"/>
        </w:rPr>
        <w:t>20</w:t>
      </w:r>
      <w:r w:rsidRPr="00C13064">
        <w:rPr>
          <w:rFonts w:eastAsia="SimSun"/>
          <w:sz w:val="28"/>
          <w:szCs w:val="28"/>
          <w:lang w:val="uk-UA" w:eastAsia="zh-CN"/>
        </w:rPr>
        <w:t>13 №402 „Про порядок увічнення пам’яті видатних подій і особистостей у місті Новограді-Волинському“,</w:t>
      </w:r>
      <w:r w:rsidRPr="00C14E76">
        <w:rPr>
          <w:rFonts w:eastAsia="SimSun"/>
          <w:sz w:val="28"/>
          <w:szCs w:val="28"/>
          <w:lang w:val="uk-UA" w:eastAsia="zh-CN"/>
        </w:rPr>
        <w:t xml:space="preserve"> беручи до уваги протокол засідання комісії з питань топоніміки та охорони культурної спадщини </w:t>
      </w:r>
      <w:r w:rsidRPr="00FD7FC8">
        <w:rPr>
          <w:rFonts w:eastAsia="SimSun"/>
          <w:sz w:val="28"/>
          <w:szCs w:val="28"/>
          <w:lang w:val="uk-UA" w:eastAsia="zh-CN"/>
        </w:rPr>
        <w:t xml:space="preserve">від </w:t>
      </w:r>
      <w:r w:rsidR="00FD7FC8" w:rsidRPr="00FD7FC8">
        <w:rPr>
          <w:rFonts w:eastAsia="SimSun"/>
          <w:sz w:val="28"/>
          <w:szCs w:val="28"/>
          <w:lang w:val="uk-UA" w:eastAsia="zh-CN"/>
        </w:rPr>
        <w:t>03</w:t>
      </w:r>
      <w:r w:rsidRPr="00FD7FC8">
        <w:rPr>
          <w:rFonts w:eastAsia="SimSun"/>
          <w:sz w:val="28"/>
          <w:szCs w:val="28"/>
          <w:lang w:val="uk-UA" w:eastAsia="zh-CN"/>
        </w:rPr>
        <w:t>.</w:t>
      </w:r>
      <w:r w:rsidR="00FD7FC8" w:rsidRPr="00FD7FC8">
        <w:rPr>
          <w:rFonts w:eastAsia="SimSun"/>
          <w:sz w:val="28"/>
          <w:szCs w:val="28"/>
          <w:lang w:val="uk-UA" w:eastAsia="zh-CN"/>
        </w:rPr>
        <w:t>12</w:t>
      </w:r>
      <w:r w:rsidRPr="00FD7FC8">
        <w:rPr>
          <w:rFonts w:eastAsia="SimSun"/>
          <w:sz w:val="28"/>
          <w:szCs w:val="28"/>
          <w:lang w:val="uk-UA" w:eastAsia="zh-CN"/>
        </w:rPr>
        <w:t>.</w:t>
      </w:r>
      <w:r w:rsidR="00FD7FC8" w:rsidRPr="00FD7FC8">
        <w:rPr>
          <w:rFonts w:eastAsia="SimSun"/>
          <w:sz w:val="28"/>
          <w:szCs w:val="28"/>
          <w:lang w:val="uk-UA" w:eastAsia="zh-CN"/>
        </w:rPr>
        <w:t>2021</w:t>
      </w:r>
      <w:r w:rsidRPr="00FD7FC8">
        <w:rPr>
          <w:rFonts w:eastAsia="SimSun"/>
          <w:sz w:val="28"/>
          <w:szCs w:val="28"/>
          <w:lang w:val="uk-UA" w:eastAsia="zh-CN"/>
        </w:rPr>
        <w:t xml:space="preserve"> </w:t>
      </w:r>
      <w:r w:rsidRPr="00540F89">
        <w:rPr>
          <w:rFonts w:eastAsia="SimSun"/>
          <w:sz w:val="28"/>
          <w:szCs w:val="28"/>
          <w:lang w:val="uk-UA" w:eastAsia="zh-CN"/>
        </w:rPr>
        <w:t>№</w:t>
      </w:r>
      <w:r w:rsidR="00540F89" w:rsidRPr="00540F89">
        <w:rPr>
          <w:rFonts w:eastAsia="SimSun"/>
          <w:sz w:val="28"/>
          <w:szCs w:val="28"/>
          <w:lang w:val="uk-UA" w:eastAsia="zh-CN"/>
        </w:rPr>
        <w:t>6</w:t>
      </w:r>
      <w:r w:rsidRPr="00540F89">
        <w:rPr>
          <w:rFonts w:eastAsia="SimSun"/>
          <w:sz w:val="28"/>
          <w:szCs w:val="28"/>
          <w:lang w:val="uk-UA" w:eastAsia="zh-CN"/>
        </w:rPr>
        <w:t>,</w:t>
      </w:r>
      <w:r w:rsidRPr="00C14E76">
        <w:rPr>
          <w:rFonts w:eastAsia="SimSun"/>
          <w:sz w:val="28"/>
          <w:szCs w:val="28"/>
          <w:lang w:val="uk-UA" w:eastAsia="zh-CN"/>
        </w:rPr>
        <w:t xml:space="preserve"> результати громадських </w:t>
      </w:r>
      <w:r w:rsidR="00FD7FC8">
        <w:rPr>
          <w:rFonts w:eastAsia="SimSun"/>
          <w:sz w:val="28"/>
          <w:szCs w:val="28"/>
          <w:lang w:val="uk-UA" w:eastAsia="zh-CN"/>
        </w:rPr>
        <w:t>обговорень</w:t>
      </w:r>
      <w:r w:rsidR="00AD7941">
        <w:rPr>
          <w:rFonts w:eastAsia="SimSun"/>
          <w:sz w:val="28"/>
          <w:szCs w:val="28"/>
          <w:lang w:val="uk-UA" w:eastAsia="zh-CN"/>
        </w:rPr>
        <w:t>, міська рада</w:t>
      </w:r>
    </w:p>
    <w:p w:rsidR="00864E49" w:rsidRPr="00C14E76" w:rsidRDefault="00864E49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</w:p>
    <w:p w:rsidR="00C14E76" w:rsidRPr="00C14E76" w:rsidRDefault="00C14E76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 w:rsidRPr="00C14E76">
        <w:rPr>
          <w:rFonts w:eastAsia="SimSun"/>
          <w:sz w:val="28"/>
          <w:szCs w:val="28"/>
          <w:lang w:val="uk-UA" w:eastAsia="zh-CN"/>
        </w:rPr>
        <w:t>ВИРІШИЛА :</w:t>
      </w:r>
    </w:p>
    <w:p w:rsidR="00C14E76" w:rsidRDefault="00C14E76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 w:rsidRPr="00C14E76">
        <w:rPr>
          <w:rFonts w:eastAsia="SimSun"/>
          <w:sz w:val="28"/>
          <w:szCs w:val="28"/>
          <w:lang w:val="uk-UA" w:eastAsia="zh-CN"/>
        </w:rPr>
        <w:t xml:space="preserve">    1. Перейменувати </w:t>
      </w:r>
      <w:r w:rsidR="008214E3">
        <w:rPr>
          <w:rFonts w:eastAsia="SimSun"/>
          <w:sz w:val="28"/>
          <w:szCs w:val="28"/>
          <w:lang w:val="uk-UA" w:eastAsia="zh-CN"/>
        </w:rPr>
        <w:t>в населених пунктах Новоград-Волинської міської територіальної громади</w:t>
      </w:r>
      <w:r w:rsidR="00864E49" w:rsidRPr="00864E49">
        <w:rPr>
          <w:rFonts w:eastAsia="SimSun"/>
          <w:sz w:val="28"/>
          <w:szCs w:val="28"/>
          <w:lang w:eastAsia="zh-CN"/>
        </w:rPr>
        <w:t xml:space="preserve"> </w:t>
      </w:r>
      <w:r w:rsidR="00864E49">
        <w:rPr>
          <w:rFonts w:eastAsia="SimSun"/>
          <w:sz w:val="28"/>
          <w:szCs w:val="28"/>
          <w:lang w:val="uk-UA" w:eastAsia="zh-CN"/>
        </w:rPr>
        <w:t>без зміни нумерації будівель</w:t>
      </w:r>
      <w:r w:rsidR="008214E3">
        <w:rPr>
          <w:rFonts w:eastAsia="SimSun"/>
          <w:sz w:val="28"/>
          <w:szCs w:val="28"/>
          <w:lang w:val="uk-UA" w:eastAsia="zh-CN"/>
        </w:rPr>
        <w:t>:</w:t>
      </w:r>
    </w:p>
    <w:p w:rsidR="008214E3" w:rsidRDefault="008214E3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1.</w:t>
      </w:r>
      <w:r w:rsidR="00FD7FC8">
        <w:rPr>
          <w:rFonts w:eastAsia="SimSun"/>
          <w:sz w:val="28"/>
          <w:szCs w:val="28"/>
          <w:lang w:val="uk-UA" w:eastAsia="zh-CN"/>
        </w:rPr>
        <w:t>1</w:t>
      </w:r>
      <w:r>
        <w:rPr>
          <w:rFonts w:eastAsia="SimSun"/>
          <w:sz w:val="28"/>
          <w:szCs w:val="28"/>
          <w:lang w:val="uk-UA" w:eastAsia="zh-CN"/>
        </w:rPr>
        <w:t xml:space="preserve"> вулицю Жукова у селі Борисівка на вулицю Лесі Українки;</w:t>
      </w:r>
    </w:p>
    <w:p w:rsidR="00C14E76" w:rsidRDefault="008214E3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1.</w:t>
      </w:r>
      <w:r w:rsidR="00FD7FC8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 xml:space="preserve"> провулок Піонерський у селі Маковиці на провулок Весняний.</w:t>
      </w:r>
    </w:p>
    <w:p w:rsidR="00AF5E6F" w:rsidRDefault="00AF5E6F" w:rsidP="00AF5E6F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 w:rsidRPr="00C14E76"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 w:rsidRPr="00C14E76">
        <w:rPr>
          <w:rFonts w:eastAsia="SimSun"/>
          <w:sz w:val="28"/>
          <w:szCs w:val="28"/>
          <w:lang w:val="uk-UA" w:eastAsia="zh-CN"/>
        </w:rPr>
        <w:t xml:space="preserve">. </w:t>
      </w:r>
      <w:r>
        <w:rPr>
          <w:rFonts w:eastAsia="SimSun"/>
          <w:sz w:val="28"/>
          <w:szCs w:val="28"/>
          <w:lang w:val="uk-UA" w:eastAsia="zh-CN"/>
        </w:rPr>
        <w:t>На</w:t>
      </w:r>
      <w:r w:rsidRPr="00C14E76">
        <w:rPr>
          <w:rFonts w:eastAsia="SimSun"/>
          <w:sz w:val="28"/>
          <w:szCs w:val="28"/>
          <w:lang w:val="uk-UA" w:eastAsia="zh-CN"/>
        </w:rPr>
        <w:t xml:space="preserve">йменувати </w:t>
      </w:r>
      <w:r>
        <w:rPr>
          <w:rFonts w:eastAsia="SimSun"/>
          <w:sz w:val="28"/>
          <w:szCs w:val="28"/>
          <w:lang w:val="uk-UA" w:eastAsia="zh-CN"/>
        </w:rPr>
        <w:t>в населених пунктах Новоград-Волинської міської територіальної громади:</w:t>
      </w:r>
    </w:p>
    <w:p w:rsidR="00DF41DA" w:rsidRDefault="00DF41DA" w:rsidP="00DF41DA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 xml:space="preserve">.1 </w:t>
      </w:r>
      <w:r w:rsidR="00CC11DF">
        <w:rPr>
          <w:rFonts w:eastAsia="SimSun"/>
          <w:sz w:val="28"/>
          <w:szCs w:val="28"/>
          <w:lang w:val="uk-UA" w:eastAsia="zh-CN"/>
        </w:rPr>
        <w:t xml:space="preserve">новостворені </w:t>
      </w:r>
      <w:r w:rsidR="00FD7FC8">
        <w:rPr>
          <w:rFonts w:eastAsia="SimSun"/>
          <w:sz w:val="28"/>
          <w:szCs w:val="28"/>
          <w:lang w:val="uk-UA" w:eastAsia="zh-CN"/>
        </w:rPr>
        <w:t xml:space="preserve">вулицю та </w:t>
      </w:r>
      <w:r>
        <w:rPr>
          <w:rFonts w:eastAsia="SimSun"/>
          <w:sz w:val="28"/>
          <w:szCs w:val="28"/>
          <w:lang w:val="uk-UA" w:eastAsia="zh-CN"/>
        </w:rPr>
        <w:t>провулки</w:t>
      </w:r>
      <w:r w:rsidR="00B20D4E">
        <w:rPr>
          <w:rFonts w:eastAsia="SimSun"/>
          <w:sz w:val="28"/>
          <w:szCs w:val="28"/>
          <w:lang w:val="uk-UA" w:eastAsia="zh-CN"/>
        </w:rPr>
        <w:t>, що розташовані з західної сторони</w:t>
      </w:r>
      <w:r>
        <w:rPr>
          <w:rFonts w:eastAsia="SimSun"/>
          <w:sz w:val="28"/>
          <w:szCs w:val="28"/>
          <w:lang w:val="uk-UA" w:eastAsia="zh-CN"/>
        </w:rPr>
        <w:t xml:space="preserve"> </w:t>
      </w:r>
      <w:r w:rsidR="00B20D4E">
        <w:rPr>
          <w:rFonts w:eastAsia="SimSun"/>
          <w:sz w:val="28"/>
          <w:szCs w:val="28"/>
          <w:lang w:val="uk-UA" w:eastAsia="zh-CN"/>
        </w:rPr>
        <w:t xml:space="preserve">вулиці Незалежності та з південної сторони паралельно вулиці Козацькій в масиві індивідуальної житлової забудови </w:t>
      </w:r>
      <w:r w:rsidR="00B20D4E" w:rsidRPr="00C14E76">
        <w:rPr>
          <w:rFonts w:eastAsia="SimSun"/>
          <w:sz w:val="28"/>
          <w:szCs w:val="28"/>
          <w:lang w:val="uk-UA" w:eastAsia="zh-CN"/>
        </w:rPr>
        <w:t>„</w:t>
      </w:r>
      <w:r w:rsidR="00B20D4E">
        <w:rPr>
          <w:rFonts w:eastAsia="SimSun"/>
          <w:sz w:val="28"/>
          <w:szCs w:val="28"/>
          <w:lang w:val="uk-UA" w:eastAsia="zh-CN"/>
        </w:rPr>
        <w:t>Дружба</w:t>
      </w:r>
      <w:r w:rsidR="00B20D4E" w:rsidRPr="00C14E76">
        <w:rPr>
          <w:rFonts w:eastAsia="SimSun"/>
          <w:sz w:val="28"/>
          <w:szCs w:val="28"/>
          <w:lang w:val="uk-UA" w:eastAsia="zh-CN"/>
        </w:rPr>
        <w:t>“</w:t>
      </w:r>
      <w:r w:rsidR="00B20D4E">
        <w:rPr>
          <w:rFonts w:eastAsia="SimSun"/>
          <w:sz w:val="28"/>
          <w:szCs w:val="28"/>
          <w:lang w:val="uk-UA" w:eastAsia="zh-CN"/>
        </w:rPr>
        <w:t xml:space="preserve"> </w:t>
      </w:r>
      <w:r>
        <w:rPr>
          <w:rFonts w:eastAsia="SimSun"/>
          <w:sz w:val="28"/>
          <w:szCs w:val="28"/>
          <w:lang w:val="uk-UA" w:eastAsia="zh-CN"/>
        </w:rPr>
        <w:t>в місті Новограді-Волинському</w:t>
      </w:r>
      <w:r w:rsidR="00B20D4E">
        <w:rPr>
          <w:rFonts w:eastAsia="SimSun"/>
          <w:sz w:val="28"/>
          <w:szCs w:val="28"/>
          <w:lang w:val="uk-UA" w:eastAsia="zh-CN"/>
        </w:rPr>
        <w:t>:</w:t>
      </w:r>
    </w:p>
    <w:p w:rsidR="00B20D4E" w:rsidRDefault="00B20D4E" w:rsidP="00B20D4E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.1.1 вулиця Петра Косача;</w:t>
      </w:r>
    </w:p>
    <w:p w:rsidR="00DF41DA" w:rsidRDefault="00DF41DA" w:rsidP="00DF41DA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.1.</w:t>
      </w:r>
      <w:r w:rsidR="00B20D4E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 xml:space="preserve"> провулок Незалежності;</w:t>
      </w:r>
    </w:p>
    <w:p w:rsidR="00DF41DA" w:rsidRDefault="00DF41DA" w:rsidP="00DF41DA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.1.</w:t>
      </w:r>
      <w:r w:rsidR="00B20D4E">
        <w:rPr>
          <w:rFonts w:eastAsia="SimSun"/>
          <w:sz w:val="28"/>
          <w:szCs w:val="28"/>
          <w:lang w:val="uk-UA" w:eastAsia="zh-CN"/>
        </w:rPr>
        <w:t>3</w:t>
      </w:r>
      <w:r>
        <w:rPr>
          <w:rFonts w:eastAsia="SimSun"/>
          <w:sz w:val="28"/>
          <w:szCs w:val="28"/>
          <w:lang w:val="uk-UA" w:eastAsia="zh-CN"/>
        </w:rPr>
        <w:t xml:space="preserve"> провулок 2-й Незалежності</w:t>
      </w:r>
      <w:r w:rsidR="00291E25">
        <w:rPr>
          <w:rFonts w:eastAsia="SimSun"/>
          <w:sz w:val="28"/>
          <w:szCs w:val="28"/>
          <w:lang w:val="uk-UA" w:eastAsia="zh-CN"/>
        </w:rPr>
        <w:t>.</w:t>
      </w:r>
    </w:p>
    <w:p w:rsidR="00291E25" w:rsidRDefault="00291E25" w:rsidP="00291E25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Розміщення </w:t>
      </w:r>
      <w:r w:rsidR="007E0CC4">
        <w:rPr>
          <w:rFonts w:eastAsia="SimSun"/>
          <w:sz w:val="28"/>
          <w:szCs w:val="28"/>
          <w:lang w:val="uk-UA" w:eastAsia="zh-CN"/>
        </w:rPr>
        <w:t xml:space="preserve">новостворених </w:t>
      </w:r>
      <w:r w:rsidR="00FD7FC8">
        <w:rPr>
          <w:rFonts w:eastAsia="SimSun"/>
          <w:sz w:val="28"/>
          <w:szCs w:val="28"/>
          <w:lang w:val="uk-UA" w:eastAsia="zh-CN"/>
        </w:rPr>
        <w:t xml:space="preserve">вулиці та провулків </w:t>
      </w:r>
      <w:r>
        <w:rPr>
          <w:rFonts w:eastAsia="SimSun"/>
          <w:sz w:val="28"/>
          <w:szCs w:val="28"/>
          <w:lang w:val="uk-UA" w:eastAsia="zh-CN"/>
        </w:rPr>
        <w:t>графічно відображено в додатку 1;</w:t>
      </w:r>
    </w:p>
    <w:p w:rsidR="00AF5E6F" w:rsidRDefault="00652DD2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</w:t>
      </w:r>
      <w:r w:rsidR="00DF41DA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 xml:space="preserve"> </w:t>
      </w:r>
      <w:r w:rsidR="00CC11DF">
        <w:rPr>
          <w:rFonts w:eastAsia="SimSun"/>
          <w:sz w:val="28"/>
          <w:szCs w:val="28"/>
          <w:lang w:val="uk-UA" w:eastAsia="zh-CN"/>
        </w:rPr>
        <w:t xml:space="preserve">новостворені </w:t>
      </w:r>
      <w:r w:rsidR="00574F01">
        <w:rPr>
          <w:rFonts w:eastAsia="SimSun"/>
          <w:sz w:val="28"/>
          <w:szCs w:val="28"/>
          <w:lang w:val="uk-UA" w:eastAsia="zh-CN"/>
        </w:rPr>
        <w:t>вулиці</w:t>
      </w:r>
      <w:r w:rsidR="00B20D4E">
        <w:rPr>
          <w:rFonts w:eastAsia="SimSun"/>
          <w:sz w:val="28"/>
          <w:szCs w:val="28"/>
          <w:lang w:val="uk-UA" w:eastAsia="zh-CN"/>
        </w:rPr>
        <w:t>, що розташовані з південної сторони вулиць Польової, Лесі Українки та Гагаріна</w:t>
      </w:r>
      <w:r w:rsidR="00B20D4E" w:rsidRPr="00B20D4E">
        <w:rPr>
          <w:rFonts w:eastAsia="SimSun"/>
          <w:sz w:val="28"/>
          <w:szCs w:val="28"/>
          <w:lang w:val="uk-UA" w:eastAsia="zh-CN"/>
        </w:rPr>
        <w:t xml:space="preserve"> </w:t>
      </w:r>
      <w:r w:rsidR="00B20D4E">
        <w:rPr>
          <w:rFonts w:eastAsia="SimSun"/>
          <w:sz w:val="28"/>
          <w:szCs w:val="28"/>
          <w:lang w:val="uk-UA" w:eastAsia="zh-CN"/>
        </w:rPr>
        <w:t>в селі Майстрова Воля</w:t>
      </w:r>
      <w:r w:rsidR="00CC38E2">
        <w:rPr>
          <w:rFonts w:eastAsia="SimSun"/>
          <w:sz w:val="28"/>
          <w:szCs w:val="28"/>
          <w:lang w:val="uk-UA" w:eastAsia="zh-CN"/>
        </w:rPr>
        <w:t>:</w:t>
      </w:r>
    </w:p>
    <w:p w:rsidR="00CC38E2" w:rsidRDefault="00CC38E2" w:rsidP="00C14E76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lastRenderedPageBreak/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</w:t>
      </w:r>
      <w:r w:rsidR="00DF41DA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.1 вулиця Віктора Козака;</w:t>
      </w:r>
    </w:p>
    <w:p w:rsidR="00CC38E2" w:rsidRDefault="00CC38E2" w:rsidP="00CC38E2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</w:t>
      </w:r>
      <w:r w:rsidR="00DF41DA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.2 вулиця Олени Пчілки;</w:t>
      </w:r>
    </w:p>
    <w:p w:rsidR="00CC38E2" w:rsidRDefault="00CC38E2" w:rsidP="00CC38E2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</w:t>
      </w:r>
      <w:r w:rsidR="00DF41DA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.3 вулиця Незалежності;</w:t>
      </w:r>
    </w:p>
    <w:p w:rsidR="00CC38E2" w:rsidRDefault="00CC38E2" w:rsidP="00CC38E2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</w:t>
      </w:r>
      <w:r w:rsidR="00864E49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</w:t>
      </w:r>
      <w:r w:rsidR="00DF41DA">
        <w:rPr>
          <w:rFonts w:eastAsia="SimSun"/>
          <w:sz w:val="28"/>
          <w:szCs w:val="28"/>
          <w:lang w:val="uk-UA" w:eastAsia="zh-CN"/>
        </w:rPr>
        <w:t>2</w:t>
      </w:r>
      <w:r>
        <w:rPr>
          <w:rFonts w:eastAsia="SimSun"/>
          <w:sz w:val="28"/>
          <w:szCs w:val="28"/>
          <w:lang w:val="uk-UA" w:eastAsia="zh-CN"/>
        </w:rPr>
        <w:t>.4 вулиця Івана Франка</w:t>
      </w:r>
      <w:r w:rsidR="00DF41DA">
        <w:rPr>
          <w:rFonts w:eastAsia="SimSun"/>
          <w:sz w:val="28"/>
          <w:szCs w:val="28"/>
          <w:lang w:val="uk-UA" w:eastAsia="zh-CN"/>
        </w:rPr>
        <w:t>.</w:t>
      </w:r>
    </w:p>
    <w:p w:rsidR="00291E25" w:rsidRDefault="00291E25" w:rsidP="00CC38E2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>
        <w:rPr>
          <w:rFonts w:eastAsia="SimSun"/>
          <w:sz w:val="28"/>
          <w:szCs w:val="28"/>
          <w:lang w:val="uk-UA" w:eastAsia="zh-CN"/>
        </w:rPr>
        <w:t xml:space="preserve">    Розміщення</w:t>
      </w:r>
      <w:r w:rsidR="007E0CC4" w:rsidRPr="007E0CC4">
        <w:rPr>
          <w:rFonts w:eastAsia="SimSun"/>
          <w:sz w:val="28"/>
          <w:szCs w:val="28"/>
          <w:lang w:val="uk-UA" w:eastAsia="zh-CN"/>
        </w:rPr>
        <w:t xml:space="preserve"> </w:t>
      </w:r>
      <w:r w:rsidR="007E0CC4">
        <w:rPr>
          <w:rFonts w:eastAsia="SimSun"/>
          <w:sz w:val="28"/>
          <w:szCs w:val="28"/>
          <w:lang w:val="uk-UA" w:eastAsia="zh-CN"/>
        </w:rPr>
        <w:t xml:space="preserve">новостворених </w:t>
      </w:r>
      <w:r>
        <w:rPr>
          <w:rFonts w:eastAsia="SimSun"/>
          <w:sz w:val="28"/>
          <w:szCs w:val="28"/>
          <w:lang w:val="uk-UA" w:eastAsia="zh-CN"/>
        </w:rPr>
        <w:t>вулиць графічно відображено в додатку 2.</w:t>
      </w:r>
    </w:p>
    <w:p w:rsidR="00AD7941" w:rsidRPr="00DF41DA" w:rsidRDefault="00AD7941" w:rsidP="00DF41DA">
      <w:pPr>
        <w:tabs>
          <w:tab w:val="left" w:pos="360"/>
        </w:tabs>
        <w:ind w:right="-1"/>
        <w:jc w:val="both"/>
        <w:rPr>
          <w:rFonts w:eastAsia="SimSun"/>
          <w:sz w:val="28"/>
          <w:szCs w:val="28"/>
          <w:lang w:val="uk-UA" w:eastAsia="zh-CN"/>
        </w:rPr>
      </w:pPr>
      <w:r w:rsidRPr="001A4915">
        <w:rPr>
          <w:sz w:val="28"/>
          <w:lang w:val="x-none"/>
        </w:rPr>
        <w:t xml:space="preserve">    </w:t>
      </w:r>
      <w:r w:rsidR="00864E49">
        <w:rPr>
          <w:sz w:val="28"/>
          <w:lang w:val="uk-UA"/>
        </w:rPr>
        <w:t>3</w:t>
      </w:r>
      <w:r>
        <w:rPr>
          <w:sz w:val="28"/>
          <w:lang w:val="x-none"/>
        </w:rPr>
        <w:t>.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Відділу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інформації та зв’язків з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громадськістю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міської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ради</w:t>
      </w:r>
      <w:r w:rsidR="00AF5E6F">
        <w:rPr>
          <w:sz w:val="28"/>
          <w:lang w:val="uk-UA"/>
        </w:rPr>
        <w:t xml:space="preserve">           </w:t>
      </w:r>
      <w:r>
        <w:rPr>
          <w:sz w:val="28"/>
          <w:lang w:val="uk-UA"/>
        </w:rPr>
        <w:t xml:space="preserve"> </w:t>
      </w:r>
      <w:r w:rsidRPr="001A4915">
        <w:rPr>
          <w:sz w:val="28"/>
          <w:lang w:val="x-none"/>
        </w:rPr>
        <w:t>(</w:t>
      </w:r>
      <w:r w:rsidR="00AF5E6F">
        <w:rPr>
          <w:sz w:val="28"/>
          <w:lang w:val="uk-UA"/>
        </w:rPr>
        <w:t>Виговська А.В</w:t>
      </w:r>
      <w:r>
        <w:rPr>
          <w:sz w:val="28"/>
          <w:lang w:val="uk-UA"/>
        </w:rPr>
        <w:t>.)</w:t>
      </w:r>
      <w:r w:rsidRPr="001A4915">
        <w:rPr>
          <w:sz w:val="28"/>
          <w:lang w:val="x-none"/>
        </w:rPr>
        <w:t xml:space="preserve"> забезпечити оприлюднення</w:t>
      </w:r>
      <w:r w:rsidRPr="001A4915">
        <w:rPr>
          <w:sz w:val="28"/>
          <w:lang w:val="uk-UA"/>
        </w:rPr>
        <w:t xml:space="preserve"> цього</w:t>
      </w:r>
      <w:r w:rsidRPr="001A4915">
        <w:rPr>
          <w:sz w:val="28"/>
          <w:lang w:val="x-none"/>
        </w:rPr>
        <w:t xml:space="preserve"> рішення в засобах масової інформації.</w:t>
      </w:r>
    </w:p>
    <w:p w:rsidR="00B12FD9" w:rsidRPr="00CA271B" w:rsidRDefault="005B46D2" w:rsidP="00C14E76">
      <w:pPr>
        <w:tabs>
          <w:tab w:val="left" w:pos="360"/>
        </w:tabs>
        <w:ind w:right="-1"/>
        <w:jc w:val="both"/>
        <w:rPr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 xml:space="preserve">    </w:t>
      </w:r>
      <w:r w:rsidR="00864E49">
        <w:rPr>
          <w:rFonts w:eastAsia="Calibri"/>
          <w:sz w:val="28"/>
          <w:szCs w:val="28"/>
          <w:lang w:val="uk-UA"/>
        </w:rPr>
        <w:t>4</w:t>
      </w:r>
      <w:r w:rsidR="005A18B8">
        <w:rPr>
          <w:rFonts w:eastAsia="Calibri"/>
          <w:sz w:val="28"/>
          <w:szCs w:val="28"/>
          <w:lang w:val="uk-UA"/>
        </w:rPr>
        <w:t xml:space="preserve">. </w:t>
      </w:r>
      <w:r w:rsidR="00F95887" w:rsidRPr="00F95887">
        <w:rPr>
          <w:rFonts w:eastAsia="Calibri"/>
          <w:sz w:val="28"/>
          <w:szCs w:val="28"/>
          <w:lang w:val="uk-UA"/>
        </w:rPr>
        <w:t>Контроль за виконанням цього рішення покласти на постійну комісію міської ради з питань містобудування, архітектури та земельних відносин.</w:t>
      </w:r>
    </w:p>
    <w:p w:rsidR="00B12FD9" w:rsidRPr="004F785D" w:rsidRDefault="00B12FD9" w:rsidP="00B12FD9">
      <w:pPr>
        <w:ind w:firstLine="567"/>
        <w:jc w:val="both"/>
        <w:rPr>
          <w:rFonts w:eastAsia="Calibri"/>
          <w:bCs/>
          <w:sz w:val="28"/>
          <w:szCs w:val="28"/>
          <w:lang w:val="uk-UA"/>
        </w:rPr>
      </w:pPr>
    </w:p>
    <w:p w:rsidR="00F95887" w:rsidRDefault="00F95887" w:rsidP="00B12FD9">
      <w:pPr>
        <w:ind w:right="-83"/>
        <w:jc w:val="both"/>
        <w:rPr>
          <w:sz w:val="28"/>
          <w:szCs w:val="28"/>
          <w:lang w:val="uk-UA"/>
        </w:rPr>
      </w:pPr>
    </w:p>
    <w:p w:rsidR="00B12FD9" w:rsidRPr="00EA5D81" w:rsidRDefault="00B12FD9" w:rsidP="00B12FD9">
      <w:pPr>
        <w:ind w:right="-83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Міський голова                                                                   </w:t>
      </w:r>
      <w:r w:rsidR="005B46D2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 xml:space="preserve">    </w:t>
      </w:r>
      <w:r w:rsidR="005B46D2">
        <w:rPr>
          <w:sz w:val="28"/>
          <w:szCs w:val="28"/>
          <w:lang w:val="uk-UA"/>
        </w:rPr>
        <w:t>Микола БОРОВЕЦЬ</w:t>
      </w:r>
    </w:p>
    <w:p w:rsidR="00B12FD9" w:rsidRDefault="00B12FD9" w:rsidP="00B12FD9">
      <w:pPr>
        <w:rPr>
          <w:lang w:val="uk-UA"/>
        </w:rPr>
      </w:pPr>
    </w:p>
    <w:p w:rsidR="00B12FD9" w:rsidRDefault="00B12FD9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C14E76" w:rsidRDefault="00C14E76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C14E76" w:rsidRDefault="00C14E76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Default="001C04C7" w:rsidP="00AC2F7A">
      <w:pPr>
        <w:widowControl w:val="0"/>
        <w:autoSpaceDE w:val="0"/>
        <w:autoSpaceDN w:val="0"/>
        <w:adjustRightInd w:val="0"/>
        <w:ind w:right="-164"/>
        <w:rPr>
          <w:sz w:val="28"/>
          <w:szCs w:val="28"/>
          <w:lang w:val="uk-UA"/>
        </w:rPr>
      </w:pPr>
    </w:p>
    <w:p w:rsidR="001C04C7" w:rsidRPr="001C04C7" w:rsidRDefault="001C04C7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>Додаток 1</w:t>
      </w:r>
    </w:p>
    <w:p w:rsidR="001C04C7" w:rsidRPr="001C04C7" w:rsidRDefault="001C04C7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lastRenderedPageBreak/>
        <w:t xml:space="preserve">до рішення міської ради </w:t>
      </w:r>
    </w:p>
    <w:p w:rsidR="001C04C7" w:rsidRPr="001C04C7" w:rsidRDefault="001C04C7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 xml:space="preserve">від __________ № ______ </w:t>
      </w: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 xml:space="preserve">Графічне відображення новостворених вулиці та провулків </w:t>
      </w: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>в місті Новограді-Волинському Житомирської області</w:t>
      </w: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</w:p>
    <w:p w:rsidR="001C04C7" w:rsidRPr="001C04C7" w:rsidRDefault="001C04C7" w:rsidP="001C04C7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val="uk-UA"/>
        </w:rPr>
      </w:pPr>
      <w:r w:rsidRPr="001C04C7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22D1B4E9" wp14:editId="62160651">
            <wp:extent cx="6032224" cy="6408752"/>
            <wp:effectExtent l="19050" t="0" r="6626" b="0"/>
            <wp:docPr id="2" name="Рисунок 2" descr="D:\РУСЛАН\РОЗПЛАНУВАННЯ ВСІ\Додаткове розпланування вул.КОЗАЦЬКА\розпланування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УСЛАН\РОЗПЛАНУВАННЯ ВСІ\Додаткове розпланування вул.КОЗАЦЬКА\розпланування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40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C7" w:rsidRPr="001C04C7" w:rsidRDefault="001C04C7" w:rsidP="001C04C7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val="uk-UA"/>
        </w:rPr>
      </w:pPr>
    </w:p>
    <w:p w:rsidR="001C04C7" w:rsidRPr="001C04C7" w:rsidRDefault="001C04C7" w:rsidP="001C04C7">
      <w:pPr>
        <w:spacing w:after="200" w:line="276" w:lineRule="auto"/>
        <w:rPr>
          <w:rFonts w:eastAsiaTheme="minorEastAsia"/>
          <w:sz w:val="28"/>
          <w:szCs w:val="28"/>
          <w:lang w:val="uk-UA"/>
        </w:rPr>
      </w:pPr>
    </w:p>
    <w:p w:rsidR="001C04C7" w:rsidRPr="001C04C7" w:rsidRDefault="001C04C7" w:rsidP="001C04C7">
      <w:pPr>
        <w:spacing w:after="200" w:line="276" w:lineRule="auto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>Секретар міської ради                                                         Оксана ГВОЗДЕНКО</w:t>
      </w:r>
    </w:p>
    <w:p w:rsidR="001C04C7" w:rsidRPr="001C04C7" w:rsidRDefault="001C04C7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 xml:space="preserve">Додаток </w:t>
      </w:r>
      <w:r>
        <w:rPr>
          <w:rFonts w:eastAsiaTheme="minorEastAsia"/>
          <w:sz w:val="28"/>
          <w:szCs w:val="28"/>
          <w:lang w:val="uk-UA"/>
        </w:rPr>
        <w:t>2</w:t>
      </w:r>
    </w:p>
    <w:p w:rsidR="001C04C7" w:rsidRPr="001C04C7" w:rsidRDefault="001C04C7" w:rsidP="001C04C7">
      <w:pPr>
        <w:spacing w:line="276" w:lineRule="auto"/>
        <w:ind w:left="6096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lastRenderedPageBreak/>
        <w:t xml:space="preserve">до рішення міської ради від __________ № _______ </w:t>
      </w:r>
    </w:p>
    <w:p w:rsidR="001C04C7" w:rsidRPr="001C04C7" w:rsidRDefault="001C04C7" w:rsidP="001C04C7">
      <w:pPr>
        <w:spacing w:line="276" w:lineRule="auto"/>
        <w:ind w:left="6521"/>
        <w:rPr>
          <w:rFonts w:asciiTheme="minorHAnsi" w:eastAsiaTheme="minorEastAsia" w:hAnsiTheme="minorHAnsi" w:cstheme="minorBidi"/>
          <w:sz w:val="28"/>
          <w:szCs w:val="28"/>
          <w:lang w:val="uk-UA"/>
        </w:rPr>
      </w:pP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 xml:space="preserve">Графічне відображення новостворених вулиць в селі Майстрова Воля </w:t>
      </w: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>Новоград-Волинського району Житомирської області</w:t>
      </w:r>
    </w:p>
    <w:p w:rsidR="001C04C7" w:rsidRPr="001C04C7" w:rsidRDefault="001C04C7" w:rsidP="001C04C7">
      <w:pPr>
        <w:spacing w:line="276" w:lineRule="auto"/>
        <w:jc w:val="center"/>
        <w:rPr>
          <w:rFonts w:eastAsiaTheme="minorEastAsia"/>
          <w:sz w:val="28"/>
          <w:szCs w:val="28"/>
          <w:lang w:val="uk-UA"/>
        </w:rPr>
      </w:pPr>
    </w:p>
    <w:p w:rsidR="001C04C7" w:rsidRPr="001C04C7" w:rsidRDefault="001C04C7" w:rsidP="001C04C7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  <w:lang w:val="uk-UA"/>
        </w:rPr>
      </w:pPr>
      <w:r w:rsidRPr="001C04C7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59E1D7DE" wp14:editId="482335AB">
            <wp:extent cx="5942524" cy="6512119"/>
            <wp:effectExtent l="19050" t="0" r="1076" b="0"/>
            <wp:docPr id="3" name="Рисунок 1" descr="D:\РУСЛАН\РОЗПЛАНУВАННЯ ВСІ\Майстрова Воля\3(1) Додат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СЛАН\РОЗПЛАНУВАННЯ ВСІ\Майстрова Воля\3(1) Додаток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724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65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C7" w:rsidRPr="001C04C7" w:rsidRDefault="001C04C7" w:rsidP="001C04C7">
      <w:pPr>
        <w:spacing w:after="200" w:line="276" w:lineRule="auto"/>
        <w:rPr>
          <w:rFonts w:eastAsiaTheme="minorEastAsia"/>
          <w:sz w:val="28"/>
          <w:szCs w:val="28"/>
          <w:lang w:val="uk-UA"/>
        </w:rPr>
      </w:pPr>
    </w:p>
    <w:p w:rsidR="001C04C7" w:rsidRPr="001C04C7" w:rsidRDefault="001C04C7" w:rsidP="001C04C7">
      <w:pPr>
        <w:spacing w:after="200" w:line="276" w:lineRule="auto"/>
        <w:rPr>
          <w:rFonts w:eastAsiaTheme="minorEastAsia"/>
          <w:sz w:val="28"/>
          <w:szCs w:val="28"/>
          <w:lang w:val="uk-UA"/>
        </w:rPr>
      </w:pPr>
      <w:r w:rsidRPr="001C04C7">
        <w:rPr>
          <w:rFonts w:eastAsiaTheme="minorEastAsia"/>
          <w:sz w:val="28"/>
          <w:szCs w:val="28"/>
          <w:lang w:val="uk-UA"/>
        </w:rPr>
        <w:t>Секретар міської ради                                                         Оксана ГВОЗДЕНКО</w:t>
      </w:r>
    </w:p>
    <w:sectPr w:rsidR="001C04C7" w:rsidRPr="001C04C7" w:rsidSect="00C14E7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4E6" w:rsidRDefault="000844E6" w:rsidP="00D95CB7">
      <w:r>
        <w:separator/>
      </w:r>
    </w:p>
  </w:endnote>
  <w:endnote w:type="continuationSeparator" w:id="0">
    <w:p w:rsidR="000844E6" w:rsidRDefault="000844E6" w:rsidP="00D95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4E6" w:rsidRDefault="000844E6" w:rsidP="00D95CB7">
      <w:r>
        <w:separator/>
      </w:r>
    </w:p>
  </w:footnote>
  <w:footnote w:type="continuationSeparator" w:id="0">
    <w:p w:rsidR="000844E6" w:rsidRDefault="000844E6" w:rsidP="00D95C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3027D"/>
    <w:multiLevelType w:val="hybridMultilevel"/>
    <w:tmpl w:val="573AD564"/>
    <w:lvl w:ilvl="0" w:tplc="EF44861E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316AF6"/>
    <w:multiLevelType w:val="hybridMultilevel"/>
    <w:tmpl w:val="1E9CA0C4"/>
    <w:lvl w:ilvl="0" w:tplc="6E1C88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DE9"/>
    <w:rsid w:val="00011D7F"/>
    <w:rsid w:val="00013402"/>
    <w:rsid w:val="00014EC2"/>
    <w:rsid w:val="0002096E"/>
    <w:rsid w:val="00035973"/>
    <w:rsid w:val="000478CE"/>
    <w:rsid w:val="000520D5"/>
    <w:rsid w:val="000556EE"/>
    <w:rsid w:val="00060FD9"/>
    <w:rsid w:val="000656D2"/>
    <w:rsid w:val="000667DD"/>
    <w:rsid w:val="00071A6F"/>
    <w:rsid w:val="00072DC8"/>
    <w:rsid w:val="00077BF4"/>
    <w:rsid w:val="000816C1"/>
    <w:rsid w:val="000844E6"/>
    <w:rsid w:val="000A0247"/>
    <w:rsid w:val="000A2E9B"/>
    <w:rsid w:val="000A79CF"/>
    <w:rsid w:val="000B053C"/>
    <w:rsid w:val="000B7562"/>
    <w:rsid w:val="000D2E1D"/>
    <w:rsid w:val="000E23A8"/>
    <w:rsid w:val="000F60B2"/>
    <w:rsid w:val="00107370"/>
    <w:rsid w:val="00122DF9"/>
    <w:rsid w:val="001341D4"/>
    <w:rsid w:val="00135963"/>
    <w:rsid w:val="00135D62"/>
    <w:rsid w:val="00155FBD"/>
    <w:rsid w:val="00166779"/>
    <w:rsid w:val="00171AFA"/>
    <w:rsid w:val="001722BB"/>
    <w:rsid w:val="001B62FF"/>
    <w:rsid w:val="001B65D6"/>
    <w:rsid w:val="001C04C7"/>
    <w:rsid w:val="001D7281"/>
    <w:rsid w:val="00211BD0"/>
    <w:rsid w:val="00224E07"/>
    <w:rsid w:val="0022598E"/>
    <w:rsid w:val="0023082D"/>
    <w:rsid w:val="00233DFC"/>
    <w:rsid w:val="0023447A"/>
    <w:rsid w:val="00234CC1"/>
    <w:rsid w:val="0025283D"/>
    <w:rsid w:val="00255365"/>
    <w:rsid w:val="00262BA8"/>
    <w:rsid w:val="0028143F"/>
    <w:rsid w:val="002826FB"/>
    <w:rsid w:val="00283862"/>
    <w:rsid w:val="00291E25"/>
    <w:rsid w:val="002929F1"/>
    <w:rsid w:val="0029438E"/>
    <w:rsid w:val="002A56EC"/>
    <w:rsid w:val="002C7D85"/>
    <w:rsid w:val="002D2F62"/>
    <w:rsid w:val="002D5EF7"/>
    <w:rsid w:val="002E1B8C"/>
    <w:rsid w:val="002E22A6"/>
    <w:rsid w:val="002E5A1B"/>
    <w:rsid w:val="002F230F"/>
    <w:rsid w:val="00303E8F"/>
    <w:rsid w:val="00317371"/>
    <w:rsid w:val="00321F06"/>
    <w:rsid w:val="0032355B"/>
    <w:rsid w:val="0034699B"/>
    <w:rsid w:val="0037263D"/>
    <w:rsid w:val="00376E75"/>
    <w:rsid w:val="0038146A"/>
    <w:rsid w:val="003938A4"/>
    <w:rsid w:val="00393A1B"/>
    <w:rsid w:val="003C6936"/>
    <w:rsid w:val="003F4F4C"/>
    <w:rsid w:val="00402DE9"/>
    <w:rsid w:val="00404F06"/>
    <w:rsid w:val="00406CD7"/>
    <w:rsid w:val="00416927"/>
    <w:rsid w:val="00420EE5"/>
    <w:rsid w:val="00427558"/>
    <w:rsid w:val="00427878"/>
    <w:rsid w:val="00444CDC"/>
    <w:rsid w:val="00446B69"/>
    <w:rsid w:val="00467351"/>
    <w:rsid w:val="0048483E"/>
    <w:rsid w:val="004867A0"/>
    <w:rsid w:val="00487A64"/>
    <w:rsid w:val="00487DF3"/>
    <w:rsid w:val="004928CB"/>
    <w:rsid w:val="004C5069"/>
    <w:rsid w:val="004D5A6A"/>
    <w:rsid w:val="004E0D3D"/>
    <w:rsid w:val="004E3CA3"/>
    <w:rsid w:val="00514610"/>
    <w:rsid w:val="005236E9"/>
    <w:rsid w:val="00533C7F"/>
    <w:rsid w:val="00540F89"/>
    <w:rsid w:val="00551E64"/>
    <w:rsid w:val="005572CC"/>
    <w:rsid w:val="00570A93"/>
    <w:rsid w:val="00571A35"/>
    <w:rsid w:val="00574F01"/>
    <w:rsid w:val="00581D13"/>
    <w:rsid w:val="00584396"/>
    <w:rsid w:val="0058677B"/>
    <w:rsid w:val="005A18B8"/>
    <w:rsid w:val="005B0DEA"/>
    <w:rsid w:val="005B46D2"/>
    <w:rsid w:val="005C46FA"/>
    <w:rsid w:val="005C5CFB"/>
    <w:rsid w:val="005F1870"/>
    <w:rsid w:val="005F2C2A"/>
    <w:rsid w:val="005F73C3"/>
    <w:rsid w:val="00605482"/>
    <w:rsid w:val="00606737"/>
    <w:rsid w:val="00614221"/>
    <w:rsid w:val="006265D7"/>
    <w:rsid w:val="00627FCB"/>
    <w:rsid w:val="0063015D"/>
    <w:rsid w:val="00652DD2"/>
    <w:rsid w:val="00653BBB"/>
    <w:rsid w:val="00664EB6"/>
    <w:rsid w:val="006841F1"/>
    <w:rsid w:val="00692FAB"/>
    <w:rsid w:val="00693F8F"/>
    <w:rsid w:val="006B66C8"/>
    <w:rsid w:val="006B6F0E"/>
    <w:rsid w:val="006B7B44"/>
    <w:rsid w:val="006D67B4"/>
    <w:rsid w:val="006F1B3C"/>
    <w:rsid w:val="00712158"/>
    <w:rsid w:val="00723F17"/>
    <w:rsid w:val="00743680"/>
    <w:rsid w:val="00746FB9"/>
    <w:rsid w:val="00751251"/>
    <w:rsid w:val="00751CEE"/>
    <w:rsid w:val="0075763C"/>
    <w:rsid w:val="00763DE0"/>
    <w:rsid w:val="00772D55"/>
    <w:rsid w:val="00790140"/>
    <w:rsid w:val="007A14FA"/>
    <w:rsid w:val="007A7560"/>
    <w:rsid w:val="007D45D8"/>
    <w:rsid w:val="007E0CC4"/>
    <w:rsid w:val="007E5B0A"/>
    <w:rsid w:val="007F4E8A"/>
    <w:rsid w:val="00801A2C"/>
    <w:rsid w:val="00801C5B"/>
    <w:rsid w:val="00801C7C"/>
    <w:rsid w:val="00802C5A"/>
    <w:rsid w:val="0081139D"/>
    <w:rsid w:val="00811B5E"/>
    <w:rsid w:val="008169D9"/>
    <w:rsid w:val="0082126E"/>
    <w:rsid w:val="008214E3"/>
    <w:rsid w:val="00847F29"/>
    <w:rsid w:val="00853BB2"/>
    <w:rsid w:val="00854ACD"/>
    <w:rsid w:val="0086079E"/>
    <w:rsid w:val="00864E49"/>
    <w:rsid w:val="00865A03"/>
    <w:rsid w:val="008817C1"/>
    <w:rsid w:val="00886C3B"/>
    <w:rsid w:val="00895015"/>
    <w:rsid w:val="008A5A6F"/>
    <w:rsid w:val="008D0E52"/>
    <w:rsid w:val="008D5393"/>
    <w:rsid w:val="009038A7"/>
    <w:rsid w:val="00913EE1"/>
    <w:rsid w:val="00916E84"/>
    <w:rsid w:val="009171AD"/>
    <w:rsid w:val="009379CA"/>
    <w:rsid w:val="00951542"/>
    <w:rsid w:val="009619C5"/>
    <w:rsid w:val="00970AB4"/>
    <w:rsid w:val="00983D42"/>
    <w:rsid w:val="00992286"/>
    <w:rsid w:val="009D4443"/>
    <w:rsid w:val="009E5353"/>
    <w:rsid w:val="009F011F"/>
    <w:rsid w:val="00A07334"/>
    <w:rsid w:val="00A148F0"/>
    <w:rsid w:val="00A23E84"/>
    <w:rsid w:val="00A24988"/>
    <w:rsid w:val="00A307B8"/>
    <w:rsid w:val="00A34269"/>
    <w:rsid w:val="00A41EF3"/>
    <w:rsid w:val="00A5023F"/>
    <w:rsid w:val="00A5346F"/>
    <w:rsid w:val="00A57713"/>
    <w:rsid w:val="00A62319"/>
    <w:rsid w:val="00A6761F"/>
    <w:rsid w:val="00A77C84"/>
    <w:rsid w:val="00A84913"/>
    <w:rsid w:val="00A91D67"/>
    <w:rsid w:val="00A97A3F"/>
    <w:rsid w:val="00AA7B0D"/>
    <w:rsid w:val="00AA7CA5"/>
    <w:rsid w:val="00AB2286"/>
    <w:rsid w:val="00AB4EB2"/>
    <w:rsid w:val="00AB6074"/>
    <w:rsid w:val="00AC0168"/>
    <w:rsid w:val="00AC2F7A"/>
    <w:rsid w:val="00AD5A30"/>
    <w:rsid w:val="00AD7941"/>
    <w:rsid w:val="00AF5E6F"/>
    <w:rsid w:val="00B103EC"/>
    <w:rsid w:val="00B12FD9"/>
    <w:rsid w:val="00B20D4E"/>
    <w:rsid w:val="00B23B77"/>
    <w:rsid w:val="00B25F35"/>
    <w:rsid w:val="00B56B7D"/>
    <w:rsid w:val="00B77B51"/>
    <w:rsid w:val="00B9152F"/>
    <w:rsid w:val="00BC269B"/>
    <w:rsid w:val="00BF05F7"/>
    <w:rsid w:val="00BF3B76"/>
    <w:rsid w:val="00C13064"/>
    <w:rsid w:val="00C14E76"/>
    <w:rsid w:val="00C162AB"/>
    <w:rsid w:val="00C16385"/>
    <w:rsid w:val="00C30268"/>
    <w:rsid w:val="00C535D9"/>
    <w:rsid w:val="00C61E77"/>
    <w:rsid w:val="00C85E2A"/>
    <w:rsid w:val="00C87528"/>
    <w:rsid w:val="00C96262"/>
    <w:rsid w:val="00C96D55"/>
    <w:rsid w:val="00CA2074"/>
    <w:rsid w:val="00CB1D40"/>
    <w:rsid w:val="00CB50A5"/>
    <w:rsid w:val="00CC11DF"/>
    <w:rsid w:val="00CC38E2"/>
    <w:rsid w:val="00CC496A"/>
    <w:rsid w:val="00CD3A1C"/>
    <w:rsid w:val="00CF09B9"/>
    <w:rsid w:val="00CF3725"/>
    <w:rsid w:val="00CF71C3"/>
    <w:rsid w:val="00D00263"/>
    <w:rsid w:val="00D00521"/>
    <w:rsid w:val="00D03C7F"/>
    <w:rsid w:val="00D0769B"/>
    <w:rsid w:val="00D115D1"/>
    <w:rsid w:val="00D12CAF"/>
    <w:rsid w:val="00D41B92"/>
    <w:rsid w:val="00D4652E"/>
    <w:rsid w:val="00D469E1"/>
    <w:rsid w:val="00D67315"/>
    <w:rsid w:val="00D72EA2"/>
    <w:rsid w:val="00D73AA8"/>
    <w:rsid w:val="00D75043"/>
    <w:rsid w:val="00D75E2E"/>
    <w:rsid w:val="00D8549D"/>
    <w:rsid w:val="00D95CB7"/>
    <w:rsid w:val="00DB1AF9"/>
    <w:rsid w:val="00DB3835"/>
    <w:rsid w:val="00DB51C6"/>
    <w:rsid w:val="00DD63D3"/>
    <w:rsid w:val="00DE011D"/>
    <w:rsid w:val="00DF1676"/>
    <w:rsid w:val="00DF3C73"/>
    <w:rsid w:val="00DF41DA"/>
    <w:rsid w:val="00E0248D"/>
    <w:rsid w:val="00E45CE8"/>
    <w:rsid w:val="00E57B99"/>
    <w:rsid w:val="00E727CD"/>
    <w:rsid w:val="00E75936"/>
    <w:rsid w:val="00E94E54"/>
    <w:rsid w:val="00E94FCB"/>
    <w:rsid w:val="00EA0716"/>
    <w:rsid w:val="00EA5D97"/>
    <w:rsid w:val="00EB568E"/>
    <w:rsid w:val="00EC7AE9"/>
    <w:rsid w:val="00EC7FF1"/>
    <w:rsid w:val="00ED3CEF"/>
    <w:rsid w:val="00EE4E3C"/>
    <w:rsid w:val="00EF01C0"/>
    <w:rsid w:val="00F116E6"/>
    <w:rsid w:val="00F164E5"/>
    <w:rsid w:val="00F2390A"/>
    <w:rsid w:val="00F23BF0"/>
    <w:rsid w:val="00F24A28"/>
    <w:rsid w:val="00F31519"/>
    <w:rsid w:val="00F37B3C"/>
    <w:rsid w:val="00F56FF5"/>
    <w:rsid w:val="00F609C5"/>
    <w:rsid w:val="00F70CDA"/>
    <w:rsid w:val="00F72927"/>
    <w:rsid w:val="00F763B8"/>
    <w:rsid w:val="00F824AF"/>
    <w:rsid w:val="00F90671"/>
    <w:rsid w:val="00F921BF"/>
    <w:rsid w:val="00F95887"/>
    <w:rsid w:val="00F97855"/>
    <w:rsid w:val="00FA1356"/>
    <w:rsid w:val="00FA2677"/>
    <w:rsid w:val="00FA59C5"/>
    <w:rsid w:val="00FC1EF5"/>
    <w:rsid w:val="00FD1D87"/>
    <w:rsid w:val="00FD7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E9EB51B-512B-4A88-AE0D-68A3CE3E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DE9"/>
    <w:rPr>
      <w:sz w:val="24"/>
      <w:szCs w:val="24"/>
    </w:rPr>
  </w:style>
  <w:style w:type="paragraph" w:styleId="1">
    <w:name w:val="heading 1"/>
    <w:basedOn w:val="a"/>
    <w:next w:val="a"/>
    <w:qFormat/>
    <w:rsid w:val="00402DE9"/>
    <w:pPr>
      <w:keepNext/>
      <w:jc w:val="center"/>
      <w:outlineLvl w:val="0"/>
    </w:pPr>
    <w:rPr>
      <w:b/>
      <w:sz w:val="36"/>
      <w:szCs w:val="20"/>
      <w:lang w:val="uk-UA"/>
    </w:rPr>
  </w:style>
  <w:style w:type="paragraph" w:styleId="4">
    <w:name w:val="heading 4"/>
    <w:basedOn w:val="a"/>
    <w:next w:val="a"/>
    <w:link w:val="40"/>
    <w:semiHidden/>
    <w:unhideWhenUsed/>
    <w:qFormat/>
    <w:rsid w:val="00C14E7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9">
    <w:name w:val="heading 9"/>
    <w:basedOn w:val="a"/>
    <w:next w:val="a"/>
    <w:link w:val="90"/>
    <w:semiHidden/>
    <w:unhideWhenUsed/>
    <w:qFormat/>
    <w:rsid w:val="00B12F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4652E"/>
    <w:rPr>
      <w:color w:val="0000FF"/>
      <w:u w:val="single"/>
    </w:rPr>
  </w:style>
  <w:style w:type="paragraph" w:styleId="a4">
    <w:name w:val="Balloon Text"/>
    <w:basedOn w:val="a"/>
    <w:link w:val="a5"/>
    <w:rsid w:val="002943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9438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7CA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39"/>
    <w:rsid w:val="00AA7C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rsid w:val="00605482"/>
    <w:pPr>
      <w:spacing w:before="100" w:beforeAutospacing="1" w:after="100" w:afterAutospacing="1"/>
    </w:pPr>
    <w:rPr>
      <w:rFonts w:eastAsia="Calibri"/>
    </w:rPr>
  </w:style>
  <w:style w:type="paragraph" w:styleId="a9">
    <w:name w:val="Plain Text"/>
    <w:basedOn w:val="a"/>
    <w:link w:val="aa"/>
    <w:rsid w:val="00605482"/>
    <w:pPr>
      <w:spacing w:after="200" w:line="276" w:lineRule="auto"/>
    </w:pPr>
    <w:rPr>
      <w:rFonts w:ascii="Courier New" w:hAnsi="Courier New" w:cs="Courier New"/>
      <w:sz w:val="20"/>
      <w:szCs w:val="20"/>
      <w:lang w:val="uk-UA" w:eastAsia="en-US"/>
    </w:rPr>
  </w:style>
  <w:style w:type="character" w:customStyle="1" w:styleId="aa">
    <w:name w:val="Текст Знак"/>
    <w:basedOn w:val="a0"/>
    <w:link w:val="a9"/>
    <w:rsid w:val="00605482"/>
    <w:rPr>
      <w:rFonts w:ascii="Courier New" w:hAnsi="Courier New" w:cs="Courier New"/>
      <w:lang w:val="uk-UA" w:eastAsia="en-US"/>
    </w:rPr>
  </w:style>
  <w:style w:type="character" w:customStyle="1" w:styleId="docdata">
    <w:name w:val="docdata"/>
    <w:aliases w:val="docy,v5,2727,baiaagaaboqcaaadngyaaawsbgaaaaaaaaaaaaaaaaaaaaaaaaaaaaaaaaaaaaaaaaaaaaaaaaaaaaaaaaaaaaaaaaaaaaaaaaaaaaaaaaaaaaaaaaaaaaaaaaaaaaaaaaaaaaaaaaaaaaaaaaaaaaaaaaaaaaaaaaaaaaaaaaaaaaaaaaaaaaaaaaaaaaaaaaaaaaaaaaaaaaaaaaaaaaaaaaaaaaaaaaaaaaaa"/>
    <w:basedOn w:val="a0"/>
    <w:rsid w:val="00605482"/>
  </w:style>
  <w:style w:type="paragraph" w:styleId="ab">
    <w:name w:val="header"/>
    <w:basedOn w:val="a"/>
    <w:link w:val="ac"/>
    <w:uiPriority w:val="99"/>
    <w:rsid w:val="003938A4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3938A4"/>
    <w:rPr>
      <w:sz w:val="28"/>
    </w:rPr>
  </w:style>
  <w:style w:type="character" w:styleId="ad">
    <w:name w:val="page number"/>
    <w:rsid w:val="003938A4"/>
  </w:style>
  <w:style w:type="paragraph" w:styleId="ae">
    <w:name w:val="footer"/>
    <w:basedOn w:val="a"/>
    <w:link w:val="af"/>
    <w:rsid w:val="00D95CB7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basedOn w:val="a0"/>
    <w:link w:val="ae"/>
    <w:rsid w:val="00D95CB7"/>
    <w:rPr>
      <w:sz w:val="24"/>
      <w:szCs w:val="24"/>
    </w:rPr>
  </w:style>
  <w:style w:type="paragraph" w:customStyle="1" w:styleId="rvps2">
    <w:name w:val="rvps2"/>
    <w:basedOn w:val="a"/>
    <w:rsid w:val="00F921BF"/>
    <w:pPr>
      <w:spacing w:before="100" w:beforeAutospacing="1" w:after="100" w:afterAutospacing="1"/>
    </w:pPr>
    <w:rPr>
      <w:lang w:val="uk-UA" w:eastAsia="uk-UA"/>
    </w:rPr>
  </w:style>
  <w:style w:type="character" w:customStyle="1" w:styleId="rvts46">
    <w:name w:val="rvts46"/>
    <w:rsid w:val="00F921BF"/>
  </w:style>
  <w:style w:type="character" w:customStyle="1" w:styleId="rvts23">
    <w:name w:val="rvts23"/>
    <w:rsid w:val="00F921BF"/>
  </w:style>
  <w:style w:type="paragraph" w:styleId="af0">
    <w:name w:val="No Spacing"/>
    <w:uiPriority w:val="1"/>
    <w:qFormat/>
    <w:rsid w:val="00077BF4"/>
    <w:rPr>
      <w:rFonts w:ascii="Calibri" w:eastAsia="SimSun" w:hAnsi="Calibri"/>
      <w:sz w:val="22"/>
      <w:szCs w:val="22"/>
      <w:lang w:eastAsia="zh-CN"/>
    </w:rPr>
  </w:style>
  <w:style w:type="character" w:customStyle="1" w:styleId="rvts0">
    <w:name w:val="rvts0"/>
    <w:basedOn w:val="a0"/>
    <w:rsid w:val="00077BF4"/>
  </w:style>
  <w:style w:type="character" w:customStyle="1" w:styleId="90">
    <w:name w:val="Заголовок 9 Знак"/>
    <w:basedOn w:val="a0"/>
    <w:link w:val="9"/>
    <w:semiHidden/>
    <w:rsid w:val="00B12FD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1">
    <w:name w:val="Body Text Indent"/>
    <w:basedOn w:val="a"/>
    <w:link w:val="af2"/>
    <w:rsid w:val="00B12FD9"/>
    <w:pPr>
      <w:spacing w:after="120"/>
      <w:ind w:left="283"/>
    </w:pPr>
    <w:rPr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B12FD9"/>
  </w:style>
  <w:style w:type="character" w:customStyle="1" w:styleId="40">
    <w:name w:val="Заголовок 4 Знак"/>
    <w:basedOn w:val="a0"/>
    <w:link w:val="4"/>
    <w:semiHidden/>
    <w:rsid w:val="00C14E7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5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04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D78BB-C729-473A-AD50-67BCA3AEE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2021-12-07T09:37:00Z</cp:lastPrinted>
  <dcterms:created xsi:type="dcterms:W3CDTF">2021-12-08T16:29:00Z</dcterms:created>
  <dcterms:modified xsi:type="dcterms:W3CDTF">2021-12-08T16:29:00Z</dcterms:modified>
</cp:coreProperties>
</file>