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8F" w:rsidRDefault="00180F8F" w:rsidP="00180F8F">
      <w:pPr>
        <w:pStyle w:val="1"/>
        <w:tabs>
          <w:tab w:val="left" w:pos="360"/>
        </w:tabs>
        <w:ind w:left="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F8F" w:rsidRDefault="00180F8F" w:rsidP="00180F8F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rPr>
          <w:sz w:val="20"/>
          <w:lang w:val="uk-UA"/>
        </w:rPr>
      </w:pPr>
    </w:p>
    <w:p w:rsidR="00180F8F" w:rsidRDefault="00180F8F" w:rsidP="00180F8F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rPr>
          <w:sz w:val="20"/>
          <w:lang w:val="uk-UA"/>
        </w:rPr>
      </w:pPr>
    </w:p>
    <w:p w:rsidR="00180F8F" w:rsidRDefault="00180F8F" w:rsidP="00180F8F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D511C3" w:rsidRDefault="00D511C3" w:rsidP="00D511C3">
      <w:pPr>
        <w:widowControl w:val="0"/>
        <w:autoSpaceDE w:val="0"/>
        <w:autoSpaceDN w:val="0"/>
        <w:adjustRightInd w:val="0"/>
        <w:ind w:left="2" w:firstLine="1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D511C3" w:rsidRDefault="00D511C3" w:rsidP="00D511C3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8"/>
          <w:lang w:val="uk-UA"/>
        </w:rPr>
        <w:t>ЖИТОМИРСЬКА ОБЛАСТЬ</w:t>
      </w:r>
    </w:p>
    <w:p w:rsidR="00D511C3" w:rsidRDefault="00D511C3" w:rsidP="00D511C3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8"/>
          <w:lang w:val="uk-UA"/>
        </w:rPr>
        <w:t>НОВОГРАД-ВОЛИНСЬКА МІСЬКА РАДА</w:t>
      </w:r>
    </w:p>
    <w:p w:rsidR="00D511C3" w:rsidRDefault="00D511C3" w:rsidP="00D511C3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8"/>
          <w:lang w:val="uk-UA"/>
        </w:rPr>
        <w:t>ВИКОНАВЧИЙ КОМІТЕТ</w:t>
      </w:r>
    </w:p>
    <w:p w:rsidR="00D511C3" w:rsidRDefault="00D511C3" w:rsidP="00D511C3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ШЕННЯ</w:t>
      </w:r>
    </w:p>
    <w:p w:rsidR="00180F8F" w:rsidRDefault="00180F8F" w:rsidP="00180F8F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</w:rPr>
      </w:pPr>
    </w:p>
    <w:p w:rsidR="00180F8F" w:rsidRDefault="00180F8F" w:rsidP="00180F8F">
      <w:pPr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                       № </w:t>
      </w:r>
    </w:p>
    <w:p w:rsidR="00180F8F" w:rsidRDefault="00180F8F" w:rsidP="00180F8F">
      <w:pPr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632"/>
      </w:tblGrid>
      <w:tr w:rsidR="00180F8F" w:rsidTr="00180F8F">
        <w:tc>
          <w:tcPr>
            <w:tcW w:w="4927" w:type="dxa"/>
            <w:hideMark/>
          </w:tcPr>
          <w:p w:rsidR="00180F8F" w:rsidRDefault="00D511C3" w:rsidP="00D511C3">
            <w:pPr>
              <w:tabs>
                <w:tab w:val="left" w:pos="48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включення житлового</w:t>
            </w:r>
            <w:r w:rsidR="00180F8F">
              <w:rPr>
                <w:sz w:val="28"/>
                <w:szCs w:val="28"/>
                <w:lang w:val="uk-UA"/>
              </w:rPr>
              <w:t xml:space="preserve"> приміще</w:t>
            </w:r>
            <w:r>
              <w:rPr>
                <w:sz w:val="28"/>
                <w:szCs w:val="28"/>
                <w:lang w:val="uk-UA"/>
              </w:rPr>
              <w:t>ння</w:t>
            </w:r>
            <w:r w:rsidR="00180F8F">
              <w:rPr>
                <w:sz w:val="28"/>
                <w:szCs w:val="28"/>
                <w:lang w:val="uk-UA"/>
              </w:rPr>
              <w:t xml:space="preserve"> до числа службов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180F8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180F8F" w:rsidRDefault="00180F8F">
            <w:pPr>
              <w:tabs>
                <w:tab w:val="left" w:pos="480"/>
              </w:tabs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</w:tr>
    </w:tbl>
    <w:p w:rsidR="00180F8F" w:rsidRDefault="00180F8F" w:rsidP="00180F8F">
      <w:pPr>
        <w:tabs>
          <w:tab w:val="left" w:pos="480"/>
        </w:tabs>
        <w:jc w:val="both"/>
        <w:outlineLvl w:val="0"/>
        <w:rPr>
          <w:sz w:val="28"/>
          <w:szCs w:val="28"/>
          <w:lang w:val="uk-UA"/>
        </w:rPr>
      </w:pPr>
    </w:p>
    <w:p w:rsidR="00D511C3" w:rsidRDefault="00D511C3" w:rsidP="00180F8F">
      <w:pPr>
        <w:tabs>
          <w:tab w:val="left" w:pos="480"/>
        </w:tabs>
        <w:jc w:val="both"/>
        <w:outlineLvl w:val="0"/>
        <w:rPr>
          <w:sz w:val="28"/>
          <w:szCs w:val="28"/>
          <w:lang w:val="uk-UA"/>
        </w:rPr>
      </w:pPr>
    </w:p>
    <w:p w:rsidR="00180F8F" w:rsidRDefault="00180F8F" w:rsidP="00D511C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5, 7 пункту б статті 30,  статтею 40 Закону України </w:t>
      </w:r>
      <w:r w:rsidR="00D511C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</w:t>
      </w:r>
      <w:r w:rsidR="00D511C3">
        <w:rPr>
          <w:sz w:val="28"/>
          <w:szCs w:val="28"/>
          <w:lang w:val="uk-UA"/>
        </w:rPr>
        <w:t>ісцеве самоврядування в Україні»</w:t>
      </w:r>
      <w:r>
        <w:rPr>
          <w:sz w:val="28"/>
          <w:szCs w:val="28"/>
          <w:lang w:val="uk-UA"/>
        </w:rPr>
        <w:t xml:space="preserve">, Житловим кодексом Української РСР, Положенням про порядок надання службових жилих приміщень і користування ними в Українській РСР, затвердженого постановою Ради Міністрів УРСР від 04.02.1988 №37, враховуючи протокол житлової комісії при виконавчому комітеті міської ради, розглянувши звернення </w:t>
      </w:r>
      <w:r w:rsidR="00D511C3">
        <w:rPr>
          <w:sz w:val="28"/>
          <w:szCs w:val="28"/>
          <w:lang w:val="uk-UA"/>
        </w:rPr>
        <w:t>Управління Служби безпеки України в Житомирській області</w:t>
      </w:r>
      <w:r>
        <w:rPr>
          <w:sz w:val="28"/>
          <w:szCs w:val="28"/>
          <w:lang w:val="uk-UA"/>
        </w:rPr>
        <w:t xml:space="preserve"> від </w:t>
      </w:r>
      <w:r w:rsidR="00D511C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.0</w:t>
      </w:r>
      <w:r w:rsidR="00D511C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</w:t>
      </w:r>
      <w:r w:rsidR="00D511C3">
        <w:rPr>
          <w:sz w:val="28"/>
          <w:szCs w:val="28"/>
          <w:lang w:val="uk-UA"/>
        </w:rPr>
        <w:t>22 р. № 57/588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180F8F" w:rsidRDefault="00180F8F" w:rsidP="00180F8F">
      <w:pPr>
        <w:ind w:firstLine="360"/>
        <w:jc w:val="both"/>
        <w:rPr>
          <w:sz w:val="28"/>
          <w:szCs w:val="28"/>
          <w:lang w:val="uk-UA"/>
        </w:rPr>
      </w:pPr>
    </w:p>
    <w:p w:rsidR="00180F8F" w:rsidRDefault="00180F8F" w:rsidP="00180F8F">
      <w:pPr>
        <w:tabs>
          <w:tab w:val="left" w:pos="2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511C3" w:rsidRDefault="00180F8F" w:rsidP="00D511C3">
      <w:pPr>
        <w:pStyle w:val="a3"/>
        <w:ind w:right="-1" w:firstLine="708"/>
        <w:rPr>
          <w:szCs w:val="28"/>
        </w:rPr>
      </w:pPr>
      <w:r>
        <w:rPr>
          <w:szCs w:val="28"/>
        </w:rPr>
        <w:t xml:space="preserve">1. Включити до числа службового житла </w:t>
      </w:r>
      <w:r w:rsidR="00D511C3">
        <w:rPr>
          <w:szCs w:val="28"/>
        </w:rPr>
        <w:t>Управління Служби безпеки України в Житомирській області</w:t>
      </w:r>
      <w:r>
        <w:rPr>
          <w:szCs w:val="28"/>
        </w:rPr>
        <w:t xml:space="preserve"> однокімнатну квартиру </w:t>
      </w:r>
      <w:r w:rsidR="00D511C3">
        <w:rPr>
          <w:szCs w:val="28"/>
        </w:rPr>
        <w:t>4</w:t>
      </w:r>
      <w:r>
        <w:rPr>
          <w:szCs w:val="28"/>
        </w:rPr>
        <w:t xml:space="preserve"> на вул. </w:t>
      </w:r>
      <w:r w:rsidR="00D511C3">
        <w:rPr>
          <w:szCs w:val="28"/>
        </w:rPr>
        <w:t>Сагайдачного Гетьмана</w:t>
      </w:r>
      <w:r>
        <w:rPr>
          <w:szCs w:val="28"/>
        </w:rPr>
        <w:t>,</w:t>
      </w:r>
      <w:r w:rsidR="00D511C3">
        <w:rPr>
          <w:szCs w:val="28"/>
        </w:rPr>
        <w:t xml:space="preserve"> будинок</w:t>
      </w:r>
      <w:r>
        <w:rPr>
          <w:szCs w:val="28"/>
        </w:rPr>
        <w:t xml:space="preserve"> </w:t>
      </w:r>
      <w:r w:rsidR="00D511C3">
        <w:rPr>
          <w:szCs w:val="28"/>
        </w:rPr>
        <w:t>16</w:t>
      </w:r>
      <w:r>
        <w:rPr>
          <w:szCs w:val="28"/>
        </w:rPr>
        <w:t>, жи</w:t>
      </w:r>
      <w:r w:rsidR="00D511C3">
        <w:rPr>
          <w:szCs w:val="28"/>
        </w:rPr>
        <w:t>т</w:t>
      </w:r>
      <w:r>
        <w:rPr>
          <w:szCs w:val="28"/>
        </w:rPr>
        <w:t>ло</w:t>
      </w:r>
      <w:r w:rsidR="00D511C3">
        <w:rPr>
          <w:szCs w:val="28"/>
        </w:rPr>
        <w:t>вою</w:t>
      </w:r>
      <w:r>
        <w:rPr>
          <w:szCs w:val="28"/>
        </w:rPr>
        <w:t xml:space="preserve"> площею  </w:t>
      </w:r>
      <w:bookmarkStart w:id="0" w:name="_GoBack"/>
      <w:bookmarkEnd w:id="0"/>
      <w:r>
        <w:rPr>
          <w:szCs w:val="28"/>
        </w:rPr>
        <w:t>1</w:t>
      </w:r>
      <w:r w:rsidR="00D511C3">
        <w:rPr>
          <w:szCs w:val="28"/>
        </w:rPr>
        <w:t>3</w:t>
      </w:r>
      <w:r>
        <w:rPr>
          <w:szCs w:val="28"/>
        </w:rPr>
        <w:t>,</w:t>
      </w:r>
      <w:r w:rsidR="00D511C3">
        <w:rPr>
          <w:szCs w:val="28"/>
        </w:rPr>
        <w:t>2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загальною площею </w:t>
      </w:r>
      <w:r w:rsidR="00D511C3">
        <w:rPr>
          <w:szCs w:val="28"/>
        </w:rPr>
        <w:t>36,8</w:t>
      </w:r>
      <w:r>
        <w:rPr>
          <w:szCs w:val="28"/>
        </w:rPr>
        <w:t xml:space="preserve"> кв.м.</w:t>
      </w:r>
    </w:p>
    <w:p w:rsidR="00180F8F" w:rsidRDefault="00180F8F" w:rsidP="00D511C3">
      <w:pPr>
        <w:pStyle w:val="a3"/>
        <w:ind w:right="-1" w:firstLine="708"/>
        <w:rPr>
          <w:szCs w:val="28"/>
        </w:rPr>
      </w:pPr>
      <w:r>
        <w:rPr>
          <w:szCs w:val="28"/>
        </w:rPr>
        <w:t xml:space="preserve">2. Контроль за виконанням цього рішення покласти на заступника міського голови </w:t>
      </w:r>
      <w:proofErr w:type="spellStart"/>
      <w:r w:rsidR="00D511C3">
        <w:rPr>
          <w:szCs w:val="28"/>
        </w:rPr>
        <w:t>Якубова</w:t>
      </w:r>
      <w:proofErr w:type="spellEnd"/>
      <w:r w:rsidR="00D511C3">
        <w:rPr>
          <w:szCs w:val="28"/>
        </w:rPr>
        <w:t xml:space="preserve"> В.О.</w:t>
      </w:r>
    </w:p>
    <w:p w:rsidR="00180F8F" w:rsidRDefault="00180F8F" w:rsidP="00180F8F">
      <w:pPr>
        <w:tabs>
          <w:tab w:val="left" w:pos="42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80F8F" w:rsidRDefault="00180F8F" w:rsidP="00180F8F">
      <w:pPr>
        <w:tabs>
          <w:tab w:val="left" w:pos="4260"/>
        </w:tabs>
        <w:jc w:val="both"/>
        <w:rPr>
          <w:sz w:val="28"/>
          <w:szCs w:val="28"/>
          <w:lang w:val="uk-UA"/>
        </w:rPr>
      </w:pPr>
    </w:p>
    <w:p w:rsidR="00180F8F" w:rsidRDefault="00180F8F" w:rsidP="00180F8F">
      <w:pPr>
        <w:tabs>
          <w:tab w:val="left" w:pos="4260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3"/>
      </w:tblGrid>
      <w:tr w:rsidR="00180F8F" w:rsidTr="00180F8F">
        <w:tc>
          <w:tcPr>
            <w:tcW w:w="4927" w:type="dxa"/>
            <w:hideMark/>
          </w:tcPr>
          <w:p w:rsidR="00180F8F" w:rsidRDefault="00180F8F">
            <w:pPr>
              <w:tabs>
                <w:tab w:val="left" w:pos="426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27" w:type="dxa"/>
            <w:hideMark/>
          </w:tcPr>
          <w:p w:rsidR="00180F8F" w:rsidRDefault="00180F8F">
            <w:pPr>
              <w:tabs>
                <w:tab w:val="left" w:pos="4260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БОРОВЕЦЬ</w:t>
            </w:r>
          </w:p>
        </w:tc>
      </w:tr>
    </w:tbl>
    <w:p w:rsidR="00180F8F" w:rsidRDefault="00180F8F" w:rsidP="00180F8F">
      <w:pPr>
        <w:tabs>
          <w:tab w:val="left" w:pos="4260"/>
        </w:tabs>
        <w:jc w:val="both"/>
        <w:rPr>
          <w:sz w:val="27"/>
          <w:szCs w:val="27"/>
          <w:lang w:val="uk-UA"/>
        </w:rPr>
      </w:pPr>
    </w:p>
    <w:p w:rsidR="00117059" w:rsidRDefault="00117059"/>
    <w:sectPr w:rsidR="0011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A3"/>
    <w:rsid w:val="00117059"/>
    <w:rsid w:val="00180F8F"/>
    <w:rsid w:val="0061370B"/>
    <w:rsid w:val="00D511C3"/>
    <w:rsid w:val="00D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666D-C175-480F-B9E4-CD83D600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0F8F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F8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80F8F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180F8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k47</cp:lastModifiedBy>
  <cp:revision>4</cp:revision>
  <dcterms:created xsi:type="dcterms:W3CDTF">2022-01-18T15:36:00Z</dcterms:created>
  <dcterms:modified xsi:type="dcterms:W3CDTF">2022-01-19T07:01:00Z</dcterms:modified>
</cp:coreProperties>
</file>