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6CF" w:rsidRPr="004A5596" w:rsidRDefault="002902FD" w:rsidP="00EE1E8B">
      <w:pPr>
        <w:jc w:val="both"/>
        <w:rPr>
          <w:sz w:val="28"/>
          <w:szCs w:val="28"/>
          <w:lang w:val="uk-UA"/>
        </w:rPr>
      </w:pPr>
      <w:bookmarkStart w:id="0" w:name="_Hlk64630076"/>
      <w:r w:rsidRPr="004A5596">
        <w:rPr>
          <w:sz w:val="28"/>
          <w:szCs w:val="28"/>
          <w:lang w:val="uk-UA"/>
        </w:rPr>
        <w:tab/>
      </w:r>
    </w:p>
    <w:p w:rsidR="005F36CF" w:rsidRPr="004A5596" w:rsidRDefault="005F36CF" w:rsidP="005F36CF">
      <w:pPr>
        <w:pStyle w:val="1"/>
        <w:jc w:val="center"/>
        <w:rPr>
          <w:b/>
          <w:szCs w:val="28"/>
        </w:rPr>
      </w:pPr>
      <w:r w:rsidRPr="004A5596">
        <w:rPr>
          <w:szCs w:val="28"/>
        </w:rPr>
        <w:t xml:space="preserve"> </w:t>
      </w:r>
      <w:r w:rsidR="006032E9">
        <w:rPr>
          <w:szCs w:val="28"/>
        </w:rPr>
        <w:t xml:space="preserve">        </w:t>
      </w:r>
      <w:r w:rsidRPr="004A5596">
        <w:rPr>
          <w:szCs w:val="28"/>
        </w:rPr>
        <w:t xml:space="preserve">  </w:t>
      </w:r>
      <w:r w:rsidRPr="004A5596">
        <w:rPr>
          <w:b/>
          <w:noProof/>
          <w:szCs w:val="28"/>
          <w:lang w:val="ru-RU"/>
        </w:rPr>
        <w:drawing>
          <wp:inline distT="0" distB="0" distL="0" distR="0">
            <wp:extent cx="443865" cy="607060"/>
            <wp:effectExtent l="0" t="0" r="0" b="254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3865" cy="607060"/>
                    </a:xfrm>
                    <a:prstGeom prst="rect">
                      <a:avLst/>
                    </a:prstGeom>
                    <a:noFill/>
                    <a:ln>
                      <a:noFill/>
                    </a:ln>
                  </pic:spPr>
                </pic:pic>
              </a:graphicData>
            </a:graphic>
          </wp:inline>
        </w:drawing>
      </w:r>
      <w:r w:rsidRPr="004A5596">
        <w:rPr>
          <w:szCs w:val="28"/>
        </w:rPr>
        <w:t xml:space="preserve"> </w:t>
      </w:r>
    </w:p>
    <w:p w:rsidR="005F36CF" w:rsidRPr="004A5596" w:rsidRDefault="005F36CF" w:rsidP="005F36CF">
      <w:pPr>
        <w:pStyle w:val="1"/>
        <w:tabs>
          <w:tab w:val="center" w:pos="5040"/>
          <w:tab w:val="left" w:pos="7656"/>
        </w:tabs>
        <w:rPr>
          <w:b/>
          <w:szCs w:val="28"/>
        </w:rPr>
      </w:pPr>
      <w:r w:rsidRPr="004A5596">
        <w:rPr>
          <w:szCs w:val="28"/>
        </w:rPr>
        <w:tab/>
        <w:t>УКРАЇНА</w:t>
      </w:r>
      <w:r w:rsidRPr="004A5596">
        <w:rPr>
          <w:szCs w:val="28"/>
        </w:rPr>
        <w:tab/>
      </w:r>
    </w:p>
    <w:p w:rsidR="005F36CF" w:rsidRPr="004A5596" w:rsidRDefault="005F36CF" w:rsidP="005F36CF">
      <w:pPr>
        <w:jc w:val="center"/>
        <w:rPr>
          <w:sz w:val="28"/>
          <w:szCs w:val="28"/>
          <w:lang w:val="uk-UA"/>
        </w:rPr>
      </w:pPr>
      <w:r w:rsidRPr="004A5596">
        <w:rPr>
          <w:sz w:val="28"/>
          <w:szCs w:val="28"/>
          <w:lang w:val="uk-UA"/>
        </w:rPr>
        <w:t>НОВОГРАД-ВОЛИНСЬКА МІСЬКА РАДА</w:t>
      </w:r>
    </w:p>
    <w:p w:rsidR="005F36CF" w:rsidRPr="004A5596" w:rsidRDefault="005F36CF" w:rsidP="005F36CF">
      <w:pPr>
        <w:jc w:val="center"/>
        <w:rPr>
          <w:sz w:val="28"/>
          <w:szCs w:val="28"/>
          <w:lang w:val="uk-UA"/>
        </w:rPr>
      </w:pPr>
      <w:r w:rsidRPr="004A5596">
        <w:rPr>
          <w:sz w:val="28"/>
          <w:szCs w:val="28"/>
          <w:lang w:val="uk-UA"/>
        </w:rPr>
        <w:t>ЖИТОМИРСЬКОЇ ОБЛАСТІ</w:t>
      </w:r>
    </w:p>
    <w:p w:rsidR="005F36CF" w:rsidRPr="004A5596" w:rsidRDefault="005F36CF" w:rsidP="005F36CF">
      <w:pPr>
        <w:widowControl w:val="0"/>
        <w:autoSpaceDE w:val="0"/>
        <w:autoSpaceDN w:val="0"/>
        <w:adjustRightInd w:val="0"/>
        <w:jc w:val="center"/>
        <w:rPr>
          <w:sz w:val="28"/>
          <w:szCs w:val="28"/>
          <w:lang w:val="uk-UA"/>
        </w:rPr>
      </w:pPr>
      <w:r w:rsidRPr="004A5596">
        <w:rPr>
          <w:sz w:val="28"/>
          <w:szCs w:val="28"/>
          <w:lang w:val="uk-UA"/>
        </w:rPr>
        <w:t>РІШЕННЯ</w:t>
      </w:r>
    </w:p>
    <w:p w:rsidR="005F36CF" w:rsidRPr="004A5596" w:rsidRDefault="005F36CF" w:rsidP="005F36CF">
      <w:pPr>
        <w:widowControl w:val="0"/>
        <w:tabs>
          <w:tab w:val="left" w:pos="6610"/>
        </w:tabs>
        <w:autoSpaceDE w:val="0"/>
        <w:autoSpaceDN w:val="0"/>
        <w:adjustRightInd w:val="0"/>
        <w:ind w:right="-164"/>
        <w:rPr>
          <w:sz w:val="28"/>
          <w:szCs w:val="28"/>
          <w:lang w:val="uk-UA"/>
        </w:rPr>
      </w:pPr>
    </w:p>
    <w:p w:rsidR="005F36CF" w:rsidRPr="004A5596" w:rsidRDefault="005F36CF" w:rsidP="005F36CF">
      <w:pPr>
        <w:spacing w:line="18" w:lineRule="atLeast"/>
        <w:rPr>
          <w:rFonts w:eastAsia="Arial Unicode MS"/>
          <w:sz w:val="28"/>
          <w:szCs w:val="28"/>
          <w:lang w:val="uk-UA"/>
        </w:rPr>
      </w:pPr>
      <w:r w:rsidRPr="004A5596">
        <w:rPr>
          <w:sz w:val="28"/>
          <w:szCs w:val="28"/>
          <w:lang w:val="uk-UA"/>
        </w:rPr>
        <w:t xml:space="preserve">вісімнадцята сесія            </w:t>
      </w:r>
      <w:r w:rsidRPr="004A5596">
        <w:rPr>
          <w:sz w:val="28"/>
          <w:szCs w:val="28"/>
          <w:lang w:val="uk-UA"/>
        </w:rPr>
        <w:tab/>
      </w:r>
      <w:r w:rsidRPr="004A5596">
        <w:rPr>
          <w:sz w:val="28"/>
          <w:szCs w:val="28"/>
          <w:lang w:val="uk-UA"/>
        </w:rPr>
        <w:tab/>
        <w:t xml:space="preserve">    </w:t>
      </w:r>
      <w:r w:rsidRPr="004A5596">
        <w:rPr>
          <w:sz w:val="28"/>
          <w:szCs w:val="28"/>
          <w:lang w:val="uk-UA"/>
        </w:rPr>
        <w:tab/>
        <w:t xml:space="preserve">                  </w:t>
      </w:r>
      <w:r w:rsidRPr="004A5596">
        <w:rPr>
          <w:sz w:val="28"/>
          <w:szCs w:val="28"/>
          <w:lang w:val="uk-UA"/>
        </w:rPr>
        <w:tab/>
        <w:t xml:space="preserve">       восьмого </w:t>
      </w:r>
      <w:r w:rsidRPr="004A5596">
        <w:rPr>
          <w:rFonts w:eastAsia="Arial Unicode MS"/>
          <w:sz w:val="28"/>
          <w:szCs w:val="28"/>
          <w:lang w:val="uk-UA"/>
        </w:rPr>
        <w:t>скликання</w:t>
      </w:r>
    </w:p>
    <w:p w:rsidR="005F36CF" w:rsidRPr="004A5596" w:rsidRDefault="005F36CF" w:rsidP="005F36CF">
      <w:pPr>
        <w:spacing w:line="18" w:lineRule="atLeast"/>
        <w:rPr>
          <w:sz w:val="28"/>
          <w:szCs w:val="28"/>
          <w:lang w:val="uk-UA"/>
        </w:rPr>
      </w:pPr>
    </w:p>
    <w:p w:rsidR="005F36CF" w:rsidRPr="004A5596" w:rsidRDefault="005F36CF" w:rsidP="005F36CF">
      <w:pPr>
        <w:spacing w:line="18" w:lineRule="atLeast"/>
        <w:rPr>
          <w:rFonts w:eastAsia="Arial Unicode MS"/>
          <w:sz w:val="28"/>
          <w:szCs w:val="28"/>
          <w:lang w:val="uk-UA"/>
        </w:rPr>
      </w:pPr>
    </w:p>
    <w:p w:rsidR="005F36CF" w:rsidRPr="004A5596" w:rsidRDefault="005F36CF" w:rsidP="005F36CF">
      <w:pPr>
        <w:pStyle w:val="a5"/>
        <w:spacing w:line="18" w:lineRule="atLeast"/>
        <w:rPr>
          <w:b w:val="0"/>
          <w:szCs w:val="28"/>
        </w:rPr>
      </w:pPr>
      <w:r w:rsidRPr="004A5596">
        <w:rPr>
          <w:b w:val="0"/>
          <w:szCs w:val="28"/>
        </w:rPr>
        <w:t xml:space="preserve">від  </w:t>
      </w:r>
      <w:r w:rsidR="002205E9">
        <w:rPr>
          <w:b w:val="0"/>
          <w:szCs w:val="28"/>
        </w:rPr>
        <w:t>31.03.2022</w:t>
      </w:r>
      <w:r w:rsidRPr="004A5596">
        <w:rPr>
          <w:b w:val="0"/>
          <w:szCs w:val="28"/>
        </w:rPr>
        <w:t xml:space="preserve">    №  </w:t>
      </w:r>
      <w:r w:rsidR="002205E9">
        <w:rPr>
          <w:b w:val="0"/>
          <w:szCs w:val="28"/>
        </w:rPr>
        <w:t>487</w:t>
      </w:r>
    </w:p>
    <w:p w:rsidR="003171FA" w:rsidRPr="004A5596" w:rsidRDefault="003171FA" w:rsidP="005F36CF">
      <w:pPr>
        <w:pStyle w:val="a5"/>
        <w:spacing w:line="18" w:lineRule="atLeast"/>
        <w:rPr>
          <w:b w:val="0"/>
          <w:szCs w:val="28"/>
        </w:rPr>
      </w:pPr>
    </w:p>
    <w:p w:rsidR="003171FA" w:rsidRPr="004A5596" w:rsidRDefault="003171FA" w:rsidP="005F36CF">
      <w:pPr>
        <w:pStyle w:val="a5"/>
        <w:spacing w:line="18" w:lineRule="atLeast"/>
        <w:rPr>
          <w:b w:val="0"/>
          <w:szCs w:val="28"/>
        </w:rPr>
      </w:pPr>
    </w:p>
    <w:p w:rsidR="003171FA" w:rsidRPr="004A5596" w:rsidRDefault="003171FA" w:rsidP="003171FA">
      <w:pPr>
        <w:pStyle w:val="2"/>
        <w:spacing w:line="18" w:lineRule="atLeast"/>
        <w:ind w:right="57"/>
        <w:rPr>
          <w:szCs w:val="28"/>
        </w:rPr>
      </w:pPr>
      <w:r w:rsidRPr="004A5596">
        <w:rPr>
          <w:szCs w:val="28"/>
        </w:rPr>
        <w:t xml:space="preserve">Про наглядові ради юридичних осіб, </w:t>
      </w:r>
    </w:p>
    <w:p w:rsidR="000639C0" w:rsidRPr="004A5596" w:rsidRDefault="003171FA" w:rsidP="003171FA">
      <w:pPr>
        <w:pStyle w:val="2"/>
        <w:spacing w:line="18" w:lineRule="atLeast"/>
        <w:ind w:right="57"/>
        <w:rPr>
          <w:szCs w:val="28"/>
        </w:rPr>
      </w:pPr>
      <w:r w:rsidRPr="004A5596">
        <w:rPr>
          <w:szCs w:val="28"/>
        </w:rPr>
        <w:t xml:space="preserve">заснованих </w:t>
      </w:r>
      <w:r w:rsidR="000639C0" w:rsidRPr="004A5596">
        <w:rPr>
          <w:szCs w:val="28"/>
        </w:rPr>
        <w:t xml:space="preserve">   </w:t>
      </w:r>
      <w:r w:rsidRPr="004A5596">
        <w:rPr>
          <w:szCs w:val="28"/>
        </w:rPr>
        <w:t xml:space="preserve">Новоград-Волинською </w:t>
      </w:r>
    </w:p>
    <w:p w:rsidR="005F36CF" w:rsidRPr="004A5596" w:rsidRDefault="003171FA" w:rsidP="003171FA">
      <w:pPr>
        <w:pStyle w:val="2"/>
        <w:spacing w:line="18" w:lineRule="atLeast"/>
        <w:ind w:right="57"/>
        <w:rPr>
          <w:szCs w:val="28"/>
        </w:rPr>
      </w:pPr>
      <w:r w:rsidRPr="004A5596">
        <w:rPr>
          <w:szCs w:val="28"/>
        </w:rPr>
        <w:t xml:space="preserve">міською радою </w:t>
      </w:r>
    </w:p>
    <w:p w:rsidR="003171FA" w:rsidRPr="004A5596" w:rsidRDefault="003171FA" w:rsidP="003171FA">
      <w:pPr>
        <w:pStyle w:val="2"/>
        <w:spacing w:line="18" w:lineRule="atLeast"/>
        <w:ind w:right="57"/>
        <w:rPr>
          <w:szCs w:val="28"/>
        </w:rPr>
      </w:pPr>
    </w:p>
    <w:p w:rsidR="005F36CF" w:rsidRPr="004A5596" w:rsidRDefault="005F36CF" w:rsidP="005F36CF">
      <w:pPr>
        <w:pStyle w:val="2"/>
        <w:spacing w:before="120" w:line="18" w:lineRule="atLeast"/>
        <w:ind w:right="57" w:firstLine="357"/>
        <w:rPr>
          <w:szCs w:val="28"/>
        </w:rPr>
      </w:pPr>
      <w:r w:rsidRPr="004A5596">
        <w:rPr>
          <w:szCs w:val="28"/>
        </w:rPr>
        <w:t>Керуючись пунктом 30</w:t>
      </w:r>
      <w:r w:rsidRPr="004A5596">
        <w:rPr>
          <w:szCs w:val="28"/>
          <w:vertAlign w:val="superscript"/>
        </w:rPr>
        <w:t>1</w:t>
      </w:r>
      <w:r w:rsidRPr="004A5596">
        <w:rPr>
          <w:szCs w:val="28"/>
        </w:rPr>
        <w:t xml:space="preserve"> частини першої статті 26</w:t>
      </w:r>
      <w:r w:rsidRPr="004A5596">
        <w:rPr>
          <w:iCs/>
          <w:color w:val="333333"/>
          <w:szCs w:val="28"/>
          <w:shd w:val="clear" w:color="auto" w:fill="FFFFFF"/>
        </w:rPr>
        <w:t> </w:t>
      </w:r>
      <w:r w:rsidRPr="004A5596">
        <w:rPr>
          <w:szCs w:val="28"/>
        </w:rPr>
        <w:t xml:space="preserve">Закону України «Про місцеве самоврядування в Україні», статтею 78 Господарського кодексу України, з метою </w:t>
      </w:r>
      <w:r w:rsidRPr="004A5596">
        <w:rPr>
          <w:color w:val="202124"/>
          <w:szCs w:val="28"/>
          <w:shd w:val="clear" w:color="auto" w:fill="FFFFFF"/>
        </w:rPr>
        <w:t>забезпечення реалізації статутних завдань юридичних осіб, заснованих Новоград-Волинською міською радою, підвищення ефективності управління та контролю за діяльністю керівників</w:t>
      </w:r>
      <w:r w:rsidRPr="004A5596">
        <w:rPr>
          <w:szCs w:val="28"/>
        </w:rPr>
        <w:t>, міська рада</w:t>
      </w:r>
    </w:p>
    <w:p w:rsidR="00EE1E8B" w:rsidRPr="004A5596" w:rsidRDefault="00EE1E8B" w:rsidP="005F36CF">
      <w:pPr>
        <w:spacing w:line="18" w:lineRule="atLeast"/>
        <w:ind w:right="58"/>
        <w:jc w:val="both"/>
        <w:rPr>
          <w:rFonts w:eastAsia="Arial Unicode MS"/>
          <w:sz w:val="28"/>
          <w:szCs w:val="28"/>
          <w:lang w:val="uk-UA"/>
        </w:rPr>
      </w:pPr>
    </w:p>
    <w:p w:rsidR="005F36CF" w:rsidRPr="004A5596" w:rsidRDefault="005F36CF" w:rsidP="005F36CF">
      <w:pPr>
        <w:spacing w:line="18" w:lineRule="atLeast"/>
        <w:ind w:right="58"/>
        <w:jc w:val="both"/>
        <w:rPr>
          <w:rFonts w:eastAsia="Arial Unicode MS"/>
          <w:sz w:val="28"/>
          <w:szCs w:val="28"/>
          <w:lang w:val="uk-UA"/>
        </w:rPr>
      </w:pPr>
      <w:r w:rsidRPr="004A5596">
        <w:rPr>
          <w:rFonts w:eastAsia="Arial Unicode MS"/>
          <w:sz w:val="28"/>
          <w:szCs w:val="28"/>
          <w:lang w:val="uk-UA"/>
        </w:rPr>
        <w:t>ВИРІШИЛА:</w:t>
      </w:r>
    </w:p>
    <w:p w:rsidR="005F36CF" w:rsidRPr="004A5596" w:rsidRDefault="005F36CF" w:rsidP="005F36CF">
      <w:pPr>
        <w:spacing w:line="18" w:lineRule="atLeast"/>
        <w:ind w:right="58"/>
        <w:jc w:val="both"/>
        <w:rPr>
          <w:rFonts w:eastAsia="Arial Unicode MS"/>
          <w:sz w:val="28"/>
          <w:szCs w:val="28"/>
          <w:lang w:val="uk-UA"/>
        </w:rPr>
      </w:pPr>
    </w:p>
    <w:p w:rsidR="00CD56ED" w:rsidRPr="004A5596" w:rsidRDefault="005F36CF" w:rsidP="00CD56ED">
      <w:pPr>
        <w:pStyle w:val="a4"/>
        <w:numPr>
          <w:ilvl w:val="0"/>
          <w:numId w:val="1"/>
        </w:numPr>
        <w:ind w:left="0" w:firstLine="426"/>
        <w:contextualSpacing/>
        <w:jc w:val="both"/>
        <w:rPr>
          <w:sz w:val="28"/>
          <w:szCs w:val="28"/>
          <w:lang w:val="uk-UA"/>
        </w:rPr>
      </w:pPr>
      <w:r w:rsidRPr="004A5596">
        <w:rPr>
          <w:sz w:val="28"/>
          <w:szCs w:val="28"/>
          <w:lang w:val="uk-UA"/>
        </w:rPr>
        <w:t>Затвердити Положення про наглядові ради юридичних осіб, заснованих Новоград-Волинською міською радою</w:t>
      </w:r>
      <w:r w:rsidR="00CD56ED" w:rsidRPr="004A5596">
        <w:rPr>
          <w:sz w:val="28"/>
          <w:szCs w:val="28"/>
          <w:lang w:val="uk-UA"/>
        </w:rPr>
        <w:t xml:space="preserve"> (далі - Положення)</w:t>
      </w:r>
      <w:r w:rsidRPr="004A5596">
        <w:rPr>
          <w:sz w:val="28"/>
          <w:szCs w:val="28"/>
          <w:lang w:val="uk-UA"/>
        </w:rPr>
        <w:t>, згідно з додатком.</w:t>
      </w:r>
    </w:p>
    <w:p w:rsidR="00BF2E52" w:rsidRPr="004A5596" w:rsidRDefault="00D5345D" w:rsidP="00BF2E52">
      <w:pPr>
        <w:pStyle w:val="a4"/>
        <w:numPr>
          <w:ilvl w:val="0"/>
          <w:numId w:val="1"/>
        </w:numPr>
        <w:ind w:left="0" w:firstLine="426"/>
        <w:contextualSpacing/>
        <w:jc w:val="both"/>
        <w:rPr>
          <w:sz w:val="28"/>
          <w:szCs w:val="28"/>
          <w:lang w:val="uk-UA"/>
        </w:rPr>
      </w:pPr>
      <w:r w:rsidRPr="004A5596">
        <w:rPr>
          <w:sz w:val="28"/>
          <w:szCs w:val="28"/>
          <w:lang w:val="uk-UA"/>
        </w:rPr>
        <w:t>Керівникам  виконавчим органів Новоград-Волинської міської ради</w:t>
      </w:r>
      <w:r w:rsidR="00E06BCA">
        <w:rPr>
          <w:sz w:val="28"/>
          <w:szCs w:val="28"/>
          <w:lang w:val="uk-UA"/>
        </w:rPr>
        <w:t>,</w:t>
      </w:r>
      <w:r w:rsidRPr="004A5596">
        <w:rPr>
          <w:sz w:val="28"/>
          <w:szCs w:val="28"/>
          <w:lang w:val="uk-UA"/>
        </w:rPr>
        <w:t xml:space="preserve">  у сфері управління яких знаходиться комунальні підприємства, внести на</w:t>
      </w:r>
      <w:r w:rsidR="001119CC">
        <w:rPr>
          <w:sz w:val="28"/>
          <w:szCs w:val="28"/>
          <w:lang w:val="uk-UA"/>
        </w:rPr>
        <w:t xml:space="preserve"> розгляд </w:t>
      </w:r>
      <w:r w:rsidRPr="004A5596">
        <w:rPr>
          <w:sz w:val="28"/>
          <w:szCs w:val="28"/>
          <w:lang w:val="uk-UA"/>
        </w:rPr>
        <w:t>чергов</w:t>
      </w:r>
      <w:r w:rsidR="001119CC">
        <w:rPr>
          <w:sz w:val="28"/>
          <w:szCs w:val="28"/>
          <w:lang w:val="uk-UA"/>
        </w:rPr>
        <w:t xml:space="preserve">ої </w:t>
      </w:r>
      <w:r w:rsidR="004A5596" w:rsidRPr="004A5596">
        <w:rPr>
          <w:sz w:val="28"/>
          <w:szCs w:val="28"/>
          <w:lang w:val="uk-UA"/>
        </w:rPr>
        <w:t xml:space="preserve">сесії міської ради </w:t>
      </w:r>
      <w:proofErr w:type="spellStart"/>
      <w:r w:rsidR="004A5596" w:rsidRPr="004A5596">
        <w:rPr>
          <w:sz w:val="28"/>
          <w:szCs w:val="28"/>
          <w:lang w:val="uk-UA"/>
        </w:rPr>
        <w:t>проє</w:t>
      </w:r>
      <w:r w:rsidRPr="004A5596">
        <w:rPr>
          <w:sz w:val="28"/>
          <w:szCs w:val="28"/>
          <w:lang w:val="uk-UA"/>
        </w:rPr>
        <w:t>кт</w:t>
      </w:r>
      <w:proofErr w:type="spellEnd"/>
      <w:r w:rsidRPr="004A5596">
        <w:rPr>
          <w:sz w:val="28"/>
          <w:szCs w:val="28"/>
          <w:lang w:val="uk-UA"/>
        </w:rPr>
        <w:t xml:space="preserve"> рішення міської ради про утворення та затвердження персональних складів Наглядових рад відповідних комунальних підприємств з дотриманням вимог </w:t>
      </w:r>
      <w:r w:rsidR="004A5596" w:rsidRPr="004A5596">
        <w:rPr>
          <w:sz w:val="28"/>
          <w:szCs w:val="28"/>
          <w:lang w:val="uk-UA"/>
        </w:rPr>
        <w:t>Положення</w:t>
      </w:r>
      <w:r w:rsidRPr="004A5596">
        <w:rPr>
          <w:sz w:val="28"/>
          <w:szCs w:val="28"/>
          <w:lang w:val="uk-UA"/>
        </w:rPr>
        <w:t xml:space="preserve">.  </w:t>
      </w:r>
    </w:p>
    <w:p w:rsidR="005F36CF" w:rsidRPr="004A5596" w:rsidRDefault="005F36CF" w:rsidP="005F36CF">
      <w:pPr>
        <w:pStyle w:val="a4"/>
        <w:numPr>
          <w:ilvl w:val="0"/>
          <w:numId w:val="1"/>
        </w:numPr>
        <w:ind w:left="0" w:firstLine="426"/>
        <w:contextualSpacing/>
        <w:jc w:val="both"/>
        <w:rPr>
          <w:sz w:val="28"/>
          <w:szCs w:val="28"/>
          <w:lang w:val="uk-UA"/>
        </w:rPr>
      </w:pPr>
      <w:r w:rsidRPr="004A5596">
        <w:rPr>
          <w:sz w:val="28"/>
          <w:szCs w:val="28"/>
          <w:lang w:val="uk-UA"/>
        </w:rPr>
        <w:t xml:space="preserve">Контроль за виконанням цього рішення покласти на постійну комісію міської ради з питань бюджету територіальної громади, комунальної власності та економічного розвитку (Сухих А.Ю.), заступників міського голови </w:t>
      </w:r>
      <w:proofErr w:type="spellStart"/>
      <w:r w:rsidRPr="004A5596">
        <w:rPr>
          <w:sz w:val="28"/>
          <w:szCs w:val="28"/>
          <w:lang w:val="uk-UA"/>
        </w:rPr>
        <w:t>Гудзь</w:t>
      </w:r>
      <w:proofErr w:type="spellEnd"/>
      <w:r w:rsidRPr="004A5596">
        <w:rPr>
          <w:sz w:val="28"/>
          <w:szCs w:val="28"/>
          <w:lang w:val="uk-UA"/>
        </w:rPr>
        <w:t xml:space="preserve"> І.Л., Борис Н.П., </w:t>
      </w:r>
      <w:proofErr w:type="spellStart"/>
      <w:r w:rsidRPr="004A5596">
        <w:rPr>
          <w:sz w:val="28"/>
          <w:szCs w:val="28"/>
          <w:lang w:val="uk-UA"/>
        </w:rPr>
        <w:t>Якубова</w:t>
      </w:r>
      <w:proofErr w:type="spellEnd"/>
      <w:r w:rsidRPr="004A5596">
        <w:rPr>
          <w:sz w:val="28"/>
          <w:szCs w:val="28"/>
          <w:lang w:val="uk-UA"/>
        </w:rPr>
        <w:t xml:space="preserve"> В.О. та керуючого справами виконавчого комітету міської ради Долю О.П.</w:t>
      </w:r>
    </w:p>
    <w:p w:rsidR="005F36CF" w:rsidRPr="004A5596" w:rsidRDefault="005F36CF" w:rsidP="005F36CF">
      <w:pPr>
        <w:ind w:right="57" w:firstLine="357"/>
        <w:jc w:val="both"/>
        <w:rPr>
          <w:rFonts w:eastAsia="Arial Unicode MS"/>
          <w:sz w:val="28"/>
          <w:szCs w:val="28"/>
          <w:lang w:val="uk-UA"/>
        </w:rPr>
      </w:pPr>
    </w:p>
    <w:p w:rsidR="005F36CF" w:rsidRPr="004A5596" w:rsidRDefault="005F36CF" w:rsidP="005F36CF">
      <w:pPr>
        <w:ind w:right="57" w:firstLine="357"/>
        <w:jc w:val="both"/>
        <w:rPr>
          <w:rFonts w:eastAsia="Arial Unicode MS"/>
          <w:sz w:val="28"/>
          <w:szCs w:val="28"/>
          <w:lang w:val="uk-UA"/>
        </w:rPr>
      </w:pPr>
    </w:p>
    <w:p w:rsidR="005F36CF" w:rsidRPr="004A5596" w:rsidRDefault="005F36CF" w:rsidP="005F36CF">
      <w:pPr>
        <w:ind w:right="58"/>
        <w:jc w:val="both"/>
        <w:rPr>
          <w:rFonts w:eastAsia="Arial Unicode MS"/>
          <w:sz w:val="28"/>
          <w:szCs w:val="28"/>
          <w:lang w:val="uk-UA"/>
        </w:rPr>
      </w:pPr>
    </w:p>
    <w:p w:rsidR="005F36CF" w:rsidRPr="004A5596" w:rsidRDefault="005F36CF" w:rsidP="005F36CF">
      <w:pPr>
        <w:ind w:right="58"/>
        <w:jc w:val="both"/>
        <w:rPr>
          <w:rFonts w:eastAsia="Arial Unicode MS"/>
          <w:sz w:val="28"/>
          <w:szCs w:val="28"/>
          <w:lang w:val="uk-UA"/>
        </w:rPr>
      </w:pPr>
      <w:r w:rsidRPr="004A5596">
        <w:rPr>
          <w:rFonts w:eastAsia="Arial Unicode MS"/>
          <w:sz w:val="28"/>
          <w:szCs w:val="28"/>
          <w:lang w:val="uk-UA"/>
        </w:rPr>
        <w:t xml:space="preserve"> Міський голова                                                     </w:t>
      </w:r>
      <w:r w:rsidRPr="004A5596">
        <w:rPr>
          <w:rFonts w:eastAsia="Arial Unicode MS"/>
          <w:sz w:val="28"/>
          <w:szCs w:val="28"/>
          <w:lang w:val="uk-UA"/>
        </w:rPr>
        <w:tab/>
        <w:t xml:space="preserve">                Микола БОРОВЕЦЬ </w:t>
      </w:r>
    </w:p>
    <w:p w:rsidR="005F36CF" w:rsidRPr="004A5596" w:rsidRDefault="005F36CF" w:rsidP="005F36CF">
      <w:pPr>
        <w:rPr>
          <w:rFonts w:eastAsia="Arial Unicode MS"/>
          <w:sz w:val="28"/>
          <w:szCs w:val="28"/>
          <w:lang w:val="uk-UA"/>
        </w:rPr>
      </w:pPr>
      <w:r w:rsidRPr="004A5596">
        <w:rPr>
          <w:rFonts w:eastAsia="Arial Unicode MS"/>
          <w:sz w:val="28"/>
          <w:szCs w:val="28"/>
          <w:lang w:val="uk-UA"/>
        </w:rPr>
        <w:t xml:space="preserve">                                                                                                     </w:t>
      </w:r>
    </w:p>
    <w:p w:rsidR="005F36CF" w:rsidRPr="004A5596" w:rsidRDefault="005F36CF" w:rsidP="005F36CF">
      <w:pPr>
        <w:rPr>
          <w:sz w:val="28"/>
          <w:szCs w:val="28"/>
          <w:lang w:val="uk-UA"/>
        </w:rPr>
      </w:pPr>
      <w:r w:rsidRPr="004A5596">
        <w:rPr>
          <w:sz w:val="28"/>
          <w:szCs w:val="28"/>
          <w:lang w:val="uk-UA"/>
        </w:rPr>
        <w:t xml:space="preserve">                                                                                                                                                            </w:t>
      </w:r>
    </w:p>
    <w:p w:rsidR="005F36CF" w:rsidRPr="004A5596" w:rsidRDefault="005F36CF" w:rsidP="002902FD">
      <w:pPr>
        <w:jc w:val="both"/>
        <w:rPr>
          <w:sz w:val="28"/>
          <w:szCs w:val="28"/>
          <w:lang w:val="uk-UA"/>
        </w:rPr>
      </w:pPr>
    </w:p>
    <w:p w:rsidR="00EE1E8B" w:rsidRPr="004A5596" w:rsidRDefault="00EE1E8B" w:rsidP="002902FD">
      <w:pPr>
        <w:jc w:val="both"/>
        <w:rPr>
          <w:sz w:val="28"/>
          <w:szCs w:val="28"/>
          <w:lang w:val="uk-UA"/>
        </w:rPr>
      </w:pPr>
    </w:p>
    <w:p w:rsidR="00B55EDF" w:rsidRPr="004A5596" w:rsidRDefault="00B55EDF" w:rsidP="00B55EDF">
      <w:pPr>
        <w:ind w:left="5664"/>
        <w:jc w:val="both"/>
        <w:rPr>
          <w:sz w:val="28"/>
          <w:szCs w:val="28"/>
          <w:lang w:val="uk-UA"/>
        </w:rPr>
      </w:pPr>
      <w:r w:rsidRPr="004A5596">
        <w:rPr>
          <w:sz w:val="28"/>
          <w:szCs w:val="28"/>
          <w:lang w:val="uk-UA"/>
        </w:rPr>
        <w:t>Додаток</w:t>
      </w:r>
      <w:r w:rsidR="005F36CF" w:rsidRPr="004A5596">
        <w:rPr>
          <w:sz w:val="28"/>
          <w:szCs w:val="28"/>
          <w:lang w:val="uk-UA"/>
        </w:rPr>
        <w:t xml:space="preserve"> </w:t>
      </w:r>
    </w:p>
    <w:p w:rsidR="00B55EDF" w:rsidRPr="004A5596" w:rsidRDefault="00B55EDF" w:rsidP="00B55EDF">
      <w:pPr>
        <w:ind w:left="5664"/>
        <w:jc w:val="both"/>
        <w:rPr>
          <w:sz w:val="28"/>
          <w:szCs w:val="28"/>
          <w:lang w:val="uk-UA"/>
        </w:rPr>
      </w:pPr>
      <w:r w:rsidRPr="004A5596">
        <w:rPr>
          <w:sz w:val="28"/>
          <w:szCs w:val="28"/>
          <w:lang w:val="uk-UA"/>
        </w:rPr>
        <w:t>до рішення міської ради</w:t>
      </w:r>
    </w:p>
    <w:p w:rsidR="005F36CF" w:rsidRPr="004A5596" w:rsidRDefault="005F36CF" w:rsidP="00B55EDF">
      <w:pPr>
        <w:ind w:left="5664"/>
        <w:jc w:val="both"/>
        <w:rPr>
          <w:sz w:val="28"/>
          <w:szCs w:val="28"/>
          <w:lang w:val="uk-UA"/>
        </w:rPr>
      </w:pPr>
      <w:r w:rsidRPr="004A5596">
        <w:rPr>
          <w:sz w:val="28"/>
          <w:szCs w:val="28"/>
          <w:lang w:val="uk-UA"/>
        </w:rPr>
        <w:t xml:space="preserve">від  </w:t>
      </w:r>
      <w:r w:rsidR="002205E9">
        <w:rPr>
          <w:sz w:val="28"/>
          <w:szCs w:val="28"/>
          <w:lang w:val="uk-UA"/>
        </w:rPr>
        <w:t>31.03.2022</w:t>
      </w:r>
      <w:bookmarkStart w:id="1" w:name="_GoBack"/>
      <w:bookmarkEnd w:id="1"/>
      <w:r w:rsidRPr="004A5596">
        <w:rPr>
          <w:sz w:val="28"/>
          <w:szCs w:val="28"/>
          <w:lang w:val="uk-UA"/>
        </w:rPr>
        <w:t xml:space="preserve">  № </w:t>
      </w:r>
      <w:r w:rsidR="002205E9">
        <w:rPr>
          <w:sz w:val="28"/>
          <w:szCs w:val="28"/>
          <w:lang w:val="uk-UA"/>
        </w:rPr>
        <w:t>487</w:t>
      </w:r>
    </w:p>
    <w:bookmarkEnd w:id="0"/>
    <w:p w:rsidR="005F36CF" w:rsidRPr="004A5596" w:rsidRDefault="005F36CF" w:rsidP="00B55EDF">
      <w:pPr>
        <w:jc w:val="center"/>
        <w:rPr>
          <w:sz w:val="28"/>
          <w:szCs w:val="28"/>
          <w:lang w:val="uk-UA"/>
        </w:rPr>
      </w:pPr>
    </w:p>
    <w:p w:rsidR="00B55EDF" w:rsidRPr="004A5596" w:rsidRDefault="00B55EDF" w:rsidP="00B55EDF">
      <w:pPr>
        <w:jc w:val="center"/>
        <w:rPr>
          <w:b/>
          <w:bCs/>
          <w:sz w:val="28"/>
          <w:szCs w:val="28"/>
          <w:lang w:val="uk-UA"/>
        </w:rPr>
      </w:pPr>
      <w:r w:rsidRPr="004A5596">
        <w:rPr>
          <w:b/>
          <w:bCs/>
          <w:sz w:val="28"/>
          <w:szCs w:val="28"/>
          <w:lang w:val="uk-UA"/>
        </w:rPr>
        <w:t>Положення</w:t>
      </w:r>
    </w:p>
    <w:p w:rsidR="00B55EDF" w:rsidRPr="004A5596" w:rsidRDefault="00B55EDF" w:rsidP="00B55EDF">
      <w:pPr>
        <w:jc w:val="center"/>
        <w:rPr>
          <w:b/>
          <w:bCs/>
          <w:sz w:val="28"/>
          <w:szCs w:val="28"/>
          <w:lang w:val="uk-UA"/>
        </w:rPr>
      </w:pPr>
      <w:r w:rsidRPr="004A5596">
        <w:rPr>
          <w:b/>
          <w:bCs/>
          <w:sz w:val="28"/>
          <w:szCs w:val="28"/>
          <w:lang w:val="uk-UA"/>
        </w:rPr>
        <w:t xml:space="preserve">про наглядові ради </w:t>
      </w:r>
      <w:r w:rsidR="00C04F43" w:rsidRPr="004A5596">
        <w:rPr>
          <w:b/>
          <w:bCs/>
          <w:sz w:val="28"/>
          <w:szCs w:val="28"/>
          <w:lang w:val="uk-UA"/>
        </w:rPr>
        <w:t>юридичних осіб, засновником яких є</w:t>
      </w:r>
    </w:p>
    <w:p w:rsidR="00B55EDF" w:rsidRPr="004A5596" w:rsidRDefault="005F36CF" w:rsidP="00B55EDF">
      <w:pPr>
        <w:jc w:val="center"/>
        <w:rPr>
          <w:b/>
          <w:bCs/>
          <w:sz w:val="28"/>
          <w:szCs w:val="28"/>
          <w:lang w:val="uk-UA"/>
        </w:rPr>
      </w:pPr>
      <w:r w:rsidRPr="004A5596">
        <w:rPr>
          <w:b/>
          <w:bCs/>
          <w:sz w:val="28"/>
          <w:szCs w:val="28"/>
          <w:lang w:val="uk-UA"/>
        </w:rPr>
        <w:t>Новоград-Волинська міська рада</w:t>
      </w:r>
      <w:r w:rsidR="00B55EDF" w:rsidRPr="004A5596">
        <w:rPr>
          <w:b/>
          <w:bCs/>
          <w:sz w:val="28"/>
          <w:szCs w:val="28"/>
          <w:lang w:val="uk-UA"/>
        </w:rPr>
        <w:t xml:space="preserve"> </w:t>
      </w:r>
    </w:p>
    <w:p w:rsidR="00B55EDF" w:rsidRPr="004A5596" w:rsidRDefault="00B55EDF" w:rsidP="00B55EDF">
      <w:pPr>
        <w:ind w:firstLine="708"/>
        <w:jc w:val="center"/>
        <w:rPr>
          <w:b/>
          <w:bCs/>
          <w:sz w:val="28"/>
          <w:szCs w:val="28"/>
          <w:lang w:val="uk-UA"/>
        </w:rPr>
      </w:pPr>
    </w:p>
    <w:p w:rsidR="00B55EDF" w:rsidRPr="004A5596" w:rsidRDefault="00B55EDF" w:rsidP="00B55EDF">
      <w:pPr>
        <w:ind w:firstLine="708"/>
        <w:jc w:val="center"/>
        <w:rPr>
          <w:b/>
          <w:bCs/>
          <w:sz w:val="28"/>
          <w:szCs w:val="28"/>
          <w:lang w:val="uk-UA"/>
        </w:rPr>
      </w:pPr>
      <w:r w:rsidRPr="004A5596">
        <w:rPr>
          <w:b/>
          <w:bCs/>
          <w:sz w:val="28"/>
          <w:szCs w:val="28"/>
          <w:lang w:val="uk-UA"/>
        </w:rPr>
        <w:t>1. Загальні положення</w:t>
      </w:r>
    </w:p>
    <w:p w:rsidR="00B55EDF" w:rsidRPr="004A5596" w:rsidRDefault="00B55EDF" w:rsidP="00F40584">
      <w:pPr>
        <w:ind w:firstLine="567"/>
        <w:jc w:val="both"/>
        <w:rPr>
          <w:sz w:val="28"/>
          <w:szCs w:val="28"/>
          <w:lang w:val="uk-UA"/>
        </w:rPr>
      </w:pPr>
      <w:r w:rsidRPr="004A5596">
        <w:rPr>
          <w:sz w:val="28"/>
          <w:szCs w:val="28"/>
          <w:lang w:val="uk-UA"/>
        </w:rPr>
        <w:t>1.1.</w:t>
      </w:r>
      <w:r w:rsidRPr="004A5596">
        <w:rPr>
          <w:b/>
          <w:bCs/>
          <w:sz w:val="28"/>
          <w:szCs w:val="28"/>
          <w:lang w:val="uk-UA"/>
        </w:rPr>
        <w:t xml:space="preserve"> </w:t>
      </w:r>
      <w:r w:rsidRPr="004A5596">
        <w:rPr>
          <w:sz w:val="28"/>
          <w:szCs w:val="28"/>
          <w:lang w:val="uk-UA"/>
        </w:rPr>
        <w:t xml:space="preserve">Положення про наглядові ради </w:t>
      </w:r>
      <w:r w:rsidR="00C04F43" w:rsidRPr="004A5596">
        <w:rPr>
          <w:sz w:val="28"/>
          <w:szCs w:val="28"/>
          <w:lang w:val="uk-UA"/>
        </w:rPr>
        <w:t>юридичних осіб</w:t>
      </w:r>
      <w:r w:rsidR="00B66BD6" w:rsidRPr="004A5596">
        <w:rPr>
          <w:sz w:val="28"/>
          <w:szCs w:val="28"/>
          <w:lang w:val="uk-UA"/>
        </w:rPr>
        <w:t xml:space="preserve"> (далі - Наглядова рада)</w:t>
      </w:r>
      <w:r w:rsidR="00C04F43" w:rsidRPr="004A5596">
        <w:rPr>
          <w:sz w:val="28"/>
          <w:szCs w:val="28"/>
          <w:lang w:val="uk-UA"/>
        </w:rPr>
        <w:t xml:space="preserve">, засновником яких є </w:t>
      </w:r>
      <w:r w:rsidR="005F36CF" w:rsidRPr="004A5596">
        <w:rPr>
          <w:bCs/>
          <w:sz w:val="28"/>
          <w:szCs w:val="28"/>
          <w:lang w:val="uk-UA"/>
        </w:rPr>
        <w:t>Новоград-Волинська</w:t>
      </w:r>
      <w:r w:rsidR="005F36CF" w:rsidRPr="004A5596">
        <w:rPr>
          <w:b/>
          <w:bCs/>
          <w:sz w:val="28"/>
          <w:szCs w:val="28"/>
          <w:lang w:val="uk-UA"/>
        </w:rPr>
        <w:t xml:space="preserve"> </w:t>
      </w:r>
      <w:r w:rsidRPr="004A5596">
        <w:rPr>
          <w:sz w:val="28"/>
          <w:szCs w:val="28"/>
          <w:lang w:val="uk-UA"/>
        </w:rPr>
        <w:t xml:space="preserve">(далі - Положення) розроблено відповідно до чинного законодавства України. </w:t>
      </w:r>
    </w:p>
    <w:p w:rsidR="00B55EDF" w:rsidRPr="004A5596" w:rsidRDefault="00B55EDF" w:rsidP="00F40584">
      <w:pPr>
        <w:ind w:firstLine="567"/>
        <w:jc w:val="both"/>
        <w:rPr>
          <w:sz w:val="28"/>
          <w:szCs w:val="28"/>
          <w:lang w:val="uk-UA"/>
        </w:rPr>
      </w:pPr>
      <w:r w:rsidRPr="004A5596">
        <w:rPr>
          <w:sz w:val="28"/>
          <w:szCs w:val="28"/>
          <w:lang w:val="uk-UA"/>
        </w:rPr>
        <w:t>1.2. Положення визначає правовий статус, склад, строк повноважень, порядок  утворення, органі</w:t>
      </w:r>
      <w:r w:rsidR="00B66BD6" w:rsidRPr="004A5596">
        <w:rPr>
          <w:sz w:val="28"/>
          <w:szCs w:val="28"/>
          <w:lang w:val="uk-UA"/>
        </w:rPr>
        <w:t>зацію діяльності та ліквідації Н</w:t>
      </w:r>
      <w:r w:rsidRPr="004A5596">
        <w:rPr>
          <w:sz w:val="28"/>
          <w:szCs w:val="28"/>
          <w:lang w:val="uk-UA"/>
        </w:rPr>
        <w:t xml:space="preserve">аглядових  рад  </w:t>
      </w:r>
      <w:r w:rsidR="00C04F43" w:rsidRPr="004A5596">
        <w:rPr>
          <w:sz w:val="28"/>
          <w:szCs w:val="28"/>
          <w:lang w:val="uk-UA"/>
        </w:rPr>
        <w:t xml:space="preserve">юридичних осіб, засновником яких є </w:t>
      </w:r>
      <w:r w:rsidR="005F36CF" w:rsidRPr="004A5596">
        <w:rPr>
          <w:bCs/>
          <w:sz w:val="28"/>
          <w:szCs w:val="28"/>
          <w:lang w:val="uk-UA"/>
        </w:rPr>
        <w:t>Новоград-Волинська міська рада</w:t>
      </w:r>
      <w:r w:rsidR="005F36CF" w:rsidRPr="004A5596">
        <w:rPr>
          <w:b/>
          <w:bCs/>
          <w:sz w:val="28"/>
          <w:szCs w:val="28"/>
          <w:lang w:val="uk-UA"/>
        </w:rPr>
        <w:t xml:space="preserve"> </w:t>
      </w:r>
      <w:r w:rsidRPr="004A5596">
        <w:rPr>
          <w:sz w:val="28"/>
          <w:szCs w:val="28"/>
          <w:lang w:val="uk-UA"/>
        </w:rPr>
        <w:t>(далі - Наглядові ради).</w:t>
      </w:r>
    </w:p>
    <w:p w:rsidR="00B55EDF" w:rsidRPr="004A5596" w:rsidRDefault="00B55EDF" w:rsidP="00F40584">
      <w:pPr>
        <w:tabs>
          <w:tab w:val="left" w:pos="0"/>
          <w:tab w:val="left" w:pos="142"/>
        </w:tabs>
        <w:ind w:firstLine="567"/>
        <w:jc w:val="both"/>
        <w:rPr>
          <w:sz w:val="28"/>
          <w:szCs w:val="28"/>
          <w:lang w:val="uk-UA"/>
        </w:rPr>
      </w:pPr>
      <w:r w:rsidRPr="004A5596">
        <w:rPr>
          <w:sz w:val="28"/>
          <w:szCs w:val="28"/>
          <w:lang w:val="uk-UA"/>
        </w:rPr>
        <w:t xml:space="preserve">1.3. У своїй діяльності Наглядові ради керуються чинним законодавством України, рішеннями </w:t>
      </w:r>
      <w:r w:rsidR="005F36CF" w:rsidRPr="004A5596">
        <w:rPr>
          <w:sz w:val="28"/>
          <w:szCs w:val="28"/>
          <w:lang w:val="uk-UA"/>
        </w:rPr>
        <w:t>Новоград-Волинської</w:t>
      </w:r>
      <w:r w:rsidRPr="004A5596">
        <w:rPr>
          <w:sz w:val="28"/>
          <w:szCs w:val="28"/>
          <w:lang w:val="uk-UA"/>
        </w:rPr>
        <w:t xml:space="preserve"> міської ради та її  виконавчого комітету, розпорядженнями міського голови, наказами виконавч</w:t>
      </w:r>
      <w:r w:rsidR="005F36CF" w:rsidRPr="004A5596">
        <w:rPr>
          <w:sz w:val="28"/>
          <w:szCs w:val="28"/>
          <w:lang w:val="uk-UA"/>
        </w:rPr>
        <w:t>их</w:t>
      </w:r>
      <w:r w:rsidRPr="004A5596">
        <w:rPr>
          <w:sz w:val="28"/>
          <w:szCs w:val="28"/>
          <w:lang w:val="uk-UA"/>
        </w:rPr>
        <w:t xml:space="preserve"> орган</w:t>
      </w:r>
      <w:r w:rsidR="005F36CF" w:rsidRPr="004A5596">
        <w:rPr>
          <w:sz w:val="28"/>
          <w:szCs w:val="28"/>
          <w:lang w:val="uk-UA"/>
        </w:rPr>
        <w:t>ів Новоград-Волинської</w:t>
      </w:r>
      <w:r w:rsidRPr="004A5596">
        <w:rPr>
          <w:sz w:val="28"/>
          <w:szCs w:val="28"/>
          <w:lang w:val="uk-UA"/>
        </w:rPr>
        <w:t xml:space="preserve"> міської ради, у сфері управління якого знаходиться підприємство, Статутом підприємства та цим Положенням.</w:t>
      </w:r>
    </w:p>
    <w:p w:rsidR="00B55EDF" w:rsidRPr="004A5596" w:rsidRDefault="00B55EDF" w:rsidP="00F40584">
      <w:pPr>
        <w:pStyle w:val="HTML"/>
        <w:shd w:val="clear" w:color="auto" w:fill="FFFFFF"/>
        <w:tabs>
          <w:tab w:val="clear" w:pos="916"/>
          <w:tab w:val="left" w:pos="709"/>
        </w:tabs>
        <w:ind w:firstLine="567"/>
        <w:jc w:val="both"/>
        <w:textAlignment w:val="baseline"/>
        <w:rPr>
          <w:rFonts w:ascii="Times New Roman" w:hAnsi="Times New Roman" w:cs="Times New Roman"/>
          <w:color w:val="000000"/>
          <w:sz w:val="28"/>
          <w:szCs w:val="28"/>
          <w:lang w:val="uk-UA"/>
        </w:rPr>
      </w:pPr>
      <w:r w:rsidRPr="004A5596">
        <w:rPr>
          <w:rFonts w:ascii="Times New Roman" w:hAnsi="Times New Roman" w:cs="Times New Roman"/>
          <w:sz w:val="28"/>
          <w:szCs w:val="28"/>
          <w:lang w:val="uk-UA"/>
        </w:rPr>
        <w:t xml:space="preserve">1.4. Дія Положення поширюється на </w:t>
      </w:r>
      <w:r w:rsidR="008C0738" w:rsidRPr="004A5596">
        <w:rPr>
          <w:rFonts w:ascii="Times New Roman" w:hAnsi="Times New Roman" w:cs="Times New Roman"/>
          <w:sz w:val="28"/>
          <w:szCs w:val="28"/>
          <w:lang w:val="uk-UA"/>
        </w:rPr>
        <w:t>підприємства</w:t>
      </w:r>
      <w:r w:rsidR="00A85555" w:rsidRPr="004A5596">
        <w:rPr>
          <w:rFonts w:ascii="Times New Roman" w:hAnsi="Times New Roman" w:cs="Times New Roman"/>
          <w:sz w:val="28"/>
          <w:szCs w:val="28"/>
          <w:lang w:val="uk-UA"/>
        </w:rPr>
        <w:t xml:space="preserve"> та установи</w:t>
      </w:r>
      <w:r w:rsidRPr="004A5596">
        <w:rPr>
          <w:rFonts w:ascii="Times New Roman" w:hAnsi="Times New Roman" w:cs="Times New Roman"/>
          <w:sz w:val="28"/>
          <w:szCs w:val="28"/>
          <w:lang w:val="uk-UA"/>
        </w:rPr>
        <w:t xml:space="preserve">, засновником яких є </w:t>
      </w:r>
      <w:r w:rsidR="005F36CF" w:rsidRPr="004A5596">
        <w:rPr>
          <w:rFonts w:ascii="Times New Roman" w:hAnsi="Times New Roman" w:cs="Times New Roman"/>
          <w:sz w:val="28"/>
          <w:szCs w:val="28"/>
          <w:lang w:val="uk-UA"/>
        </w:rPr>
        <w:t xml:space="preserve">Новоград-Волинська </w:t>
      </w:r>
      <w:r w:rsidRPr="004A5596">
        <w:rPr>
          <w:rFonts w:ascii="Times New Roman" w:hAnsi="Times New Roman" w:cs="Times New Roman"/>
          <w:sz w:val="28"/>
          <w:szCs w:val="28"/>
          <w:lang w:val="uk-UA"/>
        </w:rPr>
        <w:t>міська рада (далі - підприємства)</w:t>
      </w:r>
      <w:r w:rsidR="005F36CF" w:rsidRPr="004A5596">
        <w:rPr>
          <w:rFonts w:ascii="Times New Roman" w:hAnsi="Times New Roman" w:cs="Times New Roman"/>
          <w:color w:val="000000"/>
          <w:sz w:val="28"/>
          <w:szCs w:val="28"/>
          <w:lang w:val="uk-UA"/>
        </w:rPr>
        <w:t xml:space="preserve">. </w:t>
      </w:r>
    </w:p>
    <w:p w:rsidR="005F36CF" w:rsidRPr="004A5596" w:rsidRDefault="005F36CF" w:rsidP="00F40584">
      <w:pPr>
        <w:pStyle w:val="HTML"/>
        <w:shd w:val="clear" w:color="auto" w:fill="FFFFFF"/>
        <w:tabs>
          <w:tab w:val="clear" w:pos="916"/>
          <w:tab w:val="left" w:pos="709"/>
        </w:tabs>
        <w:ind w:firstLine="567"/>
        <w:jc w:val="both"/>
        <w:textAlignment w:val="baseline"/>
        <w:rPr>
          <w:rFonts w:ascii="Times New Roman" w:hAnsi="Times New Roman" w:cs="Times New Roman"/>
          <w:color w:val="000000"/>
          <w:sz w:val="28"/>
          <w:szCs w:val="28"/>
          <w:lang w:val="uk-UA"/>
        </w:rPr>
      </w:pPr>
    </w:p>
    <w:p w:rsidR="00B55EDF" w:rsidRPr="004A5596" w:rsidRDefault="00B55EDF" w:rsidP="00B55EDF">
      <w:pPr>
        <w:tabs>
          <w:tab w:val="left" w:pos="0"/>
          <w:tab w:val="left" w:pos="142"/>
        </w:tabs>
        <w:jc w:val="center"/>
        <w:rPr>
          <w:b/>
          <w:bCs/>
          <w:sz w:val="28"/>
          <w:szCs w:val="28"/>
          <w:lang w:val="uk-UA"/>
        </w:rPr>
      </w:pPr>
      <w:r w:rsidRPr="004A5596">
        <w:rPr>
          <w:b/>
          <w:bCs/>
          <w:sz w:val="28"/>
          <w:szCs w:val="28"/>
          <w:lang w:val="uk-UA"/>
        </w:rPr>
        <w:t>2. Утворення Наглядових рад</w:t>
      </w:r>
    </w:p>
    <w:p w:rsidR="00F40584" w:rsidRPr="004A5596" w:rsidRDefault="00B55EDF" w:rsidP="001119CC">
      <w:pPr>
        <w:pStyle w:val="a4"/>
        <w:ind w:left="0" w:right="-1" w:firstLine="567"/>
        <w:jc w:val="both"/>
        <w:rPr>
          <w:sz w:val="28"/>
          <w:szCs w:val="28"/>
          <w:lang w:val="uk-UA"/>
        </w:rPr>
      </w:pPr>
      <w:r w:rsidRPr="004A5596">
        <w:rPr>
          <w:sz w:val="28"/>
          <w:szCs w:val="28"/>
          <w:lang w:val="uk-UA"/>
        </w:rPr>
        <w:t xml:space="preserve">2.1. Наглядові ради утворюється за рішенням </w:t>
      </w:r>
      <w:r w:rsidR="00E42158" w:rsidRPr="004A5596">
        <w:rPr>
          <w:sz w:val="28"/>
          <w:szCs w:val="28"/>
          <w:lang w:val="uk-UA"/>
        </w:rPr>
        <w:t>Новоград-Волинсько</w:t>
      </w:r>
      <w:r w:rsidRPr="004A5596">
        <w:rPr>
          <w:sz w:val="28"/>
          <w:szCs w:val="28"/>
          <w:lang w:val="uk-UA"/>
        </w:rPr>
        <w:t xml:space="preserve">ї міської ради. </w:t>
      </w:r>
    </w:p>
    <w:p w:rsidR="001119CC" w:rsidRPr="001119CC" w:rsidRDefault="00B55EDF" w:rsidP="001119CC">
      <w:pPr>
        <w:pStyle w:val="msonormalcxspmiddle"/>
        <w:spacing w:before="0" w:beforeAutospacing="0" w:after="0" w:afterAutospacing="0"/>
        <w:ind w:firstLine="567"/>
        <w:jc w:val="both"/>
        <w:rPr>
          <w:sz w:val="28"/>
          <w:szCs w:val="28"/>
          <w:lang w:val="uk-UA"/>
        </w:rPr>
      </w:pPr>
      <w:r w:rsidRPr="001119CC">
        <w:rPr>
          <w:sz w:val="28"/>
          <w:szCs w:val="28"/>
          <w:lang w:val="uk-UA"/>
        </w:rPr>
        <w:t>2.2. Підготовку</w:t>
      </w:r>
      <w:r w:rsidR="001119CC" w:rsidRPr="001119CC">
        <w:rPr>
          <w:sz w:val="28"/>
          <w:szCs w:val="28"/>
          <w:lang w:val="uk-UA"/>
        </w:rPr>
        <w:t xml:space="preserve"> </w:t>
      </w:r>
      <w:proofErr w:type="spellStart"/>
      <w:r w:rsidR="001119CC" w:rsidRPr="001119CC">
        <w:rPr>
          <w:sz w:val="28"/>
          <w:szCs w:val="28"/>
          <w:lang w:val="uk-UA"/>
        </w:rPr>
        <w:t>проєкту</w:t>
      </w:r>
      <w:proofErr w:type="spellEnd"/>
      <w:r w:rsidRPr="001119CC">
        <w:rPr>
          <w:sz w:val="28"/>
          <w:szCs w:val="28"/>
          <w:lang w:val="uk-UA"/>
        </w:rPr>
        <w:t xml:space="preserve"> рішення</w:t>
      </w:r>
      <w:r w:rsidR="00E42158" w:rsidRPr="001119CC">
        <w:rPr>
          <w:sz w:val="28"/>
          <w:szCs w:val="28"/>
          <w:lang w:val="uk-UA"/>
        </w:rPr>
        <w:t xml:space="preserve"> Новоград-Волинської </w:t>
      </w:r>
      <w:r w:rsidRPr="001119CC">
        <w:rPr>
          <w:sz w:val="28"/>
          <w:szCs w:val="28"/>
          <w:lang w:val="uk-UA"/>
        </w:rPr>
        <w:t xml:space="preserve">міської ради щодо утворення Наглядових рад здійснюють виконавчі органи </w:t>
      </w:r>
      <w:r w:rsidR="00E42158" w:rsidRPr="001119CC">
        <w:rPr>
          <w:sz w:val="28"/>
          <w:szCs w:val="28"/>
          <w:lang w:val="uk-UA"/>
        </w:rPr>
        <w:t>Новоград-Волинської міської</w:t>
      </w:r>
      <w:r w:rsidRPr="001119CC">
        <w:rPr>
          <w:sz w:val="28"/>
          <w:szCs w:val="28"/>
          <w:lang w:val="uk-UA"/>
        </w:rPr>
        <w:t xml:space="preserve"> ради, у сфері управління яких знаходиться </w:t>
      </w:r>
      <w:r w:rsidR="00C04F43" w:rsidRPr="001119CC">
        <w:rPr>
          <w:sz w:val="28"/>
          <w:szCs w:val="28"/>
          <w:lang w:val="uk-UA"/>
        </w:rPr>
        <w:t>юридична особа</w:t>
      </w:r>
      <w:r w:rsidRPr="001119CC">
        <w:rPr>
          <w:sz w:val="28"/>
          <w:szCs w:val="28"/>
          <w:lang w:val="uk-UA"/>
        </w:rPr>
        <w:t xml:space="preserve">. </w:t>
      </w:r>
      <w:r w:rsidR="001119CC" w:rsidRPr="001119CC">
        <w:rPr>
          <w:sz w:val="28"/>
          <w:szCs w:val="28"/>
          <w:lang w:val="uk-UA"/>
        </w:rPr>
        <w:t>Зазначений виконавчий орган забезпечує дотримання  критерії відбору незалежних членів Наглядових рад комунальних підприємств викладених у додатку до цього Положення.</w:t>
      </w:r>
    </w:p>
    <w:p w:rsidR="001119CC" w:rsidRDefault="001119CC" w:rsidP="001119CC">
      <w:pPr>
        <w:pStyle w:val="a4"/>
        <w:ind w:left="0" w:right="-1" w:firstLine="567"/>
        <w:jc w:val="both"/>
        <w:rPr>
          <w:sz w:val="28"/>
          <w:szCs w:val="28"/>
          <w:lang w:val="uk-UA"/>
        </w:rPr>
      </w:pPr>
    </w:p>
    <w:p w:rsidR="00B55EDF" w:rsidRPr="004A5596" w:rsidRDefault="001119CC" w:rsidP="00E42158">
      <w:pPr>
        <w:pStyle w:val="a4"/>
        <w:ind w:left="0" w:right="-1" w:firstLine="567"/>
        <w:jc w:val="both"/>
        <w:rPr>
          <w:sz w:val="28"/>
          <w:szCs w:val="28"/>
          <w:lang w:val="uk-UA"/>
        </w:rPr>
      </w:pPr>
      <w:r>
        <w:rPr>
          <w:sz w:val="28"/>
          <w:szCs w:val="28"/>
          <w:lang w:val="uk-UA"/>
        </w:rPr>
        <w:t xml:space="preserve"> </w:t>
      </w:r>
    </w:p>
    <w:p w:rsidR="00B55EDF" w:rsidRPr="004A5596" w:rsidRDefault="00B55EDF" w:rsidP="00B55EDF">
      <w:pPr>
        <w:ind w:firstLine="708"/>
        <w:jc w:val="center"/>
        <w:rPr>
          <w:b/>
          <w:bCs/>
          <w:sz w:val="28"/>
          <w:szCs w:val="28"/>
          <w:lang w:val="uk-UA"/>
        </w:rPr>
      </w:pPr>
      <w:r w:rsidRPr="004A5596">
        <w:rPr>
          <w:b/>
          <w:bCs/>
          <w:sz w:val="28"/>
          <w:szCs w:val="28"/>
          <w:lang w:val="uk-UA"/>
        </w:rPr>
        <w:t>3.Правовий статус Наглядових рад</w:t>
      </w:r>
    </w:p>
    <w:p w:rsidR="00B55EDF" w:rsidRPr="004A5596" w:rsidRDefault="00B55EDF" w:rsidP="00F40584">
      <w:pPr>
        <w:ind w:firstLine="567"/>
        <w:jc w:val="both"/>
        <w:rPr>
          <w:sz w:val="28"/>
          <w:szCs w:val="28"/>
          <w:lang w:val="uk-UA"/>
        </w:rPr>
      </w:pPr>
      <w:r w:rsidRPr="004A5596">
        <w:rPr>
          <w:sz w:val="28"/>
          <w:szCs w:val="28"/>
          <w:lang w:val="uk-UA"/>
        </w:rPr>
        <w:t>3.1. Наглядові ради є постійно діючими колегіальними контролюючими органами, які здійснюють контроль за діяльністю</w:t>
      </w:r>
      <w:r w:rsidR="00C04F43" w:rsidRPr="004A5596">
        <w:rPr>
          <w:sz w:val="28"/>
          <w:szCs w:val="28"/>
          <w:lang w:val="uk-UA"/>
        </w:rPr>
        <w:t xml:space="preserve"> юридичної особи</w:t>
      </w:r>
      <w:r w:rsidRPr="004A5596">
        <w:rPr>
          <w:sz w:val="28"/>
          <w:szCs w:val="28"/>
          <w:lang w:val="uk-UA"/>
        </w:rPr>
        <w:t>.</w:t>
      </w:r>
    </w:p>
    <w:p w:rsidR="00F40584" w:rsidRPr="004A5596" w:rsidRDefault="00B55EDF" w:rsidP="00F40584">
      <w:pPr>
        <w:ind w:firstLine="567"/>
        <w:jc w:val="both"/>
        <w:rPr>
          <w:sz w:val="28"/>
          <w:szCs w:val="28"/>
          <w:lang w:val="uk-UA"/>
        </w:rPr>
      </w:pPr>
      <w:r w:rsidRPr="004A5596">
        <w:rPr>
          <w:sz w:val="28"/>
          <w:szCs w:val="28"/>
          <w:lang w:val="uk-UA"/>
        </w:rPr>
        <w:t>3.2. Метою діяльності Наглядових рад є захист інтересів територіальної громади, як власника, забезпечення реалізації статутних завдань підприємств</w:t>
      </w:r>
      <w:r w:rsidR="00C04F43" w:rsidRPr="004A5596">
        <w:rPr>
          <w:sz w:val="28"/>
          <w:szCs w:val="28"/>
          <w:lang w:val="uk-UA"/>
        </w:rPr>
        <w:t xml:space="preserve"> та установ</w:t>
      </w:r>
      <w:r w:rsidRPr="004A5596">
        <w:rPr>
          <w:sz w:val="28"/>
          <w:szCs w:val="28"/>
          <w:lang w:val="uk-UA"/>
        </w:rPr>
        <w:t>, підвищення ефективності управління та контроль за діяльністю керівників підприємств</w:t>
      </w:r>
      <w:r w:rsidR="00C04F43" w:rsidRPr="004A5596">
        <w:rPr>
          <w:sz w:val="28"/>
          <w:szCs w:val="28"/>
          <w:lang w:val="uk-UA"/>
        </w:rPr>
        <w:t xml:space="preserve"> та установ</w:t>
      </w:r>
      <w:r w:rsidRPr="004A5596">
        <w:rPr>
          <w:sz w:val="28"/>
          <w:szCs w:val="28"/>
          <w:lang w:val="uk-UA"/>
        </w:rPr>
        <w:t>.</w:t>
      </w:r>
    </w:p>
    <w:p w:rsidR="00F40584" w:rsidRPr="004A5596" w:rsidRDefault="00B55EDF" w:rsidP="00F40584">
      <w:pPr>
        <w:ind w:firstLine="567"/>
        <w:jc w:val="both"/>
        <w:rPr>
          <w:sz w:val="28"/>
          <w:szCs w:val="28"/>
          <w:lang w:val="uk-UA"/>
        </w:rPr>
      </w:pPr>
      <w:r w:rsidRPr="004A5596">
        <w:rPr>
          <w:sz w:val="28"/>
          <w:szCs w:val="28"/>
          <w:lang w:val="uk-UA"/>
        </w:rPr>
        <w:t xml:space="preserve">3.3. Наглядові ради звітують перед </w:t>
      </w:r>
      <w:r w:rsidR="00E42158" w:rsidRPr="004A5596">
        <w:rPr>
          <w:sz w:val="28"/>
          <w:szCs w:val="28"/>
          <w:lang w:val="uk-UA"/>
        </w:rPr>
        <w:t xml:space="preserve">Новоград-Волинською </w:t>
      </w:r>
      <w:r w:rsidRPr="004A5596">
        <w:rPr>
          <w:sz w:val="28"/>
          <w:szCs w:val="28"/>
          <w:lang w:val="uk-UA"/>
        </w:rPr>
        <w:t>міською радою на її вимогу, але не рідше одного разу на рік.</w:t>
      </w:r>
    </w:p>
    <w:p w:rsidR="00E42158" w:rsidRDefault="00E42158" w:rsidP="00F40584">
      <w:pPr>
        <w:ind w:firstLine="567"/>
        <w:jc w:val="both"/>
        <w:rPr>
          <w:sz w:val="28"/>
          <w:szCs w:val="28"/>
          <w:lang w:val="uk-UA"/>
        </w:rPr>
      </w:pPr>
    </w:p>
    <w:p w:rsidR="00B23920" w:rsidRPr="004A5596" w:rsidRDefault="00B23920" w:rsidP="00F40584">
      <w:pPr>
        <w:ind w:firstLine="567"/>
        <w:jc w:val="both"/>
        <w:rPr>
          <w:sz w:val="28"/>
          <w:szCs w:val="28"/>
          <w:lang w:val="uk-UA"/>
        </w:rPr>
      </w:pPr>
    </w:p>
    <w:p w:rsidR="00B55EDF" w:rsidRPr="004A5596" w:rsidRDefault="00B55EDF" w:rsidP="00F40584">
      <w:pPr>
        <w:pStyle w:val="a4"/>
        <w:tabs>
          <w:tab w:val="left" w:pos="709"/>
          <w:tab w:val="left" w:pos="9355"/>
        </w:tabs>
        <w:ind w:left="0" w:right="-1"/>
        <w:jc w:val="center"/>
        <w:rPr>
          <w:sz w:val="28"/>
          <w:szCs w:val="28"/>
          <w:lang w:val="uk-UA"/>
        </w:rPr>
      </w:pPr>
      <w:r w:rsidRPr="004A5596">
        <w:rPr>
          <w:b/>
          <w:sz w:val="28"/>
          <w:szCs w:val="28"/>
          <w:lang w:val="uk-UA"/>
        </w:rPr>
        <w:lastRenderedPageBreak/>
        <w:t>4. Компетенція, функції та права Наглядових рад</w:t>
      </w:r>
    </w:p>
    <w:p w:rsidR="00F40584" w:rsidRPr="004A5596" w:rsidRDefault="00B55EDF" w:rsidP="00F40584">
      <w:pPr>
        <w:pStyle w:val="HTML"/>
        <w:shd w:val="clear" w:color="auto" w:fill="FFFFFF"/>
        <w:ind w:firstLine="567"/>
        <w:jc w:val="both"/>
        <w:textAlignment w:val="baseline"/>
        <w:rPr>
          <w:rFonts w:ascii="Times New Roman" w:hAnsi="Times New Roman" w:cs="Times New Roman"/>
          <w:color w:val="000000"/>
          <w:sz w:val="28"/>
          <w:szCs w:val="28"/>
          <w:lang w:val="uk-UA"/>
        </w:rPr>
      </w:pPr>
      <w:bookmarkStart w:id="2" w:name="o396"/>
      <w:bookmarkEnd w:id="2"/>
      <w:r w:rsidRPr="004A5596">
        <w:rPr>
          <w:rFonts w:ascii="Times New Roman" w:hAnsi="Times New Roman" w:cs="Times New Roman"/>
          <w:color w:val="000000"/>
          <w:sz w:val="28"/>
          <w:szCs w:val="28"/>
          <w:lang w:val="uk-UA"/>
        </w:rPr>
        <w:t xml:space="preserve">4.1. До виключної компетенції </w:t>
      </w:r>
      <w:r w:rsidRPr="004A5596">
        <w:rPr>
          <w:rFonts w:ascii="Times New Roman" w:hAnsi="Times New Roman" w:cs="Times New Roman"/>
          <w:sz w:val="28"/>
          <w:szCs w:val="28"/>
          <w:lang w:val="uk-UA"/>
        </w:rPr>
        <w:t xml:space="preserve">Наглядових рад </w:t>
      </w:r>
      <w:r w:rsidRPr="004A5596">
        <w:rPr>
          <w:rFonts w:ascii="Times New Roman" w:hAnsi="Times New Roman" w:cs="Times New Roman"/>
          <w:color w:val="000000"/>
          <w:sz w:val="28"/>
          <w:szCs w:val="28"/>
          <w:lang w:val="uk-UA"/>
        </w:rPr>
        <w:t>належить</w:t>
      </w:r>
      <w:bookmarkStart w:id="3" w:name="o397"/>
      <w:bookmarkEnd w:id="3"/>
      <w:r w:rsidRPr="004A5596">
        <w:rPr>
          <w:rFonts w:ascii="Times New Roman" w:hAnsi="Times New Roman" w:cs="Times New Roman"/>
          <w:color w:val="000000"/>
          <w:sz w:val="28"/>
          <w:szCs w:val="28"/>
          <w:lang w:val="uk-UA"/>
        </w:rPr>
        <w:t>:</w:t>
      </w:r>
    </w:p>
    <w:p w:rsidR="00F40584" w:rsidRPr="004A5596" w:rsidRDefault="004A5596" w:rsidP="00F40584">
      <w:pPr>
        <w:pStyle w:val="HTML"/>
        <w:shd w:val="clear" w:color="auto" w:fill="FFFFFF"/>
        <w:ind w:firstLine="567"/>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4.1.1. Погодження  </w:t>
      </w:r>
      <w:proofErr w:type="spellStart"/>
      <w:r>
        <w:rPr>
          <w:rFonts w:ascii="Times New Roman" w:hAnsi="Times New Roman" w:cs="Times New Roman"/>
          <w:color w:val="000000"/>
          <w:sz w:val="28"/>
          <w:szCs w:val="28"/>
          <w:lang w:val="uk-UA"/>
        </w:rPr>
        <w:t>проє</w:t>
      </w:r>
      <w:r w:rsidR="00B55EDF" w:rsidRPr="004A5596">
        <w:rPr>
          <w:rFonts w:ascii="Times New Roman" w:hAnsi="Times New Roman" w:cs="Times New Roman"/>
          <w:color w:val="000000"/>
          <w:sz w:val="28"/>
          <w:szCs w:val="28"/>
          <w:lang w:val="uk-UA"/>
        </w:rPr>
        <w:t>кту</w:t>
      </w:r>
      <w:proofErr w:type="spellEnd"/>
      <w:r w:rsidR="00B55EDF" w:rsidRPr="004A5596">
        <w:rPr>
          <w:rFonts w:ascii="Times New Roman" w:hAnsi="Times New Roman" w:cs="Times New Roman"/>
          <w:color w:val="000000"/>
          <w:sz w:val="28"/>
          <w:szCs w:val="28"/>
          <w:lang w:val="uk-UA"/>
        </w:rPr>
        <w:t xml:space="preserve">  стратегії, річного фінансового плану підприємств та звіту </w:t>
      </w:r>
      <w:r>
        <w:rPr>
          <w:rFonts w:ascii="Times New Roman" w:hAnsi="Times New Roman" w:cs="Times New Roman"/>
          <w:color w:val="000000"/>
          <w:sz w:val="28"/>
          <w:szCs w:val="28"/>
          <w:lang w:val="uk-UA"/>
        </w:rPr>
        <w:t xml:space="preserve">про його виконання, а також </w:t>
      </w:r>
      <w:proofErr w:type="spellStart"/>
      <w:r>
        <w:rPr>
          <w:rFonts w:ascii="Times New Roman" w:hAnsi="Times New Roman" w:cs="Times New Roman"/>
          <w:color w:val="000000"/>
          <w:sz w:val="28"/>
          <w:szCs w:val="28"/>
          <w:lang w:val="uk-UA"/>
        </w:rPr>
        <w:t>проє</w:t>
      </w:r>
      <w:r w:rsidR="00B55EDF" w:rsidRPr="004A5596">
        <w:rPr>
          <w:rFonts w:ascii="Times New Roman" w:hAnsi="Times New Roman" w:cs="Times New Roman"/>
          <w:color w:val="000000"/>
          <w:sz w:val="28"/>
          <w:szCs w:val="28"/>
          <w:lang w:val="uk-UA"/>
        </w:rPr>
        <w:t>ктів</w:t>
      </w:r>
      <w:proofErr w:type="spellEnd"/>
      <w:r w:rsidR="00B55EDF" w:rsidRPr="004A5596">
        <w:rPr>
          <w:rFonts w:ascii="Times New Roman" w:hAnsi="Times New Roman" w:cs="Times New Roman"/>
          <w:color w:val="000000"/>
          <w:sz w:val="28"/>
          <w:szCs w:val="28"/>
          <w:lang w:val="uk-UA"/>
        </w:rPr>
        <w:t xml:space="preserve"> інших рішень, пов’язаних з господарською діяльністю підприємств.</w:t>
      </w:r>
      <w:bookmarkStart w:id="4" w:name="o398"/>
      <w:bookmarkEnd w:id="4"/>
    </w:p>
    <w:p w:rsidR="00F40584" w:rsidRPr="004A5596" w:rsidRDefault="00B55EDF" w:rsidP="00E42158">
      <w:pPr>
        <w:pStyle w:val="HTML"/>
        <w:shd w:val="clear" w:color="auto" w:fill="FFFFFF"/>
        <w:ind w:firstLine="567"/>
        <w:jc w:val="both"/>
        <w:textAlignment w:val="baseline"/>
        <w:rPr>
          <w:rFonts w:ascii="Times New Roman" w:hAnsi="Times New Roman" w:cs="Times New Roman"/>
          <w:color w:val="000000"/>
          <w:sz w:val="28"/>
          <w:szCs w:val="28"/>
          <w:lang w:val="uk-UA"/>
        </w:rPr>
      </w:pPr>
      <w:r w:rsidRPr="004A5596">
        <w:rPr>
          <w:rFonts w:ascii="Times New Roman" w:hAnsi="Times New Roman" w:cs="Times New Roman"/>
          <w:color w:val="000000"/>
          <w:sz w:val="28"/>
          <w:szCs w:val="28"/>
          <w:lang w:val="uk-UA"/>
        </w:rPr>
        <w:t>4.1.2.</w:t>
      </w:r>
      <w:bookmarkStart w:id="5" w:name="o399"/>
      <w:bookmarkStart w:id="6" w:name="o401"/>
      <w:bookmarkStart w:id="7" w:name="o402"/>
      <w:bookmarkEnd w:id="5"/>
      <w:bookmarkEnd w:id="6"/>
      <w:bookmarkEnd w:id="7"/>
      <w:r w:rsidRPr="004A5596">
        <w:rPr>
          <w:rFonts w:ascii="Times New Roman" w:hAnsi="Times New Roman" w:cs="Times New Roman"/>
          <w:color w:val="000000"/>
          <w:sz w:val="28"/>
          <w:szCs w:val="28"/>
          <w:lang w:val="uk-UA"/>
        </w:rPr>
        <w:t xml:space="preserve"> Здійснення контролю за дотриманням умов контракту керівником.</w:t>
      </w:r>
      <w:r w:rsidR="00A85555" w:rsidRPr="004A5596">
        <w:rPr>
          <w:rFonts w:ascii="Times New Roman" w:hAnsi="Times New Roman" w:cs="Times New Roman"/>
          <w:color w:val="000000"/>
          <w:sz w:val="28"/>
          <w:szCs w:val="28"/>
          <w:lang w:val="uk-UA"/>
        </w:rPr>
        <w:t xml:space="preserve">                  </w:t>
      </w:r>
    </w:p>
    <w:p w:rsidR="00F40584" w:rsidRPr="004A5596" w:rsidRDefault="00B55EDF" w:rsidP="00F40584">
      <w:pPr>
        <w:pStyle w:val="HTML"/>
        <w:shd w:val="clear" w:color="auto" w:fill="FFFFFF"/>
        <w:ind w:firstLine="567"/>
        <w:jc w:val="both"/>
        <w:textAlignment w:val="baseline"/>
        <w:rPr>
          <w:rFonts w:ascii="Times New Roman" w:hAnsi="Times New Roman" w:cs="Times New Roman"/>
          <w:color w:val="000000"/>
          <w:sz w:val="28"/>
          <w:szCs w:val="28"/>
          <w:lang w:val="uk-UA"/>
        </w:rPr>
      </w:pPr>
      <w:r w:rsidRPr="004A5596">
        <w:rPr>
          <w:rFonts w:ascii="Times New Roman" w:hAnsi="Times New Roman" w:cs="Times New Roman"/>
          <w:color w:val="000000"/>
          <w:sz w:val="28"/>
          <w:szCs w:val="28"/>
          <w:lang w:val="uk-UA"/>
        </w:rPr>
        <w:t>4.1.3.  В разі необхідності, внесення своїх пропозицій щодо обрання незалежного аудитора підприємств.</w:t>
      </w:r>
    </w:p>
    <w:p w:rsidR="00F40584" w:rsidRPr="004A5596" w:rsidRDefault="00B55EDF" w:rsidP="00F40584">
      <w:pPr>
        <w:pStyle w:val="HTML"/>
        <w:shd w:val="clear" w:color="auto" w:fill="FFFFFF"/>
        <w:ind w:firstLine="567"/>
        <w:jc w:val="both"/>
        <w:textAlignment w:val="baseline"/>
        <w:rPr>
          <w:rFonts w:ascii="Times New Roman" w:hAnsi="Times New Roman" w:cs="Times New Roman"/>
          <w:color w:val="000000"/>
          <w:sz w:val="28"/>
          <w:szCs w:val="28"/>
          <w:lang w:val="uk-UA"/>
        </w:rPr>
      </w:pPr>
      <w:r w:rsidRPr="004A5596">
        <w:rPr>
          <w:rFonts w:ascii="Times New Roman" w:hAnsi="Times New Roman" w:cs="Times New Roman"/>
          <w:color w:val="000000"/>
          <w:sz w:val="28"/>
          <w:szCs w:val="28"/>
          <w:lang w:val="uk-UA"/>
        </w:rPr>
        <w:t xml:space="preserve">4.1.4. </w:t>
      </w:r>
      <w:bookmarkStart w:id="8" w:name="o405"/>
      <w:bookmarkEnd w:id="8"/>
      <w:r w:rsidRPr="004A5596">
        <w:rPr>
          <w:rFonts w:ascii="Times New Roman" w:hAnsi="Times New Roman" w:cs="Times New Roman"/>
          <w:color w:val="000000"/>
          <w:sz w:val="28"/>
          <w:szCs w:val="28"/>
          <w:lang w:val="uk-UA"/>
        </w:rPr>
        <w:t xml:space="preserve">Забезпечення запобігання, виявлення та врегулювання </w:t>
      </w:r>
      <w:r w:rsidRPr="004A5596">
        <w:rPr>
          <w:rFonts w:ascii="Times New Roman" w:hAnsi="Times New Roman" w:cs="Times New Roman"/>
          <w:color w:val="000000"/>
          <w:sz w:val="28"/>
          <w:szCs w:val="28"/>
          <w:lang w:val="uk-UA"/>
        </w:rPr>
        <w:br/>
        <w:t>конфліктів інтересів керівників та членів</w:t>
      </w:r>
      <w:r w:rsidRPr="004A5596">
        <w:rPr>
          <w:rFonts w:ascii="Times New Roman" w:hAnsi="Times New Roman" w:cs="Times New Roman"/>
          <w:sz w:val="28"/>
          <w:szCs w:val="28"/>
          <w:lang w:val="uk-UA"/>
        </w:rPr>
        <w:t xml:space="preserve"> Наглядової ради</w:t>
      </w:r>
      <w:r w:rsidR="008C0738" w:rsidRPr="004A5596">
        <w:rPr>
          <w:rFonts w:ascii="Times New Roman" w:hAnsi="Times New Roman" w:cs="Times New Roman"/>
          <w:sz w:val="28"/>
          <w:szCs w:val="28"/>
          <w:lang w:val="uk-UA"/>
        </w:rPr>
        <w:t>,</w:t>
      </w:r>
      <w:r w:rsidRPr="004A5596">
        <w:rPr>
          <w:rFonts w:ascii="Times New Roman" w:hAnsi="Times New Roman" w:cs="Times New Roman"/>
          <w:sz w:val="28"/>
          <w:szCs w:val="28"/>
          <w:lang w:val="uk-UA"/>
        </w:rPr>
        <w:t xml:space="preserve"> </w:t>
      </w:r>
      <w:r w:rsidRPr="004A5596">
        <w:rPr>
          <w:rFonts w:ascii="Times New Roman" w:hAnsi="Times New Roman" w:cs="Times New Roman"/>
          <w:color w:val="000000"/>
          <w:sz w:val="28"/>
          <w:szCs w:val="28"/>
          <w:lang w:val="uk-UA"/>
        </w:rPr>
        <w:t xml:space="preserve"> у тому числі за використанням майна підприємств</w:t>
      </w:r>
      <w:r w:rsidR="008C0738" w:rsidRPr="004A5596">
        <w:rPr>
          <w:rFonts w:ascii="Times New Roman" w:hAnsi="Times New Roman" w:cs="Times New Roman"/>
          <w:color w:val="000000"/>
          <w:sz w:val="28"/>
          <w:szCs w:val="28"/>
          <w:lang w:val="uk-UA"/>
        </w:rPr>
        <w:t xml:space="preserve"> </w:t>
      </w:r>
      <w:r w:rsidRPr="004A5596">
        <w:rPr>
          <w:rFonts w:ascii="Times New Roman" w:hAnsi="Times New Roman" w:cs="Times New Roman"/>
          <w:color w:val="000000"/>
          <w:sz w:val="28"/>
          <w:szCs w:val="28"/>
          <w:lang w:val="uk-UA"/>
        </w:rPr>
        <w:t xml:space="preserve">в особистих інтересах та укладенням угод з пов’язаними особами, а також інформування </w:t>
      </w:r>
      <w:r w:rsidRPr="004A5596">
        <w:rPr>
          <w:rFonts w:ascii="Times New Roman" w:hAnsi="Times New Roman" w:cs="Times New Roman"/>
          <w:sz w:val="28"/>
          <w:szCs w:val="28"/>
          <w:lang w:val="uk-UA"/>
        </w:rPr>
        <w:t xml:space="preserve">виконавчих органів </w:t>
      </w:r>
      <w:r w:rsidR="00B953A2" w:rsidRPr="004A5596">
        <w:rPr>
          <w:rFonts w:ascii="Times New Roman" w:hAnsi="Times New Roman" w:cs="Times New Roman"/>
          <w:sz w:val="28"/>
          <w:szCs w:val="28"/>
          <w:lang w:val="uk-UA"/>
        </w:rPr>
        <w:t>Новоград-Волинської</w:t>
      </w:r>
      <w:r w:rsidRPr="004A5596">
        <w:rPr>
          <w:rFonts w:ascii="Times New Roman" w:hAnsi="Times New Roman" w:cs="Times New Roman"/>
          <w:sz w:val="28"/>
          <w:szCs w:val="28"/>
          <w:lang w:val="uk-UA"/>
        </w:rPr>
        <w:t xml:space="preserve"> міської ради, у сфері управління яких знаходиться </w:t>
      </w:r>
      <w:r w:rsidR="008C0738" w:rsidRPr="004A5596">
        <w:rPr>
          <w:rFonts w:ascii="Times New Roman" w:hAnsi="Times New Roman" w:cs="Times New Roman"/>
          <w:sz w:val="28"/>
          <w:szCs w:val="28"/>
          <w:lang w:val="uk-UA"/>
        </w:rPr>
        <w:t>юридична особа</w:t>
      </w:r>
      <w:r w:rsidRPr="004A5596">
        <w:rPr>
          <w:rFonts w:ascii="Times New Roman" w:hAnsi="Times New Roman" w:cs="Times New Roman"/>
          <w:sz w:val="28"/>
          <w:szCs w:val="28"/>
          <w:lang w:val="uk-UA"/>
        </w:rPr>
        <w:t>, про виявлені порушення.</w:t>
      </w:r>
    </w:p>
    <w:p w:rsidR="00F40584" w:rsidRPr="004A5596" w:rsidRDefault="00B55EDF" w:rsidP="00F40584">
      <w:pPr>
        <w:pStyle w:val="HTML"/>
        <w:shd w:val="clear" w:color="auto" w:fill="FFFFFF"/>
        <w:ind w:firstLine="567"/>
        <w:jc w:val="both"/>
        <w:textAlignment w:val="baseline"/>
        <w:rPr>
          <w:rFonts w:ascii="Times New Roman" w:hAnsi="Times New Roman" w:cs="Times New Roman"/>
          <w:color w:val="000000"/>
          <w:sz w:val="28"/>
          <w:szCs w:val="28"/>
          <w:lang w:val="uk-UA"/>
        </w:rPr>
      </w:pPr>
      <w:r w:rsidRPr="004A5596">
        <w:rPr>
          <w:rFonts w:ascii="Times New Roman" w:hAnsi="Times New Roman" w:cs="Times New Roman"/>
          <w:color w:val="000000"/>
          <w:sz w:val="28"/>
          <w:szCs w:val="28"/>
          <w:lang w:val="uk-UA"/>
        </w:rPr>
        <w:t xml:space="preserve">4.1.5. Визначення форм контролю за ефективністю управління </w:t>
      </w:r>
      <w:r w:rsidRPr="004A5596">
        <w:rPr>
          <w:rFonts w:ascii="Times New Roman" w:hAnsi="Times New Roman" w:cs="Times New Roman"/>
          <w:color w:val="000000"/>
          <w:sz w:val="28"/>
          <w:szCs w:val="28"/>
          <w:lang w:val="uk-UA"/>
        </w:rPr>
        <w:br/>
        <w:t>підприємствами та ефективністю управління ризиками діяльності підприємств.</w:t>
      </w:r>
    </w:p>
    <w:p w:rsidR="00F40584" w:rsidRPr="004A5596" w:rsidRDefault="00B55EDF" w:rsidP="00F40584">
      <w:pPr>
        <w:pStyle w:val="HTML"/>
        <w:shd w:val="clear" w:color="auto" w:fill="FFFFFF"/>
        <w:ind w:firstLine="567"/>
        <w:jc w:val="both"/>
        <w:textAlignment w:val="baseline"/>
        <w:rPr>
          <w:rFonts w:ascii="Times New Roman" w:hAnsi="Times New Roman" w:cs="Times New Roman"/>
          <w:color w:val="000000"/>
          <w:sz w:val="28"/>
          <w:szCs w:val="28"/>
          <w:lang w:val="uk-UA"/>
        </w:rPr>
      </w:pPr>
      <w:r w:rsidRPr="004A5596">
        <w:rPr>
          <w:rFonts w:ascii="Times New Roman" w:hAnsi="Times New Roman" w:cs="Times New Roman"/>
          <w:color w:val="000000"/>
          <w:sz w:val="28"/>
          <w:szCs w:val="28"/>
          <w:lang w:val="uk-UA"/>
        </w:rPr>
        <w:t>4.1.6. В разі потреби, створення підрозділу внутрішнього аудиту, затвердження порядку проведення внутрішнього аудиту та надання звітів за його результатами</w:t>
      </w:r>
      <w:bookmarkStart w:id="9" w:name="o412"/>
      <w:bookmarkEnd w:id="9"/>
      <w:r w:rsidRPr="004A5596">
        <w:rPr>
          <w:rFonts w:ascii="Times New Roman" w:hAnsi="Times New Roman" w:cs="Times New Roman"/>
          <w:color w:val="000000"/>
          <w:sz w:val="28"/>
          <w:szCs w:val="28"/>
          <w:lang w:val="uk-UA"/>
        </w:rPr>
        <w:t>; призначення та припинення повноважень керівника підрозділу внутрішнього аудиту підприємства.</w:t>
      </w:r>
      <w:bookmarkStart w:id="10" w:name="o409"/>
      <w:bookmarkEnd w:id="10"/>
    </w:p>
    <w:p w:rsidR="00F40584" w:rsidRPr="004A5596" w:rsidRDefault="00B55EDF" w:rsidP="00F40584">
      <w:pPr>
        <w:pStyle w:val="HTML"/>
        <w:shd w:val="clear" w:color="auto" w:fill="FFFFFF"/>
        <w:ind w:firstLine="567"/>
        <w:jc w:val="both"/>
        <w:textAlignment w:val="baseline"/>
        <w:rPr>
          <w:rFonts w:ascii="Times New Roman" w:hAnsi="Times New Roman" w:cs="Times New Roman"/>
          <w:color w:val="000000"/>
          <w:sz w:val="28"/>
          <w:szCs w:val="28"/>
          <w:lang w:val="uk-UA"/>
        </w:rPr>
      </w:pPr>
      <w:r w:rsidRPr="004A5596">
        <w:rPr>
          <w:rFonts w:ascii="Times New Roman" w:hAnsi="Times New Roman" w:cs="Times New Roman"/>
          <w:color w:val="000000"/>
          <w:sz w:val="28"/>
          <w:szCs w:val="28"/>
          <w:lang w:val="uk-UA"/>
        </w:rPr>
        <w:t>4.1.7.</w:t>
      </w:r>
      <w:bookmarkStart w:id="11" w:name="o410"/>
      <w:bookmarkEnd w:id="11"/>
      <w:r w:rsidR="004A5596">
        <w:rPr>
          <w:rFonts w:ascii="Times New Roman" w:hAnsi="Times New Roman" w:cs="Times New Roman"/>
          <w:color w:val="000000"/>
          <w:sz w:val="28"/>
          <w:szCs w:val="28"/>
          <w:lang w:val="uk-UA"/>
        </w:rPr>
        <w:t xml:space="preserve"> </w:t>
      </w:r>
      <w:r w:rsidRPr="004A5596">
        <w:rPr>
          <w:rFonts w:ascii="Times New Roman" w:hAnsi="Times New Roman" w:cs="Times New Roman"/>
          <w:color w:val="000000"/>
          <w:sz w:val="28"/>
          <w:szCs w:val="28"/>
          <w:lang w:val="uk-UA"/>
        </w:rPr>
        <w:t xml:space="preserve">Складення щорічного звіту </w:t>
      </w:r>
      <w:bookmarkStart w:id="12" w:name="w22"/>
      <w:r w:rsidRPr="004A5596">
        <w:rPr>
          <w:rFonts w:ascii="Times New Roman" w:hAnsi="Times New Roman" w:cs="Times New Roman"/>
          <w:color w:val="000000"/>
          <w:sz w:val="28"/>
          <w:szCs w:val="28"/>
          <w:lang w:val="uk-UA"/>
        </w:rPr>
        <w:t xml:space="preserve">Наглядових рад </w:t>
      </w:r>
      <w:bookmarkEnd w:id="12"/>
      <w:r w:rsidRPr="004A5596">
        <w:rPr>
          <w:rFonts w:ascii="Times New Roman" w:hAnsi="Times New Roman" w:cs="Times New Roman"/>
          <w:color w:val="000000"/>
          <w:sz w:val="28"/>
          <w:szCs w:val="28"/>
          <w:lang w:val="uk-UA"/>
        </w:rPr>
        <w:t>за результатами їх діяльності, оцінка роботи членів Наглядових рад.</w:t>
      </w:r>
    </w:p>
    <w:p w:rsidR="00F40584" w:rsidRPr="004A5596" w:rsidRDefault="00B55EDF" w:rsidP="00F40584">
      <w:pPr>
        <w:pStyle w:val="HTML"/>
        <w:shd w:val="clear" w:color="auto" w:fill="FFFFFF"/>
        <w:ind w:firstLine="567"/>
        <w:jc w:val="both"/>
        <w:textAlignment w:val="baseline"/>
        <w:rPr>
          <w:rFonts w:ascii="Times New Roman" w:hAnsi="Times New Roman" w:cs="Times New Roman"/>
          <w:color w:val="000000"/>
          <w:sz w:val="28"/>
          <w:szCs w:val="28"/>
          <w:lang w:val="uk-UA"/>
        </w:rPr>
      </w:pPr>
      <w:r w:rsidRPr="004A5596">
        <w:rPr>
          <w:rFonts w:ascii="Times New Roman" w:hAnsi="Times New Roman" w:cs="Times New Roman"/>
          <w:color w:val="000000"/>
          <w:sz w:val="28"/>
          <w:szCs w:val="28"/>
          <w:lang w:val="uk-UA"/>
        </w:rPr>
        <w:t>4.1.8.</w:t>
      </w:r>
      <w:bookmarkStart w:id="13" w:name="o411"/>
      <w:bookmarkStart w:id="14" w:name="o413"/>
      <w:bookmarkStart w:id="15" w:name="o414"/>
      <w:bookmarkEnd w:id="13"/>
      <w:bookmarkEnd w:id="14"/>
      <w:bookmarkEnd w:id="15"/>
      <w:r w:rsidR="004A5596">
        <w:rPr>
          <w:rFonts w:ascii="Times New Roman" w:hAnsi="Times New Roman" w:cs="Times New Roman"/>
          <w:color w:val="000000"/>
          <w:sz w:val="28"/>
          <w:szCs w:val="28"/>
          <w:lang w:val="uk-UA"/>
        </w:rPr>
        <w:t xml:space="preserve"> </w:t>
      </w:r>
      <w:r w:rsidRPr="004A5596">
        <w:rPr>
          <w:rFonts w:ascii="Times New Roman" w:hAnsi="Times New Roman" w:cs="Times New Roman"/>
          <w:color w:val="000000"/>
          <w:sz w:val="28"/>
          <w:szCs w:val="28"/>
          <w:lang w:val="uk-UA"/>
        </w:rPr>
        <w:t xml:space="preserve">Формування антикорупційної політики </w:t>
      </w:r>
      <w:r w:rsidR="008C0738" w:rsidRPr="004A5596">
        <w:rPr>
          <w:rFonts w:ascii="Times New Roman" w:hAnsi="Times New Roman" w:cs="Times New Roman"/>
          <w:color w:val="000000"/>
          <w:sz w:val="28"/>
          <w:szCs w:val="28"/>
          <w:lang w:val="uk-UA"/>
        </w:rPr>
        <w:t>підприємства.</w:t>
      </w:r>
      <w:r w:rsidRPr="004A5596">
        <w:rPr>
          <w:rFonts w:ascii="Times New Roman" w:hAnsi="Times New Roman" w:cs="Times New Roman"/>
          <w:color w:val="000000"/>
          <w:sz w:val="28"/>
          <w:szCs w:val="28"/>
          <w:lang w:val="uk-UA"/>
        </w:rPr>
        <w:t xml:space="preserve"> </w:t>
      </w:r>
    </w:p>
    <w:p w:rsidR="00B55EDF" w:rsidRPr="004A5596" w:rsidRDefault="00B55EDF" w:rsidP="00F40584">
      <w:pPr>
        <w:pStyle w:val="HTML"/>
        <w:shd w:val="clear" w:color="auto" w:fill="FFFFFF"/>
        <w:ind w:firstLine="567"/>
        <w:jc w:val="both"/>
        <w:textAlignment w:val="baseline"/>
        <w:rPr>
          <w:rFonts w:ascii="Times New Roman" w:hAnsi="Times New Roman" w:cs="Times New Roman"/>
          <w:color w:val="000000"/>
          <w:sz w:val="28"/>
          <w:szCs w:val="28"/>
          <w:lang w:val="uk-UA"/>
        </w:rPr>
      </w:pPr>
      <w:r w:rsidRPr="004A5596">
        <w:rPr>
          <w:rFonts w:ascii="Times New Roman" w:hAnsi="Times New Roman" w:cs="Times New Roman"/>
          <w:color w:val="000000"/>
          <w:sz w:val="28"/>
          <w:szCs w:val="28"/>
          <w:lang w:val="uk-UA"/>
        </w:rPr>
        <w:t>4.1.9.</w:t>
      </w:r>
      <w:bookmarkStart w:id="16" w:name="o415"/>
      <w:bookmarkStart w:id="17" w:name="o416"/>
      <w:bookmarkStart w:id="18" w:name="o417"/>
      <w:bookmarkEnd w:id="16"/>
      <w:bookmarkEnd w:id="17"/>
      <w:bookmarkEnd w:id="18"/>
      <w:r w:rsidRPr="004A5596">
        <w:rPr>
          <w:rFonts w:ascii="Times New Roman" w:hAnsi="Times New Roman" w:cs="Times New Roman"/>
          <w:color w:val="000000"/>
          <w:sz w:val="28"/>
          <w:szCs w:val="28"/>
          <w:lang w:val="uk-UA"/>
        </w:rPr>
        <w:t xml:space="preserve"> Вирішення інших питань, що згідно із законом і Статутом належать до виключної компетенції  Наглядових рад.</w:t>
      </w:r>
    </w:p>
    <w:p w:rsidR="00B55EDF" w:rsidRPr="004A5596" w:rsidRDefault="00B55EDF" w:rsidP="00F40584">
      <w:pPr>
        <w:ind w:firstLine="567"/>
        <w:jc w:val="both"/>
        <w:rPr>
          <w:color w:val="000000"/>
          <w:sz w:val="28"/>
          <w:szCs w:val="28"/>
          <w:lang w:val="uk-UA"/>
        </w:rPr>
      </w:pPr>
      <w:bookmarkStart w:id="19" w:name="o418"/>
      <w:bookmarkEnd w:id="19"/>
      <w:r w:rsidRPr="004A5596">
        <w:rPr>
          <w:color w:val="000000"/>
          <w:sz w:val="28"/>
          <w:szCs w:val="28"/>
          <w:lang w:val="uk-UA"/>
        </w:rPr>
        <w:t xml:space="preserve">4.2. Керівники </w:t>
      </w:r>
      <w:r w:rsidR="00FA539E">
        <w:rPr>
          <w:color w:val="000000"/>
          <w:sz w:val="28"/>
          <w:szCs w:val="28"/>
          <w:lang w:val="uk-UA"/>
        </w:rPr>
        <w:t>підприємств</w:t>
      </w:r>
      <w:r w:rsidRPr="004A5596">
        <w:rPr>
          <w:color w:val="000000"/>
          <w:sz w:val="28"/>
          <w:szCs w:val="28"/>
          <w:lang w:val="uk-UA"/>
        </w:rPr>
        <w:t xml:space="preserve"> забезпечують членам Наглядових рад доступ до інформації в межах, передбачених законом та Статутом </w:t>
      </w:r>
      <w:r w:rsidR="008C0738" w:rsidRPr="004A5596">
        <w:rPr>
          <w:color w:val="000000"/>
          <w:sz w:val="28"/>
          <w:szCs w:val="28"/>
          <w:lang w:val="uk-UA"/>
        </w:rPr>
        <w:t>підприємства</w:t>
      </w:r>
      <w:r w:rsidRPr="004A5596">
        <w:rPr>
          <w:color w:val="000000"/>
          <w:sz w:val="28"/>
          <w:szCs w:val="28"/>
          <w:lang w:val="uk-UA"/>
        </w:rPr>
        <w:t xml:space="preserve">. </w:t>
      </w:r>
      <w:bookmarkStart w:id="20" w:name="o420"/>
      <w:bookmarkEnd w:id="20"/>
    </w:p>
    <w:p w:rsidR="00B55EDF" w:rsidRPr="004A5596" w:rsidRDefault="00B55EDF" w:rsidP="00F40584">
      <w:pPr>
        <w:ind w:firstLine="567"/>
        <w:jc w:val="both"/>
        <w:rPr>
          <w:sz w:val="28"/>
          <w:szCs w:val="28"/>
          <w:lang w:val="uk-UA"/>
        </w:rPr>
      </w:pPr>
      <w:r w:rsidRPr="004A5596">
        <w:rPr>
          <w:sz w:val="28"/>
          <w:szCs w:val="28"/>
          <w:lang w:val="uk-UA"/>
        </w:rPr>
        <w:t>4.3. Наглядові ради  мають право:</w:t>
      </w:r>
    </w:p>
    <w:p w:rsidR="00B55EDF" w:rsidRPr="004A5596" w:rsidRDefault="00B55EDF" w:rsidP="00F40584">
      <w:pPr>
        <w:ind w:firstLine="567"/>
        <w:jc w:val="both"/>
        <w:rPr>
          <w:b/>
          <w:sz w:val="28"/>
          <w:szCs w:val="28"/>
          <w:lang w:val="uk-UA"/>
        </w:rPr>
      </w:pPr>
      <w:r w:rsidRPr="004A5596">
        <w:rPr>
          <w:sz w:val="28"/>
          <w:szCs w:val="28"/>
          <w:lang w:val="uk-UA"/>
        </w:rPr>
        <w:t xml:space="preserve">- отримувати інформацію про діяльність </w:t>
      </w:r>
      <w:r w:rsidR="008C0738" w:rsidRPr="004A5596">
        <w:rPr>
          <w:sz w:val="28"/>
          <w:szCs w:val="28"/>
          <w:lang w:val="uk-UA"/>
        </w:rPr>
        <w:t>підприємства</w:t>
      </w:r>
      <w:r w:rsidRPr="004A5596">
        <w:rPr>
          <w:sz w:val="28"/>
          <w:szCs w:val="28"/>
          <w:lang w:val="uk-UA"/>
        </w:rPr>
        <w:t xml:space="preserve">, в тому числі </w:t>
      </w:r>
      <w:r w:rsidRPr="004A5596">
        <w:rPr>
          <w:bCs/>
          <w:sz w:val="28"/>
          <w:szCs w:val="28"/>
          <w:lang w:val="uk-UA"/>
        </w:rPr>
        <w:t xml:space="preserve">отримувати копії всіх договорів, укладених від імені </w:t>
      </w:r>
      <w:r w:rsidR="008C0738" w:rsidRPr="004A5596">
        <w:rPr>
          <w:bCs/>
          <w:sz w:val="28"/>
          <w:szCs w:val="28"/>
          <w:lang w:val="uk-UA"/>
        </w:rPr>
        <w:t>підприємства</w:t>
      </w:r>
      <w:r w:rsidRPr="004A5596">
        <w:rPr>
          <w:bCs/>
          <w:sz w:val="28"/>
          <w:szCs w:val="28"/>
          <w:lang w:val="uk-UA"/>
        </w:rPr>
        <w:t>, наказів керівника та інших вхідних, вихідних та внутрішніх документів;</w:t>
      </w:r>
    </w:p>
    <w:p w:rsidR="00B55EDF" w:rsidRPr="004A5596" w:rsidRDefault="00B55EDF" w:rsidP="00F40584">
      <w:pPr>
        <w:ind w:firstLine="567"/>
        <w:jc w:val="both"/>
        <w:rPr>
          <w:sz w:val="28"/>
          <w:szCs w:val="28"/>
          <w:lang w:val="uk-UA"/>
        </w:rPr>
      </w:pPr>
      <w:r w:rsidRPr="004A5596">
        <w:rPr>
          <w:sz w:val="28"/>
          <w:szCs w:val="28"/>
          <w:lang w:val="uk-UA"/>
        </w:rPr>
        <w:t xml:space="preserve">- ініціювати проведення позачергових ревізій та аудиторських перевірок фінансово-господарської діяльності </w:t>
      </w:r>
      <w:r w:rsidR="008C0738" w:rsidRPr="004A5596">
        <w:rPr>
          <w:sz w:val="28"/>
          <w:szCs w:val="28"/>
          <w:lang w:val="uk-UA"/>
        </w:rPr>
        <w:t>підприємства</w:t>
      </w:r>
      <w:r w:rsidRPr="004A5596">
        <w:rPr>
          <w:sz w:val="28"/>
          <w:szCs w:val="28"/>
          <w:lang w:val="uk-UA"/>
        </w:rPr>
        <w:t>;</w:t>
      </w:r>
    </w:p>
    <w:p w:rsidR="00B55EDF" w:rsidRPr="004A5596" w:rsidRDefault="00B55EDF" w:rsidP="00F40584">
      <w:pPr>
        <w:ind w:firstLine="567"/>
        <w:jc w:val="both"/>
        <w:rPr>
          <w:sz w:val="28"/>
          <w:szCs w:val="28"/>
          <w:lang w:val="uk-UA"/>
        </w:rPr>
      </w:pPr>
      <w:r w:rsidRPr="004A5596">
        <w:rPr>
          <w:sz w:val="28"/>
          <w:szCs w:val="28"/>
          <w:lang w:val="uk-UA"/>
        </w:rPr>
        <w:t xml:space="preserve">- заслуховувати звіти керівників з окремих питань діяльності </w:t>
      </w:r>
      <w:r w:rsidR="008C0738" w:rsidRPr="004A5596">
        <w:rPr>
          <w:sz w:val="28"/>
          <w:szCs w:val="28"/>
          <w:lang w:val="uk-UA"/>
        </w:rPr>
        <w:t>підприємства</w:t>
      </w:r>
      <w:r w:rsidRPr="004A5596">
        <w:rPr>
          <w:sz w:val="28"/>
          <w:szCs w:val="28"/>
          <w:lang w:val="uk-UA"/>
        </w:rPr>
        <w:t>;</w:t>
      </w:r>
    </w:p>
    <w:p w:rsidR="00B55EDF" w:rsidRPr="004A5596" w:rsidRDefault="00B55EDF" w:rsidP="00F40584">
      <w:pPr>
        <w:ind w:firstLine="567"/>
        <w:jc w:val="both"/>
        <w:rPr>
          <w:sz w:val="28"/>
          <w:szCs w:val="28"/>
          <w:lang w:val="uk-UA"/>
        </w:rPr>
      </w:pPr>
      <w:r w:rsidRPr="004A5596">
        <w:rPr>
          <w:sz w:val="28"/>
          <w:szCs w:val="28"/>
          <w:lang w:val="uk-UA"/>
        </w:rPr>
        <w:t>- брати участь у нарадах, комісіях, засіданнях, переговорах, які проводяться на комунальному підприємстві;</w:t>
      </w:r>
    </w:p>
    <w:p w:rsidR="00B55EDF" w:rsidRPr="004A5596" w:rsidRDefault="00B55EDF" w:rsidP="00F40584">
      <w:pPr>
        <w:ind w:firstLine="567"/>
        <w:jc w:val="both"/>
        <w:rPr>
          <w:sz w:val="28"/>
          <w:szCs w:val="28"/>
          <w:lang w:val="uk-UA"/>
        </w:rPr>
      </w:pPr>
      <w:r w:rsidRPr="004A5596">
        <w:rPr>
          <w:sz w:val="28"/>
          <w:szCs w:val="28"/>
          <w:lang w:val="uk-UA"/>
        </w:rPr>
        <w:t xml:space="preserve">- залучати експертів, спеціалістів (економістів, юристів, фінансистів, аудиторів) до аналізу окремих питань діяльності </w:t>
      </w:r>
      <w:r w:rsidR="008C0738" w:rsidRPr="004A5596">
        <w:rPr>
          <w:sz w:val="28"/>
          <w:szCs w:val="28"/>
          <w:lang w:val="uk-UA"/>
        </w:rPr>
        <w:t>підприємства</w:t>
      </w:r>
      <w:r w:rsidRPr="004A5596">
        <w:rPr>
          <w:sz w:val="28"/>
          <w:szCs w:val="28"/>
          <w:lang w:val="uk-UA"/>
        </w:rPr>
        <w:t xml:space="preserve">; </w:t>
      </w:r>
    </w:p>
    <w:p w:rsidR="00B55EDF" w:rsidRPr="004A5596" w:rsidRDefault="00B55EDF" w:rsidP="00F40584">
      <w:pPr>
        <w:ind w:firstLine="567"/>
        <w:jc w:val="both"/>
        <w:rPr>
          <w:sz w:val="28"/>
          <w:szCs w:val="28"/>
          <w:lang w:val="uk-UA"/>
        </w:rPr>
      </w:pPr>
      <w:r w:rsidRPr="004A5596">
        <w:rPr>
          <w:sz w:val="28"/>
          <w:szCs w:val="28"/>
          <w:lang w:val="uk-UA"/>
        </w:rPr>
        <w:t xml:space="preserve">- ініціювати внесення змін до Статуту </w:t>
      </w:r>
      <w:r w:rsidR="008C0738" w:rsidRPr="004A5596">
        <w:rPr>
          <w:sz w:val="28"/>
          <w:szCs w:val="28"/>
          <w:lang w:val="uk-UA"/>
        </w:rPr>
        <w:t>підприємства</w:t>
      </w:r>
      <w:r w:rsidRPr="004A5596">
        <w:rPr>
          <w:sz w:val="28"/>
          <w:szCs w:val="28"/>
          <w:lang w:val="uk-UA"/>
        </w:rPr>
        <w:t>.</w:t>
      </w:r>
    </w:p>
    <w:p w:rsidR="00B953A2" w:rsidRPr="004A5596" w:rsidRDefault="00B953A2" w:rsidP="00F40584">
      <w:pPr>
        <w:ind w:firstLine="567"/>
        <w:jc w:val="both"/>
        <w:rPr>
          <w:sz w:val="28"/>
          <w:szCs w:val="28"/>
          <w:lang w:val="uk-UA"/>
        </w:rPr>
      </w:pPr>
    </w:p>
    <w:p w:rsidR="00B55EDF" w:rsidRPr="004A5596" w:rsidRDefault="00B55EDF" w:rsidP="00B55EDF">
      <w:pPr>
        <w:pStyle w:val="a4"/>
        <w:tabs>
          <w:tab w:val="left" w:pos="851"/>
        </w:tabs>
        <w:ind w:left="-142" w:right="278"/>
        <w:jc w:val="center"/>
        <w:rPr>
          <w:b/>
          <w:bCs/>
          <w:sz w:val="28"/>
          <w:szCs w:val="28"/>
          <w:lang w:val="uk-UA"/>
        </w:rPr>
      </w:pPr>
      <w:r w:rsidRPr="004A5596">
        <w:rPr>
          <w:b/>
          <w:bCs/>
          <w:sz w:val="28"/>
          <w:szCs w:val="28"/>
          <w:lang w:val="uk-UA"/>
        </w:rPr>
        <w:t>5. Склад Наглядових рад підприємств</w:t>
      </w:r>
    </w:p>
    <w:p w:rsidR="00B55EDF" w:rsidRPr="004A5596" w:rsidRDefault="00B55EDF" w:rsidP="00B953A2">
      <w:pPr>
        <w:pStyle w:val="a4"/>
        <w:ind w:left="0" w:right="-1" w:firstLine="567"/>
        <w:jc w:val="both"/>
        <w:rPr>
          <w:sz w:val="28"/>
          <w:szCs w:val="28"/>
          <w:lang w:val="uk-UA"/>
        </w:rPr>
      </w:pPr>
      <w:r w:rsidRPr="004A5596">
        <w:rPr>
          <w:sz w:val="28"/>
          <w:szCs w:val="28"/>
          <w:lang w:val="uk-UA"/>
        </w:rPr>
        <w:t xml:space="preserve">5.1. Персональний склад Наглядових рад затверджується рішенням </w:t>
      </w:r>
      <w:r w:rsidR="00B953A2" w:rsidRPr="004A5596">
        <w:rPr>
          <w:sz w:val="28"/>
          <w:szCs w:val="28"/>
          <w:lang w:val="uk-UA"/>
        </w:rPr>
        <w:t>Новоград-Волинської</w:t>
      </w:r>
      <w:r w:rsidRPr="004A5596">
        <w:rPr>
          <w:sz w:val="28"/>
          <w:szCs w:val="28"/>
          <w:lang w:val="uk-UA"/>
        </w:rPr>
        <w:t xml:space="preserve"> міської ради. </w:t>
      </w:r>
    </w:p>
    <w:p w:rsidR="00F40584" w:rsidRPr="004A5596" w:rsidRDefault="00B55EDF" w:rsidP="00B953A2">
      <w:pPr>
        <w:pStyle w:val="a4"/>
        <w:ind w:left="0" w:right="-1" w:firstLine="567"/>
        <w:jc w:val="both"/>
        <w:rPr>
          <w:sz w:val="28"/>
          <w:szCs w:val="28"/>
          <w:lang w:val="uk-UA"/>
        </w:rPr>
      </w:pPr>
      <w:r w:rsidRPr="004A5596">
        <w:rPr>
          <w:sz w:val="28"/>
          <w:szCs w:val="28"/>
          <w:lang w:val="uk-UA"/>
        </w:rPr>
        <w:t xml:space="preserve">Підготовку рішення </w:t>
      </w:r>
      <w:r w:rsidR="00B953A2" w:rsidRPr="004A5596">
        <w:rPr>
          <w:sz w:val="28"/>
          <w:szCs w:val="28"/>
          <w:lang w:val="uk-UA"/>
        </w:rPr>
        <w:t>Новоград-Волинської</w:t>
      </w:r>
      <w:r w:rsidRPr="004A5596">
        <w:rPr>
          <w:sz w:val="28"/>
          <w:szCs w:val="28"/>
          <w:lang w:val="uk-UA"/>
        </w:rPr>
        <w:t xml:space="preserve"> міської ради  щодо затвердження персонального складу Наглядових рад </w:t>
      </w:r>
      <w:r w:rsidR="008C0738" w:rsidRPr="004A5596">
        <w:rPr>
          <w:sz w:val="28"/>
          <w:szCs w:val="28"/>
          <w:lang w:val="uk-UA"/>
        </w:rPr>
        <w:t xml:space="preserve">та внесення змін до нього </w:t>
      </w:r>
      <w:r w:rsidRPr="004A5596">
        <w:rPr>
          <w:sz w:val="28"/>
          <w:szCs w:val="28"/>
          <w:lang w:val="uk-UA"/>
        </w:rPr>
        <w:lastRenderedPageBreak/>
        <w:t xml:space="preserve">здійснюють виконавчі органи </w:t>
      </w:r>
      <w:r w:rsidR="00B953A2" w:rsidRPr="004A5596">
        <w:rPr>
          <w:sz w:val="28"/>
          <w:szCs w:val="28"/>
          <w:lang w:val="uk-UA"/>
        </w:rPr>
        <w:t>Новоград-Волинської</w:t>
      </w:r>
      <w:r w:rsidRPr="004A5596">
        <w:rPr>
          <w:sz w:val="28"/>
          <w:szCs w:val="28"/>
          <w:lang w:val="uk-UA"/>
        </w:rPr>
        <w:t xml:space="preserve"> міської ради, у сфері управління </w:t>
      </w:r>
      <w:r w:rsidR="00B953A2" w:rsidRPr="004A5596">
        <w:rPr>
          <w:sz w:val="28"/>
          <w:szCs w:val="28"/>
          <w:lang w:val="uk-UA"/>
        </w:rPr>
        <w:t xml:space="preserve">яких знаходиться підприємство. </w:t>
      </w:r>
    </w:p>
    <w:p w:rsidR="00A86474" w:rsidRPr="004A5596" w:rsidRDefault="00A86474" w:rsidP="00A86474">
      <w:pPr>
        <w:tabs>
          <w:tab w:val="num" w:pos="0"/>
          <w:tab w:val="left" w:pos="709"/>
        </w:tabs>
        <w:ind w:right="278" w:firstLine="567"/>
        <w:jc w:val="both"/>
        <w:rPr>
          <w:lang w:val="uk-UA"/>
        </w:rPr>
      </w:pPr>
      <w:r w:rsidRPr="004A5596">
        <w:rPr>
          <w:sz w:val="28"/>
          <w:szCs w:val="28"/>
          <w:lang w:val="uk-UA"/>
        </w:rPr>
        <w:t xml:space="preserve">5.2. Кількісний склад членів Наглядових рад підприємств не може бути меншим ніж </w:t>
      </w:r>
      <w:r w:rsidR="00B66BD6" w:rsidRPr="004A5596">
        <w:rPr>
          <w:sz w:val="28"/>
          <w:szCs w:val="28"/>
          <w:lang w:val="uk-UA"/>
        </w:rPr>
        <w:t>5</w:t>
      </w:r>
      <w:r w:rsidR="00FA539E">
        <w:rPr>
          <w:sz w:val="28"/>
          <w:szCs w:val="28"/>
          <w:lang w:val="uk-UA"/>
        </w:rPr>
        <w:t xml:space="preserve"> осіб</w:t>
      </w:r>
      <w:r w:rsidRPr="004A5596">
        <w:rPr>
          <w:sz w:val="28"/>
          <w:szCs w:val="28"/>
          <w:lang w:val="uk-UA"/>
        </w:rPr>
        <w:t xml:space="preserve"> і більшим ніж </w:t>
      </w:r>
      <w:r w:rsidR="00B66BD6" w:rsidRPr="004A5596">
        <w:rPr>
          <w:sz w:val="28"/>
          <w:szCs w:val="28"/>
          <w:lang w:val="uk-UA"/>
        </w:rPr>
        <w:t>9</w:t>
      </w:r>
      <w:r w:rsidRPr="004A5596">
        <w:rPr>
          <w:sz w:val="28"/>
          <w:szCs w:val="28"/>
          <w:lang w:val="uk-UA"/>
        </w:rPr>
        <w:t xml:space="preserve"> осіб.</w:t>
      </w:r>
    </w:p>
    <w:p w:rsidR="00A86474" w:rsidRPr="004A5596" w:rsidRDefault="00401433" w:rsidP="00A86474">
      <w:pPr>
        <w:pStyle w:val="a4"/>
        <w:tabs>
          <w:tab w:val="left" w:pos="709"/>
        </w:tabs>
        <w:ind w:left="0" w:firstLine="567"/>
        <w:jc w:val="both"/>
        <w:rPr>
          <w:sz w:val="28"/>
          <w:szCs w:val="28"/>
          <w:lang w:val="uk-UA"/>
        </w:rPr>
      </w:pPr>
      <w:r>
        <w:rPr>
          <w:sz w:val="28"/>
          <w:szCs w:val="28"/>
          <w:lang w:val="uk-UA"/>
        </w:rPr>
        <w:t>5.3</w:t>
      </w:r>
      <w:r w:rsidR="00B66BD6" w:rsidRPr="004A5596">
        <w:rPr>
          <w:sz w:val="28"/>
          <w:szCs w:val="28"/>
          <w:lang w:val="uk-UA"/>
        </w:rPr>
        <w:t>. До Н</w:t>
      </w:r>
      <w:r w:rsidR="00A86474" w:rsidRPr="004A5596">
        <w:rPr>
          <w:sz w:val="28"/>
          <w:szCs w:val="28"/>
          <w:lang w:val="uk-UA"/>
        </w:rPr>
        <w:t>аглядової ради входять не більше ніж:</w:t>
      </w:r>
    </w:p>
    <w:p w:rsidR="00A86474" w:rsidRPr="004A5596" w:rsidRDefault="00A86474" w:rsidP="00A86474">
      <w:pPr>
        <w:pStyle w:val="a4"/>
        <w:tabs>
          <w:tab w:val="left" w:pos="709"/>
        </w:tabs>
        <w:ind w:left="0" w:firstLine="567"/>
        <w:jc w:val="both"/>
        <w:rPr>
          <w:sz w:val="28"/>
          <w:szCs w:val="28"/>
          <w:lang w:val="uk-UA"/>
        </w:rPr>
      </w:pPr>
      <w:r w:rsidRPr="004A5596">
        <w:rPr>
          <w:sz w:val="28"/>
          <w:szCs w:val="28"/>
          <w:lang w:val="uk-UA"/>
        </w:rPr>
        <w:t xml:space="preserve">- </w:t>
      </w:r>
      <w:r w:rsidR="003171FA" w:rsidRPr="004A5596">
        <w:rPr>
          <w:sz w:val="28"/>
          <w:szCs w:val="28"/>
          <w:lang w:val="uk-UA"/>
        </w:rPr>
        <w:t>5</w:t>
      </w:r>
      <w:r w:rsidRPr="004A5596">
        <w:rPr>
          <w:sz w:val="28"/>
          <w:szCs w:val="28"/>
          <w:lang w:val="uk-UA"/>
        </w:rPr>
        <w:t xml:space="preserve"> осіб, які є депутатами міської ради поточного скликання;</w:t>
      </w:r>
    </w:p>
    <w:p w:rsidR="00A86474" w:rsidRPr="004A5596" w:rsidRDefault="00A86474" w:rsidP="00A86474">
      <w:pPr>
        <w:pStyle w:val="a4"/>
        <w:tabs>
          <w:tab w:val="left" w:pos="709"/>
        </w:tabs>
        <w:ind w:left="0" w:firstLine="567"/>
        <w:jc w:val="both"/>
        <w:rPr>
          <w:sz w:val="28"/>
          <w:szCs w:val="28"/>
          <w:lang w:val="uk-UA"/>
        </w:rPr>
      </w:pPr>
      <w:r w:rsidRPr="004A5596">
        <w:rPr>
          <w:sz w:val="28"/>
          <w:szCs w:val="28"/>
          <w:lang w:val="uk-UA"/>
        </w:rPr>
        <w:t xml:space="preserve">- </w:t>
      </w:r>
      <w:r w:rsidR="00B66BD6" w:rsidRPr="004A5596">
        <w:rPr>
          <w:sz w:val="28"/>
          <w:szCs w:val="28"/>
          <w:lang w:val="uk-UA"/>
        </w:rPr>
        <w:t>2</w:t>
      </w:r>
      <w:r w:rsidRPr="004A5596">
        <w:rPr>
          <w:sz w:val="28"/>
          <w:szCs w:val="28"/>
          <w:lang w:val="uk-UA"/>
        </w:rPr>
        <w:t xml:space="preserve"> особ</w:t>
      </w:r>
      <w:r w:rsidR="00B66BD6" w:rsidRPr="004A5596">
        <w:rPr>
          <w:sz w:val="28"/>
          <w:szCs w:val="28"/>
          <w:lang w:val="uk-UA"/>
        </w:rPr>
        <w:t>и</w:t>
      </w:r>
      <w:r w:rsidRPr="004A5596">
        <w:rPr>
          <w:sz w:val="28"/>
          <w:szCs w:val="28"/>
          <w:lang w:val="uk-UA"/>
        </w:rPr>
        <w:t>, делегован</w:t>
      </w:r>
      <w:r w:rsidR="001119CC">
        <w:rPr>
          <w:sz w:val="28"/>
          <w:szCs w:val="28"/>
          <w:lang w:val="uk-UA"/>
        </w:rPr>
        <w:t>их</w:t>
      </w:r>
      <w:r w:rsidRPr="004A5596">
        <w:rPr>
          <w:sz w:val="28"/>
          <w:szCs w:val="28"/>
          <w:lang w:val="uk-UA"/>
        </w:rPr>
        <w:t xml:space="preserve"> міським головою, яка є посадовою особою </w:t>
      </w:r>
      <w:r w:rsidR="00792B58" w:rsidRPr="004A5596">
        <w:rPr>
          <w:sz w:val="28"/>
          <w:szCs w:val="28"/>
          <w:lang w:val="uk-UA"/>
        </w:rPr>
        <w:t>Новоград-Волинської</w:t>
      </w:r>
      <w:r w:rsidRPr="004A5596">
        <w:rPr>
          <w:sz w:val="28"/>
          <w:szCs w:val="28"/>
          <w:lang w:val="uk-UA"/>
        </w:rPr>
        <w:t xml:space="preserve"> міської ради;</w:t>
      </w:r>
    </w:p>
    <w:p w:rsidR="00A86474" w:rsidRPr="004A5596" w:rsidRDefault="00A86474" w:rsidP="00A86474">
      <w:pPr>
        <w:pStyle w:val="a4"/>
        <w:tabs>
          <w:tab w:val="left" w:pos="142"/>
        </w:tabs>
        <w:ind w:left="0" w:firstLine="567"/>
        <w:jc w:val="both"/>
        <w:rPr>
          <w:sz w:val="28"/>
          <w:szCs w:val="28"/>
          <w:lang w:val="uk-UA"/>
        </w:rPr>
      </w:pPr>
      <w:r w:rsidRPr="004A5596">
        <w:rPr>
          <w:sz w:val="28"/>
          <w:szCs w:val="28"/>
          <w:lang w:val="uk-UA"/>
        </w:rPr>
        <w:t xml:space="preserve">- </w:t>
      </w:r>
      <w:r w:rsidR="003171FA" w:rsidRPr="004A5596">
        <w:rPr>
          <w:sz w:val="28"/>
          <w:szCs w:val="28"/>
          <w:lang w:val="uk-UA"/>
        </w:rPr>
        <w:t>2</w:t>
      </w:r>
      <w:r w:rsidRPr="004A5596">
        <w:rPr>
          <w:sz w:val="28"/>
          <w:szCs w:val="28"/>
          <w:lang w:val="uk-UA"/>
        </w:rPr>
        <w:t xml:space="preserve"> особ</w:t>
      </w:r>
      <w:r w:rsidR="003171FA" w:rsidRPr="004A5596">
        <w:rPr>
          <w:sz w:val="28"/>
          <w:szCs w:val="28"/>
          <w:lang w:val="uk-UA"/>
        </w:rPr>
        <w:t>и</w:t>
      </w:r>
      <w:r w:rsidRPr="004A5596">
        <w:rPr>
          <w:sz w:val="28"/>
          <w:szCs w:val="28"/>
          <w:lang w:val="uk-UA"/>
        </w:rPr>
        <w:t xml:space="preserve"> від незалежних організацій, які відповідають критеріям, викладеним у додатку до цього Положення. </w:t>
      </w:r>
    </w:p>
    <w:p w:rsidR="00E56FB0" w:rsidRPr="004A5596" w:rsidRDefault="00401433" w:rsidP="00B953A2">
      <w:pPr>
        <w:tabs>
          <w:tab w:val="num" w:pos="0"/>
          <w:tab w:val="left" w:pos="709"/>
        </w:tabs>
        <w:ind w:right="-1" w:firstLine="567"/>
        <w:jc w:val="both"/>
        <w:rPr>
          <w:sz w:val="28"/>
          <w:szCs w:val="28"/>
          <w:lang w:val="uk-UA"/>
        </w:rPr>
      </w:pPr>
      <w:r>
        <w:rPr>
          <w:sz w:val="28"/>
          <w:szCs w:val="28"/>
          <w:lang w:val="uk-UA"/>
        </w:rPr>
        <w:t>5.4</w:t>
      </w:r>
      <w:r w:rsidR="00E56FB0" w:rsidRPr="004A5596">
        <w:rPr>
          <w:sz w:val="28"/>
          <w:szCs w:val="28"/>
          <w:lang w:val="uk-UA"/>
        </w:rPr>
        <w:t xml:space="preserve">. Склад Наглядової ради утворюються на строк дії повноважень міської ради поточного скликання. Повноваження членів Наглядових рад  припиняються з наступного дня після обрання міської ради нового скликання на чергових або позачергових виборах. </w:t>
      </w:r>
    </w:p>
    <w:p w:rsidR="00E56FB0" w:rsidRPr="004A5596" w:rsidRDefault="00B55EDF" w:rsidP="00E56FB0">
      <w:pPr>
        <w:pStyle w:val="a3"/>
        <w:spacing w:before="0" w:beforeAutospacing="0" w:after="0" w:afterAutospacing="0"/>
        <w:ind w:right="-1" w:firstLine="567"/>
        <w:jc w:val="both"/>
        <w:rPr>
          <w:color w:val="000000"/>
          <w:sz w:val="28"/>
          <w:szCs w:val="28"/>
          <w:shd w:val="clear" w:color="auto" w:fill="FFFFFF"/>
          <w:lang w:val="uk-UA"/>
        </w:rPr>
      </w:pPr>
      <w:r w:rsidRPr="004A5596">
        <w:rPr>
          <w:sz w:val="28"/>
          <w:szCs w:val="28"/>
          <w:lang w:val="uk-UA"/>
        </w:rPr>
        <w:t>5.</w:t>
      </w:r>
      <w:r w:rsidR="00401433">
        <w:rPr>
          <w:sz w:val="28"/>
          <w:szCs w:val="28"/>
          <w:lang w:val="uk-UA"/>
        </w:rPr>
        <w:t>5</w:t>
      </w:r>
      <w:r w:rsidRPr="004A5596">
        <w:rPr>
          <w:sz w:val="28"/>
          <w:szCs w:val="28"/>
          <w:lang w:val="uk-UA"/>
        </w:rPr>
        <w:t xml:space="preserve">. </w:t>
      </w:r>
      <w:r w:rsidRPr="004A5596">
        <w:rPr>
          <w:color w:val="000000"/>
          <w:sz w:val="28"/>
          <w:szCs w:val="28"/>
          <w:shd w:val="clear" w:color="auto" w:fill="FFFFFF"/>
          <w:lang w:val="uk-UA"/>
        </w:rPr>
        <w:t>Наглядові ради очолює голова, який обирається членами Наглядової ради</w:t>
      </w:r>
      <w:r w:rsidR="00E56FB0" w:rsidRPr="004A5596">
        <w:rPr>
          <w:color w:val="000000"/>
          <w:sz w:val="28"/>
          <w:szCs w:val="28"/>
          <w:shd w:val="clear" w:color="auto" w:fill="FFFFFF"/>
          <w:lang w:val="uk-UA"/>
        </w:rPr>
        <w:t xml:space="preserve"> на першому засіданні з </w:t>
      </w:r>
      <w:r w:rsidRPr="004A5596">
        <w:rPr>
          <w:color w:val="000000"/>
          <w:sz w:val="28"/>
          <w:szCs w:val="28"/>
          <w:shd w:val="clear" w:color="auto" w:fill="FFFFFF"/>
          <w:lang w:val="uk-UA"/>
        </w:rPr>
        <w:t xml:space="preserve"> числа</w:t>
      </w:r>
      <w:r w:rsidR="008C0738" w:rsidRPr="004A5596">
        <w:rPr>
          <w:color w:val="000000"/>
          <w:sz w:val="28"/>
          <w:szCs w:val="28"/>
          <w:shd w:val="clear" w:color="auto" w:fill="FFFFFF"/>
          <w:lang w:val="uk-UA"/>
        </w:rPr>
        <w:t xml:space="preserve"> депутатів міської ради </w:t>
      </w:r>
      <w:r w:rsidRPr="004A5596">
        <w:rPr>
          <w:color w:val="000000"/>
          <w:sz w:val="28"/>
          <w:szCs w:val="28"/>
          <w:shd w:val="clear" w:color="auto" w:fill="FFFFFF"/>
          <w:lang w:val="uk-UA"/>
        </w:rPr>
        <w:t>простою більшістю голосів</w:t>
      </w:r>
      <w:bookmarkStart w:id="21" w:name="_DV_C10"/>
      <w:bookmarkStart w:id="22" w:name="_DV_M40"/>
      <w:bookmarkEnd w:id="21"/>
      <w:bookmarkEnd w:id="22"/>
      <w:r w:rsidRPr="004A5596">
        <w:rPr>
          <w:rStyle w:val="apple-converted-space"/>
          <w:color w:val="000000"/>
          <w:sz w:val="28"/>
          <w:szCs w:val="28"/>
          <w:shd w:val="clear" w:color="auto" w:fill="FFFFFF"/>
          <w:lang w:val="uk-UA"/>
        </w:rPr>
        <w:t xml:space="preserve"> </w:t>
      </w:r>
      <w:r w:rsidRPr="004A5596">
        <w:rPr>
          <w:color w:val="000000"/>
          <w:sz w:val="28"/>
          <w:szCs w:val="28"/>
          <w:shd w:val="clear" w:color="auto" w:fill="FFFFFF"/>
          <w:lang w:val="uk-UA"/>
        </w:rPr>
        <w:t>від її загального складу.</w:t>
      </w:r>
      <w:bookmarkStart w:id="23" w:name="_DV_M41"/>
      <w:bookmarkEnd w:id="23"/>
      <w:r w:rsidR="00E56FB0" w:rsidRPr="004A5596">
        <w:rPr>
          <w:color w:val="000000"/>
          <w:sz w:val="28"/>
          <w:szCs w:val="28"/>
          <w:shd w:val="clear" w:color="auto" w:fill="FFFFFF"/>
          <w:lang w:val="uk-UA"/>
        </w:rPr>
        <w:t xml:space="preserve"> В такому ж порядку обирається заступник та секретар Наглядової ради.</w:t>
      </w:r>
    </w:p>
    <w:p w:rsidR="00B55EDF" w:rsidRPr="004A5596" w:rsidRDefault="00C039BE" w:rsidP="00C039BE">
      <w:pPr>
        <w:pStyle w:val="a3"/>
        <w:spacing w:before="0" w:beforeAutospacing="0" w:after="0" w:afterAutospacing="0"/>
        <w:ind w:right="-1" w:firstLine="567"/>
        <w:jc w:val="both"/>
        <w:rPr>
          <w:color w:val="000000"/>
          <w:sz w:val="28"/>
          <w:szCs w:val="28"/>
          <w:shd w:val="clear" w:color="auto" w:fill="FFFFFF"/>
          <w:lang w:val="uk-UA"/>
        </w:rPr>
      </w:pPr>
      <w:r w:rsidRPr="004A5596">
        <w:rPr>
          <w:color w:val="000000"/>
          <w:sz w:val="28"/>
          <w:szCs w:val="28"/>
          <w:shd w:val="clear" w:color="auto" w:fill="FFFFFF"/>
          <w:lang w:val="uk-UA"/>
        </w:rPr>
        <w:t xml:space="preserve">Голова Наглядової ради не може бути головою постійної комісії міської ради. </w:t>
      </w:r>
      <w:r w:rsidR="00B55EDF" w:rsidRPr="004A5596">
        <w:rPr>
          <w:color w:val="000000"/>
          <w:sz w:val="28"/>
          <w:szCs w:val="28"/>
          <w:shd w:val="clear" w:color="auto" w:fill="FFFFFF"/>
          <w:lang w:val="uk-UA"/>
        </w:rPr>
        <w:t>Голова Наглядової ради може бути переобраний у будь-який час за ініціативою більшості членів Наглядової ради від її загального складу.</w:t>
      </w:r>
    </w:p>
    <w:p w:rsidR="00C039BE" w:rsidRPr="004A5596" w:rsidRDefault="00C039BE" w:rsidP="00C039BE">
      <w:pPr>
        <w:pStyle w:val="a3"/>
        <w:spacing w:before="0" w:beforeAutospacing="0" w:after="0" w:afterAutospacing="0"/>
        <w:ind w:right="-1" w:firstLine="567"/>
        <w:jc w:val="both"/>
        <w:rPr>
          <w:color w:val="000000"/>
          <w:sz w:val="28"/>
          <w:szCs w:val="28"/>
          <w:shd w:val="clear" w:color="auto" w:fill="FFFFFF"/>
          <w:lang w:val="uk-UA"/>
        </w:rPr>
      </w:pPr>
      <w:r w:rsidRPr="004A5596">
        <w:rPr>
          <w:color w:val="000000"/>
          <w:sz w:val="28"/>
          <w:szCs w:val="28"/>
          <w:shd w:val="clear" w:color="auto" w:fill="FFFFFF"/>
          <w:lang w:val="uk-UA"/>
        </w:rPr>
        <w:t xml:space="preserve">Депутат міської ради може бути головою однієї Наглядової ради, крім підприємств з подібним характером діяльності, на яких утворені ідентичні за складом Наглядові ради. </w:t>
      </w:r>
    </w:p>
    <w:p w:rsidR="00B55EDF" w:rsidRPr="004A5596" w:rsidRDefault="00401433" w:rsidP="00B953A2">
      <w:pPr>
        <w:ind w:right="-1" w:firstLine="567"/>
        <w:jc w:val="both"/>
        <w:rPr>
          <w:color w:val="000000"/>
          <w:sz w:val="28"/>
          <w:szCs w:val="28"/>
          <w:shd w:val="clear" w:color="auto" w:fill="FFFFFF"/>
          <w:lang w:val="uk-UA"/>
        </w:rPr>
      </w:pPr>
      <w:r>
        <w:rPr>
          <w:sz w:val="28"/>
          <w:szCs w:val="28"/>
          <w:lang w:val="uk-UA"/>
        </w:rPr>
        <w:t>5.6</w:t>
      </w:r>
      <w:r w:rsidR="00B55EDF" w:rsidRPr="004A5596">
        <w:rPr>
          <w:sz w:val="28"/>
          <w:szCs w:val="28"/>
          <w:lang w:val="uk-UA"/>
        </w:rPr>
        <w:t xml:space="preserve">. </w:t>
      </w:r>
      <w:r w:rsidR="00B55EDF" w:rsidRPr="004A5596">
        <w:rPr>
          <w:color w:val="000000"/>
          <w:sz w:val="28"/>
          <w:szCs w:val="28"/>
          <w:shd w:val="clear" w:color="auto" w:fill="FFFFFF"/>
          <w:lang w:val="uk-UA"/>
        </w:rPr>
        <w:t>Повноваження голови Наглядової ради визначаються статутом комунального підприємства та цим Положенням. У разі неможливості здійснення головою Наглядової ради своїх повноважень його повноваження здійснює заступник або один</w:t>
      </w:r>
      <w:bookmarkStart w:id="24" w:name="_DV_C12"/>
      <w:r w:rsidR="00B55EDF" w:rsidRPr="004A5596">
        <w:rPr>
          <w:rStyle w:val="apple-converted-space"/>
          <w:color w:val="444444"/>
          <w:sz w:val="28"/>
          <w:szCs w:val="28"/>
          <w:shd w:val="clear" w:color="auto" w:fill="FFFFFF"/>
          <w:lang w:val="uk-UA"/>
        </w:rPr>
        <w:t xml:space="preserve"> </w:t>
      </w:r>
      <w:r w:rsidR="00B55EDF" w:rsidRPr="004A5596">
        <w:rPr>
          <w:color w:val="444444"/>
          <w:sz w:val="28"/>
          <w:szCs w:val="28"/>
          <w:shd w:val="clear" w:color="auto" w:fill="FFFFFF"/>
          <w:lang w:val="uk-UA"/>
        </w:rPr>
        <w:t>із</w:t>
      </w:r>
      <w:bookmarkStart w:id="25" w:name="_DV_M43"/>
      <w:bookmarkEnd w:id="24"/>
      <w:bookmarkEnd w:id="25"/>
      <w:r w:rsidR="00B55EDF" w:rsidRPr="004A5596">
        <w:rPr>
          <w:rStyle w:val="apple-converted-space"/>
          <w:color w:val="000000"/>
          <w:sz w:val="28"/>
          <w:szCs w:val="28"/>
          <w:shd w:val="clear" w:color="auto" w:fill="FFFFFF"/>
          <w:lang w:val="uk-UA"/>
        </w:rPr>
        <w:t xml:space="preserve"> </w:t>
      </w:r>
      <w:r w:rsidR="00B55EDF" w:rsidRPr="004A5596">
        <w:rPr>
          <w:color w:val="000000"/>
          <w:sz w:val="28"/>
          <w:szCs w:val="28"/>
          <w:shd w:val="clear" w:color="auto" w:fill="FFFFFF"/>
          <w:lang w:val="uk-UA"/>
        </w:rPr>
        <w:t>членів Наглядової ради, обраний простою більшістю голосів від загальної кількості членів Наглядової ради.</w:t>
      </w:r>
    </w:p>
    <w:p w:rsidR="00B55EDF" w:rsidRPr="004A5596" w:rsidRDefault="00B55EDF" w:rsidP="00B953A2">
      <w:pPr>
        <w:pStyle w:val="a3"/>
        <w:spacing w:before="0" w:beforeAutospacing="0" w:after="0" w:afterAutospacing="0"/>
        <w:ind w:right="-1" w:firstLine="567"/>
        <w:jc w:val="both"/>
        <w:rPr>
          <w:sz w:val="28"/>
          <w:szCs w:val="28"/>
          <w:lang w:val="uk-UA"/>
        </w:rPr>
      </w:pPr>
      <w:r w:rsidRPr="004A5596">
        <w:rPr>
          <w:sz w:val="28"/>
          <w:szCs w:val="28"/>
          <w:shd w:val="clear" w:color="auto" w:fill="FFFFFF"/>
          <w:lang w:val="uk-UA"/>
        </w:rPr>
        <w:t>5.</w:t>
      </w:r>
      <w:r w:rsidR="001E7E27">
        <w:rPr>
          <w:sz w:val="28"/>
          <w:szCs w:val="28"/>
          <w:shd w:val="clear" w:color="auto" w:fill="FFFFFF"/>
          <w:lang w:val="uk-UA"/>
        </w:rPr>
        <w:t>7</w:t>
      </w:r>
      <w:r w:rsidRPr="004A5596">
        <w:rPr>
          <w:sz w:val="28"/>
          <w:szCs w:val="28"/>
          <w:shd w:val="clear" w:color="auto" w:fill="FFFFFF"/>
          <w:lang w:val="uk-UA"/>
        </w:rPr>
        <w:t>. Набуття або припинення повноважень членом Наглядової ради відбувається на наступний день після прийняття рішення про затвердження персонального складу Наглядової ради комунального підприємства або внесення змін до нього.</w:t>
      </w:r>
    </w:p>
    <w:p w:rsidR="00B55EDF" w:rsidRPr="004A5596" w:rsidRDefault="001E7E27" w:rsidP="00F40584">
      <w:pPr>
        <w:ind w:firstLine="567"/>
        <w:jc w:val="both"/>
        <w:rPr>
          <w:sz w:val="28"/>
          <w:szCs w:val="28"/>
          <w:lang w:val="uk-UA"/>
        </w:rPr>
      </w:pPr>
      <w:r>
        <w:rPr>
          <w:sz w:val="28"/>
          <w:szCs w:val="28"/>
          <w:lang w:val="uk-UA"/>
        </w:rPr>
        <w:t>5.8</w:t>
      </w:r>
      <w:r w:rsidR="000847D0" w:rsidRPr="004A5596">
        <w:rPr>
          <w:sz w:val="28"/>
          <w:szCs w:val="28"/>
          <w:lang w:val="uk-UA"/>
        </w:rPr>
        <w:t xml:space="preserve">. </w:t>
      </w:r>
      <w:r w:rsidR="00B55EDF" w:rsidRPr="004A5596">
        <w:rPr>
          <w:sz w:val="28"/>
          <w:szCs w:val="28"/>
          <w:lang w:val="uk-UA"/>
        </w:rPr>
        <w:t>Члени Наглядових рад не можуть бути одночасно керівниками або членами ревізійної комісії комунальних підприємств</w:t>
      </w:r>
      <w:r w:rsidR="00C039BE" w:rsidRPr="004A5596">
        <w:rPr>
          <w:sz w:val="28"/>
          <w:szCs w:val="28"/>
          <w:lang w:val="uk-UA"/>
        </w:rPr>
        <w:t>, а також працівниками комунального підприємства, на якому створена Наглядова рада</w:t>
      </w:r>
      <w:r w:rsidR="00B55EDF" w:rsidRPr="004A5596">
        <w:rPr>
          <w:sz w:val="28"/>
          <w:szCs w:val="28"/>
          <w:lang w:val="uk-UA"/>
        </w:rPr>
        <w:t>.</w:t>
      </w:r>
      <w:r w:rsidR="000847D0" w:rsidRPr="004A5596">
        <w:rPr>
          <w:sz w:val="28"/>
          <w:szCs w:val="28"/>
          <w:lang w:val="uk-UA"/>
        </w:rPr>
        <w:t xml:space="preserve"> </w:t>
      </w:r>
    </w:p>
    <w:p w:rsidR="00C039BE" w:rsidRPr="004A5596" w:rsidRDefault="001E7E27" w:rsidP="00F40584">
      <w:pPr>
        <w:ind w:firstLine="567"/>
        <w:jc w:val="both"/>
        <w:rPr>
          <w:sz w:val="28"/>
          <w:szCs w:val="28"/>
          <w:lang w:val="uk-UA"/>
        </w:rPr>
      </w:pPr>
      <w:r>
        <w:rPr>
          <w:sz w:val="28"/>
          <w:szCs w:val="28"/>
          <w:lang w:val="uk-UA"/>
        </w:rPr>
        <w:t>5.9</w:t>
      </w:r>
      <w:r w:rsidR="000847D0" w:rsidRPr="004A5596">
        <w:rPr>
          <w:sz w:val="28"/>
          <w:szCs w:val="28"/>
          <w:lang w:val="uk-UA"/>
        </w:rPr>
        <w:t>.</w:t>
      </w:r>
      <w:r w:rsidR="001268BF" w:rsidRPr="004A5596">
        <w:rPr>
          <w:sz w:val="28"/>
          <w:szCs w:val="28"/>
          <w:lang w:val="uk-UA"/>
        </w:rPr>
        <w:t xml:space="preserve"> </w:t>
      </w:r>
      <w:r w:rsidR="000847D0" w:rsidRPr="004A5596">
        <w:rPr>
          <w:sz w:val="28"/>
          <w:szCs w:val="28"/>
          <w:lang w:val="uk-UA"/>
        </w:rPr>
        <w:t xml:space="preserve">Члени Наглядових рад не можуть бути одночасно членами </w:t>
      </w:r>
      <w:r w:rsidR="001268BF" w:rsidRPr="004A5596">
        <w:rPr>
          <w:sz w:val="28"/>
          <w:szCs w:val="28"/>
          <w:lang w:val="uk-UA"/>
        </w:rPr>
        <w:t>Наглядових рад</w:t>
      </w:r>
      <w:r w:rsidR="00566FF3" w:rsidRPr="004A5596">
        <w:rPr>
          <w:sz w:val="28"/>
          <w:szCs w:val="28"/>
          <w:lang w:val="uk-UA"/>
        </w:rPr>
        <w:t xml:space="preserve"> бі</w:t>
      </w:r>
      <w:r w:rsidR="00C039BE" w:rsidRPr="004A5596">
        <w:rPr>
          <w:sz w:val="28"/>
          <w:szCs w:val="28"/>
          <w:lang w:val="uk-UA"/>
        </w:rPr>
        <w:t>льше ніж на двох підприємствах о</w:t>
      </w:r>
      <w:r w:rsidR="00566FF3" w:rsidRPr="004A5596">
        <w:rPr>
          <w:sz w:val="28"/>
          <w:szCs w:val="28"/>
          <w:lang w:val="uk-UA"/>
        </w:rPr>
        <w:t>крім</w:t>
      </w:r>
      <w:r w:rsidR="00C039BE" w:rsidRPr="004A5596">
        <w:rPr>
          <w:sz w:val="28"/>
          <w:szCs w:val="28"/>
          <w:lang w:val="uk-UA"/>
        </w:rPr>
        <w:t xml:space="preserve"> підприємств з подібним характером діяльності, на яких утворені ідентичні за складом Наглядові ради. </w:t>
      </w:r>
    </w:p>
    <w:p w:rsidR="00B66BD6" w:rsidRPr="004A5596" w:rsidRDefault="00B66BD6" w:rsidP="00F40584">
      <w:pPr>
        <w:ind w:firstLine="567"/>
        <w:jc w:val="both"/>
        <w:rPr>
          <w:sz w:val="28"/>
          <w:szCs w:val="28"/>
          <w:lang w:val="uk-UA"/>
        </w:rPr>
      </w:pPr>
    </w:p>
    <w:p w:rsidR="00B55EDF" w:rsidRPr="004A5596" w:rsidRDefault="00B55EDF" w:rsidP="00F40584">
      <w:pPr>
        <w:pStyle w:val="a3"/>
        <w:spacing w:before="0" w:beforeAutospacing="0" w:after="0" w:afterAutospacing="0"/>
        <w:jc w:val="center"/>
        <w:rPr>
          <w:b/>
          <w:sz w:val="28"/>
          <w:szCs w:val="28"/>
          <w:lang w:val="uk-UA"/>
        </w:rPr>
      </w:pPr>
      <w:r w:rsidRPr="004A5596">
        <w:rPr>
          <w:b/>
          <w:sz w:val="28"/>
          <w:szCs w:val="28"/>
          <w:lang w:val="uk-UA"/>
        </w:rPr>
        <w:t>6. Засідання Наглядових рад</w:t>
      </w:r>
    </w:p>
    <w:p w:rsidR="00B55EDF" w:rsidRPr="004A5596" w:rsidRDefault="00B55EDF" w:rsidP="00F40584">
      <w:pPr>
        <w:pStyle w:val="a3"/>
        <w:tabs>
          <w:tab w:val="left" w:pos="600"/>
          <w:tab w:val="left" w:pos="1080"/>
        </w:tabs>
        <w:spacing w:before="0" w:beforeAutospacing="0" w:after="0" w:afterAutospacing="0"/>
        <w:ind w:firstLine="567"/>
        <w:jc w:val="both"/>
        <w:rPr>
          <w:sz w:val="28"/>
          <w:szCs w:val="28"/>
          <w:lang w:val="uk-UA"/>
        </w:rPr>
      </w:pPr>
      <w:r w:rsidRPr="004A5596">
        <w:rPr>
          <w:sz w:val="28"/>
          <w:szCs w:val="28"/>
          <w:lang w:val="uk-UA"/>
        </w:rPr>
        <w:t>6.1. Організаційною формою роботи Наглядової ради є засідання.</w:t>
      </w:r>
    </w:p>
    <w:p w:rsidR="00B55EDF" w:rsidRPr="004A5596" w:rsidRDefault="00B55EDF" w:rsidP="00F40584">
      <w:pPr>
        <w:pStyle w:val="a3"/>
        <w:tabs>
          <w:tab w:val="left" w:pos="600"/>
          <w:tab w:val="left" w:pos="1080"/>
        </w:tabs>
        <w:spacing w:before="0" w:beforeAutospacing="0" w:after="0" w:afterAutospacing="0"/>
        <w:ind w:firstLine="567"/>
        <w:jc w:val="both"/>
        <w:rPr>
          <w:sz w:val="28"/>
          <w:szCs w:val="28"/>
          <w:shd w:val="clear" w:color="auto" w:fill="FFFFFF"/>
          <w:lang w:val="uk-UA"/>
        </w:rPr>
      </w:pPr>
      <w:r w:rsidRPr="004A5596">
        <w:rPr>
          <w:sz w:val="28"/>
          <w:szCs w:val="28"/>
          <w:lang w:val="uk-UA"/>
        </w:rPr>
        <w:t xml:space="preserve">6.2. Планові засідання Наглядової ради проводяться </w:t>
      </w:r>
      <w:r w:rsidRPr="004A5596">
        <w:rPr>
          <w:sz w:val="28"/>
          <w:szCs w:val="28"/>
          <w:shd w:val="clear" w:color="auto" w:fill="FFFFFF"/>
          <w:lang w:val="uk-UA"/>
        </w:rPr>
        <w:t xml:space="preserve">не менше одного разу на </w:t>
      </w:r>
      <w:r w:rsidR="008C0738" w:rsidRPr="004A5596">
        <w:rPr>
          <w:sz w:val="28"/>
          <w:szCs w:val="28"/>
          <w:shd w:val="clear" w:color="auto" w:fill="FFFFFF"/>
          <w:lang w:val="uk-UA"/>
        </w:rPr>
        <w:t>к</w:t>
      </w:r>
      <w:r w:rsidR="000847D0" w:rsidRPr="004A5596">
        <w:rPr>
          <w:sz w:val="28"/>
          <w:szCs w:val="28"/>
          <w:shd w:val="clear" w:color="auto" w:fill="FFFFFF"/>
          <w:lang w:val="uk-UA"/>
        </w:rPr>
        <w:t>в</w:t>
      </w:r>
      <w:r w:rsidR="008C0738" w:rsidRPr="004A5596">
        <w:rPr>
          <w:sz w:val="28"/>
          <w:szCs w:val="28"/>
          <w:shd w:val="clear" w:color="auto" w:fill="FFFFFF"/>
          <w:lang w:val="uk-UA"/>
        </w:rPr>
        <w:t>артал</w:t>
      </w:r>
      <w:r w:rsidRPr="004A5596">
        <w:rPr>
          <w:sz w:val="28"/>
          <w:szCs w:val="28"/>
          <w:shd w:val="clear" w:color="auto" w:fill="FFFFFF"/>
          <w:lang w:val="uk-UA"/>
        </w:rPr>
        <w:t xml:space="preserve"> відповідно до плану, затвердженого Наглядовою радою.</w:t>
      </w:r>
    </w:p>
    <w:p w:rsidR="00B55EDF" w:rsidRPr="004A5596" w:rsidRDefault="00B55EDF" w:rsidP="00B953A2">
      <w:pPr>
        <w:pStyle w:val="a3"/>
        <w:tabs>
          <w:tab w:val="left" w:pos="600"/>
        </w:tabs>
        <w:spacing w:before="0" w:beforeAutospacing="0" w:after="0" w:afterAutospacing="0"/>
        <w:ind w:firstLine="567"/>
        <w:jc w:val="both"/>
        <w:rPr>
          <w:sz w:val="28"/>
          <w:szCs w:val="28"/>
          <w:shd w:val="clear" w:color="auto" w:fill="FFFFFF"/>
          <w:lang w:val="uk-UA"/>
        </w:rPr>
      </w:pPr>
      <w:r w:rsidRPr="004A5596">
        <w:rPr>
          <w:sz w:val="28"/>
          <w:szCs w:val="28"/>
          <w:lang w:val="uk-UA"/>
        </w:rPr>
        <w:t xml:space="preserve">6.3. </w:t>
      </w:r>
      <w:r w:rsidRPr="004A5596">
        <w:rPr>
          <w:sz w:val="28"/>
          <w:szCs w:val="28"/>
          <w:shd w:val="clear" w:color="auto" w:fill="FFFFFF"/>
          <w:lang w:val="uk-UA"/>
        </w:rPr>
        <w:t>Позапланові засідання Наглядової ради можуть скликатися у будь-який час за ініціативою голови Наглядової ради, будь-кого з членів Наглядової</w:t>
      </w:r>
      <w:r w:rsidR="00B953A2" w:rsidRPr="004A5596">
        <w:rPr>
          <w:sz w:val="28"/>
          <w:szCs w:val="28"/>
          <w:shd w:val="clear" w:color="auto" w:fill="FFFFFF"/>
          <w:lang w:val="uk-UA"/>
        </w:rPr>
        <w:t xml:space="preserve"> </w:t>
      </w:r>
      <w:r w:rsidRPr="004A5596">
        <w:rPr>
          <w:sz w:val="28"/>
          <w:szCs w:val="28"/>
          <w:shd w:val="clear" w:color="auto" w:fill="FFFFFF"/>
          <w:lang w:val="uk-UA"/>
        </w:rPr>
        <w:lastRenderedPageBreak/>
        <w:t>ради, засновника комунального підприємства, виконавчого органу, до сфери управління якого належить підприємство, керівника комунального підприємства у триденний строк з моменту отримання Наглядовою радою письмової мотивованої вимоги від ініціатора позапланового засідання</w:t>
      </w:r>
      <w:bookmarkStart w:id="26" w:name="_DV_C38"/>
      <w:r w:rsidRPr="004A5596">
        <w:rPr>
          <w:rStyle w:val="apple-converted-space"/>
          <w:sz w:val="28"/>
          <w:szCs w:val="28"/>
          <w:shd w:val="clear" w:color="auto" w:fill="FFFFFF"/>
          <w:lang w:val="uk-UA"/>
        </w:rPr>
        <w:t xml:space="preserve"> </w:t>
      </w:r>
      <w:r w:rsidR="004A5596">
        <w:rPr>
          <w:sz w:val="28"/>
          <w:szCs w:val="28"/>
          <w:shd w:val="clear" w:color="auto" w:fill="FFFFFF"/>
          <w:lang w:val="uk-UA"/>
        </w:rPr>
        <w:t>разом з копіями документів/</w:t>
      </w:r>
      <w:proofErr w:type="spellStart"/>
      <w:r w:rsidR="004A5596">
        <w:rPr>
          <w:sz w:val="28"/>
          <w:szCs w:val="28"/>
          <w:shd w:val="clear" w:color="auto" w:fill="FFFFFF"/>
          <w:lang w:val="uk-UA"/>
        </w:rPr>
        <w:t>проє</w:t>
      </w:r>
      <w:r w:rsidRPr="004A5596">
        <w:rPr>
          <w:sz w:val="28"/>
          <w:szCs w:val="28"/>
          <w:shd w:val="clear" w:color="auto" w:fill="FFFFFF"/>
          <w:lang w:val="uk-UA"/>
        </w:rPr>
        <w:t>ктами</w:t>
      </w:r>
      <w:proofErr w:type="spellEnd"/>
      <w:r w:rsidRPr="004A5596">
        <w:rPr>
          <w:sz w:val="28"/>
          <w:szCs w:val="28"/>
          <w:shd w:val="clear" w:color="auto" w:fill="FFFFFF"/>
          <w:lang w:val="uk-UA"/>
        </w:rPr>
        <w:t xml:space="preserve"> рішень, що будуть розглядатися Наглядовою радою</w:t>
      </w:r>
      <w:bookmarkEnd w:id="26"/>
      <w:r w:rsidRPr="004A5596">
        <w:rPr>
          <w:sz w:val="28"/>
          <w:szCs w:val="28"/>
          <w:shd w:val="clear" w:color="auto" w:fill="FFFFFF"/>
          <w:lang w:val="uk-UA"/>
        </w:rPr>
        <w:t>.</w:t>
      </w:r>
    </w:p>
    <w:p w:rsidR="00B55EDF" w:rsidRPr="004A5596" w:rsidRDefault="00B55EDF" w:rsidP="00F40584">
      <w:pPr>
        <w:ind w:firstLine="567"/>
        <w:jc w:val="both"/>
        <w:rPr>
          <w:color w:val="444444"/>
          <w:sz w:val="28"/>
          <w:szCs w:val="28"/>
          <w:shd w:val="clear" w:color="auto" w:fill="FFFFFF"/>
          <w:lang w:val="uk-UA"/>
        </w:rPr>
      </w:pPr>
      <w:r w:rsidRPr="004A5596">
        <w:rPr>
          <w:sz w:val="28"/>
          <w:szCs w:val="28"/>
          <w:lang w:val="uk-UA"/>
        </w:rPr>
        <w:t xml:space="preserve">6.4. </w:t>
      </w:r>
      <w:r w:rsidRPr="004A5596">
        <w:rPr>
          <w:color w:val="000000"/>
          <w:sz w:val="28"/>
          <w:szCs w:val="28"/>
          <w:shd w:val="clear" w:color="auto" w:fill="FFFFFF"/>
          <w:lang w:val="uk-UA"/>
        </w:rPr>
        <w:t>Засідання Наглядової ради вважається правомочним, якщо на ньому присутні більше половини членів Наглядової ради від її загального складу</w:t>
      </w:r>
      <w:bookmarkStart w:id="27" w:name="_DV_C41"/>
      <w:r w:rsidRPr="004A5596">
        <w:rPr>
          <w:color w:val="444444"/>
          <w:sz w:val="28"/>
          <w:szCs w:val="28"/>
          <w:shd w:val="clear" w:color="auto" w:fill="FFFFFF"/>
          <w:lang w:val="uk-UA"/>
        </w:rPr>
        <w:t>.</w:t>
      </w:r>
      <w:bookmarkEnd w:id="27"/>
    </w:p>
    <w:p w:rsidR="00B55EDF" w:rsidRPr="004A5596" w:rsidRDefault="00B55EDF" w:rsidP="00F40584">
      <w:pPr>
        <w:ind w:firstLine="567"/>
        <w:jc w:val="both"/>
        <w:rPr>
          <w:color w:val="000000" w:themeColor="text1"/>
          <w:sz w:val="28"/>
          <w:szCs w:val="28"/>
          <w:shd w:val="clear" w:color="auto" w:fill="FFFFFF"/>
          <w:lang w:val="uk-UA"/>
        </w:rPr>
      </w:pPr>
      <w:r w:rsidRPr="004A5596">
        <w:rPr>
          <w:color w:val="000000" w:themeColor="text1"/>
          <w:sz w:val="28"/>
          <w:szCs w:val="28"/>
          <w:shd w:val="clear" w:color="auto" w:fill="FFFFFF"/>
          <w:lang w:val="uk-UA"/>
        </w:rPr>
        <w:t xml:space="preserve">6.5. Перше засідання Наглядової ради скликається органом, до сфери управління якого належить комунальне підприємство, не пізніше як на 10 день з дати призначення повноважного складу Наглядової ради комунального підприємства. </w:t>
      </w:r>
    </w:p>
    <w:p w:rsidR="00DD007E" w:rsidRPr="004A5596" w:rsidRDefault="00DD007E" w:rsidP="00F40584">
      <w:pPr>
        <w:ind w:firstLine="567"/>
        <w:jc w:val="both"/>
        <w:rPr>
          <w:color w:val="000000" w:themeColor="text1"/>
          <w:sz w:val="28"/>
          <w:szCs w:val="28"/>
          <w:lang w:val="uk-UA"/>
        </w:rPr>
      </w:pPr>
      <w:r w:rsidRPr="004A5596">
        <w:rPr>
          <w:color w:val="000000" w:themeColor="text1"/>
          <w:sz w:val="28"/>
          <w:szCs w:val="28"/>
          <w:shd w:val="clear" w:color="auto" w:fill="FFFFFF"/>
          <w:lang w:val="uk-UA"/>
        </w:rPr>
        <w:t xml:space="preserve">6.6. На першому засіданні Наглядової ради затверджується регламент роботи Наглядової ради. </w:t>
      </w:r>
    </w:p>
    <w:p w:rsidR="00B55EDF" w:rsidRPr="004A5596" w:rsidRDefault="00E017DB" w:rsidP="00F40584">
      <w:pPr>
        <w:pStyle w:val="msonormalcxspmiddle"/>
        <w:spacing w:before="0" w:beforeAutospacing="0" w:after="0" w:afterAutospacing="0"/>
        <w:ind w:firstLine="567"/>
        <w:jc w:val="both"/>
        <w:rPr>
          <w:sz w:val="28"/>
          <w:szCs w:val="28"/>
          <w:lang w:val="uk-UA"/>
        </w:rPr>
      </w:pPr>
      <w:r w:rsidRPr="004A5596">
        <w:rPr>
          <w:sz w:val="28"/>
          <w:szCs w:val="28"/>
          <w:lang w:val="uk-UA"/>
        </w:rPr>
        <w:t>6.7</w:t>
      </w:r>
      <w:r w:rsidR="00B55EDF" w:rsidRPr="004A5596">
        <w:rPr>
          <w:sz w:val="28"/>
          <w:szCs w:val="28"/>
          <w:lang w:val="uk-UA"/>
        </w:rPr>
        <w:t xml:space="preserve">. </w:t>
      </w:r>
      <w:r w:rsidR="00B55EDF" w:rsidRPr="004A5596">
        <w:rPr>
          <w:sz w:val="28"/>
          <w:szCs w:val="28"/>
          <w:shd w:val="clear" w:color="auto" w:fill="FFFFFF"/>
          <w:lang w:val="uk-UA"/>
        </w:rPr>
        <w:t>Голова</w:t>
      </w:r>
      <w:bookmarkStart w:id="28" w:name="_DV_C44"/>
      <w:r w:rsidR="00B55EDF" w:rsidRPr="004A5596">
        <w:rPr>
          <w:rStyle w:val="apple-converted-space"/>
          <w:sz w:val="28"/>
          <w:szCs w:val="28"/>
          <w:shd w:val="clear" w:color="auto" w:fill="FFFFFF"/>
          <w:lang w:val="uk-UA"/>
        </w:rPr>
        <w:t xml:space="preserve"> </w:t>
      </w:r>
      <w:r w:rsidR="00B55EDF" w:rsidRPr="004A5596">
        <w:rPr>
          <w:sz w:val="28"/>
          <w:szCs w:val="28"/>
          <w:shd w:val="clear" w:color="auto" w:fill="FFFFFF"/>
          <w:lang w:val="uk-UA"/>
        </w:rPr>
        <w:t>Наглядової ради веде її засідання та організовує її роботу.</w:t>
      </w:r>
      <w:bookmarkEnd w:id="28"/>
    </w:p>
    <w:p w:rsidR="00B55EDF" w:rsidRPr="004A5596" w:rsidRDefault="00E017DB" w:rsidP="00F40584">
      <w:pPr>
        <w:pStyle w:val="msonormalcxspmiddle"/>
        <w:spacing w:before="0" w:beforeAutospacing="0" w:after="0" w:afterAutospacing="0"/>
        <w:ind w:firstLine="567"/>
        <w:jc w:val="both"/>
        <w:rPr>
          <w:sz w:val="28"/>
          <w:szCs w:val="28"/>
          <w:lang w:val="uk-UA"/>
        </w:rPr>
      </w:pPr>
      <w:r w:rsidRPr="004A5596">
        <w:rPr>
          <w:sz w:val="28"/>
          <w:szCs w:val="28"/>
          <w:lang w:val="uk-UA"/>
        </w:rPr>
        <w:t>6.8</w:t>
      </w:r>
      <w:r w:rsidR="00B55EDF" w:rsidRPr="004A5596">
        <w:rPr>
          <w:sz w:val="28"/>
          <w:szCs w:val="28"/>
          <w:lang w:val="uk-UA"/>
        </w:rPr>
        <w:t>. У випадку, якщо голова Наглядової ради відмовляється скликати засідання Наглядової ради, засідання скликається і проводиться заступником голови Наглядової ради, а у разі його відсутності - секретарем.</w:t>
      </w:r>
    </w:p>
    <w:p w:rsidR="00B55EDF" w:rsidRPr="004A5596" w:rsidRDefault="00E017DB" w:rsidP="00F40584">
      <w:pPr>
        <w:pStyle w:val="msonormalcxspmiddle"/>
        <w:spacing w:before="0" w:beforeAutospacing="0" w:after="0" w:afterAutospacing="0"/>
        <w:ind w:firstLine="567"/>
        <w:jc w:val="both"/>
        <w:rPr>
          <w:sz w:val="28"/>
          <w:szCs w:val="28"/>
          <w:lang w:val="uk-UA"/>
        </w:rPr>
      </w:pPr>
      <w:r w:rsidRPr="004A5596">
        <w:rPr>
          <w:sz w:val="28"/>
          <w:szCs w:val="28"/>
          <w:lang w:val="uk-UA"/>
        </w:rPr>
        <w:t>6.9</w:t>
      </w:r>
      <w:r w:rsidR="00B55EDF" w:rsidRPr="004A5596">
        <w:rPr>
          <w:sz w:val="28"/>
          <w:szCs w:val="28"/>
          <w:lang w:val="uk-UA"/>
        </w:rPr>
        <w:t xml:space="preserve">. Порядок денний засідання </w:t>
      </w:r>
      <w:r w:rsidR="00EF7A7F">
        <w:rPr>
          <w:sz w:val="28"/>
          <w:szCs w:val="28"/>
          <w:lang w:val="uk-UA"/>
        </w:rPr>
        <w:t>готується</w:t>
      </w:r>
      <w:r w:rsidR="00B55EDF" w:rsidRPr="004A5596">
        <w:rPr>
          <w:sz w:val="28"/>
          <w:szCs w:val="28"/>
          <w:lang w:val="uk-UA"/>
        </w:rPr>
        <w:t xml:space="preserve"> головою Наглядової ради, а у випадку настання обст</w:t>
      </w:r>
      <w:r w:rsidR="00EF7A7F">
        <w:rPr>
          <w:sz w:val="28"/>
          <w:szCs w:val="28"/>
          <w:lang w:val="uk-UA"/>
        </w:rPr>
        <w:t>авин, зазначених у підпункті 6.8</w:t>
      </w:r>
      <w:r w:rsidR="00B55EDF" w:rsidRPr="004A5596">
        <w:rPr>
          <w:sz w:val="28"/>
          <w:szCs w:val="28"/>
          <w:lang w:val="uk-UA"/>
        </w:rPr>
        <w:t>. цього Положення, заступником голови Наглядової ради або секретарем.</w:t>
      </w:r>
    </w:p>
    <w:p w:rsidR="00B55EDF" w:rsidRPr="004A5596" w:rsidRDefault="00E017DB" w:rsidP="00F40584">
      <w:pPr>
        <w:pStyle w:val="msonormalcxspmiddle"/>
        <w:spacing w:before="0" w:beforeAutospacing="0" w:after="0" w:afterAutospacing="0"/>
        <w:ind w:firstLine="567"/>
        <w:jc w:val="both"/>
        <w:rPr>
          <w:sz w:val="28"/>
          <w:szCs w:val="28"/>
          <w:lang w:val="uk-UA"/>
        </w:rPr>
      </w:pPr>
      <w:r w:rsidRPr="004A5596">
        <w:rPr>
          <w:sz w:val="28"/>
          <w:szCs w:val="28"/>
          <w:lang w:val="uk-UA"/>
        </w:rPr>
        <w:t>6.10</w:t>
      </w:r>
      <w:r w:rsidR="00B55EDF" w:rsidRPr="004A5596">
        <w:rPr>
          <w:sz w:val="28"/>
          <w:szCs w:val="28"/>
          <w:lang w:val="uk-UA"/>
        </w:rPr>
        <w:t xml:space="preserve">. Про порядок денний, дату, час та місце проведення засідання Наглядової ради її члени повідомляються секретарем Наглядової ради персонально не пізніше як за 2 календарних дні до засідання та інформація про засідання оприлюднюється на офіційному веб-сайті </w:t>
      </w:r>
      <w:r w:rsidR="00B953A2" w:rsidRPr="004A5596">
        <w:rPr>
          <w:sz w:val="28"/>
          <w:szCs w:val="28"/>
          <w:lang w:val="uk-UA"/>
        </w:rPr>
        <w:t>Новоград-Волинської</w:t>
      </w:r>
      <w:r w:rsidR="00B55EDF" w:rsidRPr="004A5596">
        <w:rPr>
          <w:sz w:val="28"/>
          <w:szCs w:val="28"/>
          <w:lang w:val="uk-UA"/>
        </w:rPr>
        <w:t xml:space="preserve"> міської ради.</w:t>
      </w:r>
    </w:p>
    <w:p w:rsidR="00B55EDF" w:rsidRPr="004A5596" w:rsidRDefault="00E017DB" w:rsidP="00F40584">
      <w:pPr>
        <w:pStyle w:val="msonormalcxspmiddle"/>
        <w:spacing w:before="0" w:beforeAutospacing="0" w:after="0" w:afterAutospacing="0"/>
        <w:ind w:firstLine="567"/>
        <w:jc w:val="both"/>
        <w:rPr>
          <w:sz w:val="28"/>
          <w:szCs w:val="28"/>
          <w:shd w:val="clear" w:color="auto" w:fill="FFFFFF"/>
          <w:lang w:val="uk-UA"/>
        </w:rPr>
      </w:pPr>
      <w:r w:rsidRPr="004A5596">
        <w:rPr>
          <w:spacing w:val="-8"/>
          <w:sz w:val="28"/>
          <w:szCs w:val="28"/>
          <w:lang w:val="uk-UA"/>
        </w:rPr>
        <w:t>6.11</w:t>
      </w:r>
      <w:r w:rsidR="00B55EDF" w:rsidRPr="004A5596">
        <w:rPr>
          <w:spacing w:val="-8"/>
          <w:sz w:val="28"/>
          <w:szCs w:val="28"/>
          <w:lang w:val="uk-UA"/>
        </w:rPr>
        <w:t xml:space="preserve">. </w:t>
      </w:r>
      <w:r w:rsidR="00B55EDF" w:rsidRPr="004A5596">
        <w:rPr>
          <w:spacing w:val="-8"/>
          <w:sz w:val="28"/>
          <w:szCs w:val="28"/>
          <w:shd w:val="clear" w:color="auto" w:fill="FFFFFF"/>
          <w:lang w:val="uk-UA"/>
        </w:rPr>
        <w:t>Рішення Наглядової ради приймається простою більшістю голосів членів</w:t>
      </w:r>
      <w:r w:rsidR="00B55EDF" w:rsidRPr="004A5596">
        <w:rPr>
          <w:sz w:val="28"/>
          <w:szCs w:val="28"/>
          <w:shd w:val="clear" w:color="auto" w:fill="FFFFFF"/>
          <w:lang w:val="uk-UA"/>
        </w:rPr>
        <w:t xml:space="preserve"> </w:t>
      </w:r>
      <w:r w:rsidR="00B55EDF" w:rsidRPr="004A5596">
        <w:rPr>
          <w:spacing w:val="-6"/>
          <w:sz w:val="28"/>
          <w:szCs w:val="28"/>
          <w:shd w:val="clear" w:color="auto" w:fill="FFFFFF"/>
          <w:lang w:val="uk-UA"/>
        </w:rPr>
        <w:t>Наглядової ради, які беруть участь у засіданні та мають право голосу. При цьому</w:t>
      </w:r>
      <w:r w:rsidR="00B55EDF" w:rsidRPr="004A5596">
        <w:rPr>
          <w:sz w:val="28"/>
          <w:szCs w:val="28"/>
          <w:shd w:val="clear" w:color="auto" w:fill="FFFFFF"/>
          <w:lang w:val="uk-UA"/>
        </w:rPr>
        <w:t xml:space="preserve"> член Наглядової ради має право письмово викласти окрему думку з питань, що розглядаються. У разі рівного розподілу голосів вирішальним є голос голови.</w:t>
      </w:r>
    </w:p>
    <w:p w:rsidR="00E017DB" w:rsidRPr="004A5596" w:rsidRDefault="00B55EDF" w:rsidP="00F40584">
      <w:pPr>
        <w:pStyle w:val="msonormalcxspmiddle"/>
        <w:spacing w:before="0" w:beforeAutospacing="0" w:after="0" w:afterAutospacing="0"/>
        <w:ind w:firstLine="567"/>
        <w:jc w:val="both"/>
        <w:rPr>
          <w:sz w:val="28"/>
          <w:szCs w:val="28"/>
          <w:shd w:val="clear" w:color="auto" w:fill="FFFFFF"/>
          <w:lang w:val="uk-UA"/>
        </w:rPr>
      </w:pPr>
      <w:r w:rsidRPr="004A5596">
        <w:rPr>
          <w:sz w:val="28"/>
          <w:szCs w:val="28"/>
          <w:shd w:val="clear" w:color="auto" w:fill="FFFFFF"/>
          <w:lang w:val="uk-UA"/>
        </w:rPr>
        <w:t>6.1</w:t>
      </w:r>
      <w:r w:rsidR="00E017DB" w:rsidRPr="004A5596">
        <w:rPr>
          <w:sz w:val="28"/>
          <w:szCs w:val="28"/>
          <w:shd w:val="clear" w:color="auto" w:fill="FFFFFF"/>
          <w:lang w:val="uk-UA"/>
        </w:rPr>
        <w:t>2</w:t>
      </w:r>
      <w:r w:rsidRPr="004A5596">
        <w:rPr>
          <w:sz w:val="28"/>
          <w:szCs w:val="28"/>
          <w:shd w:val="clear" w:color="auto" w:fill="FFFFFF"/>
          <w:lang w:val="uk-UA"/>
        </w:rPr>
        <w:t xml:space="preserve">. Під час голосування голова та кожен із членів Наглядової ради мають один голос. </w:t>
      </w:r>
      <w:r w:rsidR="00E017DB" w:rsidRPr="004A5596">
        <w:rPr>
          <w:sz w:val="28"/>
          <w:szCs w:val="28"/>
          <w:shd w:val="clear" w:color="auto" w:fill="FFFFFF"/>
          <w:lang w:val="uk-UA"/>
        </w:rPr>
        <w:t xml:space="preserve">Не мають права голосу та не можуть будь-яким іншим чином брати участь у розгляді предмета питання члени наглядової ради, щодо прийняття Наглядовою радою рішення про укладання підприємством правочину, щодо вчинення якого є приватний інтерес члена Наглядової ради. </w:t>
      </w:r>
    </w:p>
    <w:p w:rsidR="00B55EDF" w:rsidRPr="004A5596" w:rsidRDefault="00E017DB" w:rsidP="00F40584">
      <w:pPr>
        <w:pStyle w:val="msonormalcxspmiddle"/>
        <w:spacing w:before="0" w:beforeAutospacing="0" w:after="0" w:afterAutospacing="0"/>
        <w:ind w:firstLine="567"/>
        <w:jc w:val="both"/>
        <w:rPr>
          <w:color w:val="000000"/>
          <w:sz w:val="28"/>
          <w:szCs w:val="28"/>
          <w:shd w:val="clear" w:color="auto" w:fill="FFFFFF"/>
          <w:lang w:val="uk-UA"/>
        </w:rPr>
      </w:pPr>
      <w:r w:rsidRPr="004A5596">
        <w:rPr>
          <w:sz w:val="28"/>
          <w:szCs w:val="28"/>
          <w:shd w:val="clear" w:color="auto" w:fill="FFFFFF"/>
          <w:lang w:val="uk-UA"/>
        </w:rPr>
        <w:t>6.13</w:t>
      </w:r>
      <w:r w:rsidR="00B55EDF" w:rsidRPr="004A5596">
        <w:rPr>
          <w:sz w:val="28"/>
          <w:szCs w:val="28"/>
          <w:shd w:val="clear" w:color="auto" w:fill="FFFFFF"/>
          <w:lang w:val="uk-UA"/>
        </w:rPr>
        <w:t xml:space="preserve">. </w:t>
      </w:r>
      <w:r w:rsidR="00B55EDF" w:rsidRPr="004A5596">
        <w:rPr>
          <w:color w:val="000000"/>
          <w:sz w:val="28"/>
          <w:szCs w:val="28"/>
          <w:shd w:val="clear" w:color="auto" w:fill="FFFFFF"/>
          <w:lang w:val="uk-UA"/>
        </w:rPr>
        <w:t>На засідання Наглядової ради можуть бути запрошені:</w:t>
      </w:r>
    </w:p>
    <w:p w:rsidR="00E017DB" w:rsidRPr="004A5596" w:rsidRDefault="00E017DB" w:rsidP="00F40584">
      <w:pPr>
        <w:pStyle w:val="msonormalcxspmiddle"/>
        <w:spacing w:before="0" w:beforeAutospacing="0" w:after="0" w:afterAutospacing="0"/>
        <w:ind w:firstLine="567"/>
        <w:jc w:val="both"/>
        <w:rPr>
          <w:color w:val="000000"/>
          <w:sz w:val="28"/>
          <w:szCs w:val="28"/>
          <w:shd w:val="clear" w:color="auto" w:fill="FFFFFF"/>
          <w:lang w:val="uk-UA"/>
        </w:rPr>
      </w:pPr>
      <w:r w:rsidRPr="004A5596">
        <w:rPr>
          <w:color w:val="000000"/>
          <w:sz w:val="28"/>
          <w:szCs w:val="28"/>
          <w:shd w:val="clear" w:color="auto" w:fill="FFFFFF"/>
          <w:lang w:val="uk-UA"/>
        </w:rPr>
        <w:t>- представники виконавчого органу міської ради, до сфери управління якого належить підприємство;</w:t>
      </w:r>
    </w:p>
    <w:p w:rsidR="00B55EDF" w:rsidRPr="004A5596" w:rsidRDefault="00B55EDF" w:rsidP="00F40584">
      <w:pPr>
        <w:pStyle w:val="msonormalcxspmiddle"/>
        <w:spacing w:before="0" w:beforeAutospacing="0" w:after="0" w:afterAutospacing="0"/>
        <w:ind w:firstLine="567"/>
        <w:jc w:val="both"/>
        <w:rPr>
          <w:color w:val="000000"/>
          <w:sz w:val="28"/>
          <w:szCs w:val="28"/>
          <w:shd w:val="clear" w:color="auto" w:fill="FFFFFF"/>
          <w:lang w:val="uk-UA"/>
        </w:rPr>
      </w:pPr>
      <w:r w:rsidRPr="004A5596">
        <w:rPr>
          <w:color w:val="000000"/>
          <w:sz w:val="28"/>
          <w:szCs w:val="28"/>
          <w:shd w:val="clear" w:color="auto" w:fill="FFFFFF"/>
          <w:lang w:val="uk-UA"/>
        </w:rPr>
        <w:t>- керівники структурних підрозділів комунального підприємства;</w:t>
      </w:r>
    </w:p>
    <w:p w:rsidR="00B55EDF" w:rsidRPr="004A5596" w:rsidRDefault="00B55EDF" w:rsidP="00F40584">
      <w:pPr>
        <w:pStyle w:val="msonormalcxspmiddle"/>
        <w:spacing w:before="0" w:beforeAutospacing="0" w:after="0" w:afterAutospacing="0"/>
        <w:ind w:firstLine="567"/>
        <w:jc w:val="both"/>
        <w:rPr>
          <w:color w:val="000000"/>
          <w:sz w:val="28"/>
          <w:szCs w:val="28"/>
          <w:shd w:val="clear" w:color="auto" w:fill="FFFFFF"/>
          <w:lang w:val="uk-UA"/>
        </w:rPr>
      </w:pPr>
      <w:r w:rsidRPr="004A5596">
        <w:rPr>
          <w:color w:val="000000"/>
          <w:sz w:val="28"/>
          <w:szCs w:val="28"/>
          <w:shd w:val="clear" w:color="auto" w:fill="FFFFFF"/>
          <w:lang w:val="uk-UA"/>
        </w:rPr>
        <w:t>- голова профспілкового комітету комунального підприємства (за наявності);</w:t>
      </w:r>
    </w:p>
    <w:p w:rsidR="00E017DB" w:rsidRPr="004A5596" w:rsidRDefault="00B55EDF" w:rsidP="00E017DB">
      <w:pPr>
        <w:pStyle w:val="msonormalcxspmiddle"/>
        <w:spacing w:before="0" w:beforeAutospacing="0" w:after="0" w:afterAutospacing="0"/>
        <w:ind w:firstLine="567"/>
        <w:jc w:val="both"/>
        <w:rPr>
          <w:color w:val="000000"/>
          <w:sz w:val="28"/>
          <w:szCs w:val="28"/>
          <w:shd w:val="clear" w:color="auto" w:fill="FFFFFF"/>
          <w:lang w:val="uk-UA"/>
        </w:rPr>
      </w:pPr>
      <w:r w:rsidRPr="004A5596">
        <w:rPr>
          <w:color w:val="000000"/>
          <w:sz w:val="28"/>
          <w:szCs w:val="28"/>
          <w:shd w:val="clear" w:color="auto" w:fill="FFFFFF"/>
          <w:lang w:val="uk-UA"/>
        </w:rPr>
        <w:t>- інші посадові особи.</w:t>
      </w:r>
    </w:p>
    <w:p w:rsidR="00B55EDF" w:rsidRPr="004A5596" w:rsidRDefault="00E017DB" w:rsidP="00E017DB">
      <w:pPr>
        <w:pStyle w:val="msonormalcxspmiddle"/>
        <w:spacing w:before="0" w:beforeAutospacing="0" w:after="0" w:afterAutospacing="0"/>
        <w:ind w:firstLine="567"/>
        <w:jc w:val="both"/>
        <w:rPr>
          <w:color w:val="000000"/>
          <w:sz w:val="28"/>
          <w:szCs w:val="28"/>
          <w:shd w:val="clear" w:color="auto" w:fill="FFFFFF"/>
          <w:lang w:val="uk-UA"/>
        </w:rPr>
      </w:pPr>
      <w:r w:rsidRPr="004A5596">
        <w:rPr>
          <w:sz w:val="28"/>
          <w:szCs w:val="28"/>
          <w:shd w:val="clear" w:color="auto" w:fill="FFFFFF"/>
          <w:lang w:val="uk-UA"/>
        </w:rPr>
        <w:t>6.14</w:t>
      </w:r>
      <w:r w:rsidR="00B55EDF" w:rsidRPr="004A5596">
        <w:rPr>
          <w:sz w:val="28"/>
          <w:szCs w:val="28"/>
          <w:shd w:val="clear" w:color="auto" w:fill="FFFFFF"/>
          <w:lang w:val="uk-UA"/>
        </w:rPr>
        <w:t xml:space="preserve">. </w:t>
      </w:r>
      <w:r w:rsidR="00B55EDF" w:rsidRPr="004A5596">
        <w:rPr>
          <w:color w:val="000000"/>
          <w:sz w:val="28"/>
          <w:szCs w:val="28"/>
          <w:shd w:val="clear" w:color="auto" w:fill="FFFFFF"/>
          <w:lang w:val="uk-UA"/>
        </w:rPr>
        <w:t xml:space="preserve">На засіданнях Наглядової ради ведуться протоколи, які підписуються </w:t>
      </w:r>
      <w:r w:rsidR="00B55EDF" w:rsidRPr="004A5596">
        <w:rPr>
          <w:sz w:val="28"/>
          <w:szCs w:val="28"/>
          <w:lang w:val="uk-UA"/>
        </w:rPr>
        <w:t xml:space="preserve">головуючим на засіданні і секретарем, а також всіма членами Наглядової ради. </w:t>
      </w:r>
    </w:p>
    <w:p w:rsidR="00B55EDF" w:rsidRPr="004A5596" w:rsidRDefault="00E017DB" w:rsidP="00F40584">
      <w:pPr>
        <w:pStyle w:val="msonormalcxspmiddle"/>
        <w:spacing w:before="0" w:beforeAutospacing="0" w:after="0" w:afterAutospacing="0"/>
        <w:ind w:firstLine="567"/>
        <w:jc w:val="both"/>
        <w:rPr>
          <w:color w:val="000000"/>
          <w:sz w:val="28"/>
          <w:szCs w:val="28"/>
          <w:shd w:val="clear" w:color="auto" w:fill="FFFFFF"/>
          <w:lang w:val="uk-UA"/>
        </w:rPr>
      </w:pPr>
      <w:r w:rsidRPr="004A5596">
        <w:rPr>
          <w:color w:val="000000"/>
          <w:sz w:val="28"/>
          <w:szCs w:val="28"/>
          <w:shd w:val="clear" w:color="auto" w:fill="FFFFFF"/>
          <w:lang w:val="uk-UA"/>
        </w:rPr>
        <w:t>6.15</w:t>
      </w:r>
      <w:r w:rsidR="00B55EDF" w:rsidRPr="004A5596">
        <w:rPr>
          <w:color w:val="000000"/>
          <w:sz w:val="28"/>
          <w:szCs w:val="28"/>
          <w:shd w:val="clear" w:color="auto" w:fill="FFFFFF"/>
          <w:lang w:val="uk-UA"/>
        </w:rPr>
        <w:t>. Засідання Наглядової ради або хід розгляду окремого питання її засідання може фіксуватися технічними засобами.</w:t>
      </w:r>
    </w:p>
    <w:p w:rsidR="00B55EDF" w:rsidRPr="004A5596" w:rsidRDefault="00E017DB" w:rsidP="00F40584">
      <w:pPr>
        <w:pStyle w:val="msonormalcxspmiddle"/>
        <w:spacing w:before="0" w:beforeAutospacing="0" w:after="0" w:afterAutospacing="0"/>
        <w:ind w:firstLine="567"/>
        <w:jc w:val="both"/>
        <w:rPr>
          <w:sz w:val="28"/>
          <w:szCs w:val="28"/>
          <w:lang w:val="uk-UA"/>
        </w:rPr>
      </w:pPr>
      <w:r w:rsidRPr="004A5596">
        <w:rPr>
          <w:sz w:val="28"/>
          <w:szCs w:val="28"/>
          <w:lang w:val="uk-UA"/>
        </w:rPr>
        <w:lastRenderedPageBreak/>
        <w:t>6.16</w:t>
      </w:r>
      <w:r w:rsidR="00B55EDF" w:rsidRPr="004A5596">
        <w:rPr>
          <w:sz w:val="28"/>
          <w:szCs w:val="28"/>
          <w:lang w:val="uk-UA"/>
        </w:rPr>
        <w:t xml:space="preserve">. Протокол засідання ведеться секретарем Наглядової ради,  оформляється у двох оригінальних примірниках упродовж п’яти робочих днів після проведення засідання. </w:t>
      </w:r>
    </w:p>
    <w:p w:rsidR="00B55EDF" w:rsidRPr="004A5596" w:rsidRDefault="00B55EDF" w:rsidP="00F40584">
      <w:pPr>
        <w:pStyle w:val="msonormalcxspmiddle"/>
        <w:spacing w:before="0" w:beforeAutospacing="0" w:after="0" w:afterAutospacing="0"/>
        <w:ind w:firstLine="567"/>
        <w:jc w:val="both"/>
        <w:rPr>
          <w:color w:val="000000"/>
          <w:sz w:val="28"/>
          <w:szCs w:val="28"/>
          <w:shd w:val="clear" w:color="auto" w:fill="FFFFFF"/>
          <w:lang w:val="uk-UA"/>
        </w:rPr>
      </w:pPr>
      <w:r w:rsidRPr="004A5596">
        <w:rPr>
          <w:color w:val="000000"/>
          <w:sz w:val="28"/>
          <w:szCs w:val="28"/>
          <w:shd w:val="clear" w:color="auto" w:fill="FFFFFF"/>
          <w:lang w:val="uk-UA"/>
        </w:rPr>
        <w:t>Один примірник протоколу засідання Наглядової ради зберігається у комунальному підприємстві, другий - у виконавчому органі</w:t>
      </w:r>
      <w:r w:rsidR="001A5518">
        <w:rPr>
          <w:color w:val="000000"/>
          <w:sz w:val="28"/>
          <w:szCs w:val="28"/>
          <w:shd w:val="clear" w:color="auto" w:fill="FFFFFF"/>
          <w:lang w:val="uk-UA"/>
        </w:rPr>
        <w:t xml:space="preserve"> міської ради</w:t>
      </w:r>
      <w:r w:rsidRPr="004A5596">
        <w:rPr>
          <w:color w:val="000000"/>
          <w:sz w:val="28"/>
          <w:szCs w:val="28"/>
          <w:shd w:val="clear" w:color="auto" w:fill="FFFFFF"/>
          <w:lang w:val="uk-UA"/>
        </w:rPr>
        <w:t>, до сфери управління якого належить підприємство.</w:t>
      </w:r>
    </w:p>
    <w:p w:rsidR="00B55EDF" w:rsidRPr="004A5596" w:rsidRDefault="00E017DB" w:rsidP="00F40584">
      <w:pPr>
        <w:pStyle w:val="msonormalcxspmiddle"/>
        <w:spacing w:before="0" w:beforeAutospacing="0" w:after="0" w:afterAutospacing="0"/>
        <w:ind w:firstLine="567"/>
        <w:jc w:val="both"/>
        <w:rPr>
          <w:sz w:val="28"/>
          <w:szCs w:val="28"/>
          <w:lang w:val="uk-UA"/>
        </w:rPr>
      </w:pPr>
      <w:r w:rsidRPr="004A5596">
        <w:rPr>
          <w:sz w:val="28"/>
          <w:szCs w:val="28"/>
          <w:lang w:val="uk-UA"/>
        </w:rPr>
        <w:t>6.17</w:t>
      </w:r>
      <w:r w:rsidR="00B55EDF" w:rsidRPr="004A5596">
        <w:rPr>
          <w:sz w:val="28"/>
          <w:szCs w:val="28"/>
          <w:lang w:val="uk-UA"/>
        </w:rPr>
        <w:t xml:space="preserve">. Протокол упродовж </w:t>
      </w:r>
      <w:r w:rsidR="00A85555" w:rsidRPr="004A5596">
        <w:rPr>
          <w:sz w:val="28"/>
          <w:szCs w:val="28"/>
          <w:lang w:val="uk-UA"/>
        </w:rPr>
        <w:t>10</w:t>
      </w:r>
      <w:r w:rsidR="00B55EDF" w:rsidRPr="004A5596">
        <w:rPr>
          <w:sz w:val="28"/>
          <w:szCs w:val="28"/>
          <w:lang w:val="uk-UA"/>
        </w:rPr>
        <w:t xml:space="preserve"> робочих днів після підписання оприлюднюється на офіційному веб-сайті </w:t>
      </w:r>
      <w:r w:rsidR="00223A40" w:rsidRPr="004A5596">
        <w:rPr>
          <w:sz w:val="28"/>
          <w:szCs w:val="28"/>
          <w:lang w:val="uk-UA"/>
        </w:rPr>
        <w:t>Новоград-Волинської</w:t>
      </w:r>
      <w:r w:rsidR="00B55EDF" w:rsidRPr="004A5596">
        <w:rPr>
          <w:sz w:val="28"/>
          <w:szCs w:val="28"/>
          <w:lang w:val="uk-UA"/>
        </w:rPr>
        <w:t xml:space="preserve"> міської ради.</w:t>
      </w:r>
    </w:p>
    <w:p w:rsidR="00B55EDF" w:rsidRPr="004A5596" w:rsidRDefault="00E017DB" w:rsidP="00F40584">
      <w:pPr>
        <w:pStyle w:val="msonormalcxspmiddle"/>
        <w:spacing w:before="0" w:beforeAutospacing="0" w:after="0" w:afterAutospacing="0"/>
        <w:ind w:firstLine="567"/>
        <w:jc w:val="both"/>
        <w:rPr>
          <w:sz w:val="28"/>
          <w:szCs w:val="28"/>
          <w:lang w:val="uk-UA"/>
        </w:rPr>
      </w:pPr>
      <w:r w:rsidRPr="004A5596">
        <w:rPr>
          <w:sz w:val="28"/>
          <w:szCs w:val="28"/>
          <w:lang w:val="uk-UA"/>
        </w:rPr>
        <w:t>6.18</w:t>
      </w:r>
      <w:r w:rsidR="00B55EDF" w:rsidRPr="004A5596">
        <w:rPr>
          <w:sz w:val="28"/>
          <w:szCs w:val="28"/>
          <w:lang w:val="uk-UA"/>
        </w:rPr>
        <w:t xml:space="preserve">. </w:t>
      </w:r>
      <w:r w:rsidR="00B55EDF" w:rsidRPr="004A5596">
        <w:rPr>
          <w:color w:val="000000"/>
          <w:sz w:val="28"/>
          <w:szCs w:val="28"/>
          <w:shd w:val="clear" w:color="auto" w:fill="FFFFFF"/>
          <w:lang w:val="uk-UA"/>
        </w:rPr>
        <w:t>Про прийняте рішення Наглядова рада письмово повідомляє керівника комунального підприємства та виконавчий орган, до сфери управління якого належить підприємство, наступного дня після засідання.</w:t>
      </w:r>
    </w:p>
    <w:p w:rsidR="00B55EDF" w:rsidRPr="004A5596" w:rsidRDefault="00E017DB" w:rsidP="00F40584">
      <w:pPr>
        <w:pStyle w:val="msonormalcxspmiddle"/>
        <w:spacing w:before="0" w:beforeAutospacing="0" w:after="0" w:afterAutospacing="0"/>
        <w:ind w:firstLine="567"/>
        <w:jc w:val="both"/>
        <w:rPr>
          <w:sz w:val="28"/>
          <w:szCs w:val="28"/>
          <w:shd w:val="clear" w:color="auto" w:fill="FFFFFF"/>
          <w:lang w:val="uk-UA"/>
        </w:rPr>
      </w:pPr>
      <w:r w:rsidRPr="004A5596">
        <w:rPr>
          <w:sz w:val="28"/>
          <w:szCs w:val="28"/>
          <w:lang w:val="uk-UA"/>
        </w:rPr>
        <w:t>6.19</w:t>
      </w:r>
      <w:r w:rsidR="00B55EDF" w:rsidRPr="004A5596">
        <w:rPr>
          <w:sz w:val="28"/>
          <w:szCs w:val="28"/>
          <w:lang w:val="uk-UA"/>
        </w:rPr>
        <w:t xml:space="preserve">. </w:t>
      </w:r>
      <w:r w:rsidR="00B55EDF" w:rsidRPr="004A5596">
        <w:rPr>
          <w:sz w:val="28"/>
          <w:szCs w:val="28"/>
          <w:shd w:val="clear" w:color="auto" w:fill="FFFFFF"/>
          <w:lang w:val="uk-UA"/>
        </w:rPr>
        <w:t>Рішення наглядової ради, прийняті в межах її компетенції, обов’язкові для виконання комунальним підприємством.</w:t>
      </w:r>
    </w:p>
    <w:p w:rsidR="00B953A2" w:rsidRPr="004A5596" w:rsidRDefault="00B953A2" w:rsidP="00F40584">
      <w:pPr>
        <w:pStyle w:val="msonormalcxspmiddle"/>
        <w:spacing w:before="0" w:beforeAutospacing="0" w:after="0" w:afterAutospacing="0"/>
        <w:ind w:firstLine="567"/>
        <w:jc w:val="both"/>
        <w:rPr>
          <w:sz w:val="28"/>
          <w:szCs w:val="28"/>
          <w:shd w:val="clear" w:color="auto" w:fill="FFFFFF"/>
          <w:lang w:val="uk-UA"/>
        </w:rPr>
      </w:pPr>
    </w:p>
    <w:p w:rsidR="00B55EDF" w:rsidRPr="004A5596" w:rsidRDefault="00B55EDF" w:rsidP="00B55EDF">
      <w:pPr>
        <w:pStyle w:val="msonormalcxspmiddle"/>
        <w:spacing w:before="0" w:beforeAutospacing="0" w:after="0" w:afterAutospacing="0"/>
        <w:jc w:val="center"/>
        <w:rPr>
          <w:b/>
          <w:sz w:val="28"/>
          <w:szCs w:val="28"/>
          <w:lang w:val="uk-UA"/>
        </w:rPr>
      </w:pPr>
      <w:r w:rsidRPr="004A5596">
        <w:rPr>
          <w:sz w:val="28"/>
          <w:szCs w:val="28"/>
          <w:lang w:val="uk-UA"/>
        </w:rPr>
        <w:t xml:space="preserve">7. </w:t>
      </w:r>
      <w:r w:rsidRPr="004A5596">
        <w:rPr>
          <w:b/>
          <w:sz w:val="28"/>
          <w:szCs w:val="28"/>
          <w:lang w:val="uk-UA"/>
        </w:rPr>
        <w:t>Права та обов’язки голови Наглядової ради</w:t>
      </w:r>
    </w:p>
    <w:p w:rsidR="00B55EDF" w:rsidRPr="004A5596" w:rsidRDefault="00B55EDF" w:rsidP="00F40584">
      <w:pPr>
        <w:pStyle w:val="msonormalcxspmiddle"/>
        <w:spacing w:before="0" w:beforeAutospacing="0" w:after="0" w:afterAutospacing="0"/>
        <w:ind w:firstLine="567"/>
        <w:jc w:val="both"/>
        <w:rPr>
          <w:sz w:val="28"/>
          <w:szCs w:val="28"/>
          <w:lang w:val="uk-UA"/>
        </w:rPr>
      </w:pPr>
      <w:r w:rsidRPr="004A5596">
        <w:rPr>
          <w:sz w:val="28"/>
          <w:szCs w:val="28"/>
          <w:lang w:val="uk-UA"/>
        </w:rPr>
        <w:t xml:space="preserve">7.1. Голова наглядової ради має право: </w:t>
      </w:r>
    </w:p>
    <w:p w:rsidR="00B55EDF" w:rsidRPr="004A5596" w:rsidRDefault="00B55EDF" w:rsidP="00F40584">
      <w:pPr>
        <w:pStyle w:val="msonormalcxspmiddle"/>
        <w:spacing w:before="0" w:beforeAutospacing="0" w:after="0" w:afterAutospacing="0"/>
        <w:ind w:firstLine="567"/>
        <w:jc w:val="both"/>
        <w:rPr>
          <w:sz w:val="28"/>
          <w:szCs w:val="28"/>
          <w:lang w:val="uk-UA"/>
        </w:rPr>
      </w:pPr>
      <w:r w:rsidRPr="004A5596">
        <w:rPr>
          <w:sz w:val="28"/>
          <w:szCs w:val="28"/>
          <w:lang w:val="uk-UA"/>
        </w:rPr>
        <w:t>- скликати засідання Наглядової ра</w:t>
      </w:r>
      <w:r w:rsidR="004A5596">
        <w:rPr>
          <w:sz w:val="28"/>
          <w:szCs w:val="28"/>
          <w:lang w:val="uk-UA"/>
        </w:rPr>
        <w:t xml:space="preserve">ди та головує на них, готує </w:t>
      </w:r>
      <w:proofErr w:type="spellStart"/>
      <w:r w:rsidR="004A5596">
        <w:rPr>
          <w:sz w:val="28"/>
          <w:szCs w:val="28"/>
          <w:lang w:val="uk-UA"/>
        </w:rPr>
        <w:t>проє</w:t>
      </w:r>
      <w:r w:rsidRPr="004A5596">
        <w:rPr>
          <w:sz w:val="28"/>
          <w:szCs w:val="28"/>
          <w:lang w:val="uk-UA"/>
        </w:rPr>
        <w:t>кт</w:t>
      </w:r>
      <w:proofErr w:type="spellEnd"/>
      <w:r w:rsidRPr="004A5596">
        <w:rPr>
          <w:sz w:val="28"/>
          <w:szCs w:val="28"/>
          <w:lang w:val="uk-UA"/>
        </w:rPr>
        <w:t xml:space="preserve"> порядку денного та забезпечує його дотримання; </w:t>
      </w:r>
    </w:p>
    <w:p w:rsidR="00B55EDF" w:rsidRPr="004A5596" w:rsidRDefault="00B55EDF" w:rsidP="00F40584">
      <w:pPr>
        <w:pStyle w:val="msonormalcxspmiddle"/>
        <w:spacing w:before="0" w:beforeAutospacing="0" w:after="0" w:afterAutospacing="0"/>
        <w:ind w:firstLine="567"/>
        <w:jc w:val="both"/>
        <w:rPr>
          <w:sz w:val="28"/>
          <w:szCs w:val="28"/>
          <w:lang w:val="uk-UA"/>
        </w:rPr>
      </w:pPr>
      <w:r w:rsidRPr="004A5596">
        <w:rPr>
          <w:sz w:val="28"/>
          <w:szCs w:val="28"/>
          <w:lang w:val="uk-UA"/>
        </w:rPr>
        <w:t>- представляти Наглядову раду у відносинах з підприємством, іншими установами, організаціями, підприємствами, державними органами та органами місцевого самоврядування;</w:t>
      </w:r>
    </w:p>
    <w:p w:rsidR="00B55EDF" w:rsidRPr="004A5596" w:rsidRDefault="00B55EDF" w:rsidP="00F40584">
      <w:pPr>
        <w:pStyle w:val="msonormalcxspmiddle"/>
        <w:spacing w:before="0" w:beforeAutospacing="0" w:after="0" w:afterAutospacing="0"/>
        <w:ind w:firstLine="567"/>
        <w:jc w:val="both"/>
        <w:rPr>
          <w:sz w:val="28"/>
          <w:szCs w:val="28"/>
          <w:lang w:val="uk-UA"/>
        </w:rPr>
      </w:pPr>
      <w:r w:rsidRPr="004A5596">
        <w:rPr>
          <w:sz w:val="28"/>
          <w:szCs w:val="28"/>
          <w:lang w:val="uk-UA"/>
        </w:rPr>
        <w:t xml:space="preserve">- за рішенням Наглядової ради порушувати перед </w:t>
      </w:r>
      <w:r w:rsidR="00CD56ED" w:rsidRPr="004A5596">
        <w:rPr>
          <w:sz w:val="28"/>
          <w:szCs w:val="28"/>
          <w:lang w:val="uk-UA"/>
        </w:rPr>
        <w:t xml:space="preserve">Новоград-Волинської </w:t>
      </w:r>
      <w:r w:rsidRPr="004A5596">
        <w:rPr>
          <w:sz w:val="28"/>
          <w:szCs w:val="28"/>
          <w:lang w:val="uk-UA"/>
        </w:rPr>
        <w:t>міською радою питання щодо внесення змін до її складу;</w:t>
      </w:r>
    </w:p>
    <w:p w:rsidR="00B55EDF" w:rsidRPr="004A5596" w:rsidRDefault="00B55EDF" w:rsidP="00F40584">
      <w:pPr>
        <w:pStyle w:val="msonormalcxspmiddle"/>
        <w:spacing w:before="0" w:beforeAutospacing="0" w:after="0" w:afterAutospacing="0"/>
        <w:ind w:firstLine="567"/>
        <w:jc w:val="both"/>
        <w:rPr>
          <w:sz w:val="28"/>
          <w:szCs w:val="28"/>
          <w:lang w:val="uk-UA"/>
        </w:rPr>
      </w:pPr>
      <w:r w:rsidRPr="004A5596">
        <w:rPr>
          <w:sz w:val="28"/>
          <w:szCs w:val="28"/>
          <w:lang w:val="uk-UA"/>
        </w:rPr>
        <w:t>- підписувати рішення Наглядової ради та протокол засідання.</w:t>
      </w:r>
    </w:p>
    <w:p w:rsidR="00B55EDF" w:rsidRPr="004A5596" w:rsidRDefault="00B55EDF" w:rsidP="00F40584">
      <w:pPr>
        <w:pStyle w:val="msonormalcxspmiddle"/>
        <w:spacing w:before="0" w:beforeAutospacing="0" w:after="0" w:afterAutospacing="0"/>
        <w:ind w:firstLine="567"/>
        <w:jc w:val="both"/>
        <w:rPr>
          <w:sz w:val="28"/>
          <w:szCs w:val="28"/>
          <w:lang w:val="uk-UA"/>
        </w:rPr>
      </w:pPr>
      <w:r w:rsidRPr="004A5596">
        <w:rPr>
          <w:sz w:val="28"/>
          <w:szCs w:val="28"/>
          <w:lang w:val="uk-UA"/>
        </w:rPr>
        <w:t>7.2. Голова Наглядової ради зобов’язаний:</w:t>
      </w:r>
    </w:p>
    <w:p w:rsidR="00B55EDF" w:rsidRPr="004A5596" w:rsidRDefault="00B55EDF" w:rsidP="00F40584">
      <w:pPr>
        <w:pStyle w:val="msonormalcxspmiddle"/>
        <w:spacing w:before="0" w:beforeAutospacing="0" w:after="0" w:afterAutospacing="0"/>
        <w:ind w:firstLine="567"/>
        <w:jc w:val="both"/>
        <w:rPr>
          <w:sz w:val="28"/>
          <w:szCs w:val="28"/>
          <w:lang w:val="uk-UA"/>
        </w:rPr>
      </w:pPr>
      <w:r w:rsidRPr="004A5596">
        <w:rPr>
          <w:sz w:val="28"/>
          <w:szCs w:val="28"/>
          <w:lang w:val="uk-UA"/>
        </w:rPr>
        <w:t xml:space="preserve">- не рідше одного разу в рік звітувати перед </w:t>
      </w:r>
      <w:r w:rsidR="00223A40" w:rsidRPr="004A5596">
        <w:rPr>
          <w:sz w:val="28"/>
          <w:szCs w:val="28"/>
          <w:lang w:val="uk-UA"/>
        </w:rPr>
        <w:t>Новоград-Волинською</w:t>
      </w:r>
      <w:r w:rsidRPr="004A5596">
        <w:rPr>
          <w:sz w:val="28"/>
          <w:szCs w:val="28"/>
          <w:lang w:val="uk-UA"/>
        </w:rPr>
        <w:t xml:space="preserve"> міською радою про роботу наглядової ради, виконання планів розвитку підприємства, фінансових планів, ефективного використання його майна. Звіт оприлюднюється на офіційному веб-сайті </w:t>
      </w:r>
      <w:r w:rsidR="00223A40" w:rsidRPr="004A5596">
        <w:rPr>
          <w:sz w:val="28"/>
          <w:szCs w:val="28"/>
          <w:lang w:val="uk-UA"/>
        </w:rPr>
        <w:t xml:space="preserve">Новоград-Волинської </w:t>
      </w:r>
      <w:r w:rsidRPr="004A5596">
        <w:rPr>
          <w:sz w:val="28"/>
          <w:szCs w:val="28"/>
          <w:lang w:val="uk-UA"/>
        </w:rPr>
        <w:t xml:space="preserve">міської ради; </w:t>
      </w:r>
    </w:p>
    <w:p w:rsidR="00B55EDF" w:rsidRPr="004A5596" w:rsidRDefault="00B55EDF" w:rsidP="00F40584">
      <w:pPr>
        <w:pStyle w:val="msonormalcxspmiddle"/>
        <w:spacing w:before="0" w:beforeAutospacing="0" w:after="0" w:afterAutospacing="0"/>
        <w:ind w:firstLine="567"/>
        <w:jc w:val="both"/>
        <w:rPr>
          <w:sz w:val="28"/>
          <w:szCs w:val="28"/>
          <w:lang w:val="uk-UA"/>
        </w:rPr>
      </w:pPr>
      <w:r w:rsidRPr="004A5596">
        <w:rPr>
          <w:sz w:val="28"/>
          <w:szCs w:val="28"/>
          <w:lang w:val="uk-UA"/>
        </w:rPr>
        <w:t>-</w:t>
      </w:r>
      <w:r w:rsidR="00223A40" w:rsidRPr="004A5596">
        <w:rPr>
          <w:sz w:val="28"/>
          <w:szCs w:val="28"/>
          <w:lang w:val="uk-UA"/>
        </w:rPr>
        <w:t xml:space="preserve"> </w:t>
      </w:r>
      <w:r w:rsidRPr="004A5596">
        <w:rPr>
          <w:sz w:val="28"/>
          <w:szCs w:val="28"/>
          <w:lang w:val="uk-UA"/>
        </w:rPr>
        <w:t xml:space="preserve">керуватися у своїй діяльності чинним законодавством України, статутом комунального підприємства, рішеннями </w:t>
      </w:r>
      <w:r w:rsidR="00223A40" w:rsidRPr="004A5596">
        <w:rPr>
          <w:sz w:val="28"/>
          <w:szCs w:val="28"/>
          <w:lang w:val="uk-UA"/>
        </w:rPr>
        <w:t>Новоград-Волинської</w:t>
      </w:r>
      <w:r w:rsidRPr="004A5596">
        <w:rPr>
          <w:sz w:val="28"/>
          <w:szCs w:val="28"/>
          <w:lang w:val="uk-UA"/>
        </w:rPr>
        <w:t xml:space="preserve"> міської ради та цим Положенням; </w:t>
      </w:r>
    </w:p>
    <w:p w:rsidR="00B55EDF" w:rsidRPr="004A5596" w:rsidRDefault="00B55EDF" w:rsidP="00F40584">
      <w:pPr>
        <w:pStyle w:val="msonormalcxspmiddle"/>
        <w:spacing w:before="0" w:beforeAutospacing="0" w:after="0" w:afterAutospacing="0"/>
        <w:ind w:firstLine="567"/>
        <w:jc w:val="both"/>
        <w:rPr>
          <w:sz w:val="28"/>
          <w:szCs w:val="28"/>
          <w:lang w:val="uk-UA"/>
        </w:rPr>
      </w:pPr>
      <w:r w:rsidRPr="004A5596">
        <w:rPr>
          <w:sz w:val="28"/>
          <w:szCs w:val="28"/>
          <w:lang w:val="uk-UA"/>
        </w:rPr>
        <w:t>-</w:t>
      </w:r>
      <w:r w:rsidR="00223A40" w:rsidRPr="004A5596">
        <w:rPr>
          <w:sz w:val="28"/>
          <w:szCs w:val="28"/>
          <w:lang w:val="uk-UA"/>
        </w:rPr>
        <w:t xml:space="preserve"> </w:t>
      </w:r>
      <w:r w:rsidRPr="004A5596">
        <w:rPr>
          <w:sz w:val="28"/>
          <w:szCs w:val="28"/>
          <w:lang w:val="uk-UA"/>
        </w:rPr>
        <w:t>організовувати роботу Наглядової ради та здійснювати контроль за виконанням рішень, прийнятих Наглядовою радою</w:t>
      </w:r>
      <w:r w:rsidR="00F40584" w:rsidRPr="004A5596">
        <w:rPr>
          <w:sz w:val="28"/>
          <w:szCs w:val="28"/>
          <w:lang w:val="uk-UA"/>
        </w:rPr>
        <w:t>.</w:t>
      </w:r>
    </w:p>
    <w:p w:rsidR="00EE1E8B" w:rsidRPr="004A5596" w:rsidRDefault="00EE1E8B" w:rsidP="00F40584">
      <w:pPr>
        <w:pStyle w:val="msonormalcxspmiddle"/>
        <w:spacing w:before="0" w:beforeAutospacing="0" w:after="0" w:afterAutospacing="0"/>
        <w:ind w:firstLine="567"/>
        <w:jc w:val="both"/>
        <w:rPr>
          <w:sz w:val="28"/>
          <w:szCs w:val="28"/>
          <w:lang w:val="uk-UA"/>
        </w:rPr>
      </w:pPr>
    </w:p>
    <w:p w:rsidR="00B55EDF" w:rsidRPr="004A5596" w:rsidRDefault="00B55EDF" w:rsidP="00B55EDF">
      <w:pPr>
        <w:pStyle w:val="msonormalcxspmiddle"/>
        <w:spacing w:before="0" w:beforeAutospacing="0" w:after="0" w:afterAutospacing="0"/>
        <w:jc w:val="center"/>
        <w:rPr>
          <w:b/>
          <w:sz w:val="28"/>
          <w:szCs w:val="28"/>
          <w:lang w:val="uk-UA"/>
        </w:rPr>
      </w:pPr>
      <w:r w:rsidRPr="004A5596">
        <w:rPr>
          <w:b/>
          <w:sz w:val="28"/>
          <w:szCs w:val="28"/>
          <w:lang w:val="uk-UA"/>
        </w:rPr>
        <w:t>8.Права та обов’язки членів Наглядових рад</w:t>
      </w:r>
    </w:p>
    <w:p w:rsidR="00B55EDF" w:rsidRPr="004A5596" w:rsidRDefault="00B55EDF" w:rsidP="00F40584">
      <w:pPr>
        <w:pStyle w:val="msonormalcxspmiddle"/>
        <w:spacing w:before="0" w:beforeAutospacing="0" w:after="0" w:afterAutospacing="0"/>
        <w:ind w:left="-360" w:firstLine="927"/>
        <w:contextualSpacing/>
        <w:jc w:val="both"/>
        <w:rPr>
          <w:sz w:val="28"/>
          <w:szCs w:val="28"/>
          <w:lang w:val="uk-UA"/>
        </w:rPr>
      </w:pPr>
      <w:r w:rsidRPr="004A5596">
        <w:rPr>
          <w:sz w:val="28"/>
          <w:szCs w:val="28"/>
          <w:lang w:val="uk-UA"/>
        </w:rPr>
        <w:t xml:space="preserve">8.1. Члени Наглядових рад мають право: </w:t>
      </w:r>
    </w:p>
    <w:p w:rsidR="00CD56ED" w:rsidRPr="004A5596" w:rsidRDefault="00F40584" w:rsidP="00CD56ED">
      <w:pPr>
        <w:pStyle w:val="msonormalcxspmiddle"/>
        <w:tabs>
          <w:tab w:val="left" w:pos="9600"/>
        </w:tabs>
        <w:spacing w:before="0" w:beforeAutospacing="0" w:after="0" w:afterAutospacing="0"/>
        <w:ind w:firstLine="567"/>
        <w:jc w:val="both"/>
        <w:rPr>
          <w:sz w:val="28"/>
          <w:szCs w:val="28"/>
          <w:lang w:val="uk-UA"/>
        </w:rPr>
      </w:pPr>
      <w:r w:rsidRPr="004A5596">
        <w:rPr>
          <w:sz w:val="28"/>
          <w:szCs w:val="28"/>
          <w:lang w:val="uk-UA"/>
        </w:rPr>
        <w:t>- отримувати, ознайомлюватися з будь-якими документами та інформацією про діяльність комунального підприємства, робити виписки, здійснювати копіювання;</w:t>
      </w:r>
    </w:p>
    <w:p w:rsidR="00B55EDF" w:rsidRPr="004A5596" w:rsidRDefault="00B55EDF" w:rsidP="00CD56ED">
      <w:pPr>
        <w:pStyle w:val="msonormalcxspmiddle"/>
        <w:tabs>
          <w:tab w:val="left" w:pos="9600"/>
        </w:tabs>
        <w:spacing w:before="0" w:beforeAutospacing="0" w:after="0" w:afterAutospacing="0"/>
        <w:ind w:firstLine="567"/>
        <w:jc w:val="both"/>
        <w:rPr>
          <w:sz w:val="28"/>
          <w:szCs w:val="28"/>
          <w:lang w:val="uk-UA"/>
        </w:rPr>
      </w:pPr>
      <w:r w:rsidRPr="004A5596">
        <w:rPr>
          <w:sz w:val="28"/>
          <w:szCs w:val="28"/>
          <w:lang w:val="uk-UA"/>
        </w:rPr>
        <w:t xml:space="preserve">- доступу до всіх приміщень комунального </w:t>
      </w:r>
      <w:r w:rsidRPr="004A5596">
        <w:rPr>
          <w:color w:val="000000" w:themeColor="text1"/>
          <w:sz w:val="28"/>
          <w:szCs w:val="28"/>
          <w:lang w:val="uk-UA"/>
        </w:rPr>
        <w:t xml:space="preserve">підприємства у робочий час та день; </w:t>
      </w:r>
    </w:p>
    <w:p w:rsidR="00B55EDF" w:rsidRPr="004A5596" w:rsidRDefault="00B55EDF" w:rsidP="00F40584">
      <w:pPr>
        <w:pStyle w:val="msonormalcxspmiddle"/>
        <w:tabs>
          <w:tab w:val="left" w:pos="9600"/>
        </w:tabs>
        <w:spacing w:before="0" w:beforeAutospacing="0" w:after="0" w:afterAutospacing="0"/>
        <w:ind w:firstLine="567"/>
        <w:jc w:val="both"/>
        <w:rPr>
          <w:sz w:val="28"/>
          <w:szCs w:val="28"/>
          <w:lang w:val="uk-UA"/>
        </w:rPr>
      </w:pPr>
      <w:r w:rsidRPr="004A5596">
        <w:rPr>
          <w:sz w:val="28"/>
          <w:szCs w:val="28"/>
          <w:lang w:val="uk-UA"/>
        </w:rPr>
        <w:t>- позачергового прийому у посадових осіб комунального підприємства;</w:t>
      </w:r>
    </w:p>
    <w:p w:rsidR="00B55EDF" w:rsidRPr="004A5596" w:rsidRDefault="00B55EDF" w:rsidP="00F40584">
      <w:pPr>
        <w:pStyle w:val="msonormalcxspmiddle"/>
        <w:tabs>
          <w:tab w:val="left" w:pos="9600"/>
        </w:tabs>
        <w:spacing w:before="0" w:beforeAutospacing="0" w:after="0" w:afterAutospacing="0"/>
        <w:ind w:firstLine="567"/>
        <w:jc w:val="both"/>
        <w:rPr>
          <w:sz w:val="28"/>
          <w:szCs w:val="28"/>
          <w:lang w:val="uk-UA"/>
        </w:rPr>
      </w:pPr>
      <w:r w:rsidRPr="004A5596">
        <w:rPr>
          <w:sz w:val="28"/>
          <w:szCs w:val="28"/>
          <w:lang w:val="uk-UA"/>
        </w:rPr>
        <w:t>- брати участь у всіх офіційних нарадах, зустрічах, засіданнях та комісіях на комунальному підприємстві;</w:t>
      </w:r>
    </w:p>
    <w:p w:rsidR="00B55EDF" w:rsidRPr="004A5596" w:rsidRDefault="00B55EDF" w:rsidP="00F40584">
      <w:pPr>
        <w:pStyle w:val="msonormalcxspmiddle"/>
        <w:tabs>
          <w:tab w:val="left" w:pos="9600"/>
        </w:tabs>
        <w:spacing w:before="0" w:beforeAutospacing="0" w:after="0" w:afterAutospacing="0"/>
        <w:ind w:firstLine="567"/>
        <w:jc w:val="both"/>
        <w:rPr>
          <w:sz w:val="28"/>
          <w:szCs w:val="28"/>
          <w:lang w:val="uk-UA"/>
        </w:rPr>
      </w:pPr>
      <w:r w:rsidRPr="004A5596">
        <w:rPr>
          <w:sz w:val="28"/>
          <w:szCs w:val="28"/>
          <w:lang w:val="uk-UA"/>
        </w:rPr>
        <w:lastRenderedPageBreak/>
        <w:t>- отримувати інформацію про порядок денний, матеріали, дату, час та місце проведення засідання наглядової ради не пізніше як за 2 календарних дні до визначеної дати проведення засідання;</w:t>
      </w:r>
    </w:p>
    <w:p w:rsidR="00B55EDF" w:rsidRPr="004A5596" w:rsidRDefault="00B55EDF" w:rsidP="00F40584">
      <w:pPr>
        <w:pStyle w:val="msonormalcxspmiddle"/>
        <w:spacing w:before="0" w:beforeAutospacing="0" w:after="0" w:afterAutospacing="0"/>
        <w:ind w:firstLine="567"/>
        <w:jc w:val="both"/>
        <w:rPr>
          <w:sz w:val="28"/>
          <w:szCs w:val="28"/>
          <w:lang w:val="uk-UA"/>
        </w:rPr>
      </w:pPr>
      <w:r w:rsidRPr="004A5596">
        <w:rPr>
          <w:sz w:val="28"/>
          <w:szCs w:val="28"/>
          <w:lang w:val="uk-UA"/>
        </w:rPr>
        <w:t>- вносити пропозиції до планів роботи підприємства;</w:t>
      </w:r>
    </w:p>
    <w:p w:rsidR="00B55EDF" w:rsidRPr="004A5596" w:rsidRDefault="00B55EDF" w:rsidP="00F40584">
      <w:pPr>
        <w:pStyle w:val="msonormalcxspmiddle"/>
        <w:spacing w:before="0" w:beforeAutospacing="0" w:after="0" w:afterAutospacing="0"/>
        <w:ind w:firstLine="567"/>
        <w:jc w:val="both"/>
        <w:rPr>
          <w:sz w:val="28"/>
          <w:szCs w:val="28"/>
          <w:lang w:val="uk-UA"/>
        </w:rPr>
      </w:pPr>
      <w:r w:rsidRPr="004A5596">
        <w:rPr>
          <w:sz w:val="28"/>
          <w:szCs w:val="28"/>
          <w:lang w:val="uk-UA"/>
        </w:rPr>
        <w:t>- надавати керівнику комунального підприємства пропозиції щодо діяльності підприємства;</w:t>
      </w:r>
    </w:p>
    <w:p w:rsidR="00B55EDF" w:rsidRPr="004A5596" w:rsidRDefault="004A5596" w:rsidP="00F40584">
      <w:pPr>
        <w:pStyle w:val="msonormalcxspmiddle"/>
        <w:spacing w:before="0" w:beforeAutospacing="0" w:after="0" w:afterAutospacing="0"/>
        <w:ind w:firstLine="567"/>
        <w:jc w:val="both"/>
        <w:rPr>
          <w:sz w:val="28"/>
          <w:szCs w:val="28"/>
          <w:lang w:val="uk-UA"/>
        </w:rPr>
      </w:pPr>
      <w:r>
        <w:rPr>
          <w:sz w:val="28"/>
          <w:szCs w:val="28"/>
          <w:lang w:val="uk-UA"/>
        </w:rPr>
        <w:t xml:space="preserve">- вносити питання, </w:t>
      </w:r>
      <w:proofErr w:type="spellStart"/>
      <w:r>
        <w:rPr>
          <w:sz w:val="28"/>
          <w:szCs w:val="28"/>
          <w:lang w:val="uk-UA"/>
        </w:rPr>
        <w:t>проє</w:t>
      </w:r>
      <w:r w:rsidR="00B55EDF" w:rsidRPr="004A5596">
        <w:rPr>
          <w:sz w:val="28"/>
          <w:szCs w:val="28"/>
          <w:lang w:val="uk-UA"/>
        </w:rPr>
        <w:t>кти</w:t>
      </w:r>
      <w:proofErr w:type="spellEnd"/>
      <w:r w:rsidR="00B55EDF" w:rsidRPr="004A5596">
        <w:rPr>
          <w:sz w:val="28"/>
          <w:szCs w:val="28"/>
          <w:lang w:val="uk-UA"/>
        </w:rPr>
        <w:t xml:space="preserve"> документів, рішень, пропозиції та зауваженн</w:t>
      </w:r>
      <w:r w:rsidR="00B66BD6" w:rsidRPr="004A5596">
        <w:rPr>
          <w:sz w:val="28"/>
          <w:szCs w:val="28"/>
          <w:lang w:val="uk-UA"/>
        </w:rPr>
        <w:t>я до порядку денного засідання Н</w:t>
      </w:r>
      <w:r w:rsidR="00B55EDF" w:rsidRPr="004A5596">
        <w:rPr>
          <w:sz w:val="28"/>
          <w:szCs w:val="28"/>
          <w:lang w:val="uk-UA"/>
        </w:rPr>
        <w:t>аглядової ради;</w:t>
      </w:r>
    </w:p>
    <w:p w:rsidR="00B55EDF" w:rsidRPr="004A5596" w:rsidRDefault="00B55EDF" w:rsidP="00F40584">
      <w:pPr>
        <w:pStyle w:val="msonormalcxspmiddle"/>
        <w:spacing w:before="0" w:beforeAutospacing="0" w:after="0" w:afterAutospacing="0"/>
        <w:ind w:firstLine="567"/>
        <w:jc w:val="both"/>
        <w:rPr>
          <w:sz w:val="28"/>
          <w:szCs w:val="28"/>
          <w:lang w:val="uk-UA"/>
        </w:rPr>
      </w:pPr>
      <w:r w:rsidRPr="004A5596">
        <w:rPr>
          <w:sz w:val="28"/>
          <w:szCs w:val="28"/>
          <w:lang w:val="uk-UA"/>
        </w:rPr>
        <w:t>- подати письмово оформлену окрему думку щодо</w:t>
      </w:r>
      <w:r w:rsidR="004A5596">
        <w:rPr>
          <w:sz w:val="28"/>
          <w:szCs w:val="28"/>
          <w:lang w:val="uk-UA"/>
        </w:rPr>
        <w:t xml:space="preserve"> питання порядку денного та </w:t>
      </w:r>
      <w:proofErr w:type="spellStart"/>
      <w:r w:rsidR="004A5596">
        <w:rPr>
          <w:sz w:val="28"/>
          <w:szCs w:val="28"/>
          <w:lang w:val="uk-UA"/>
        </w:rPr>
        <w:t>проє</w:t>
      </w:r>
      <w:r w:rsidRPr="004A5596">
        <w:rPr>
          <w:sz w:val="28"/>
          <w:szCs w:val="28"/>
          <w:lang w:val="uk-UA"/>
        </w:rPr>
        <w:t>кту</w:t>
      </w:r>
      <w:proofErr w:type="spellEnd"/>
      <w:r w:rsidRPr="004A5596">
        <w:rPr>
          <w:sz w:val="28"/>
          <w:szCs w:val="28"/>
          <w:lang w:val="uk-UA"/>
        </w:rPr>
        <w:t xml:space="preserve"> рішення Наглядової ради, яка додається до протоколу засідання Наглядової ради;</w:t>
      </w:r>
    </w:p>
    <w:p w:rsidR="00B55EDF" w:rsidRPr="004A5596" w:rsidRDefault="00B55EDF" w:rsidP="00F40584">
      <w:pPr>
        <w:pStyle w:val="msonormalcxspmiddle"/>
        <w:tabs>
          <w:tab w:val="left" w:pos="9600"/>
        </w:tabs>
        <w:spacing w:before="0" w:beforeAutospacing="0" w:after="0" w:afterAutospacing="0"/>
        <w:ind w:firstLine="567"/>
        <w:jc w:val="both"/>
        <w:rPr>
          <w:sz w:val="28"/>
          <w:szCs w:val="28"/>
          <w:lang w:val="uk-UA"/>
        </w:rPr>
      </w:pPr>
      <w:r w:rsidRPr="004A5596">
        <w:rPr>
          <w:sz w:val="28"/>
          <w:szCs w:val="28"/>
          <w:lang w:val="uk-UA"/>
        </w:rPr>
        <w:t>- вимагати скликання засідання Наглядової ради відповідно до вимог цього Положення;</w:t>
      </w:r>
    </w:p>
    <w:p w:rsidR="00B55EDF" w:rsidRPr="004A5596" w:rsidRDefault="00B55EDF" w:rsidP="00F40584">
      <w:pPr>
        <w:pStyle w:val="msonormalcxspmiddle"/>
        <w:spacing w:before="0" w:beforeAutospacing="0" w:after="0" w:afterAutospacing="0"/>
        <w:ind w:firstLine="567"/>
        <w:jc w:val="both"/>
        <w:rPr>
          <w:sz w:val="28"/>
          <w:szCs w:val="28"/>
          <w:lang w:val="uk-UA"/>
        </w:rPr>
      </w:pPr>
      <w:r w:rsidRPr="004A5596">
        <w:rPr>
          <w:sz w:val="28"/>
          <w:szCs w:val="28"/>
          <w:lang w:val="uk-UA"/>
        </w:rPr>
        <w:t>8.2. Члени Наглядової ради зобов’язані:</w:t>
      </w:r>
    </w:p>
    <w:p w:rsidR="00B55EDF" w:rsidRPr="004A5596" w:rsidRDefault="00B55EDF" w:rsidP="00F40584">
      <w:pPr>
        <w:pStyle w:val="msonormalcxspmiddle"/>
        <w:spacing w:before="0" w:beforeAutospacing="0" w:after="0" w:afterAutospacing="0"/>
        <w:ind w:firstLine="567"/>
        <w:jc w:val="both"/>
        <w:rPr>
          <w:sz w:val="28"/>
          <w:szCs w:val="28"/>
          <w:lang w:val="uk-UA"/>
        </w:rPr>
      </w:pPr>
      <w:r w:rsidRPr="004A5596">
        <w:rPr>
          <w:sz w:val="28"/>
          <w:szCs w:val="28"/>
          <w:lang w:val="uk-UA"/>
        </w:rPr>
        <w:t>- діяти в інтересах засновника підприємства, комунального підприємства та його працівників, проявляти сумлінність та обачливість;</w:t>
      </w:r>
    </w:p>
    <w:p w:rsidR="00B55EDF" w:rsidRPr="004A5596" w:rsidRDefault="00B55EDF" w:rsidP="00F40584">
      <w:pPr>
        <w:pStyle w:val="msonormalcxspmiddle"/>
        <w:spacing w:before="0" w:beforeAutospacing="0" w:after="0" w:afterAutospacing="0"/>
        <w:ind w:firstLine="567"/>
        <w:jc w:val="both"/>
        <w:rPr>
          <w:sz w:val="28"/>
          <w:szCs w:val="28"/>
          <w:lang w:val="uk-UA"/>
        </w:rPr>
      </w:pPr>
      <w:r w:rsidRPr="004A5596">
        <w:rPr>
          <w:sz w:val="28"/>
          <w:szCs w:val="28"/>
          <w:lang w:val="uk-UA"/>
        </w:rPr>
        <w:t>- керуватися у своїй діяльності чинним законодавством України, статутом підприємства та цим Положенням;</w:t>
      </w:r>
    </w:p>
    <w:p w:rsidR="00B55EDF" w:rsidRPr="004A5596" w:rsidRDefault="00B55EDF" w:rsidP="00F40584">
      <w:pPr>
        <w:pStyle w:val="msonormalcxspmiddle"/>
        <w:spacing w:before="0" w:beforeAutospacing="0" w:after="0" w:afterAutospacing="0"/>
        <w:ind w:firstLine="567"/>
        <w:jc w:val="both"/>
        <w:rPr>
          <w:sz w:val="28"/>
          <w:szCs w:val="28"/>
          <w:lang w:val="uk-UA"/>
        </w:rPr>
      </w:pPr>
      <w:r w:rsidRPr="004A5596">
        <w:rPr>
          <w:sz w:val="28"/>
          <w:szCs w:val="28"/>
          <w:lang w:val="uk-UA"/>
        </w:rPr>
        <w:t>- не розголошувати, не поширювати та не передавати третім особам персональних даних, отриманих в ході роботи або які містяться в документах, окрім випадків, передбачених чинним законодавством;</w:t>
      </w:r>
    </w:p>
    <w:p w:rsidR="00B55EDF" w:rsidRPr="004A5596" w:rsidRDefault="00B55EDF" w:rsidP="00F40584">
      <w:pPr>
        <w:pStyle w:val="msonormalcxspmiddle"/>
        <w:spacing w:before="0" w:beforeAutospacing="0" w:after="0" w:afterAutospacing="0"/>
        <w:ind w:firstLine="567"/>
        <w:jc w:val="both"/>
        <w:rPr>
          <w:sz w:val="28"/>
          <w:szCs w:val="28"/>
          <w:lang w:val="uk-UA"/>
        </w:rPr>
      </w:pPr>
      <w:r w:rsidRPr="004A5596">
        <w:rPr>
          <w:sz w:val="28"/>
          <w:szCs w:val="28"/>
          <w:lang w:val="uk-UA"/>
        </w:rPr>
        <w:t>- не розголошувати конфіденційну інформацію та комерційну таємницю про діяльність комунального підприємства, яка стала відомою у зв’язку із виконанням функцій члена Наглядової ради, особам, які не мають доступу до такої інформації, а також не використовувати її у своїх інтересах або в інтересах третіх осіб, окрім випадків, передбачених чинним законодавством;</w:t>
      </w:r>
    </w:p>
    <w:p w:rsidR="00401433" w:rsidRDefault="00B55EDF" w:rsidP="00F40584">
      <w:pPr>
        <w:pStyle w:val="msonormalcxspmiddle"/>
        <w:spacing w:before="0" w:beforeAutospacing="0" w:after="0" w:afterAutospacing="0"/>
        <w:ind w:firstLine="567"/>
        <w:jc w:val="both"/>
        <w:rPr>
          <w:sz w:val="28"/>
          <w:szCs w:val="28"/>
          <w:lang w:val="uk-UA"/>
        </w:rPr>
      </w:pPr>
      <w:r w:rsidRPr="004A5596">
        <w:rPr>
          <w:sz w:val="28"/>
          <w:szCs w:val="28"/>
          <w:lang w:val="uk-UA"/>
        </w:rPr>
        <w:t>- брати участь у засіданнях Наглядової ради</w:t>
      </w:r>
    </w:p>
    <w:p w:rsidR="00B55EDF" w:rsidRPr="004A5596" w:rsidRDefault="00B55EDF" w:rsidP="00F40584">
      <w:pPr>
        <w:pStyle w:val="msonormalcxspmiddle"/>
        <w:spacing w:before="0" w:beforeAutospacing="0" w:after="0" w:afterAutospacing="0"/>
        <w:ind w:firstLine="567"/>
        <w:jc w:val="both"/>
        <w:rPr>
          <w:sz w:val="28"/>
          <w:szCs w:val="28"/>
          <w:lang w:val="uk-UA"/>
        </w:rPr>
      </w:pPr>
      <w:r w:rsidRPr="004A5596">
        <w:rPr>
          <w:sz w:val="28"/>
          <w:szCs w:val="28"/>
          <w:lang w:val="uk-UA"/>
        </w:rPr>
        <w:t>. Завчасно повідомляти голову Наглядової ради про неможливість участі у засіданнях Наглядової ради чи комітетів із зазначенням причини відсутності;</w:t>
      </w:r>
    </w:p>
    <w:p w:rsidR="00B55EDF" w:rsidRPr="004A5596" w:rsidRDefault="00B55EDF" w:rsidP="00F40584">
      <w:pPr>
        <w:pStyle w:val="msonormalcxspmiddle"/>
        <w:spacing w:before="0" w:beforeAutospacing="0" w:after="0" w:afterAutospacing="0"/>
        <w:ind w:firstLine="567"/>
        <w:jc w:val="both"/>
        <w:rPr>
          <w:sz w:val="28"/>
          <w:szCs w:val="28"/>
          <w:lang w:val="uk-UA"/>
        </w:rPr>
      </w:pPr>
      <w:r w:rsidRPr="004A5596">
        <w:rPr>
          <w:sz w:val="28"/>
          <w:szCs w:val="28"/>
          <w:lang w:val="uk-UA"/>
        </w:rPr>
        <w:t>- виконувати рішення Наглядової ради;</w:t>
      </w:r>
    </w:p>
    <w:p w:rsidR="00B55EDF" w:rsidRPr="004A5596" w:rsidRDefault="00B55EDF" w:rsidP="00F40584">
      <w:pPr>
        <w:pStyle w:val="msonormalcxspmiddle"/>
        <w:spacing w:before="0" w:beforeAutospacing="0" w:after="0" w:afterAutospacing="0"/>
        <w:ind w:firstLine="567"/>
        <w:jc w:val="both"/>
        <w:rPr>
          <w:sz w:val="28"/>
          <w:szCs w:val="28"/>
          <w:lang w:val="uk-UA"/>
        </w:rPr>
      </w:pPr>
      <w:r w:rsidRPr="004A5596">
        <w:rPr>
          <w:sz w:val="28"/>
          <w:szCs w:val="28"/>
          <w:lang w:val="uk-UA"/>
        </w:rPr>
        <w:t>- не перевищувати межі своїх повноважень;</w:t>
      </w:r>
    </w:p>
    <w:p w:rsidR="00B55EDF" w:rsidRPr="004A5596" w:rsidRDefault="00B55EDF" w:rsidP="00F40584">
      <w:pPr>
        <w:pStyle w:val="msonormalcxspmiddle"/>
        <w:spacing w:before="0" w:beforeAutospacing="0" w:after="0" w:afterAutospacing="0"/>
        <w:ind w:firstLine="567"/>
        <w:jc w:val="both"/>
        <w:rPr>
          <w:sz w:val="28"/>
          <w:szCs w:val="28"/>
          <w:lang w:val="uk-UA"/>
        </w:rPr>
      </w:pPr>
      <w:r w:rsidRPr="004A5596">
        <w:rPr>
          <w:sz w:val="28"/>
          <w:szCs w:val="28"/>
          <w:lang w:val="uk-UA"/>
        </w:rPr>
        <w:t>- виконувати рішення, прийняті міською радою та Наглядовою радою комунального підприємства;</w:t>
      </w:r>
    </w:p>
    <w:p w:rsidR="00B55EDF" w:rsidRPr="004A5596" w:rsidRDefault="00F56F54" w:rsidP="001268BF">
      <w:pPr>
        <w:pStyle w:val="msonormalcxspmiddle"/>
        <w:spacing w:before="0" w:beforeAutospacing="0" w:after="0" w:afterAutospacing="0"/>
        <w:ind w:firstLine="567"/>
        <w:jc w:val="both"/>
        <w:rPr>
          <w:sz w:val="28"/>
          <w:szCs w:val="28"/>
          <w:lang w:val="uk-UA"/>
        </w:rPr>
      </w:pPr>
      <w:r w:rsidRPr="004A5596">
        <w:rPr>
          <w:sz w:val="28"/>
          <w:szCs w:val="28"/>
          <w:lang w:val="uk-UA"/>
        </w:rPr>
        <w:t xml:space="preserve">- </w:t>
      </w:r>
      <w:r w:rsidR="00B55EDF" w:rsidRPr="004A5596">
        <w:rPr>
          <w:sz w:val="28"/>
          <w:szCs w:val="28"/>
          <w:lang w:val="uk-UA"/>
        </w:rPr>
        <w:t>своєчасно надавати міській раді, Наглядовій раді повний обсяг інформації, яка відома члену Наглядової ради про діяльність та фінансовий стан підприємства.</w:t>
      </w:r>
    </w:p>
    <w:p w:rsidR="00B55EDF" w:rsidRPr="004A5596" w:rsidRDefault="00B55EDF" w:rsidP="001268BF">
      <w:pPr>
        <w:pStyle w:val="msonormalcxspmiddle"/>
        <w:spacing w:before="0" w:beforeAutospacing="0" w:after="0" w:afterAutospacing="0"/>
        <w:ind w:firstLine="567"/>
        <w:jc w:val="both"/>
        <w:rPr>
          <w:sz w:val="28"/>
          <w:szCs w:val="28"/>
          <w:lang w:val="uk-UA"/>
        </w:rPr>
      </w:pPr>
      <w:r w:rsidRPr="004A5596">
        <w:rPr>
          <w:sz w:val="28"/>
          <w:szCs w:val="28"/>
          <w:lang w:val="uk-UA"/>
        </w:rPr>
        <w:t xml:space="preserve">8.3. Виконання функцій членів Наглядової ради підприємства здійснюється добровільно і на безоплатній основі. </w:t>
      </w:r>
    </w:p>
    <w:p w:rsidR="00CD56ED" w:rsidRPr="004A5596" w:rsidRDefault="00CD56ED" w:rsidP="001268BF">
      <w:pPr>
        <w:pStyle w:val="msonormalcxspmiddle"/>
        <w:spacing w:before="0" w:beforeAutospacing="0" w:after="0" w:afterAutospacing="0"/>
        <w:ind w:firstLine="567"/>
        <w:jc w:val="both"/>
        <w:rPr>
          <w:sz w:val="28"/>
          <w:szCs w:val="28"/>
          <w:lang w:val="uk-UA"/>
        </w:rPr>
      </w:pPr>
    </w:p>
    <w:p w:rsidR="001268BF" w:rsidRPr="004A5596" w:rsidRDefault="00B55EDF" w:rsidP="00B55EDF">
      <w:pPr>
        <w:pStyle w:val="msonormalcxspmiddle"/>
        <w:spacing w:before="0" w:beforeAutospacing="0" w:after="0" w:afterAutospacing="0"/>
        <w:jc w:val="center"/>
        <w:rPr>
          <w:b/>
          <w:sz w:val="28"/>
          <w:szCs w:val="28"/>
          <w:lang w:val="uk-UA"/>
        </w:rPr>
      </w:pPr>
      <w:r w:rsidRPr="004A5596">
        <w:rPr>
          <w:b/>
          <w:color w:val="000000" w:themeColor="text1"/>
          <w:sz w:val="28"/>
          <w:szCs w:val="28"/>
          <w:lang w:val="uk-UA"/>
        </w:rPr>
        <w:t>9. Дострокове припинення</w:t>
      </w:r>
      <w:r w:rsidRPr="004A5596">
        <w:rPr>
          <w:b/>
          <w:sz w:val="28"/>
          <w:szCs w:val="28"/>
          <w:lang w:val="uk-UA"/>
        </w:rPr>
        <w:t xml:space="preserve"> повноважень </w:t>
      </w:r>
    </w:p>
    <w:p w:rsidR="00B55EDF" w:rsidRPr="004A5596" w:rsidRDefault="00B55EDF" w:rsidP="00B55EDF">
      <w:pPr>
        <w:pStyle w:val="msonormalcxspmiddle"/>
        <w:spacing w:before="0" w:beforeAutospacing="0" w:after="0" w:afterAutospacing="0"/>
        <w:jc w:val="center"/>
        <w:rPr>
          <w:sz w:val="28"/>
          <w:szCs w:val="28"/>
          <w:lang w:val="uk-UA"/>
        </w:rPr>
      </w:pPr>
      <w:r w:rsidRPr="004A5596">
        <w:rPr>
          <w:b/>
          <w:sz w:val="28"/>
          <w:szCs w:val="28"/>
          <w:lang w:val="uk-UA"/>
        </w:rPr>
        <w:t>Наглядової ради та членства в ній</w:t>
      </w:r>
    </w:p>
    <w:p w:rsidR="00B55EDF" w:rsidRPr="004A5596" w:rsidRDefault="00B55EDF" w:rsidP="001268BF">
      <w:pPr>
        <w:pStyle w:val="msonormalcxspmiddle"/>
        <w:spacing w:before="0" w:beforeAutospacing="0" w:after="0" w:afterAutospacing="0"/>
        <w:ind w:firstLine="567"/>
        <w:jc w:val="both"/>
        <w:rPr>
          <w:sz w:val="28"/>
          <w:szCs w:val="28"/>
          <w:lang w:val="uk-UA"/>
        </w:rPr>
      </w:pPr>
      <w:r w:rsidRPr="004A5596">
        <w:rPr>
          <w:sz w:val="28"/>
          <w:szCs w:val="28"/>
          <w:lang w:val="uk-UA"/>
        </w:rPr>
        <w:t xml:space="preserve">9.1. Діяльність Наглядової ради може бути достроково припинено за рішенням </w:t>
      </w:r>
      <w:r w:rsidR="00223A40" w:rsidRPr="004A5596">
        <w:rPr>
          <w:sz w:val="28"/>
          <w:szCs w:val="28"/>
          <w:lang w:val="uk-UA"/>
        </w:rPr>
        <w:t xml:space="preserve">Новоград-Волинської </w:t>
      </w:r>
      <w:r w:rsidRPr="004A5596">
        <w:rPr>
          <w:sz w:val="28"/>
          <w:szCs w:val="28"/>
          <w:lang w:val="uk-UA"/>
        </w:rPr>
        <w:t>міської ради, у випадку порушення Наглядовою радою вимог цього Положення.</w:t>
      </w:r>
    </w:p>
    <w:p w:rsidR="00B55EDF" w:rsidRPr="004A5596" w:rsidRDefault="00B55EDF" w:rsidP="001268BF">
      <w:pPr>
        <w:pStyle w:val="msonormalcxspmiddle"/>
        <w:tabs>
          <w:tab w:val="left" w:pos="9600"/>
        </w:tabs>
        <w:spacing w:before="0" w:beforeAutospacing="0" w:after="0" w:afterAutospacing="0"/>
        <w:ind w:firstLine="567"/>
        <w:jc w:val="both"/>
        <w:rPr>
          <w:sz w:val="28"/>
          <w:szCs w:val="28"/>
          <w:lang w:val="uk-UA"/>
        </w:rPr>
      </w:pPr>
      <w:r w:rsidRPr="004A5596">
        <w:rPr>
          <w:sz w:val="28"/>
          <w:szCs w:val="28"/>
          <w:lang w:val="uk-UA"/>
        </w:rPr>
        <w:t xml:space="preserve">9.2. Повноваження члена Наглядової ради можуть бути припинені достроково за його власною ініціативою або за ініціативою суб’єкта </w:t>
      </w:r>
      <w:r w:rsidRPr="004A5596">
        <w:rPr>
          <w:sz w:val="28"/>
          <w:szCs w:val="28"/>
          <w:lang w:val="uk-UA"/>
        </w:rPr>
        <w:lastRenderedPageBreak/>
        <w:t>делегування у випадках, передбачених цим Положенням та статутом підприємства.</w:t>
      </w:r>
    </w:p>
    <w:p w:rsidR="00B55EDF" w:rsidRPr="004A5596" w:rsidRDefault="00B55EDF" w:rsidP="001268BF">
      <w:pPr>
        <w:pStyle w:val="msonormalcxspmiddle"/>
        <w:tabs>
          <w:tab w:val="left" w:pos="9600"/>
        </w:tabs>
        <w:spacing w:before="0" w:beforeAutospacing="0" w:after="0" w:afterAutospacing="0"/>
        <w:ind w:firstLine="567"/>
        <w:jc w:val="both"/>
        <w:rPr>
          <w:sz w:val="28"/>
          <w:szCs w:val="28"/>
          <w:lang w:val="uk-UA"/>
        </w:rPr>
      </w:pPr>
      <w:r w:rsidRPr="004A5596">
        <w:rPr>
          <w:sz w:val="28"/>
          <w:szCs w:val="28"/>
          <w:lang w:val="uk-UA"/>
        </w:rPr>
        <w:t>9.3. Член Наглядової ради зобов’язаний невідкладно подати суб’єкту делегування письмову заяву про припинення своїх повноважень, у разі виявлення обставин невідповідності вимогам, встановленим цим порядком та статутом підприємства, а також у випадку незалежного члена Наглядової ради, вимогам до незалежних членів Наглядових рад, визначених у додатку до цього Положення.</w:t>
      </w:r>
    </w:p>
    <w:p w:rsidR="00B55EDF" w:rsidRPr="004A5596" w:rsidRDefault="00B55EDF" w:rsidP="001268BF">
      <w:pPr>
        <w:pStyle w:val="msonormalcxspmiddle"/>
        <w:spacing w:before="0" w:beforeAutospacing="0" w:after="0" w:afterAutospacing="0"/>
        <w:ind w:firstLine="567"/>
        <w:jc w:val="both"/>
        <w:rPr>
          <w:sz w:val="28"/>
          <w:szCs w:val="28"/>
          <w:lang w:val="uk-UA"/>
        </w:rPr>
      </w:pPr>
      <w:r w:rsidRPr="004A5596">
        <w:rPr>
          <w:sz w:val="28"/>
          <w:szCs w:val="28"/>
          <w:lang w:val="uk-UA"/>
        </w:rPr>
        <w:t>9.4. Суб’єкт делегування, отримавши письмову заяву члена Наглядової ради про припинення своїх повноважень, або рішення Наглядової ради про необхідність припинення повноважень відповідного члена Наглядової ради, прийняте за результатами перевірки члена Наглядової ради на предмет його відповідності встановленим вимогам, повинен прийняти рішення щодо припинення повноважень відповідного члена Наглядової ради протягом 30 календарних днів з дня отримання заяви або рішення Наглядової ради відповідно. У разі неприйняття рішення суб’єктом делегування протягом зазначеного строку, рішення щодо припинення повноважень відповідного члена Наглядової ради вважається таким, що прийняте суб’єктом делегування за принципом мовчазної згоди.</w:t>
      </w:r>
    </w:p>
    <w:p w:rsidR="00B55EDF" w:rsidRPr="004A5596" w:rsidRDefault="00B55EDF" w:rsidP="001268BF">
      <w:pPr>
        <w:pStyle w:val="msonormalcxspmiddle"/>
        <w:spacing w:before="0" w:beforeAutospacing="0" w:after="0" w:afterAutospacing="0"/>
        <w:ind w:firstLine="567"/>
        <w:jc w:val="both"/>
        <w:rPr>
          <w:sz w:val="28"/>
          <w:szCs w:val="28"/>
          <w:lang w:val="uk-UA"/>
        </w:rPr>
      </w:pPr>
      <w:r w:rsidRPr="004A5596">
        <w:rPr>
          <w:sz w:val="28"/>
          <w:szCs w:val="28"/>
          <w:lang w:val="uk-UA"/>
        </w:rPr>
        <w:t>9.5. Повноваження члена Наглядової ради достроково припиняються також у випадку:</w:t>
      </w:r>
    </w:p>
    <w:p w:rsidR="00B55EDF" w:rsidRPr="004A5596" w:rsidRDefault="00B55EDF" w:rsidP="001268BF">
      <w:pPr>
        <w:pStyle w:val="msonormalcxspmiddle"/>
        <w:spacing w:before="0" w:beforeAutospacing="0" w:after="0" w:afterAutospacing="0"/>
        <w:ind w:firstLine="567"/>
        <w:jc w:val="both"/>
        <w:rPr>
          <w:sz w:val="28"/>
          <w:szCs w:val="28"/>
          <w:lang w:val="uk-UA"/>
        </w:rPr>
      </w:pPr>
      <w:r w:rsidRPr="004A5596">
        <w:rPr>
          <w:sz w:val="28"/>
          <w:szCs w:val="28"/>
          <w:lang w:val="uk-UA"/>
        </w:rPr>
        <w:t>- неналежного виконання обов’язків, визначених п.8.2. цього Положення – з моменту прийняття відповідного рішення міською радою;</w:t>
      </w:r>
    </w:p>
    <w:p w:rsidR="00B55EDF" w:rsidRPr="004A5596" w:rsidRDefault="00B55EDF" w:rsidP="001268BF">
      <w:pPr>
        <w:pStyle w:val="msonormalcxspmiddle"/>
        <w:spacing w:before="0" w:beforeAutospacing="0" w:after="0" w:afterAutospacing="0"/>
        <w:ind w:firstLine="567"/>
        <w:jc w:val="both"/>
        <w:rPr>
          <w:sz w:val="28"/>
          <w:szCs w:val="28"/>
          <w:lang w:val="uk-UA"/>
        </w:rPr>
      </w:pPr>
      <w:r w:rsidRPr="004A5596">
        <w:rPr>
          <w:sz w:val="28"/>
          <w:szCs w:val="28"/>
          <w:lang w:val="uk-UA"/>
        </w:rPr>
        <w:t>- неможливості виконання обов’язків члена Наглядової ради за станом здоров’я;</w:t>
      </w:r>
    </w:p>
    <w:p w:rsidR="00B55EDF" w:rsidRPr="004A5596" w:rsidRDefault="00B55EDF" w:rsidP="001268BF">
      <w:pPr>
        <w:pStyle w:val="msonormalcxspmiddle"/>
        <w:spacing w:before="0" w:beforeAutospacing="0" w:after="0" w:afterAutospacing="0"/>
        <w:ind w:firstLine="567"/>
        <w:jc w:val="both"/>
        <w:rPr>
          <w:sz w:val="28"/>
          <w:szCs w:val="28"/>
          <w:lang w:val="uk-UA"/>
        </w:rPr>
      </w:pPr>
      <w:r w:rsidRPr="004A5596">
        <w:rPr>
          <w:sz w:val="28"/>
          <w:szCs w:val="28"/>
          <w:lang w:val="uk-UA"/>
        </w:rPr>
        <w:t>-  через два тижні з моменту надання ним або його законним представником письмового повідомлення про припинення повноважень;</w:t>
      </w:r>
    </w:p>
    <w:p w:rsidR="00B55EDF" w:rsidRPr="004A5596" w:rsidRDefault="00B55EDF" w:rsidP="001268BF">
      <w:pPr>
        <w:pStyle w:val="msonormalcxspmiddle"/>
        <w:spacing w:before="0" w:beforeAutospacing="0" w:after="0" w:afterAutospacing="0"/>
        <w:ind w:firstLine="567"/>
        <w:jc w:val="both"/>
        <w:rPr>
          <w:sz w:val="28"/>
          <w:szCs w:val="28"/>
          <w:lang w:val="uk-UA"/>
        </w:rPr>
      </w:pPr>
      <w:r w:rsidRPr="004A5596">
        <w:rPr>
          <w:sz w:val="28"/>
          <w:szCs w:val="28"/>
          <w:lang w:val="uk-UA"/>
        </w:rPr>
        <w:t xml:space="preserve">- притягнення до відповідальності за вчинення злочину – з моменту набрання законної сили </w:t>
      </w:r>
      <w:proofErr w:type="spellStart"/>
      <w:r w:rsidRPr="004A5596">
        <w:rPr>
          <w:sz w:val="28"/>
          <w:szCs w:val="28"/>
          <w:lang w:val="uk-UA"/>
        </w:rPr>
        <w:t>вироку</w:t>
      </w:r>
      <w:proofErr w:type="spellEnd"/>
      <w:r w:rsidRPr="004A5596">
        <w:rPr>
          <w:sz w:val="28"/>
          <w:szCs w:val="28"/>
          <w:lang w:val="uk-UA"/>
        </w:rPr>
        <w:t xml:space="preserve"> суду;</w:t>
      </w:r>
    </w:p>
    <w:p w:rsidR="00F56F54" w:rsidRPr="004A5596" w:rsidRDefault="00B55EDF" w:rsidP="00922832">
      <w:pPr>
        <w:pStyle w:val="msonormalcxspmiddle"/>
        <w:spacing w:before="0" w:beforeAutospacing="0" w:after="0" w:afterAutospacing="0"/>
        <w:ind w:firstLine="567"/>
        <w:jc w:val="both"/>
        <w:rPr>
          <w:sz w:val="28"/>
          <w:szCs w:val="28"/>
          <w:lang w:val="uk-UA"/>
        </w:rPr>
      </w:pPr>
      <w:r w:rsidRPr="004A5596">
        <w:rPr>
          <w:sz w:val="28"/>
          <w:szCs w:val="28"/>
          <w:lang w:val="uk-UA"/>
        </w:rPr>
        <w:t>- визнання його недієздатним або обмежено дієздатним, безвісно відсутнім чи померлим – з моменту набрання законної сили рішення суду;</w:t>
      </w:r>
      <w:r w:rsidR="00F56F54" w:rsidRPr="004A5596">
        <w:rPr>
          <w:sz w:val="28"/>
          <w:szCs w:val="28"/>
          <w:lang w:val="uk-UA"/>
        </w:rPr>
        <w:tab/>
      </w:r>
    </w:p>
    <w:p w:rsidR="00B55EDF" w:rsidRPr="004A5596" w:rsidRDefault="00F56F54" w:rsidP="001268BF">
      <w:pPr>
        <w:pStyle w:val="msonormalcxspmiddle"/>
        <w:spacing w:before="0" w:beforeAutospacing="0" w:after="0" w:afterAutospacing="0"/>
        <w:ind w:firstLine="567"/>
        <w:jc w:val="both"/>
        <w:rPr>
          <w:sz w:val="28"/>
          <w:szCs w:val="28"/>
          <w:lang w:val="uk-UA"/>
        </w:rPr>
      </w:pPr>
      <w:r w:rsidRPr="004A5596">
        <w:rPr>
          <w:sz w:val="28"/>
          <w:szCs w:val="28"/>
          <w:lang w:val="uk-UA"/>
        </w:rPr>
        <w:t xml:space="preserve">- </w:t>
      </w:r>
      <w:r w:rsidR="00B55EDF" w:rsidRPr="004A5596">
        <w:rPr>
          <w:sz w:val="28"/>
          <w:szCs w:val="28"/>
          <w:lang w:val="uk-UA"/>
        </w:rPr>
        <w:t>ліквідації Наглядової ради – з моменту прийняття рішення органом управління та внесення відповідних змін до статуту комунального підприємства;</w:t>
      </w:r>
    </w:p>
    <w:p w:rsidR="00B55EDF" w:rsidRPr="004A5596" w:rsidRDefault="00B55EDF" w:rsidP="001268BF">
      <w:pPr>
        <w:pStyle w:val="msonormalcxspmiddle"/>
        <w:spacing w:before="0" w:beforeAutospacing="0" w:after="0" w:afterAutospacing="0"/>
        <w:ind w:firstLine="567"/>
        <w:jc w:val="both"/>
        <w:rPr>
          <w:sz w:val="28"/>
          <w:szCs w:val="28"/>
          <w:lang w:val="uk-UA"/>
        </w:rPr>
      </w:pPr>
      <w:r w:rsidRPr="004A5596">
        <w:rPr>
          <w:sz w:val="28"/>
          <w:szCs w:val="28"/>
          <w:lang w:val="uk-UA"/>
        </w:rPr>
        <w:t>9.6. У разі дострокового припинення повноважень члена Наглядової ради суб’єкт делегування має призначити іншого члена Наглядової ради відповідно до цього порядку у строк, що не перевищує трьох місяців. Орган управління зобов’язаний забезпечувати наявність у складі Наглядової ради достатньої кількості членів з метою виконання покладених на Наглядову раду функцій (у тому числі необхідної кількості незалежних членів).</w:t>
      </w:r>
    </w:p>
    <w:p w:rsidR="000847D0" w:rsidRPr="004A5596" w:rsidRDefault="000847D0" w:rsidP="00566FF3">
      <w:pPr>
        <w:pStyle w:val="msonormalcxspmiddle"/>
        <w:spacing w:before="0" w:beforeAutospacing="0" w:after="0" w:afterAutospacing="0"/>
        <w:contextualSpacing/>
        <w:jc w:val="both"/>
        <w:rPr>
          <w:b/>
          <w:sz w:val="28"/>
          <w:szCs w:val="28"/>
          <w:lang w:val="uk-UA"/>
        </w:rPr>
      </w:pPr>
    </w:p>
    <w:p w:rsidR="00566FF3" w:rsidRPr="004A5596" w:rsidRDefault="00566FF3" w:rsidP="00566FF3">
      <w:pPr>
        <w:pStyle w:val="msonormalcxspmiddle"/>
        <w:spacing w:before="0" w:beforeAutospacing="0" w:after="0" w:afterAutospacing="0"/>
        <w:contextualSpacing/>
        <w:jc w:val="both"/>
        <w:rPr>
          <w:sz w:val="28"/>
          <w:szCs w:val="28"/>
          <w:lang w:val="uk-UA"/>
        </w:rPr>
      </w:pPr>
    </w:p>
    <w:p w:rsidR="00F56F54" w:rsidRPr="004A5596" w:rsidRDefault="00F56F54" w:rsidP="00F56F54">
      <w:pPr>
        <w:pStyle w:val="msonormalcxspmiddle"/>
        <w:spacing w:before="0" w:beforeAutospacing="0" w:after="0" w:afterAutospacing="0"/>
        <w:contextualSpacing/>
        <w:jc w:val="both"/>
        <w:rPr>
          <w:sz w:val="28"/>
          <w:szCs w:val="28"/>
          <w:lang w:val="uk-UA"/>
        </w:rPr>
      </w:pPr>
    </w:p>
    <w:p w:rsidR="00CD56ED" w:rsidRDefault="00CD56ED" w:rsidP="00F56F54">
      <w:pPr>
        <w:pStyle w:val="msonormalcxspmiddle"/>
        <w:spacing w:before="0" w:beforeAutospacing="0" w:after="0" w:afterAutospacing="0"/>
        <w:contextualSpacing/>
        <w:jc w:val="both"/>
        <w:rPr>
          <w:sz w:val="28"/>
          <w:szCs w:val="28"/>
          <w:lang w:val="uk-UA"/>
        </w:rPr>
      </w:pPr>
    </w:p>
    <w:p w:rsidR="00CB2F9E" w:rsidRDefault="00CB2F9E" w:rsidP="00F56F54">
      <w:pPr>
        <w:pStyle w:val="msonormalcxspmiddle"/>
        <w:spacing w:before="0" w:beforeAutospacing="0" w:after="0" w:afterAutospacing="0"/>
        <w:contextualSpacing/>
        <w:jc w:val="both"/>
        <w:rPr>
          <w:sz w:val="28"/>
          <w:szCs w:val="28"/>
          <w:lang w:val="uk-UA"/>
        </w:rPr>
      </w:pPr>
    </w:p>
    <w:p w:rsidR="00CB2F9E" w:rsidRPr="004A5596" w:rsidRDefault="00CB2F9E" w:rsidP="00F56F54">
      <w:pPr>
        <w:pStyle w:val="msonormalcxspmiddle"/>
        <w:spacing w:before="0" w:beforeAutospacing="0" w:after="0" w:afterAutospacing="0"/>
        <w:contextualSpacing/>
        <w:jc w:val="both"/>
        <w:rPr>
          <w:sz w:val="28"/>
          <w:szCs w:val="28"/>
          <w:lang w:val="uk-UA"/>
        </w:rPr>
      </w:pPr>
    </w:p>
    <w:p w:rsidR="00EE1E8B" w:rsidRPr="004A5596" w:rsidRDefault="00EE1E8B" w:rsidP="00B55EDF">
      <w:pPr>
        <w:pStyle w:val="msonormalcxspmiddle"/>
        <w:spacing w:before="0" w:beforeAutospacing="0" w:after="0" w:afterAutospacing="0"/>
        <w:ind w:left="6372"/>
        <w:contextualSpacing/>
        <w:jc w:val="both"/>
        <w:rPr>
          <w:sz w:val="28"/>
          <w:szCs w:val="28"/>
          <w:lang w:val="uk-UA"/>
        </w:rPr>
      </w:pPr>
    </w:p>
    <w:p w:rsidR="00B55EDF" w:rsidRPr="004A5596" w:rsidRDefault="00B55EDF" w:rsidP="00B55EDF">
      <w:pPr>
        <w:pStyle w:val="msonormalcxspmiddle"/>
        <w:spacing w:before="0" w:beforeAutospacing="0" w:after="0" w:afterAutospacing="0"/>
        <w:ind w:left="6372"/>
        <w:contextualSpacing/>
        <w:jc w:val="both"/>
        <w:rPr>
          <w:sz w:val="28"/>
          <w:szCs w:val="28"/>
          <w:lang w:val="uk-UA"/>
        </w:rPr>
      </w:pPr>
      <w:r w:rsidRPr="004A5596">
        <w:rPr>
          <w:sz w:val="28"/>
          <w:szCs w:val="28"/>
          <w:lang w:val="uk-UA"/>
        </w:rPr>
        <w:lastRenderedPageBreak/>
        <w:t>Додаток до Положення</w:t>
      </w:r>
    </w:p>
    <w:p w:rsidR="00B55EDF" w:rsidRPr="004A5596" w:rsidRDefault="00B55EDF" w:rsidP="00B55EDF">
      <w:pPr>
        <w:pStyle w:val="msonormalcxspmiddle"/>
        <w:spacing w:before="0" w:beforeAutospacing="0" w:after="0" w:afterAutospacing="0"/>
        <w:jc w:val="both"/>
        <w:rPr>
          <w:sz w:val="28"/>
          <w:szCs w:val="28"/>
          <w:lang w:val="uk-UA"/>
        </w:rPr>
      </w:pPr>
    </w:p>
    <w:p w:rsidR="00B55EDF" w:rsidRPr="004A5596" w:rsidRDefault="00B55EDF" w:rsidP="00B55EDF">
      <w:pPr>
        <w:pStyle w:val="msonormalcxspmiddle"/>
        <w:spacing w:before="0" w:beforeAutospacing="0" w:after="0" w:afterAutospacing="0"/>
        <w:jc w:val="center"/>
        <w:rPr>
          <w:b/>
          <w:sz w:val="28"/>
          <w:szCs w:val="28"/>
          <w:lang w:val="uk-UA"/>
        </w:rPr>
      </w:pPr>
      <w:r w:rsidRPr="004A5596">
        <w:rPr>
          <w:b/>
          <w:sz w:val="28"/>
          <w:szCs w:val="28"/>
          <w:lang w:val="uk-UA"/>
        </w:rPr>
        <w:t>Критерії відбору незалежних членів Наглядових рад комунальних підприємств</w:t>
      </w:r>
    </w:p>
    <w:p w:rsidR="00B55EDF" w:rsidRPr="004A5596" w:rsidRDefault="00B55EDF" w:rsidP="00B55EDF">
      <w:pPr>
        <w:pStyle w:val="msonormalcxspmiddle"/>
        <w:spacing w:before="0" w:beforeAutospacing="0" w:after="0" w:afterAutospacing="0"/>
        <w:rPr>
          <w:sz w:val="28"/>
          <w:szCs w:val="28"/>
          <w:lang w:val="uk-UA"/>
        </w:rPr>
      </w:pPr>
    </w:p>
    <w:p w:rsidR="00B55EDF" w:rsidRPr="004A5596" w:rsidRDefault="00B66BD6" w:rsidP="005C41FC">
      <w:pPr>
        <w:jc w:val="both"/>
        <w:rPr>
          <w:sz w:val="28"/>
          <w:szCs w:val="28"/>
          <w:lang w:val="uk-UA"/>
        </w:rPr>
      </w:pPr>
      <w:r w:rsidRPr="004A5596">
        <w:rPr>
          <w:sz w:val="28"/>
          <w:szCs w:val="28"/>
          <w:lang w:val="uk-UA"/>
        </w:rPr>
        <w:t>Незалежний член Н</w:t>
      </w:r>
      <w:r w:rsidR="00B55EDF" w:rsidRPr="004A5596">
        <w:rPr>
          <w:sz w:val="28"/>
          <w:szCs w:val="28"/>
          <w:lang w:val="uk-UA"/>
        </w:rPr>
        <w:t xml:space="preserve">аглядової ради (далі – незалежний член) </w:t>
      </w:r>
      <w:r w:rsidR="00B55EDF" w:rsidRPr="004A5596">
        <w:rPr>
          <w:sz w:val="28"/>
          <w:szCs w:val="28"/>
          <w:highlight w:val="white"/>
          <w:lang w:val="uk-UA"/>
        </w:rPr>
        <w:t>це фізична особа, яка відповідає таким вимогам:</w:t>
      </w:r>
    </w:p>
    <w:p w:rsidR="001119CC" w:rsidRPr="001119CC" w:rsidRDefault="001119CC" w:rsidP="005C41FC">
      <w:pPr>
        <w:pStyle w:val="a4"/>
        <w:numPr>
          <w:ilvl w:val="0"/>
          <w:numId w:val="2"/>
        </w:numPr>
        <w:ind w:left="0" w:firstLine="426"/>
        <w:jc w:val="both"/>
        <w:rPr>
          <w:sz w:val="28"/>
          <w:szCs w:val="28"/>
          <w:lang w:val="uk-UA"/>
        </w:rPr>
      </w:pPr>
      <w:r w:rsidRPr="001119CC">
        <w:rPr>
          <w:sz w:val="28"/>
          <w:szCs w:val="28"/>
          <w:lang w:val="uk-UA"/>
        </w:rPr>
        <w:t>Є громадянином України.</w:t>
      </w:r>
    </w:p>
    <w:p w:rsidR="001119CC" w:rsidRDefault="00B55EDF" w:rsidP="005C41FC">
      <w:pPr>
        <w:pStyle w:val="a4"/>
        <w:numPr>
          <w:ilvl w:val="0"/>
          <w:numId w:val="2"/>
        </w:numPr>
        <w:ind w:left="0" w:firstLine="426"/>
        <w:jc w:val="both"/>
        <w:rPr>
          <w:sz w:val="28"/>
          <w:szCs w:val="28"/>
          <w:lang w:val="uk-UA"/>
        </w:rPr>
      </w:pPr>
      <w:r w:rsidRPr="001119CC">
        <w:rPr>
          <w:sz w:val="28"/>
          <w:szCs w:val="28"/>
          <w:lang w:val="uk-UA"/>
        </w:rPr>
        <w:t>Наявність повної цивільної дієздатності.</w:t>
      </w:r>
    </w:p>
    <w:p w:rsidR="001119CC" w:rsidRDefault="00B55EDF" w:rsidP="005C41FC">
      <w:pPr>
        <w:pStyle w:val="a4"/>
        <w:numPr>
          <w:ilvl w:val="0"/>
          <w:numId w:val="2"/>
        </w:numPr>
        <w:ind w:left="0" w:firstLine="426"/>
        <w:jc w:val="both"/>
        <w:rPr>
          <w:sz w:val="28"/>
          <w:szCs w:val="28"/>
          <w:lang w:val="uk-UA"/>
        </w:rPr>
      </w:pPr>
      <w:r w:rsidRPr="001119CC">
        <w:rPr>
          <w:sz w:val="28"/>
          <w:szCs w:val="28"/>
          <w:highlight w:val="white"/>
          <w:lang w:val="uk-UA"/>
        </w:rPr>
        <w:t>Має вищу освіту</w:t>
      </w:r>
      <w:r w:rsidR="000847D0" w:rsidRPr="001119CC">
        <w:rPr>
          <w:sz w:val="28"/>
          <w:szCs w:val="28"/>
          <w:lang w:val="uk-UA"/>
        </w:rPr>
        <w:t>.</w:t>
      </w:r>
    </w:p>
    <w:p w:rsidR="001119CC" w:rsidRDefault="00B55EDF" w:rsidP="005C41FC">
      <w:pPr>
        <w:pStyle w:val="a4"/>
        <w:numPr>
          <w:ilvl w:val="0"/>
          <w:numId w:val="2"/>
        </w:numPr>
        <w:ind w:left="0" w:firstLine="426"/>
        <w:jc w:val="both"/>
        <w:rPr>
          <w:sz w:val="28"/>
          <w:szCs w:val="28"/>
          <w:lang w:val="uk-UA"/>
        </w:rPr>
      </w:pPr>
      <w:r w:rsidRPr="001119CC">
        <w:rPr>
          <w:sz w:val="28"/>
          <w:szCs w:val="28"/>
          <w:lang w:val="uk-UA"/>
        </w:rPr>
        <w:t>Наявність досвіду роботи у сферах, пов’язаних з діяльністю підприємства, на якому створюється Наглядова рада</w:t>
      </w:r>
      <w:r w:rsidR="000847D0" w:rsidRPr="001119CC">
        <w:rPr>
          <w:sz w:val="28"/>
          <w:szCs w:val="28"/>
          <w:lang w:val="uk-UA"/>
        </w:rPr>
        <w:t>, не менше ніж 3 роки</w:t>
      </w:r>
      <w:r w:rsidRPr="001119CC">
        <w:rPr>
          <w:sz w:val="28"/>
          <w:szCs w:val="28"/>
          <w:lang w:val="uk-UA"/>
        </w:rPr>
        <w:t>.</w:t>
      </w:r>
    </w:p>
    <w:p w:rsidR="001119CC" w:rsidRDefault="00B55EDF" w:rsidP="005C41FC">
      <w:pPr>
        <w:pStyle w:val="a4"/>
        <w:numPr>
          <w:ilvl w:val="0"/>
          <w:numId w:val="2"/>
        </w:numPr>
        <w:ind w:left="0" w:firstLine="426"/>
        <w:jc w:val="both"/>
        <w:rPr>
          <w:sz w:val="28"/>
          <w:szCs w:val="28"/>
          <w:lang w:val="uk-UA"/>
        </w:rPr>
      </w:pPr>
      <w:r w:rsidRPr="001119CC">
        <w:rPr>
          <w:sz w:val="28"/>
          <w:szCs w:val="28"/>
          <w:lang w:val="uk-UA"/>
        </w:rPr>
        <w:t>Не є депутатом міської ради, посадовою особою органу місцевого самоврядування, членом виконавчого комітету міської ради, державним службовцем, депутатом обласної ради, народним депутатом України, помічником-консультантом депутата місцевої, обласної ради чи народного депутата України.</w:t>
      </w:r>
    </w:p>
    <w:p w:rsidR="001119CC" w:rsidRDefault="00B55EDF" w:rsidP="005C41FC">
      <w:pPr>
        <w:pStyle w:val="a4"/>
        <w:numPr>
          <w:ilvl w:val="0"/>
          <w:numId w:val="2"/>
        </w:numPr>
        <w:ind w:left="0" w:firstLine="426"/>
        <w:jc w:val="both"/>
        <w:rPr>
          <w:sz w:val="28"/>
          <w:szCs w:val="28"/>
          <w:lang w:val="uk-UA"/>
        </w:rPr>
      </w:pPr>
      <w:r w:rsidRPr="001119CC">
        <w:rPr>
          <w:sz w:val="28"/>
          <w:szCs w:val="28"/>
          <w:lang w:val="uk-UA"/>
        </w:rPr>
        <w:t xml:space="preserve">Не є та не була кінцевим </w:t>
      </w:r>
      <w:proofErr w:type="spellStart"/>
      <w:r w:rsidRPr="001119CC">
        <w:rPr>
          <w:sz w:val="28"/>
          <w:szCs w:val="28"/>
          <w:lang w:val="uk-UA"/>
        </w:rPr>
        <w:t>бен</w:t>
      </w:r>
      <w:r w:rsidR="00566FF3" w:rsidRPr="001119CC">
        <w:rPr>
          <w:sz w:val="28"/>
          <w:szCs w:val="28"/>
          <w:lang w:val="uk-UA"/>
        </w:rPr>
        <w:t>е</w:t>
      </w:r>
      <w:r w:rsidRPr="001119CC">
        <w:rPr>
          <w:sz w:val="28"/>
          <w:szCs w:val="28"/>
          <w:lang w:val="uk-UA"/>
        </w:rPr>
        <w:t>фіц</w:t>
      </w:r>
      <w:r w:rsidR="00566FF3" w:rsidRPr="001119CC">
        <w:rPr>
          <w:sz w:val="28"/>
          <w:szCs w:val="28"/>
          <w:lang w:val="uk-UA"/>
        </w:rPr>
        <w:t>і</w:t>
      </w:r>
      <w:r w:rsidRPr="001119CC">
        <w:rPr>
          <w:sz w:val="28"/>
          <w:szCs w:val="28"/>
          <w:lang w:val="uk-UA"/>
        </w:rPr>
        <w:t>аром</w:t>
      </w:r>
      <w:proofErr w:type="spellEnd"/>
      <w:r w:rsidRPr="001119CC">
        <w:rPr>
          <w:sz w:val="28"/>
          <w:szCs w:val="28"/>
          <w:lang w:val="uk-UA"/>
        </w:rPr>
        <w:t>, засновником чи членом органу управління юридичних осіб або фізичною-особою підприємцем, які мали договірні відносини протягом останніх 5 років з комунальним підприємством.</w:t>
      </w:r>
    </w:p>
    <w:p w:rsidR="001119CC" w:rsidRDefault="00B55EDF" w:rsidP="005C41FC">
      <w:pPr>
        <w:pStyle w:val="a4"/>
        <w:numPr>
          <w:ilvl w:val="0"/>
          <w:numId w:val="2"/>
        </w:numPr>
        <w:ind w:left="0" w:firstLine="426"/>
        <w:jc w:val="both"/>
        <w:rPr>
          <w:sz w:val="28"/>
          <w:szCs w:val="28"/>
          <w:lang w:val="uk-UA"/>
        </w:rPr>
      </w:pPr>
      <w:r w:rsidRPr="001119CC">
        <w:rPr>
          <w:sz w:val="28"/>
          <w:szCs w:val="28"/>
          <w:highlight w:val="white"/>
          <w:lang w:val="uk-UA"/>
        </w:rPr>
        <w:t xml:space="preserve">Не є та не була протягом останніх 5 років посадовою особою чи працівником даного комунального підприємства </w:t>
      </w:r>
      <w:r w:rsidR="00922832" w:rsidRPr="001119CC">
        <w:rPr>
          <w:sz w:val="28"/>
          <w:szCs w:val="28"/>
          <w:lang w:val="uk-UA"/>
        </w:rPr>
        <w:t>Новоград-Волинської</w:t>
      </w:r>
      <w:r w:rsidRPr="001119CC">
        <w:rPr>
          <w:sz w:val="28"/>
          <w:szCs w:val="28"/>
          <w:highlight w:val="white"/>
          <w:lang w:val="uk-UA"/>
        </w:rPr>
        <w:t xml:space="preserve"> міської ради або його дочірніх підприємств</w:t>
      </w:r>
      <w:r w:rsidR="001119CC">
        <w:rPr>
          <w:sz w:val="28"/>
          <w:szCs w:val="28"/>
          <w:lang w:val="uk-UA"/>
        </w:rPr>
        <w:t>.</w:t>
      </w:r>
    </w:p>
    <w:p w:rsidR="001119CC" w:rsidRDefault="001268BF" w:rsidP="005C41FC">
      <w:pPr>
        <w:pStyle w:val="a4"/>
        <w:numPr>
          <w:ilvl w:val="0"/>
          <w:numId w:val="2"/>
        </w:numPr>
        <w:ind w:left="0" w:firstLine="426"/>
        <w:jc w:val="both"/>
        <w:rPr>
          <w:sz w:val="28"/>
          <w:szCs w:val="28"/>
          <w:lang w:val="uk-UA"/>
        </w:rPr>
      </w:pPr>
      <w:r w:rsidRPr="001119CC">
        <w:rPr>
          <w:sz w:val="28"/>
          <w:szCs w:val="28"/>
          <w:highlight w:val="white"/>
          <w:lang w:val="uk-UA"/>
        </w:rPr>
        <w:t> </w:t>
      </w:r>
      <w:r w:rsidR="00B55EDF" w:rsidRPr="001119CC">
        <w:rPr>
          <w:sz w:val="28"/>
          <w:szCs w:val="28"/>
          <w:highlight w:val="white"/>
          <w:lang w:val="uk-UA"/>
        </w:rPr>
        <w:t xml:space="preserve">Не є близькою особою для посадових осіб чи працівників комунального підприємства, </w:t>
      </w:r>
      <w:r w:rsidR="00B55EDF" w:rsidRPr="001119CC">
        <w:rPr>
          <w:sz w:val="28"/>
          <w:szCs w:val="28"/>
          <w:lang w:val="uk-UA"/>
        </w:rPr>
        <w:t xml:space="preserve">депутатів </w:t>
      </w:r>
      <w:r w:rsidR="00922832" w:rsidRPr="001119CC">
        <w:rPr>
          <w:sz w:val="28"/>
          <w:szCs w:val="28"/>
          <w:lang w:val="uk-UA"/>
        </w:rPr>
        <w:t xml:space="preserve">Новоград-Волинської </w:t>
      </w:r>
      <w:r w:rsidR="00B55EDF" w:rsidRPr="001119CC">
        <w:rPr>
          <w:sz w:val="28"/>
          <w:szCs w:val="28"/>
          <w:lang w:val="uk-UA"/>
        </w:rPr>
        <w:t>міської ради та членів її виконавчого комітету, керівників органу місцевого самоврядування.</w:t>
      </w:r>
    </w:p>
    <w:p w:rsidR="001119CC" w:rsidRDefault="00B55EDF" w:rsidP="005C41FC">
      <w:pPr>
        <w:pStyle w:val="a4"/>
        <w:numPr>
          <w:ilvl w:val="0"/>
          <w:numId w:val="2"/>
        </w:numPr>
        <w:ind w:left="0" w:firstLine="426"/>
        <w:jc w:val="both"/>
        <w:rPr>
          <w:sz w:val="28"/>
          <w:szCs w:val="28"/>
          <w:lang w:val="uk-UA"/>
        </w:rPr>
      </w:pPr>
      <w:r w:rsidRPr="001119CC">
        <w:rPr>
          <w:sz w:val="28"/>
          <w:szCs w:val="28"/>
          <w:highlight w:val="white"/>
          <w:lang w:val="uk-UA"/>
        </w:rPr>
        <w:t>Не є та не була протягом попередніх 5 років працівником теперішнього або колишнього аудитора комунального підприємства</w:t>
      </w:r>
      <w:r w:rsidRPr="001119CC">
        <w:rPr>
          <w:sz w:val="28"/>
          <w:szCs w:val="28"/>
          <w:lang w:val="uk-UA"/>
        </w:rPr>
        <w:t>.</w:t>
      </w:r>
    </w:p>
    <w:p w:rsidR="00B55EDF" w:rsidRPr="001119CC" w:rsidRDefault="00B55EDF" w:rsidP="005C41FC">
      <w:pPr>
        <w:pStyle w:val="a4"/>
        <w:numPr>
          <w:ilvl w:val="0"/>
          <w:numId w:val="2"/>
        </w:numPr>
        <w:ind w:left="0" w:firstLine="426"/>
        <w:jc w:val="both"/>
        <w:rPr>
          <w:sz w:val="28"/>
          <w:szCs w:val="28"/>
          <w:lang w:val="uk-UA"/>
        </w:rPr>
      </w:pPr>
      <w:r w:rsidRPr="001119CC">
        <w:rPr>
          <w:sz w:val="28"/>
          <w:szCs w:val="28"/>
          <w:highlight w:val="white"/>
          <w:lang w:val="uk-UA"/>
        </w:rPr>
        <w:t>Не отримувала та не отримує винагороди від третіх осіб за виконання обов’язків члена Наглядової ради</w:t>
      </w:r>
      <w:r w:rsidRPr="001119CC">
        <w:rPr>
          <w:sz w:val="28"/>
          <w:szCs w:val="28"/>
          <w:lang w:val="uk-UA"/>
        </w:rPr>
        <w:t>.</w:t>
      </w:r>
    </w:p>
    <w:p w:rsidR="00B55EDF" w:rsidRPr="004A5596" w:rsidRDefault="00B55EDF" w:rsidP="005C41FC">
      <w:pPr>
        <w:jc w:val="both"/>
        <w:rPr>
          <w:sz w:val="28"/>
          <w:szCs w:val="28"/>
          <w:lang w:val="uk-UA"/>
        </w:rPr>
      </w:pPr>
    </w:p>
    <w:p w:rsidR="00B55EDF" w:rsidRPr="004A5596" w:rsidRDefault="00B55EDF" w:rsidP="005C41FC">
      <w:pPr>
        <w:jc w:val="both"/>
        <w:rPr>
          <w:sz w:val="28"/>
          <w:szCs w:val="28"/>
          <w:lang w:val="uk-UA"/>
        </w:rPr>
      </w:pPr>
    </w:p>
    <w:p w:rsidR="00B55EDF" w:rsidRPr="004A5596" w:rsidRDefault="00B55EDF" w:rsidP="005C41FC">
      <w:pPr>
        <w:widowControl w:val="0"/>
        <w:autoSpaceDE w:val="0"/>
        <w:autoSpaceDN w:val="0"/>
        <w:adjustRightInd w:val="0"/>
        <w:jc w:val="both"/>
        <w:rPr>
          <w:sz w:val="28"/>
          <w:szCs w:val="28"/>
          <w:lang w:val="uk-UA"/>
        </w:rPr>
      </w:pPr>
    </w:p>
    <w:p w:rsidR="00B55EDF" w:rsidRPr="004A5596" w:rsidRDefault="00922832" w:rsidP="00B55EDF">
      <w:pPr>
        <w:rPr>
          <w:sz w:val="28"/>
          <w:szCs w:val="28"/>
          <w:lang w:val="uk-UA"/>
        </w:rPr>
      </w:pPr>
      <w:r w:rsidRPr="004A5596">
        <w:rPr>
          <w:sz w:val="28"/>
          <w:szCs w:val="28"/>
          <w:lang w:val="uk-UA"/>
        </w:rPr>
        <w:t xml:space="preserve">Секретар міської ради </w:t>
      </w:r>
      <w:r w:rsidRPr="004A5596">
        <w:rPr>
          <w:sz w:val="28"/>
          <w:szCs w:val="28"/>
          <w:lang w:val="uk-UA"/>
        </w:rPr>
        <w:tab/>
      </w:r>
      <w:r w:rsidRPr="004A5596">
        <w:rPr>
          <w:sz w:val="28"/>
          <w:szCs w:val="28"/>
          <w:lang w:val="uk-UA"/>
        </w:rPr>
        <w:tab/>
      </w:r>
      <w:r w:rsidRPr="004A5596">
        <w:rPr>
          <w:sz w:val="28"/>
          <w:szCs w:val="28"/>
          <w:lang w:val="uk-UA"/>
        </w:rPr>
        <w:tab/>
      </w:r>
      <w:r w:rsidRPr="004A5596">
        <w:rPr>
          <w:sz w:val="28"/>
          <w:szCs w:val="28"/>
          <w:lang w:val="uk-UA"/>
        </w:rPr>
        <w:tab/>
      </w:r>
      <w:r w:rsidRPr="004A5596">
        <w:rPr>
          <w:sz w:val="28"/>
          <w:szCs w:val="28"/>
          <w:lang w:val="uk-UA"/>
        </w:rPr>
        <w:tab/>
      </w:r>
      <w:r w:rsidRPr="004A5596">
        <w:rPr>
          <w:sz w:val="28"/>
          <w:szCs w:val="28"/>
          <w:lang w:val="uk-UA"/>
        </w:rPr>
        <w:tab/>
        <w:t xml:space="preserve">Оксана ГВОЗДЕНКО </w:t>
      </w:r>
    </w:p>
    <w:sectPr w:rsidR="00B55EDF" w:rsidRPr="004A5596" w:rsidSect="00EE1E8B">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76DBF"/>
    <w:multiLevelType w:val="multilevel"/>
    <w:tmpl w:val="83C8002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 w15:restartNumberingAfterBreak="0">
    <w:nsid w:val="69507CA2"/>
    <w:multiLevelType w:val="hybridMultilevel"/>
    <w:tmpl w:val="0BD2E840"/>
    <w:lvl w:ilvl="0" w:tplc="91AC14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EDF"/>
    <w:rsid w:val="000639C0"/>
    <w:rsid w:val="000847D0"/>
    <w:rsid w:val="00094428"/>
    <w:rsid w:val="001105DD"/>
    <w:rsid w:val="001119CC"/>
    <w:rsid w:val="001268BF"/>
    <w:rsid w:val="001450EE"/>
    <w:rsid w:val="001A5518"/>
    <w:rsid w:val="001E7E27"/>
    <w:rsid w:val="002040F9"/>
    <w:rsid w:val="002205E9"/>
    <w:rsid w:val="00223A40"/>
    <w:rsid w:val="002902FD"/>
    <w:rsid w:val="003171FA"/>
    <w:rsid w:val="00401433"/>
    <w:rsid w:val="00476246"/>
    <w:rsid w:val="004A5596"/>
    <w:rsid w:val="00566FF3"/>
    <w:rsid w:val="005C41FC"/>
    <w:rsid w:val="005F36CF"/>
    <w:rsid w:val="006032E9"/>
    <w:rsid w:val="006215DA"/>
    <w:rsid w:val="00625F81"/>
    <w:rsid w:val="00645A7D"/>
    <w:rsid w:val="00654022"/>
    <w:rsid w:val="006571C8"/>
    <w:rsid w:val="006C0B77"/>
    <w:rsid w:val="00792B58"/>
    <w:rsid w:val="008242FF"/>
    <w:rsid w:val="00870751"/>
    <w:rsid w:val="00877395"/>
    <w:rsid w:val="008C0738"/>
    <w:rsid w:val="00906108"/>
    <w:rsid w:val="00922832"/>
    <w:rsid w:val="00922C48"/>
    <w:rsid w:val="009C68D2"/>
    <w:rsid w:val="00A85555"/>
    <w:rsid w:val="00A86474"/>
    <w:rsid w:val="00B060D3"/>
    <w:rsid w:val="00B23920"/>
    <w:rsid w:val="00B55EDF"/>
    <w:rsid w:val="00B66BD6"/>
    <w:rsid w:val="00B915B7"/>
    <w:rsid w:val="00B953A2"/>
    <w:rsid w:val="00BA354E"/>
    <w:rsid w:val="00BF2E52"/>
    <w:rsid w:val="00BF474F"/>
    <w:rsid w:val="00C039BE"/>
    <w:rsid w:val="00C04F43"/>
    <w:rsid w:val="00CB2F9E"/>
    <w:rsid w:val="00CD56ED"/>
    <w:rsid w:val="00D5345D"/>
    <w:rsid w:val="00DD007E"/>
    <w:rsid w:val="00E017DB"/>
    <w:rsid w:val="00E0362A"/>
    <w:rsid w:val="00E06BCA"/>
    <w:rsid w:val="00E42158"/>
    <w:rsid w:val="00E56FB0"/>
    <w:rsid w:val="00EA59DF"/>
    <w:rsid w:val="00EE1E8B"/>
    <w:rsid w:val="00EE4070"/>
    <w:rsid w:val="00EF7A7F"/>
    <w:rsid w:val="00F12C76"/>
    <w:rsid w:val="00F40584"/>
    <w:rsid w:val="00F56F54"/>
    <w:rsid w:val="00F924E8"/>
    <w:rsid w:val="00FA5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5164E"/>
  <w15:docId w15:val="{D5466E1F-BB83-4028-8A97-0F704B5F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E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F36CF"/>
    <w:pPr>
      <w:keepNext/>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55EDF"/>
  </w:style>
  <w:style w:type="paragraph" w:styleId="a3">
    <w:name w:val="Normal (Web)"/>
    <w:basedOn w:val="a"/>
    <w:rsid w:val="00B55EDF"/>
    <w:pPr>
      <w:spacing w:before="100" w:beforeAutospacing="1" w:after="100" w:afterAutospacing="1"/>
    </w:pPr>
  </w:style>
  <w:style w:type="paragraph" w:customStyle="1" w:styleId="msonormalcxspmiddle">
    <w:name w:val="msonormalcxspmiddle"/>
    <w:basedOn w:val="a"/>
    <w:rsid w:val="00B55EDF"/>
    <w:pPr>
      <w:spacing w:before="100" w:beforeAutospacing="1" w:after="100" w:afterAutospacing="1"/>
    </w:pPr>
  </w:style>
  <w:style w:type="paragraph" w:styleId="HTML">
    <w:name w:val="HTML Preformatted"/>
    <w:basedOn w:val="a"/>
    <w:link w:val="HTML0"/>
    <w:uiPriority w:val="99"/>
    <w:rsid w:val="00B5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55EDF"/>
    <w:rPr>
      <w:rFonts w:ascii="Courier New" w:eastAsia="Times New Roman" w:hAnsi="Courier New" w:cs="Courier New"/>
      <w:sz w:val="20"/>
      <w:szCs w:val="20"/>
      <w:lang w:eastAsia="ru-RU"/>
    </w:rPr>
  </w:style>
  <w:style w:type="paragraph" w:styleId="a4">
    <w:name w:val="List Paragraph"/>
    <w:basedOn w:val="a"/>
    <w:uiPriority w:val="34"/>
    <w:qFormat/>
    <w:rsid w:val="00B55EDF"/>
    <w:pPr>
      <w:ind w:left="720"/>
    </w:pPr>
  </w:style>
  <w:style w:type="character" w:customStyle="1" w:styleId="10">
    <w:name w:val="Заголовок 1 Знак"/>
    <w:basedOn w:val="a0"/>
    <w:link w:val="1"/>
    <w:rsid w:val="005F36CF"/>
    <w:rPr>
      <w:rFonts w:ascii="Times New Roman" w:eastAsia="Times New Roman" w:hAnsi="Times New Roman" w:cs="Times New Roman"/>
      <w:sz w:val="28"/>
      <w:szCs w:val="24"/>
      <w:lang w:val="uk-UA" w:eastAsia="ru-RU"/>
    </w:rPr>
  </w:style>
  <w:style w:type="paragraph" w:styleId="a5">
    <w:name w:val="Body Text"/>
    <w:basedOn w:val="a"/>
    <w:link w:val="a6"/>
    <w:rsid w:val="005F36CF"/>
    <w:pPr>
      <w:ind w:right="4315"/>
    </w:pPr>
    <w:rPr>
      <w:rFonts w:eastAsia="Arial Unicode MS"/>
      <w:b/>
      <w:sz w:val="28"/>
      <w:lang w:val="uk-UA"/>
    </w:rPr>
  </w:style>
  <w:style w:type="character" w:customStyle="1" w:styleId="a6">
    <w:name w:val="Основной текст Знак"/>
    <w:basedOn w:val="a0"/>
    <w:link w:val="a5"/>
    <w:rsid w:val="005F36CF"/>
    <w:rPr>
      <w:rFonts w:ascii="Times New Roman" w:eastAsia="Arial Unicode MS" w:hAnsi="Times New Roman" w:cs="Times New Roman"/>
      <w:b/>
      <w:sz w:val="28"/>
      <w:szCs w:val="24"/>
      <w:lang w:val="uk-UA" w:eastAsia="ru-RU"/>
    </w:rPr>
  </w:style>
  <w:style w:type="paragraph" w:styleId="2">
    <w:name w:val="Body Text 2"/>
    <w:basedOn w:val="a"/>
    <w:link w:val="20"/>
    <w:rsid w:val="005F36CF"/>
    <w:pPr>
      <w:ind w:right="-365"/>
      <w:jc w:val="both"/>
    </w:pPr>
    <w:rPr>
      <w:rFonts w:eastAsia="Arial Unicode MS"/>
      <w:sz w:val="28"/>
      <w:lang w:val="uk-UA"/>
    </w:rPr>
  </w:style>
  <w:style w:type="character" w:customStyle="1" w:styleId="20">
    <w:name w:val="Основной текст 2 Знак"/>
    <w:basedOn w:val="a0"/>
    <w:link w:val="2"/>
    <w:rsid w:val="005F36CF"/>
    <w:rPr>
      <w:rFonts w:ascii="Times New Roman" w:eastAsia="Arial Unicode MS" w:hAnsi="Times New Roman" w:cs="Times New Roman"/>
      <w:sz w:val="28"/>
      <w:szCs w:val="24"/>
      <w:lang w:val="uk-UA" w:eastAsia="ru-RU"/>
    </w:rPr>
  </w:style>
  <w:style w:type="paragraph" w:styleId="a7">
    <w:name w:val="header"/>
    <w:basedOn w:val="a"/>
    <w:link w:val="a8"/>
    <w:rsid w:val="00CD56ED"/>
    <w:pPr>
      <w:tabs>
        <w:tab w:val="center" w:pos="4819"/>
        <w:tab w:val="right" w:pos="9639"/>
      </w:tabs>
    </w:pPr>
    <w:rPr>
      <w:sz w:val="20"/>
      <w:szCs w:val="20"/>
    </w:rPr>
  </w:style>
  <w:style w:type="character" w:customStyle="1" w:styleId="a8">
    <w:name w:val="Верхний колонтитул Знак"/>
    <w:basedOn w:val="a0"/>
    <w:link w:val="a7"/>
    <w:rsid w:val="00CD56ED"/>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BF2E52"/>
    <w:rPr>
      <w:rFonts w:ascii="Segoe UI" w:hAnsi="Segoe UI" w:cs="Segoe UI"/>
      <w:sz w:val="18"/>
      <w:szCs w:val="18"/>
    </w:rPr>
  </w:style>
  <w:style w:type="character" w:customStyle="1" w:styleId="aa">
    <w:name w:val="Текст выноски Знак"/>
    <w:basedOn w:val="a0"/>
    <w:link w:val="a9"/>
    <w:uiPriority w:val="99"/>
    <w:semiHidden/>
    <w:rsid w:val="00BF2E5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DE7F4-F645-40BC-B405-D53752190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9</Pages>
  <Words>3142</Words>
  <Characters>17914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c:creator>
  <cp:lastModifiedBy>24-2</cp:lastModifiedBy>
  <cp:revision>22</cp:revision>
  <cp:lastPrinted>2022-01-31T09:18:00Z</cp:lastPrinted>
  <dcterms:created xsi:type="dcterms:W3CDTF">2022-01-25T07:52:00Z</dcterms:created>
  <dcterms:modified xsi:type="dcterms:W3CDTF">2022-03-31T11:50:00Z</dcterms:modified>
</cp:coreProperties>
</file>