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A6" w:rsidRDefault="003375AC" w:rsidP="00693CCC">
      <w:pPr>
        <w:rPr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1EA793" wp14:editId="710F8D10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CC" w:rsidRPr="00DA36C7" w:rsidRDefault="00693CCC" w:rsidP="00693CCC">
      <w:pPr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УКРАЇНА</w:t>
      </w:r>
    </w:p>
    <w:p w:rsidR="00266F87" w:rsidRPr="00DA36C7" w:rsidRDefault="00266F87" w:rsidP="00266F87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 w:rsidR="00266F87">
        <w:rPr>
          <w:szCs w:val="28"/>
          <w:lang w:eastAsia="ru-RU"/>
        </w:rPr>
        <w:t>ОЇ ОБЛАСТІ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Pr="00DA36C7" w:rsidRDefault="00266F87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>двадцята</w:t>
      </w:r>
      <w:r w:rsidR="00B5564C">
        <w:rPr>
          <w:szCs w:val="28"/>
          <w:lang w:eastAsia="ru-RU"/>
        </w:rPr>
        <w:t xml:space="preserve"> </w:t>
      </w:r>
      <w:r w:rsidR="008D2DA6">
        <w:rPr>
          <w:szCs w:val="28"/>
          <w:lang w:eastAsia="ru-RU"/>
        </w:rPr>
        <w:t xml:space="preserve"> сесія</w:t>
      </w:r>
      <w:r w:rsidR="008D2DA6" w:rsidRPr="00DA36C7">
        <w:rPr>
          <w:szCs w:val="28"/>
          <w:lang w:eastAsia="ru-RU"/>
        </w:rPr>
        <w:t xml:space="preserve">                                                          </w:t>
      </w:r>
      <w:r w:rsidR="00B5564C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   </w:t>
      </w:r>
      <w:r w:rsidR="00B5564C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во</w:t>
      </w:r>
      <w:r w:rsidR="008D2DA6">
        <w:rPr>
          <w:szCs w:val="28"/>
          <w:lang w:eastAsia="ru-RU"/>
        </w:rPr>
        <w:t>сьмого</w:t>
      </w:r>
      <w:r w:rsidR="008D2DA6" w:rsidRPr="00DA36C7">
        <w:rPr>
          <w:szCs w:val="28"/>
          <w:lang w:eastAsia="ru-RU"/>
        </w:rPr>
        <w:t xml:space="preserve"> скликання </w:t>
      </w:r>
    </w:p>
    <w:p w:rsidR="008D2DA6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</w:t>
      </w:r>
      <w:r w:rsidR="007A22C0">
        <w:rPr>
          <w:szCs w:val="28"/>
          <w:lang w:eastAsia="ru-RU"/>
        </w:rPr>
        <w:t>05.05.2022</w:t>
      </w:r>
      <w:r w:rsidR="00266F87">
        <w:rPr>
          <w:szCs w:val="28"/>
          <w:lang w:eastAsia="ru-RU"/>
        </w:rPr>
        <w:t xml:space="preserve">  </w:t>
      </w:r>
      <w:r w:rsidRPr="00DA36C7">
        <w:rPr>
          <w:szCs w:val="28"/>
          <w:lang w:eastAsia="ru-RU"/>
        </w:rPr>
        <w:t>№</w:t>
      </w:r>
      <w:r w:rsidR="007A22C0">
        <w:rPr>
          <w:szCs w:val="28"/>
          <w:lang w:eastAsia="ru-RU"/>
        </w:rPr>
        <w:t xml:space="preserve"> 532</w:t>
      </w:r>
      <w:bookmarkStart w:id="0" w:name="_GoBack"/>
      <w:bookmarkEnd w:id="0"/>
      <w:r w:rsidRPr="00DA36C7">
        <w:rPr>
          <w:szCs w:val="28"/>
          <w:lang w:eastAsia="ru-RU"/>
        </w:rPr>
        <w:t xml:space="preserve"> </w:t>
      </w:r>
      <w:r w:rsidR="00266F87">
        <w:rPr>
          <w:szCs w:val="28"/>
          <w:lang w:eastAsia="ru-RU"/>
        </w:rPr>
        <w:t xml:space="preserve"> </w:t>
      </w:r>
      <w:r w:rsidR="00B5564C">
        <w:rPr>
          <w:szCs w:val="28"/>
          <w:lang w:eastAsia="ru-RU"/>
        </w:rPr>
        <w:t xml:space="preserve"> 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8D2DA6" w:rsidRPr="00DA36C7" w:rsidRDefault="008D2DA6" w:rsidP="002562D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внесення змін до </w:t>
      </w:r>
      <w:r w:rsidR="00266F87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складу виконавчого комітету Новоград-Волинської </w:t>
      </w:r>
      <w:r>
        <w:rPr>
          <w:szCs w:val="28"/>
          <w:lang w:eastAsia="ru-RU"/>
        </w:rPr>
        <w:t xml:space="preserve">міської ради </w:t>
      </w:r>
      <w:r w:rsidR="00266F87">
        <w:rPr>
          <w:szCs w:val="28"/>
          <w:lang w:eastAsia="ru-RU"/>
        </w:rPr>
        <w:t>восьмого скликання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1D0BC4" w:rsidRPr="00843C69" w:rsidRDefault="001D0BC4" w:rsidP="001D0B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Керуючись пунктом 3 частини першої статті 26, </w:t>
      </w:r>
      <w:r w:rsidRPr="00843C69">
        <w:rPr>
          <w:szCs w:val="28"/>
        </w:rPr>
        <w:t xml:space="preserve">пунктом 5 частини четвертої статті 42, </w:t>
      </w:r>
      <w:r w:rsidRPr="00843C69">
        <w:rPr>
          <w:szCs w:val="28"/>
          <w:lang w:eastAsia="ru-RU"/>
        </w:rPr>
        <w:t xml:space="preserve">статтею 51 Закону України «Про місцеве самоврядування  в Україні»,  враховуючи  пропозицію </w:t>
      </w:r>
      <w:r>
        <w:rPr>
          <w:szCs w:val="28"/>
          <w:lang w:eastAsia="ru-RU"/>
        </w:rPr>
        <w:t xml:space="preserve"> голови депутатської фракції міської ради «Пропозиція» </w:t>
      </w:r>
      <w:proofErr w:type="spellStart"/>
      <w:r>
        <w:rPr>
          <w:szCs w:val="28"/>
          <w:lang w:eastAsia="ru-RU"/>
        </w:rPr>
        <w:t>Широкопояса</w:t>
      </w:r>
      <w:proofErr w:type="spellEnd"/>
      <w:r>
        <w:rPr>
          <w:szCs w:val="28"/>
          <w:lang w:eastAsia="ru-RU"/>
        </w:rPr>
        <w:t xml:space="preserve"> О.Ю.</w:t>
      </w:r>
      <w:r w:rsidRPr="00843C69">
        <w:rPr>
          <w:szCs w:val="28"/>
          <w:lang w:eastAsia="ru-RU"/>
        </w:rPr>
        <w:t xml:space="preserve">, міська рада 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8D2DA6" w:rsidRDefault="008D2DA6" w:rsidP="002562DF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1D0BC4" w:rsidRPr="00843C69" w:rsidRDefault="008D2DA6" w:rsidP="001D0BC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="001D0BC4">
        <w:rPr>
          <w:color w:val="000000"/>
          <w:szCs w:val="28"/>
          <w:lang w:eastAsia="ru-RU"/>
        </w:rPr>
        <w:t xml:space="preserve"> </w:t>
      </w:r>
      <w:r w:rsidR="001D0BC4" w:rsidRPr="00843C69">
        <w:rPr>
          <w:color w:val="000000"/>
          <w:szCs w:val="28"/>
          <w:lang w:eastAsia="ru-RU"/>
        </w:rPr>
        <w:t xml:space="preserve">Внести зміни до </w:t>
      </w:r>
      <w:r w:rsidR="001D0BC4" w:rsidRPr="00843C69">
        <w:rPr>
          <w:szCs w:val="28"/>
        </w:rPr>
        <w:t>складу виконавчого комітету Новоград-Волинської міської ради Новоград-Волинського району Житомирської області восьмого скликання</w:t>
      </w:r>
      <w:r w:rsidR="001D0BC4">
        <w:rPr>
          <w:szCs w:val="28"/>
        </w:rPr>
        <w:t xml:space="preserve">, затвердженого </w:t>
      </w:r>
      <w:r w:rsidR="001D0BC4" w:rsidRPr="00843C69">
        <w:rPr>
          <w:color w:val="000000"/>
          <w:szCs w:val="28"/>
          <w:lang w:eastAsia="ru-RU"/>
        </w:rPr>
        <w:t>рішення</w:t>
      </w:r>
      <w:r w:rsidR="001D0BC4">
        <w:rPr>
          <w:color w:val="000000"/>
          <w:szCs w:val="28"/>
          <w:lang w:eastAsia="ru-RU"/>
        </w:rPr>
        <w:t>м</w:t>
      </w:r>
      <w:r w:rsidR="001D0BC4" w:rsidRPr="00843C69">
        <w:rPr>
          <w:color w:val="000000"/>
          <w:szCs w:val="28"/>
          <w:lang w:eastAsia="ru-RU"/>
        </w:rPr>
        <w:t xml:space="preserve"> міської ради від </w:t>
      </w:r>
      <w:r w:rsidR="001D0BC4">
        <w:rPr>
          <w:szCs w:val="28"/>
          <w:lang w:eastAsia="ru-RU"/>
        </w:rPr>
        <w:t>17.11.2020 № 2:</w:t>
      </w:r>
      <w:r w:rsidR="001D0BC4" w:rsidRPr="00843C69">
        <w:rPr>
          <w:color w:val="000000"/>
          <w:szCs w:val="28"/>
          <w:lang w:eastAsia="ru-RU"/>
        </w:rPr>
        <w:t xml:space="preserve"> </w:t>
      </w:r>
    </w:p>
    <w:p w:rsidR="008D2DA6" w:rsidRPr="00804802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Pr="00804802">
        <w:rPr>
          <w:color w:val="000000"/>
          <w:szCs w:val="28"/>
          <w:lang w:eastAsia="ru-RU"/>
        </w:rPr>
        <w:t xml:space="preserve">ивести зі складу виконавчого комітету Новоград-Волинської міської ради </w:t>
      </w:r>
      <w:r w:rsidR="001D0BC4">
        <w:rPr>
          <w:color w:val="000000"/>
          <w:szCs w:val="28"/>
          <w:lang w:eastAsia="ru-RU"/>
        </w:rPr>
        <w:t xml:space="preserve"> </w:t>
      </w:r>
      <w:proofErr w:type="spellStart"/>
      <w:r w:rsidR="001D0BC4">
        <w:rPr>
          <w:color w:val="000000"/>
          <w:szCs w:val="28"/>
          <w:lang w:eastAsia="ru-RU"/>
        </w:rPr>
        <w:t>Ніконенко</w:t>
      </w:r>
      <w:proofErr w:type="spellEnd"/>
      <w:r w:rsidR="001D0BC4">
        <w:rPr>
          <w:color w:val="000000"/>
          <w:szCs w:val="28"/>
          <w:lang w:eastAsia="ru-RU"/>
        </w:rPr>
        <w:t xml:space="preserve"> Тетяну Володимирівну</w:t>
      </w:r>
      <w:r w:rsidR="008C2B94">
        <w:rPr>
          <w:color w:val="000000"/>
          <w:szCs w:val="28"/>
          <w:lang w:eastAsia="ru-RU"/>
        </w:rPr>
        <w:t xml:space="preserve">.  </w:t>
      </w:r>
    </w:p>
    <w:p w:rsidR="008D2DA6" w:rsidRPr="008F22FF" w:rsidRDefault="008D2DA6" w:rsidP="002562DF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  <w:r w:rsidRPr="002E0EDF">
        <w:rPr>
          <w:szCs w:val="28"/>
          <w:lang w:eastAsia="ru-RU"/>
        </w:rPr>
        <w:t>1.2.</w:t>
      </w:r>
      <w:r w:rsidRPr="002E0EDF">
        <w:t> </w:t>
      </w:r>
      <w:r w:rsidRPr="002E0EDF">
        <w:rPr>
          <w:szCs w:val="28"/>
          <w:lang w:eastAsia="ru-RU"/>
        </w:rPr>
        <w:t xml:space="preserve">Ввести до складу виконавчого комітету Новоград-Волинської міської ради </w:t>
      </w:r>
      <w:r w:rsidR="002E0EDF" w:rsidRPr="002E0EDF">
        <w:rPr>
          <w:szCs w:val="28"/>
          <w:lang w:eastAsia="ru-RU"/>
        </w:rPr>
        <w:t xml:space="preserve">Ломаку Андрія Андрійовича - </w:t>
      </w:r>
      <w:r w:rsidR="002E0EDF" w:rsidRPr="006D7432">
        <w:rPr>
          <w:szCs w:val="28"/>
        </w:rPr>
        <w:t>керівник</w:t>
      </w:r>
      <w:r w:rsidR="002E0EDF">
        <w:rPr>
          <w:szCs w:val="28"/>
        </w:rPr>
        <w:t>а</w:t>
      </w:r>
      <w:r w:rsidR="002E0EDF" w:rsidRPr="006D7432">
        <w:rPr>
          <w:szCs w:val="28"/>
        </w:rPr>
        <w:t xml:space="preserve"> </w:t>
      </w:r>
      <w:r w:rsidR="00E56A52">
        <w:rPr>
          <w:szCs w:val="28"/>
        </w:rPr>
        <w:t xml:space="preserve"> </w:t>
      </w:r>
      <w:r w:rsidR="002E0EDF" w:rsidRPr="006D7432">
        <w:rPr>
          <w:szCs w:val="28"/>
        </w:rPr>
        <w:t xml:space="preserve">відділення </w:t>
      </w:r>
      <w:r w:rsidR="00E56A52">
        <w:rPr>
          <w:szCs w:val="28"/>
        </w:rPr>
        <w:t xml:space="preserve"> «Північно-західне </w:t>
      </w:r>
      <w:r w:rsidR="002E0EDF" w:rsidRPr="006D7432">
        <w:rPr>
          <w:szCs w:val="28"/>
        </w:rPr>
        <w:t>№</w:t>
      </w:r>
      <w:r w:rsidR="00E56A52">
        <w:rPr>
          <w:szCs w:val="28"/>
        </w:rPr>
        <w:t>94»</w:t>
      </w:r>
      <w:r w:rsidR="002E0EDF" w:rsidRPr="006D7432">
        <w:rPr>
          <w:szCs w:val="28"/>
        </w:rPr>
        <w:t xml:space="preserve"> АТ КБ «ПРИВАТБАНК»</w:t>
      </w:r>
      <w:r w:rsidR="00E56A52" w:rsidRPr="00E56A52">
        <w:rPr>
          <w:szCs w:val="28"/>
        </w:rPr>
        <w:t xml:space="preserve"> </w:t>
      </w:r>
      <w:r w:rsidR="002E0EDF">
        <w:rPr>
          <w:szCs w:val="28"/>
        </w:rPr>
        <w:t>.</w:t>
      </w:r>
    </w:p>
    <w:p w:rsidR="008D2DA6" w:rsidRPr="00DA36C7" w:rsidRDefault="008C2B94" w:rsidP="008C2B9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8D2DA6"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r w:rsidR="001D0BC4">
        <w:rPr>
          <w:color w:val="000000"/>
          <w:szCs w:val="28"/>
          <w:lang w:eastAsia="ru-RU"/>
        </w:rPr>
        <w:t xml:space="preserve"> Долю О.П.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0BC4" w:rsidRDefault="001D0BC4" w:rsidP="001D0BC4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Міський голова                                                       </w:t>
      </w: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</w:t>
      </w:r>
      <w:r w:rsidRPr="00843C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Микола БОРОВЕЦЬ</w:t>
      </w:r>
    </w:p>
    <w:p w:rsidR="008D2DA6" w:rsidRDefault="00693CCC" w:rsidP="00693CCC">
      <w:pPr>
        <w:widowControl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 xml:space="preserve">  </w:t>
      </w:r>
    </w:p>
    <w:sectPr w:rsidR="008D2DA6" w:rsidSect="00693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F"/>
    <w:rsid w:val="00064608"/>
    <w:rsid w:val="000A7F54"/>
    <w:rsid w:val="000B72D5"/>
    <w:rsid w:val="001D0BC4"/>
    <w:rsid w:val="002562DF"/>
    <w:rsid w:val="00256D7D"/>
    <w:rsid w:val="00266F87"/>
    <w:rsid w:val="002E0EDF"/>
    <w:rsid w:val="002F65F5"/>
    <w:rsid w:val="003375AC"/>
    <w:rsid w:val="004E238A"/>
    <w:rsid w:val="00631B06"/>
    <w:rsid w:val="00693CCC"/>
    <w:rsid w:val="007A22C0"/>
    <w:rsid w:val="00804802"/>
    <w:rsid w:val="008C2B94"/>
    <w:rsid w:val="008D2DA6"/>
    <w:rsid w:val="008F22FF"/>
    <w:rsid w:val="008F67D5"/>
    <w:rsid w:val="00930110"/>
    <w:rsid w:val="00965027"/>
    <w:rsid w:val="00AA78F0"/>
    <w:rsid w:val="00B066D2"/>
    <w:rsid w:val="00B5564C"/>
    <w:rsid w:val="00BB60BF"/>
    <w:rsid w:val="00DA36C7"/>
    <w:rsid w:val="00E56A52"/>
    <w:rsid w:val="00E61092"/>
    <w:rsid w:val="00EC76DA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A84E"/>
  <w15:docId w15:val="{4146AE31-E120-4C25-833C-2021B2F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24-2</cp:lastModifiedBy>
  <cp:revision>2</cp:revision>
  <cp:lastPrinted>2022-05-04T08:34:00Z</cp:lastPrinted>
  <dcterms:created xsi:type="dcterms:W3CDTF">2022-05-05T08:07:00Z</dcterms:created>
  <dcterms:modified xsi:type="dcterms:W3CDTF">2022-05-05T08:07:00Z</dcterms:modified>
</cp:coreProperties>
</file>