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C1" w:rsidRPr="0003112B" w:rsidRDefault="00A122C1" w:rsidP="00D74617">
      <w:pPr>
        <w:widowControl w:val="0"/>
        <w:autoSpaceDE w:val="0"/>
        <w:autoSpaceDN w:val="0"/>
        <w:adjustRightInd w:val="0"/>
        <w:ind w:left="709" w:right="-164"/>
        <w:jc w:val="center"/>
        <w:rPr>
          <w:b/>
          <w:sz w:val="36"/>
          <w:szCs w:val="36"/>
          <w:lang w:val="uk-UA"/>
        </w:rPr>
      </w:pPr>
      <w:r w:rsidRPr="009223A4">
        <w:rPr>
          <w:b/>
          <w:noProof/>
          <w:lang w:eastAsia="ru-RU"/>
        </w:rPr>
        <w:drawing>
          <wp:inline distT="0" distB="0" distL="0" distR="0">
            <wp:extent cx="445135" cy="6121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C1" w:rsidRPr="00A122C1" w:rsidRDefault="00A122C1" w:rsidP="00D43C58">
      <w:pPr>
        <w:widowControl w:val="0"/>
        <w:autoSpaceDE w:val="0"/>
        <w:autoSpaceDN w:val="0"/>
        <w:adjustRightInd w:val="0"/>
        <w:spacing w:after="0"/>
        <w:ind w:left="709" w:right="-164"/>
        <w:jc w:val="center"/>
        <w:rPr>
          <w:rFonts w:ascii="Times New Roman" w:hAnsi="Times New Roman" w:cs="Times New Roman"/>
          <w:sz w:val="28"/>
          <w:szCs w:val="28"/>
        </w:rPr>
      </w:pPr>
      <w:r w:rsidRPr="00A122C1">
        <w:rPr>
          <w:rFonts w:ascii="Times New Roman" w:hAnsi="Times New Roman" w:cs="Times New Roman"/>
          <w:sz w:val="28"/>
          <w:szCs w:val="28"/>
        </w:rPr>
        <w:t>УКРАЇНА</w:t>
      </w:r>
    </w:p>
    <w:p w:rsidR="00A122C1" w:rsidRPr="00A122C1" w:rsidRDefault="00A122C1" w:rsidP="00D43C58">
      <w:pPr>
        <w:widowControl w:val="0"/>
        <w:autoSpaceDE w:val="0"/>
        <w:autoSpaceDN w:val="0"/>
        <w:adjustRightInd w:val="0"/>
        <w:spacing w:after="0"/>
        <w:ind w:left="709" w:right="-164"/>
        <w:jc w:val="center"/>
        <w:rPr>
          <w:rFonts w:ascii="Times New Roman" w:hAnsi="Times New Roman" w:cs="Times New Roman"/>
          <w:sz w:val="28"/>
          <w:szCs w:val="28"/>
        </w:rPr>
      </w:pPr>
      <w:r w:rsidRPr="00A122C1">
        <w:rPr>
          <w:rFonts w:ascii="Times New Roman" w:hAnsi="Times New Roman" w:cs="Times New Roman"/>
          <w:sz w:val="28"/>
          <w:szCs w:val="28"/>
        </w:rPr>
        <w:t xml:space="preserve">ЖИТОМИРСЬКА ОБЛАСТЬ </w:t>
      </w:r>
    </w:p>
    <w:p w:rsidR="00A122C1" w:rsidRPr="00A122C1" w:rsidRDefault="00A122C1" w:rsidP="00D43C58">
      <w:pPr>
        <w:widowControl w:val="0"/>
        <w:autoSpaceDE w:val="0"/>
        <w:autoSpaceDN w:val="0"/>
        <w:adjustRightInd w:val="0"/>
        <w:spacing w:after="0"/>
        <w:ind w:left="709" w:right="-164"/>
        <w:jc w:val="center"/>
        <w:rPr>
          <w:rFonts w:ascii="Times New Roman" w:hAnsi="Times New Roman" w:cs="Times New Roman"/>
          <w:sz w:val="28"/>
          <w:szCs w:val="28"/>
        </w:rPr>
      </w:pPr>
      <w:r w:rsidRPr="00A122C1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A122C1" w:rsidRPr="00A122C1" w:rsidRDefault="00A122C1" w:rsidP="00D43C58">
      <w:pPr>
        <w:widowControl w:val="0"/>
        <w:autoSpaceDE w:val="0"/>
        <w:autoSpaceDN w:val="0"/>
        <w:adjustRightInd w:val="0"/>
        <w:spacing w:after="0"/>
        <w:ind w:left="709" w:right="-164"/>
        <w:jc w:val="center"/>
        <w:rPr>
          <w:rFonts w:ascii="Times New Roman" w:hAnsi="Times New Roman" w:cs="Times New Roman"/>
          <w:sz w:val="28"/>
          <w:szCs w:val="28"/>
        </w:rPr>
      </w:pPr>
      <w:r w:rsidRPr="00A122C1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A122C1" w:rsidRPr="00A122C1" w:rsidRDefault="00A122C1" w:rsidP="00D43C58">
      <w:pPr>
        <w:widowControl w:val="0"/>
        <w:autoSpaceDE w:val="0"/>
        <w:autoSpaceDN w:val="0"/>
        <w:adjustRightInd w:val="0"/>
        <w:spacing w:after="0"/>
        <w:ind w:left="709" w:right="-164"/>
        <w:jc w:val="center"/>
        <w:rPr>
          <w:rFonts w:ascii="Times New Roman" w:hAnsi="Times New Roman" w:cs="Times New Roman"/>
          <w:sz w:val="28"/>
          <w:szCs w:val="28"/>
        </w:rPr>
      </w:pPr>
      <w:r w:rsidRPr="00A122C1"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A122C1" w:rsidRPr="00A122C1" w:rsidRDefault="00A122C1" w:rsidP="00A122C1">
      <w:pPr>
        <w:widowControl w:val="0"/>
        <w:autoSpaceDE w:val="0"/>
        <w:autoSpaceDN w:val="0"/>
        <w:adjustRightInd w:val="0"/>
        <w:ind w:left="709" w:right="-164"/>
        <w:jc w:val="center"/>
        <w:rPr>
          <w:rFonts w:ascii="Times New Roman" w:hAnsi="Times New Roman" w:cs="Times New Roman"/>
          <w:sz w:val="28"/>
          <w:szCs w:val="28"/>
        </w:rPr>
      </w:pPr>
    </w:p>
    <w:p w:rsidR="00A122C1" w:rsidRDefault="00093AE2" w:rsidP="00A122C1">
      <w:pPr>
        <w:widowControl w:val="0"/>
        <w:tabs>
          <w:tab w:val="left" w:pos="1418"/>
        </w:tabs>
        <w:autoSpaceDE w:val="0"/>
        <w:autoSpaceDN w:val="0"/>
        <w:adjustRightInd w:val="0"/>
        <w:ind w:right="-1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05E">
        <w:rPr>
          <w:rFonts w:ascii="Times New Roman" w:hAnsi="Times New Roman" w:cs="Times New Roman"/>
          <w:sz w:val="28"/>
          <w:szCs w:val="28"/>
          <w:lang w:val="uk-UA"/>
        </w:rPr>
        <w:t>23.06.2022 № 164(о</w:t>
      </w:r>
      <w:bookmarkStart w:id="0" w:name="_GoBack"/>
      <w:bookmarkEnd w:id="0"/>
      <w:r w:rsidR="005270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22C1" w:rsidRPr="00A1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47" w:rsidRPr="006F24CD" w:rsidRDefault="00D75547" w:rsidP="00F33A7C">
      <w:pPr>
        <w:pStyle w:val="rvps57"/>
        <w:shd w:val="clear" w:color="auto" w:fill="FFFFFF"/>
        <w:spacing w:before="0" w:beforeAutospacing="0" w:after="0" w:afterAutospacing="0"/>
        <w:ind w:right="5385"/>
        <w:jc w:val="both"/>
        <w:rPr>
          <w:rStyle w:val="rvts9"/>
        </w:rPr>
      </w:pPr>
      <w:r w:rsidRPr="00A122C1">
        <w:rPr>
          <w:rStyle w:val="rvts9"/>
          <w:color w:val="000000"/>
          <w:sz w:val="28"/>
          <w:szCs w:val="28"/>
          <w:lang w:val="uk-UA"/>
        </w:rPr>
        <w:t xml:space="preserve">Про </w:t>
      </w:r>
      <w:r w:rsidR="002D3CE9">
        <w:rPr>
          <w:rStyle w:val="rvts9"/>
          <w:color w:val="000000"/>
          <w:sz w:val="28"/>
          <w:szCs w:val="28"/>
          <w:lang w:val="uk-UA"/>
        </w:rPr>
        <w:t xml:space="preserve">призначення відповідальних з </w:t>
      </w:r>
      <w:r w:rsidR="00C726C3" w:rsidRPr="00A122C1">
        <w:rPr>
          <w:rStyle w:val="rvts9"/>
          <w:color w:val="000000"/>
          <w:sz w:val="28"/>
          <w:szCs w:val="28"/>
          <w:lang w:val="uk-UA"/>
        </w:rPr>
        <w:t xml:space="preserve">реалізації </w:t>
      </w:r>
      <w:r w:rsidR="006F24CD">
        <w:rPr>
          <w:rStyle w:val="rvts9"/>
          <w:color w:val="000000"/>
          <w:sz w:val="28"/>
          <w:szCs w:val="28"/>
          <w:lang w:val="uk-UA"/>
        </w:rPr>
        <w:t xml:space="preserve">в громаді </w:t>
      </w:r>
      <w:r w:rsidR="006F24CD" w:rsidRPr="006F24CD">
        <w:rPr>
          <w:rStyle w:val="rvts9"/>
          <w:sz w:val="28"/>
          <w:szCs w:val="28"/>
          <w:lang w:val="uk-UA"/>
        </w:rPr>
        <w:t>програм</w:t>
      </w:r>
      <w:r w:rsidR="006F24CD" w:rsidRPr="006F24CD">
        <w:rPr>
          <w:rStyle w:val="rvts9"/>
          <w:sz w:val="28"/>
          <w:szCs w:val="28"/>
        </w:rPr>
        <w:t>и Н</w:t>
      </w:r>
      <w:r w:rsidR="006F24CD" w:rsidRPr="006F24CD">
        <w:rPr>
          <w:rStyle w:val="rvts9"/>
          <w:sz w:val="28"/>
          <w:szCs w:val="28"/>
          <w:lang w:val="uk-UA"/>
        </w:rPr>
        <w:t>ЕФКО</w:t>
      </w:r>
      <w:r w:rsidR="007E55D3">
        <w:rPr>
          <w:rStyle w:val="rvts9"/>
          <w:sz w:val="28"/>
          <w:szCs w:val="28"/>
          <w:lang w:val="uk-UA"/>
        </w:rPr>
        <w:t xml:space="preserve"> </w:t>
      </w:r>
      <w:r w:rsidR="006F24CD" w:rsidRPr="006F24CD">
        <w:rPr>
          <w:rStyle w:val="rvts9"/>
          <w:sz w:val="28"/>
          <w:szCs w:val="28"/>
          <w:lang w:val="uk-UA"/>
        </w:rPr>
        <w:t>«Реконструкція та відновлення муніципальної інфраструктури»</w:t>
      </w:r>
    </w:p>
    <w:p w:rsidR="00D75547" w:rsidRPr="00A122C1" w:rsidRDefault="00D75547" w:rsidP="00D75547">
      <w:pPr>
        <w:pStyle w:val="rvps57"/>
        <w:shd w:val="clear" w:color="auto" w:fill="FFFFFF"/>
        <w:spacing w:before="0" w:beforeAutospacing="0" w:after="0" w:afterAutospacing="0"/>
        <w:ind w:right="5385"/>
        <w:rPr>
          <w:color w:val="000000"/>
          <w:sz w:val="28"/>
          <w:szCs w:val="28"/>
          <w:lang w:val="uk-UA"/>
        </w:rPr>
      </w:pPr>
    </w:p>
    <w:p w:rsidR="0071578F" w:rsidRDefault="0071578F" w:rsidP="00D75547">
      <w:pPr>
        <w:pStyle w:val="rvps58"/>
        <w:shd w:val="clear" w:color="auto" w:fill="FFFFFF"/>
        <w:spacing w:before="0" w:beforeAutospacing="0" w:after="0" w:afterAutospacing="0"/>
        <w:ind w:firstLine="705"/>
        <w:jc w:val="both"/>
        <w:rPr>
          <w:rStyle w:val="rvts9"/>
          <w:color w:val="000000"/>
          <w:sz w:val="28"/>
          <w:szCs w:val="28"/>
          <w:lang w:val="uk-UA"/>
        </w:rPr>
      </w:pPr>
    </w:p>
    <w:p w:rsidR="00D75547" w:rsidRPr="007E55D3" w:rsidRDefault="007E6B4F" w:rsidP="00D75547">
      <w:pPr>
        <w:pStyle w:val="rvps58"/>
        <w:shd w:val="clear" w:color="auto" w:fill="FFFFFF"/>
        <w:spacing w:before="0" w:beforeAutospacing="0" w:after="0" w:afterAutospacing="0"/>
        <w:ind w:firstLine="705"/>
        <w:jc w:val="both"/>
        <w:rPr>
          <w:rStyle w:val="rvts9"/>
          <w:lang w:val="uk-UA"/>
        </w:rPr>
      </w:pPr>
      <w:r>
        <w:rPr>
          <w:rStyle w:val="rvts9"/>
          <w:color w:val="000000"/>
          <w:sz w:val="28"/>
          <w:szCs w:val="28"/>
          <w:lang w:val="uk-UA"/>
        </w:rPr>
        <w:t>К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еруючись </w:t>
      </w:r>
      <w:r w:rsidR="00F21954">
        <w:rPr>
          <w:rStyle w:val="rvts9"/>
          <w:color w:val="000000"/>
          <w:sz w:val="28"/>
          <w:szCs w:val="28"/>
          <w:lang w:val="uk-UA"/>
        </w:rPr>
        <w:t xml:space="preserve">пунктами 19, 20 частини четвертої </w:t>
      </w:r>
      <w:r w:rsidRPr="00A122C1">
        <w:rPr>
          <w:rStyle w:val="rvts9"/>
          <w:color w:val="000000"/>
          <w:sz w:val="28"/>
          <w:szCs w:val="28"/>
          <w:lang w:val="uk-UA"/>
        </w:rPr>
        <w:t>ст</w:t>
      </w:r>
      <w:r w:rsidR="00F453DA">
        <w:rPr>
          <w:rStyle w:val="rvts9"/>
          <w:color w:val="000000"/>
          <w:sz w:val="28"/>
          <w:szCs w:val="28"/>
          <w:lang w:val="uk-UA"/>
        </w:rPr>
        <w:t>атт</w:t>
      </w:r>
      <w:r w:rsidR="00F21954">
        <w:rPr>
          <w:rStyle w:val="rvts9"/>
          <w:color w:val="000000"/>
          <w:sz w:val="28"/>
          <w:szCs w:val="28"/>
          <w:lang w:val="uk-UA"/>
        </w:rPr>
        <w:t>і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 42 Закону України «Про місцеве самоврядування в Україні»</w:t>
      </w:r>
      <w:r>
        <w:rPr>
          <w:rStyle w:val="rvts9"/>
          <w:color w:val="000000"/>
          <w:sz w:val="28"/>
          <w:szCs w:val="28"/>
          <w:lang w:val="uk-UA"/>
        </w:rPr>
        <w:t>, з</w:t>
      </w:r>
      <w:r w:rsidR="00D75547" w:rsidRPr="00A122C1">
        <w:rPr>
          <w:rStyle w:val="rvts9"/>
          <w:color w:val="000000"/>
          <w:sz w:val="28"/>
          <w:szCs w:val="28"/>
          <w:lang w:val="uk-UA"/>
        </w:rPr>
        <w:t xml:space="preserve"> метою</w:t>
      </w:r>
      <w:r w:rsidR="006F24CD">
        <w:rPr>
          <w:rStyle w:val="rvts9"/>
          <w:color w:val="000000"/>
          <w:sz w:val="28"/>
          <w:szCs w:val="28"/>
          <w:lang w:val="uk-UA"/>
        </w:rPr>
        <w:t xml:space="preserve"> забезпечення успішної реалізації в Новоград-Волинській міській територіальні громаді</w:t>
      </w:r>
      <w:r w:rsidR="00A2657C" w:rsidRPr="00A122C1">
        <w:rPr>
          <w:rStyle w:val="rvts9"/>
          <w:color w:val="000000"/>
          <w:sz w:val="28"/>
          <w:szCs w:val="28"/>
          <w:lang w:val="uk-UA"/>
        </w:rPr>
        <w:t xml:space="preserve"> </w:t>
      </w:r>
      <w:r w:rsidR="006F24CD" w:rsidRPr="007E55D3">
        <w:rPr>
          <w:rStyle w:val="rvts9"/>
          <w:sz w:val="28"/>
          <w:szCs w:val="28"/>
          <w:lang w:val="uk-UA"/>
        </w:rPr>
        <w:t xml:space="preserve">програми </w:t>
      </w:r>
      <w:r w:rsidR="006F24CD" w:rsidRPr="007E55D3">
        <w:rPr>
          <w:rStyle w:val="rvts9"/>
          <w:color w:val="000000"/>
          <w:sz w:val="28"/>
          <w:szCs w:val="28"/>
          <w:lang w:val="uk-UA"/>
        </w:rPr>
        <w:t>НЕФКО </w:t>
      </w:r>
      <w:r w:rsidR="00F33A7C">
        <w:rPr>
          <w:rStyle w:val="rvts9"/>
          <w:color w:val="000000"/>
          <w:sz w:val="28"/>
          <w:szCs w:val="28"/>
          <w:lang w:val="uk-UA"/>
        </w:rPr>
        <w:t>(Північна екологічна фінансова корпорація)</w:t>
      </w:r>
      <w:r w:rsidR="00F33A7C" w:rsidRPr="007E55D3">
        <w:rPr>
          <w:rStyle w:val="rvts9"/>
          <w:color w:val="000000"/>
          <w:sz w:val="28"/>
          <w:szCs w:val="28"/>
          <w:lang w:val="uk-UA"/>
        </w:rPr>
        <w:t xml:space="preserve"> </w:t>
      </w:r>
      <w:r w:rsidR="006F24CD" w:rsidRPr="007E55D3">
        <w:rPr>
          <w:rStyle w:val="rvts9"/>
          <w:color w:val="000000"/>
          <w:sz w:val="28"/>
          <w:szCs w:val="28"/>
          <w:lang w:val="uk-UA"/>
        </w:rPr>
        <w:t xml:space="preserve">«Реконструкція та відновлення муніципальної інфраструктури», що </w:t>
      </w:r>
      <w:r w:rsidR="009E5DF4" w:rsidRPr="009E5DF4">
        <w:rPr>
          <w:rStyle w:val="rvts7"/>
          <w:sz w:val="28"/>
          <w:szCs w:val="28"/>
          <w:lang w:val="uk-UA"/>
        </w:rPr>
        <w:t>має на меті забезпечення житлом внутрішньо переміщених осіб</w:t>
      </w:r>
      <w:r w:rsidR="00D75547" w:rsidRPr="00A122C1">
        <w:rPr>
          <w:rStyle w:val="rvts9"/>
          <w:color w:val="000000"/>
          <w:sz w:val="28"/>
          <w:szCs w:val="28"/>
          <w:lang w:val="uk-UA"/>
        </w:rPr>
        <w:t>:</w:t>
      </w:r>
    </w:p>
    <w:p w:rsidR="00D75547" w:rsidRPr="00A122C1" w:rsidRDefault="00D75547" w:rsidP="00D75547">
      <w:pPr>
        <w:pStyle w:val="rvps5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1578F" w:rsidRDefault="00060201" w:rsidP="0071578F">
      <w:pPr>
        <w:pStyle w:val="rvps57"/>
        <w:shd w:val="clear" w:color="auto" w:fill="FFFFFF"/>
        <w:spacing w:before="0" w:beforeAutospacing="0" w:after="0" w:afterAutospacing="0"/>
        <w:ind w:right="-2" w:firstLine="570"/>
        <w:jc w:val="both"/>
        <w:rPr>
          <w:rStyle w:val="rvts9"/>
          <w:sz w:val="28"/>
          <w:szCs w:val="28"/>
          <w:lang w:val="uk-UA"/>
        </w:rPr>
      </w:pPr>
      <w:r w:rsidRPr="00060201">
        <w:rPr>
          <w:rStyle w:val="rvts7"/>
          <w:sz w:val="28"/>
          <w:szCs w:val="28"/>
          <w:lang w:val="uk-UA"/>
        </w:rPr>
        <w:t xml:space="preserve">1. </w:t>
      </w:r>
      <w:r w:rsidR="0071578F">
        <w:rPr>
          <w:rStyle w:val="rvts7"/>
          <w:sz w:val="28"/>
          <w:szCs w:val="28"/>
          <w:lang w:val="uk-UA"/>
        </w:rPr>
        <w:t xml:space="preserve">Призначити відповідальними особами проєкту </w:t>
      </w:r>
      <w:r w:rsidR="0071578F">
        <w:rPr>
          <w:rStyle w:val="rvts9"/>
          <w:color w:val="000000"/>
          <w:sz w:val="28"/>
          <w:szCs w:val="28"/>
          <w:lang w:val="uk-UA"/>
        </w:rPr>
        <w:t>щодо реконструкції будівлі</w:t>
      </w:r>
      <w:r w:rsidR="00125230">
        <w:rPr>
          <w:rStyle w:val="rvts9"/>
          <w:color w:val="000000"/>
          <w:sz w:val="28"/>
          <w:szCs w:val="28"/>
          <w:lang w:val="uk-UA"/>
        </w:rPr>
        <w:t xml:space="preserve">, що знаходиться за </w:t>
      </w:r>
      <w:proofErr w:type="spellStart"/>
      <w:r w:rsidR="00125230">
        <w:rPr>
          <w:rStyle w:val="rvts9"/>
          <w:color w:val="000000"/>
          <w:sz w:val="28"/>
          <w:szCs w:val="28"/>
          <w:lang w:val="uk-UA"/>
        </w:rPr>
        <w:t>адресою</w:t>
      </w:r>
      <w:proofErr w:type="spellEnd"/>
      <w:r w:rsidR="00125230">
        <w:rPr>
          <w:rStyle w:val="rvts9"/>
          <w:color w:val="000000"/>
          <w:sz w:val="28"/>
          <w:szCs w:val="28"/>
          <w:lang w:val="uk-UA"/>
        </w:rPr>
        <w:t xml:space="preserve">: </w:t>
      </w:r>
      <w:proofErr w:type="spellStart"/>
      <w:r w:rsidR="0071578F">
        <w:rPr>
          <w:rStyle w:val="rvts9"/>
          <w:color w:val="000000"/>
          <w:sz w:val="28"/>
          <w:szCs w:val="28"/>
          <w:lang w:val="uk-UA"/>
        </w:rPr>
        <w:t>м.Новоград</w:t>
      </w:r>
      <w:proofErr w:type="spellEnd"/>
      <w:r w:rsidR="0071578F">
        <w:rPr>
          <w:rStyle w:val="rvts9"/>
          <w:color w:val="000000"/>
          <w:sz w:val="28"/>
          <w:szCs w:val="28"/>
          <w:lang w:val="uk-UA"/>
        </w:rPr>
        <w:t>-Волинський, вул</w:t>
      </w:r>
      <w:r w:rsidR="00125230">
        <w:rPr>
          <w:rStyle w:val="rvts9"/>
          <w:color w:val="000000"/>
          <w:sz w:val="28"/>
          <w:szCs w:val="28"/>
          <w:lang w:val="uk-UA"/>
        </w:rPr>
        <w:t xml:space="preserve">иця </w:t>
      </w:r>
      <w:r w:rsidR="0071578F">
        <w:rPr>
          <w:rStyle w:val="rvts9"/>
          <w:color w:val="000000"/>
          <w:sz w:val="28"/>
          <w:szCs w:val="28"/>
          <w:lang w:val="uk-UA"/>
        </w:rPr>
        <w:t>Василя Карпенка, 63</w:t>
      </w:r>
      <w:r w:rsidR="00125230">
        <w:rPr>
          <w:rStyle w:val="rvts9"/>
          <w:color w:val="000000"/>
          <w:sz w:val="28"/>
          <w:szCs w:val="28"/>
          <w:lang w:val="uk-UA"/>
        </w:rPr>
        <w:t xml:space="preserve"> (колишня назва – вулиця Герцена,63</w:t>
      </w:r>
      <w:r w:rsidR="0071578F">
        <w:rPr>
          <w:rStyle w:val="rvts9"/>
          <w:color w:val="000000"/>
          <w:sz w:val="28"/>
          <w:szCs w:val="28"/>
          <w:lang w:val="uk-UA"/>
        </w:rPr>
        <w:t>)</w:t>
      </w:r>
      <w:r w:rsidR="00125230">
        <w:rPr>
          <w:rStyle w:val="rvts9"/>
          <w:color w:val="000000"/>
          <w:sz w:val="28"/>
          <w:szCs w:val="28"/>
          <w:lang w:val="uk-UA"/>
        </w:rPr>
        <w:t>,</w:t>
      </w:r>
      <w:r w:rsidR="0071578F">
        <w:rPr>
          <w:rStyle w:val="rvts9"/>
          <w:color w:val="000000"/>
          <w:sz w:val="28"/>
          <w:szCs w:val="28"/>
          <w:lang w:val="uk-UA"/>
        </w:rPr>
        <w:t xml:space="preserve"> </w:t>
      </w:r>
      <w:r w:rsidR="0071578F" w:rsidRPr="00AE2F9C">
        <w:rPr>
          <w:rStyle w:val="rvts9"/>
          <w:sz w:val="28"/>
          <w:szCs w:val="28"/>
          <w:lang w:val="uk-UA"/>
        </w:rPr>
        <w:t xml:space="preserve">під </w:t>
      </w:r>
      <w:r w:rsidR="0071578F">
        <w:rPr>
          <w:rStyle w:val="rvts9"/>
          <w:sz w:val="28"/>
          <w:szCs w:val="28"/>
          <w:lang w:val="uk-UA"/>
        </w:rPr>
        <w:t>житло</w:t>
      </w:r>
      <w:r w:rsidR="0071578F" w:rsidRPr="00AE2F9C">
        <w:rPr>
          <w:rStyle w:val="rvts9"/>
          <w:sz w:val="28"/>
          <w:szCs w:val="28"/>
          <w:lang w:val="uk-UA"/>
        </w:rPr>
        <w:t xml:space="preserve"> для внутрішньо переміщених осіб</w:t>
      </w:r>
      <w:r w:rsidR="0071578F" w:rsidRPr="006F24CD">
        <w:rPr>
          <w:rStyle w:val="rvts9"/>
          <w:sz w:val="28"/>
          <w:szCs w:val="28"/>
          <w:lang w:val="uk-UA"/>
        </w:rPr>
        <w:t xml:space="preserve"> </w:t>
      </w:r>
      <w:r w:rsidR="0071578F">
        <w:rPr>
          <w:rStyle w:val="rvts9"/>
          <w:sz w:val="28"/>
          <w:szCs w:val="28"/>
          <w:lang w:val="uk-UA"/>
        </w:rPr>
        <w:t xml:space="preserve">за </w:t>
      </w:r>
      <w:r w:rsidR="0071578F" w:rsidRPr="006F24CD">
        <w:rPr>
          <w:rStyle w:val="rvts9"/>
          <w:sz w:val="28"/>
          <w:szCs w:val="28"/>
          <w:lang w:val="uk-UA"/>
        </w:rPr>
        <w:t>програм</w:t>
      </w:r>
      <w:r w:rsidR="0071578F">
        <w:rPr>
          <w:rStyle w:val="rvts9"/>
          <w:sz w:val="28"/>
          <w:szCs w:val="28"/>
          <w:lang w:val="uk-UA"/>
        </w:rPr>
        <w:t>ою</w:t>
      </w:r>
      <w:r w:rsidR="0071578F" w:rsidRPr="00AE2F9C">
        <w:rPr>
          <w:rStyle w:val="rvts9"/>
          <w:sz w:val="28"/>
          <w:szCs w:val="28"/>
          <w:lang w:val="uk-UA"/>
        </w:rPr>
        <w:t xml:space="preserve"> Н</w:t>
      </w:r>
      <w:r w:rsidR="0071578F" w:rsidRPr="006F24CD">
        <w:rPr>
          <w:rStyle w:val="rvts9"/>
          <w:sz w:val="28"/>
          <w:szCs w:val="28"/>
          <w:lang w:val="uk-UA"/>
        </w:rPr>
        <w:t>ЕФКО</w:t>
      </w:r>
      <w:r w:rsidR="0071578F">
        <w:rPr>
          <w:rStyle w:val="rvts9"/>
          <w:sz w:val="28"/>
          <w:szCs w:val="28"/>
          <w:lang w:val="uk-UA"/>
        </w:rPr>
        <w:t xml:space="preserve"> </w:t>
      </w:r>
      <w:r w:rsidR="0071578F" w:rsidRPr="006F24CD">
        <w:rPr>
          <w:rStyle w:val="rvts9"/>
          <w:sz w:val="28"/>
          <w:szCs w:val="28"/>
          <w:lang w:val="uk-UA"/>
        </w:rPr>
        <w:t>«Реконструкція та відновлення муніципальної інфраструктури»</w:t>
      </w:r>
      <w:r w:rsidR="0071578F">
        <w:rPr>
          <w:rStyle w:val="rvts9"/>
          <w:sz w:val="28"/>
          <w:szCs w:val="28"/>
          <w:lang w:val="uk-UA"/>
        </w:rPr>
        <w:t>:</w:t>
      </w:r>
    </w:p>
    <w:p w:rsidR="0071578F" w:rsidRDefault="0071578F" w:rsidP="00060201">
      <w:pPr>
        <w:pStyle w:val="rvps64"/>
        <w:shd w:val="clear" w:color="auto" w:fill="FFFFFF"/>
        <w:spacing w:before="0" w:beforeAutospacing="0" w:after="0" w:afterAutospacing="0"/>
        <w:ind w:firstLine="570"/>
        <w:jc w:val="both"/>
        <w:rPr>
          <w:rStyle w:val="rvts7"/>
          <w:sz w:val="28"/>
          <w:szCs w:val="28"/>
          <w:lang w:val="uk-UA"/>
        </w:rPr>
      </w:pPr>
    </w:p>
    <w:p w:rsidR="0071578F" w:rsidRDefault="0071578F" w:rsidP="0071578F">
      <w:pPr>
        <w:pStyle w:val="rvps64"/>
        <w:shd w:val="clear" w:color="auto" w:fill="FFFFFF"/>
        <w:spacing w:before="0" w:beforeAutospacing="0" w:after="0" w:afterAutospacing="0"/>
        <w:ind w:firstLine="570"/>
        <w:jc w:val="both"/>
        <w:rPr>
          <w:rStyle w:val="rvts7"/>
          <w:sz w:val="28"/>
          <w:szCs w:val="28"/>
          <w:lang w:val="uk-UA"/>
        </w:rPr>
      </w:pPr>
      <w:r w:rsidRPr="0071578F">
        <w:rPr>
          <w:rStyle w:val="rvts7"/>
          <w:sz w:val="28"/>
          <w:szCs w:val="28"/>
          <w:lang w:val="uk-UA"/>
        </w:rPr>
        <w:t>-</w:t>
      </w:r>
      <w:r>
        <w:rPr>
          <w:rStyle w:val="rvts7"/>
          <w:sz w:val="28"/>
          <w:szCs w:val="28"/>
          <w:lang w:val="uk-UA"/>
        </w:rPr>
        <w:t xml:space="preserve"> за технічний супровід проєкту – Павленка Андрія Костянтиновича, начальника відділу капітального будівництва управління житлово-комунального господарства та екології міської ради;</w:t>
      </w:r>
    </w:p>
    <w:p w:rsidR="0071578F" w:rsidRDefault="0071578F" w:rsidP="0071578F">
      <w:pPr>
        <w:pStyle w:val="rvps64"/>
        <w:shd w:val="clear" w:color="auto" w:fill="FFFFFF"/>
        <w:spacing w:before="0" w:beforeAutospacing="0" w:after="0" w:afterAutospacing="0"/>
        <w:ind w:firstLine="570"/>
        <w:jc w:val="both"/>
        <w:rPr>
          <w:rStyle w:val="rvts7"/>
          <w:sz w:val="28"/>
          <w:szCs w:val="28"/>
          <w:lang w:val="uk-UA"/>
        </w:rPr>
      </w:pPr>
    </w:p>
    <w:p w:rsidR="0071578F" w:rsidRPr="0071578F" w:rsidRDefault="0071578F" w:rsidP="0071578F">
      <w:pPr>
        <w:pStyle w:val="rvps64"/>
        <w:shd w:val="clear" w:color="auto" w:fill="FFFFFF"/>
        <w:spacing w:before="0" w:beforeAutospacing="0" w:after="0" w:afterAutospacing="0"/>
        <w:ind w:firstLine="570"/>
        <w:jc w:val="both"/>
        <w:rPr>
          <w:rStyle w:val="rvts7"/>
          <w:sz w:val="28"/>
          <w:szCs w:val="28"/>
          <w:lang w:val="uk-UA"/>
        </w:rPr>
      </w:pPr>
      <w:r w:rsidRPr="0071578F">
        <w:rPr>
          <w:rStyle w:val="rvts7"/>
          <w:sz w:val="28"/>
          <w:szCs w:val="28"/>
          <w:lang w:val="uk-UA"/>
        </w:rPr>
        <w:t>-</w:t>
      </w:r>
      <w:r>
        <w:rPr>
          <w:rStyle w:val="rvts7"/>
          <w:sz w:val="28"/>
          <w:szCs w:val="28"/>
          <w:lang w:val="uk-UA"/>
        </w:rPr>
        <w:t xml:space="preserve">  за </w:t>
      </w:r>
      <w:r w:rsidRPr="0071578F">
        <w:rPr>
          <w:rStyle w:val="rvts7"/>
          <w:sz w:val="28"/>
          <w:szCs w:val="28"/>
          <w:lang w:val="uk-UA"/>
        </w:rPr>
        <w:t xml:space="preserve">організаційний супровід по співпраці з НЕФКО та Консалтинговою компанією  </w:t>
      </w:r>
      <w:r w:rsidR="0053360C">
        <w:rPr>
          <w:rStyle w:val="rvts7"/>
          <w:sz w:val="28"/>
          <w:szCs w:val="28"/>
          <w:lang w:val="uk-UA"/>
        </w:rPr>
        <w:t xml:space="preserve">«ГАРДЕ» </w:t>
      </w:r>
      <w:r>
        <w:rPr>
          <w:rStyle w:val="rvts7"/>
          <w:sz w:val="28"/>
          <w:szCs w:val="28"/>
          <w:lang w:val="uk-UA"/>
        </w:rPr>
        <w:t xml:space="preserve">– Савича Юрія </w:t>
      </w:r>
      <w:proofErr w:type="spellStart"/>
      <w:r>
        <w:rPr>
          <w:rStyle w:val="rvts7"/>
          <w:sz w:val="28"/>
          <w:szCs w:val="28"/>
          <w:lang w:val="uk-UA"/>
        </w:rPr>
        <w:t>Ульяновича</w:t>
      </w:r>
      <w:proofErr w:type="spellEnd"/>
      <w:r>
        <w:rPr>
          <w:rStyle w:val="rvts7"/>
          <w:sz w:val="28"/>
          <w:szCs w:val="28"/>
          <w:lang w:val="uk-UA"/>
        </w:rPr>
        <w:t>, начальника відділу підтримки громадських ініціатив та енергоефективності міської ради.</w:t>
      </w:r>
    </w:p>
    <w:p w:rsidR="00D75547" w:rsidRPr="00060201" w:rsidRDefault="00D75547" w:rsidP="0071578F">
      <w:pPr>
        <w:pStyle w:val="rvps64"/>
        <w:shd w:val="clear" w:color="auto" w:fill="FFFFFF"/>
        <w:spacing w:before="0" w:beforeAutospacing="0" w:after="0" w:afterAutospacing="0"/>
        <w:ind w:firstLine="570"/>
        <w:jc w:val="both"/>
        <w:rPr>
          <w:rStyle w:val="rvts7"/>
          <w:sz w:val="28"/>
          <w:szCs w:val="28"/>
          <w:lang w:val="uk-UA"/>
        </w:rPr>
      </w:pPr>
    </w:p>
    <w:p w:rsidR="00D75547" w:rsidRPr="00A122C1" w:rsidRDefault="0071578F" w:rsidP="00D75547">
      <w:pPr>
        <w:pStyle w:val="rvps6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2</w:t>
      </w:r>
      <w:r w:rsidR="00D75547" w:rsidRPr="00A122C1">
        <w:rPr>
          <w:rStyle w:val="rvts7"/>
          <w:color w:val="000000"/>
          <w:sz w:val="28"/>
          <w:szCs w:val="28"/>
          <w:lang w:val="uk-UA"/>
        </w:rPr>
        <w:t>. Контроль за ви</w:t>
      </w:r>
      <w:r w:rsidR="009E5DF4">
        <w:rPr>
          <w:rStyle w:val="rvts7"/>
          <w:color w:val="000000"/>
          <w:sz w:val="28"/>
          <w:szCs w:val="28"/>
          <w:lang w:val="uk-UA"/>
        </w:rPr>
        <w:t xml:space="preserve">конанням розпорядження </w:t>
      </w:r>
      <w:r w:rsidR="00F33A7C">
        <w:rPr>
          <w:rStyle w:val="rvts7"/>
          <w:color w:val="000000"/>
          <w:sz w:val="28"/>
          <w:szCs w:val="28"/>
          <w:lang w:val="uk-UA"/>
        </w:rPr>
        <w:t xml:space="preserve">покласти на заступника міського голови </w:t>
      </w:r>
      <w:r w:rsidR="009E5DF4">
        <w:rPr>
          <w:rStyle w:val="rvts7"/>
          <w:color w:val="000000"/>
          <w:sz w:val="28"/>
          <w:szCs w:val="28"/>
          <w:lang w:val="uk-UA"/>
        </w:rPr>
        <w:t xml:space="preserve"> </w:t>
      </w:r>
      <w:r w:rsidR="00F33A7C">
        <w:rPr>
          <w:rStyle w:val="rvts7"/>
          <w:sz w:val="28"/>
          <w:szCs w:val="28"/>
          <w:lang w:val="uk-UA"/>
        </w:rPr>
        <w:t>Гудзь І.Л.</w:t>
      </w:r>
    </w:p>
    <w:p w:rsidR="00F81AA8" w:rsidRDefault="00F81AA8">
      <w:pPr>
        <w:rPr>
          <w:sz w:val="28"/>
          <w:szCs w:val="28"/>
          <w:lang w:val="uk-UA"/>
        </w:rPr>
      </w:pPr>
    </w:p>
    <w:p w:rsidR="00C04121" w:rsidRPr="00C04121" w:rsidRDefault="00C04121" w:rsidP="00060201">
      <w:pPr>
        <w:tabs>
          <w:tab w:val="left" w:pos="3261"/>
        </w:tabs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12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                                                                   М</w:t>
      </w:r>
      <w:r w:rsidR="00125230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икола</w:t>
      </w:r>
      <w:r w:rsidRPr="00C0412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</w:t>
      </w:r>
      <w:r w:rsidR="00125230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ОРОВЕЦЬ</w:t>
      </w:r>
    </w:p>
    <w:p w:rsidR="00A8547A" w:rsidRDefault="00A8547A" w:rsidP="00F47238">
      <w:pPr>
        <w:pStyle w:val="rvps64"/>
        <w:shd w:val="clear" w:color="auto" w:fill="FFFFFF"/>
        <w:spacing w:before="0" w:beforeAutospacing="0" w:after="0" w:afterAutospacing="0"/>
        <w:ind w:firstLine="570"/>
        <w:jc w:val="right"/>
        <w:rPr>
          <w:rStyle w:val="rvts7"/>
          <w:color w:val="000000"/>
          <w:sz w:val="28"/>
          <w:szCs w:val="28"/>
          <w:lang w:val="uk-UA"/>
        </w:rPr>
      </w:pPr>
    </w:p>
    <w:sectPr w:rsidR="00A8547A" w:rsidSect="00AE1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A0"/>
    <w:multiLevelType w:val="hybridMultilevel"/>
    <w:tmpl w:val="5A9ED0D2"/>
    <w:lvl w:ilvl="0" w:tplc="A64AD6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D2F5A"/>
    <w:multiLevelType w:val="hybridMultilevel"/>
    <w:tmpl w:val="C16030DC"/>
    <w:lvl w:ilvl="0" w:tplc="88E2ADE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5BD279C"/>
    <w:multiLevelType w:val="multilevel"/>
    <w:tmpl w:val="76D417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72F206D"/>
    <w:multiLevelType w:val="multilevel"/>
    <w:tmpl w:val="51A4836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7D63464"/>
    <w:multiLevelType w:val="hybridMultilevel"/>
    <w:tmpl w:val="E3C47E90"/>
    <w:lvl w:ilvl="0" w:tplc="4A02B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05C"/>
    <w:multiLevelType w:val="hybridMultilevel"/>
    <w:tmpl w:val="A67EDBF4"/>
    <w:lvl w:ilvl="0" w:tplc="28BABB14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1844319"/>
    <w:multiLevelType w:val="hybridMultilevel"/>
    <w:tmpl w:val="AF109C84"/>
    <w:lvl w:ilvl="0" w:tplc="979CE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472F"/>
    <w:multiLevelType w:val="multilevel"/>
    <w:tmpl w:val="1C4CFDE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1E24E0"/>
    <w:multiLevelType w:val="hybridMultilevel"/>
    <w:tmpl w:val="781C52CA"/>
    <w:lvl w:ilvl="0" w:tplc="D48CA250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73920A9"/>
    <w:multiLevelType w:val="multilevel"/>
    <w:tmpl w:val="6792A2E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AD2296D"/>
    <w:multiLevelType w:val="hybridMultilevel"/>
    <w:tmpl w:val="E62268F4"/>
    <w:lvl w:ilvl="0" w:tplc="BB100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6727"/>
    <w:multiLevelType w:val="hybridMultilevel"/>
    <w:tmpl w:val="42F06D42"/>
    <w:lvl w:ilvl="0" w:tplc="CDE8DA4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7D81C02"/>
    <w:multiLevelType w:val="multilevel"/>
    <w:tmpl w:val="40A69C3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28C4290"/>
    <w:multiLevelType w:val="multilevel"/>
    <w:tmpl w:val="A162BDA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7"/>
    <w:rsid w:val="00002DC6"/>
    <w:rsid w:val="0003112B"/>
    <w:rsid w:val="00033BB8"/>
    <w:rsid w:val="00053FC2"/>
    <w:rsid w:val="00060201"/>
    <w:rsid w:val="00093AE2"/>
    <w:rsid w:val="00125230"/>
    <w:rsid w:val="001D67DD"/>
    <w:rsid w:val="001E36C2"/>
    <w:rsid w:val="00245D5B"/>
    <w:rsid w:val="00264D10"/>
    <w:rsid w:val="0027641A"/>
    <w:rsid w:val="002D3CE9"/>
    <w:rsid w:val="002E2F9C"/>
    <w:rsid w:val="003D12F5"/>
    <w:rsid w:val="003D297D"/>
    <w:rsid w:val="00402999"/>
    <w:rsid w:val="0052705E"/>
    <w:rsid w:val="0053360C"/>
    <w:rsid w:val="00586655"/>
    <w:rsid w:val="00594898"/>
    <w:rsid w:val="005A6959"/>
    <w:rsid w:val="00645E01"/>
    <w:rsid w:val="00673DD5"/>
    <w:rsid w:val="006C148E"/>
    <w:rsid w:val="006F24CD"/>
    <w:rsid w:val="0071578F"/>
    <w:rsid w:val="00772CEF"/>
    <w:rsid w:val="007A3077"/>
    <w:rsid w:val="007B31A5"/>
    <w:rsid w:val="007E55D3"/>
    <w:rsid w:val="007E6B4F"/>
    <w:rsid w:val="008C52A0"/>
    <w:rsid w:val="0091675B"/>
    <w:rsid w:val="0092141B"/>
    <w:rsid w:val="00944C19"/>
    <w:rsid w:val="009B5A62"/>
    <w:rsid w:val="009E5DF4"/>
    <w:rsid w:val="00A122C1"/>
    <w:rsid w:val="00A2657C"/>
    <w:rsid w:val="00A3134B"/>
    <w:rsid w:val="00A8547A"/>
    <w:rsid w:val="00AE14FA"/>
    <w:rsid w:val="00B55DFD"/>
    <w:rsid w:val="00B71818"/>
    <w:rsid w:val="00B77BDB"/>
    <w:rsid w:val="00BA4BB4"/>
    <w:rsid w:val="00BE3EDA"/>
    <w:rsid w:val="00C04121"/>
    <w:rsid w:val="00C447B9"/>
    <w:rsid w:val="00C726C3"/>
    <w:rsid w:val="00C90903"/>
    <w:rsid w:val="00D43C58"/>
    <w:rsid w:val="00D639CE"/>
    <w:rsid w:val="00D66082"/>
    <w:rsid w:val="00D66427"/>
    <w:rsid w:val="00D74617"/>
    <w:rsid w:val="00D75547"/>
    <w:rsid w:val="00E41931"/>
    <w:rsid w:val="00E75AAE"/>
    <w:rsid w:val="00E96970"/>
    <w:rsid w:val="00EC3FC8"/>
    <w:rsid w:val="00EC5AC8"/>
    <w:rsid w:val="00ED623A"/>
    <w:rsid w:val="00F050F8"/>
    <w:rsid w:val="00F17E35"/>
    <w:rsid w:val="00F21954"/>
    <w:rsid w:val="00F33A7C"/>
    <w:rsid w:val="00F33B9D"/>
    <w:rsid w:val="00F453DA"/>
    <w:rsid w:val="00F47238"/>
    <w:rsid w:val="00F63A61"/>
    <w:rsid w:val="00F77D03"/>
    <w:rsid w:val="00F81AA8"/>
    <w:rsid w:val="00F90358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0FF7"/>
  <w15:chartTrackingRefBased/>
  <w15:docId w15:val="{7C5AA193-A43D-4247-8C2F-CFE4BB3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7">
    <w:name w:val="rvps57"/>
    <w:basedOn w:val="a"/>
    <w:rsid w:val="00D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75547"/>
  </w:style>
  <w:style w:type="paragraph" w:customStyle="1" w:styleId="rvps58">
    <w:name w:val="rvps58"/>
    <w:basedOn w:val="a"/>
    <w:rsid w:val="00D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D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D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D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D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D75547"/>
  </w:style>
  <w:style w:type="paragraph" w:customStyle="1" w:styleId="rvps64">
    <w:name w:val="rvps64"/>
    <w:basedOn w:val="a"/>
    <w:rsid w:val="00D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47238"/>
    <w:rPr>
      <w:rFonts w:ascii="Times New Roman" w:hAnsi="Times New Roman"/>
      <w:sz w:val="22"/>
    </w:rPr>
  </w:style>
  <w:style w:type="paragraph" w:styleId="a3">
    <w:name w:val="List Paragraph"/>
    <w:basedOn w:val="a"/>
    <w:uiPriority w:val="99"/>
    <w:qFormat/>
    <w:rsid w:val="00F472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7238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C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6"/>
    <w:link w:val="a7"/>
    <w:rsid w:val="00586655"/>
    <w:pPr>
      <w:widowControl w:val="0"/>
      <w:suppressAutoHyphens/>
      <w:autoSpaceDE w:val="0"/>
      <w:spacing w:after="0" w:line="240" w:lineRule="auto"/>
      <w:ind w:right="-8"/>
      <w:jc w:val="center"/>
    </w:pPr>
    <w:rPr>
      <w:rFonts w:ascii="Times New Roman" w:eastAsia="Times New Roman" w:hAnsi="Times New Roman" w:cs="Times New Roman"/>
      <w:sz w:val="32"/>
      <w:szCs w:val="20"/>
      <w:lang w:val="uk-UA" w:eastAsia="zh-CN"/>
    </w:rPr>
  </w:style>
  <w:style w:type="character" w:customStyle="1" w:styleId="a7">
    <w:name w:val="Заголовок Знак"/>
    <w:basedOn w:val="a0"/>
    <w:link w:val="a5"/>
    <w:rsid w:val="00586655"/>
    <w:rPr>
      <w:rFonts w:ascii="Times New Roman" w:eastAsia="Times New Roman" w:hAnsi="Times New Roman" w:cs="Times New Roman"/>
      <w:sz w:val="32"/>
      <w:szCs w:val="20"/>
      <w:lang w:val="uk-UA" w:eastAsia="zh-CN"/>
    </w:rPr>
  </w:style>
  <w:style w:type="paragraph" w:styleId="a6">
    <w:name w:val="Body Text"/>
    <w:basedOn w:val="a"/>
    <w:link w:val="a8"/>
    <w:uiPriority w:val="99"/>
    <w:semiHidden/>
    <w:unhideWhenUsed/>
    <w:rsid w:val="0058665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6655"/>
  </w:style>
  <w:style w:type="paragraph" w:styleId="a9">
    <w:name w:val="Balloon Text"/>
    <w:basedOn w:val="a"/>
    <w:link w:val="aa"/>
    <w:uiPriority w:val="99"/>
    <w:semiHidden/>
    <w:unhideWhenUsed/>
    <w:rsid w:val="0003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2B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F05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AA4E-DD07-4A77-84F5-84C322B2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2022-06-23T13:35:00Z</cp:lastPrinted>
  <dcterms:created xsi:type="dcterms:W3CDTF">2022-06-21T11:01:00Z</dcterms:created>
  <dcterms:modified xsi:type="dcterms:W3CDTF">2022-06-27T11:01:00Z</dcterms:modified>
</cp:coreProperties>
</file>