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36" w:rsidRDefault="00DB4294" w:rsidP="008D7837">
      <w:pPr>
        <w:pStyle w:val="1"/>
        <w:tabs>
          <w:tab w:val="left" w:pos="360"/>
        </w:tabs>
        <w:ind w:left="0"/>
        <w:jc w:val="left"/>
        <w:rPr>
          <w:sz w:val="20"/>
          <w:lang w:val="ru-RU"/>
        </w:rPr>
      </w:pPr>
      <w:r w:rsidRPr="00CC2504"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31750</wp:posOffset>
            </wp:positionV>
            <wp:extent cx="457200" cy="571500"/>
            <wp:effectExtent l="19050" t="0" r="0" b="0"/>
            <wp:wrapTight wrapText="bothSides">
              <wp:wrapPolygon edited="0">
                <wp:start x="-900" y="0"/>
                <wp:lineTo x="-900" y="20880"/>
                <wp:lineTo x="21600" y="20880"/>
                <wp:lineTo x="21600" y="0"/>
                <wp:lineTo x="-9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F8B" w:rsidRPr="006C68B9" w:rsidRDefault="00E54F8B" w:rsidP="008D7837">
      <w:pPr>
        <w:pStyle w:val="1"/>
        <w:tabs>
          <w:tab w:val="left" w:pos="360"/>
        </w:tabs>
        <w:ind w:left="0"/>
        <w:jc w:val="left"/>
        <w:rPr>
          <w:sz w:val="20"/>
        </w:rPr>
      </w:pPr>
    </w:p>
    <w:p w:rsidR="00E54F8B" w:rsidRPr="006C68B9" w:rsidRDefault="00E54F8B" w:rsidP="008D7837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16"/>
          <w:szCs w:val="16"/>
          <w:lang w:val="uk-UA"/>
        </w:rPr>
      </w:pPr>
    </w:p>
    <w:p w:rsidR="00E54F8B" w:rsidRPr="006C68B9" w:rsidRDefault="00E54F8B" w:rsidP="008D7837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</w:p>
    <w:p w:rsidR="00E54F8B" w:rsidRPr="006C68B9" w:rsidRDefault="00E54F8B" w:rsidP="008904E3">
      <w:pPr>
        <w:widowControl w:val="0"/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УКРАЇНА</w:t>
      </w:r>
    </w:p>
    <w:p w:rsidR="00E54F8B" w:rsidRPr="006C68B9" w:rsidRDefault="00E54F8B" w:rsidP="008904E3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ЖИТОМИРСЬКА ОБЛАСТЬ</w:t>
      </w:r>
    </w:p>
    <w:p w:rsidR="00E54F8B" w:rsidRPr="006C68B9" w:rsidRDefault="00E54F8B" w:rsidP="008904E3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НОВОГРАД-ВОЛИНСЬКА МІСЬКА РАДА</w:t>
      </w:r>
    </w:p>
    <w:p w:rsidR="00E54F8B" w:rsidRPr="006C68B9" w:rsidRDefault="00E54F8B" w:rsidP="008904E3">
      <w:pPr>
        <w:widowControl w:val="0"/>
        <w:tabs>
          <w:tab w:val="left" w:pos="0"/>
        </w:tabs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ВИКОНАВЧИЙ КОМІТЕТ</w:t>
      </w:r>
    </w:p>
    <w:p w:rsidR="00E54F8B" w:rsidRDefault="00E54F8B" w:rsidP="008904E3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РІШЕННЯ</w:t>
      </w:r>
    </w:p>
    <w:p w:rsidR="00E54F8B" w:rsidRPr="006C68B9" w:rsidRDefault="00E54F8B" w:rsidP="008904E3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</w:p>
    <w:p w:rsidR="00E54F8B" w:rsidRPr="008904E3" w:rsidRDefault="00E54F8B" w:rsidP="008D78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F126F5">
        <w:rPr>
          <w:sz w:val="28"/>
          <w:szCs w:val="28"/>
        </w:rPr>
        <w:t xml:space="preserve"> </w:t>
      </w:r>
      <w:r w:rsidR="001417C6">
        <w:rPr>
          <w:sz w:val="28"/>
          <w:szCs w:val="28"/>
          <w:lang w:val="uk-UA"/>
        </w:rPr>
        <w:t xml:space="preserve">                        </w:t>
      </w:r>
      <w:r w:rsidR="00827E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№</w:t>
      </w:r>
      <w:r w:rsidR="008726C5">
        <w:rPr>
          <w:sz w:val="28"/>
          <w:szCs w:val="28"/>
          <w:lang w:val="uk-UA"/>
        </w:rPr>
        <w:t xml:space="preserve"> </w:t>
      </w:r>
      <w:r w:rsidR="00D533DF">
        <w:rPr>
          <w:sz w:val="28"/>
          <w:szCs w:val="28"/>
          <w:lang w:val="uk-UA"/>
        </w:rPr>
        <w:t xml:space="preserve"> </w:t>
      </w:r>
      <w:r w:rsidR="001417C6">
        <w:rPr>
          <w:sz w:val="28"/>
          <w:szCs w:val="28"/>
          <w:lang w:val="uk-UA"/>
        </w:rPr>
        <w:t xml:space="preserve"> </w:t>
      </w:r>
      <w:r w:rsidR="00D533DF">
        <w:rPr>
          <w:sz w:val="28"/>
          <w:szCs w:val="28"/>
          <w:lang w:val="uk-UA"/>
        </w:rPr>
        <w:t xml:space="preserve"> </w:t>
      </w:r>
      <w:r w:rsidR="00827EA7">
        <w:rPr>
          <w:sz w:val="28"/>
          <w:szCs w:val="28"/>
          <w:lang w:val="uk-UA"/>
        </w:rPr>
        <w:t xml:space="preserve">  </w:t>
      </w:r>
    </w:p>
    <w:p w:rsidR="00E54F8B" w:rsidRDefault="00E54F8B" w:rsidP="008D7837">
      <w:pPr>
        <w:rPr>
          <w:sz w:val="16"/>
          <w:szCs w:val="16"/>
          <w:lang w:val="uk-UA"/>
        </w:rPr>
      </w:pPr>
    </w:p>
    <w:p w:rsidR="00E54F8B" w:rsidRPr="00494522" w:rsidRDefault="00E54F8B" w:rsidP="00F5438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494522">
        <w:rPr>
          <w:sz w:val="28"/>
          <w:szCs w:val="28"/>
          <w:lang w:val="uk-UA"/>
        </w:rPr>
        <w:t xml:space="preserve">Про надання дозволу </w:t>
      </w:r>
      <w:r w:rsidR="00494522" w:rsidRPr="00494522">
        <w:rPr>
          <w:sz w:val="28"/>
          <w:szCs w:val="28"/>
        </w:rPr>
        <w:t xml:space="preserve">на </w:t>
      </w:r>
      <w:proofErr w:type="spellStart"/>
      <w:r w:rsidR="00494522" w:rsidRPr="00494522">
        <w:rPr>
          <w:sz w:val="28"/>
          <w:szCs w:val="28"/>
        </w:rPr>
        <w:t>відключення</w:t>
      </w:r>
      <w:proofErr w:type="spellEnd"/>
      <w:r w:rsidR="00494522" w:rsidRPr="00494522">
        <w:rPr>
          <w:sz w:val="28"/>
          <w:szCs w:val="28"/>
        </w:rPr>
        <w:t xml:space="preserve"> </w:t>
      </w:r>
      <w:proofErr w:type="spellStart"/>
      <w:r w:rsidR="00494522" w:rsidRPr="00494522">
        <w:rPr>
          <w:sz w:val="28"/>
          <w:szCs w:val="28"/>
        </w:rPr>
        <w:t>від</w:t>
      </w:r>
      <w:proofErr w:type="spellEnd"/>
      <w:r w:rsidR="00494522" w:rsidRPr="00494522">
        <w:rPr>
          <w:sz w:val="28"/>
          <w:szCs w:val="28"/>
        </w:rPr>
        <w:t xml:space="preserve"> систем </w:t>
      </w:r>
      <w:proofErr w:type="spellStart"/>
      <w:r w:rsidR="00494522" w:rsidRPr="00494522">
        <w:rPr>
          <w:sz w:val="28"/>
          <w:szCs w:val="28"/>
        </w:rPr>
        <w:t>централізованого</w:t>
      </w:r>
      <w:proofErr w:type="spellEnd"/>
      <w:r w:rsidR="00494522" w:rsidRPr="00494522">
        <w:rPr>
          <w:sz w:val="28"/>
          <w:szCs w:val="28"/>
        </w:rPr>
        <w:t xml:space="preserve"> </w:t>
      </w:r>
      <w:proofErr w:type="spellStart"/>
      <w:r w:rsidR="00494522" w:rsidRPr="00494522">
        <w:rPr>
          <w:sz w:val="28"/>
          <w:szCs w:val="28"/>
        </w:rPr>
        <w:t>опалення</w:t>
      </w:r>
      <w:proofErr w:type="spellEnd"/>
      <w:r w:rsidR="00494522" w:rsidRPr="00494522">
        <w:rPr>
          <w:sz w:val="28"/>
          <w:szCs w:val="28"/>
        </w:rPr>
        <w:t xml:space="preserve"> та </w:t>
      </w:r>
      <w:proofErr w:type="spellStart"/>
      <w:r w:rsidR="00494522" w:rsidRPr="00494522">
        <w:rPr>
          <w:sz w:val="28"/>
          <w:szCs w:val="28"/>
        </w:rPr>
        <w:t>централізованого</w:t>
      </w:r>
      <w:proofErr w:type="spellEnd"/>
      <w:r w:rsidR="00494522" w:rsidRPr="00494522">
        <w:rPr>
          <w:sz w:val="28"/>
          <w:szCs w:val="28"/>
        </w:rPr>
        <w:t xml:space="preserve"> </w:t>
      </w:r>
      <w:proofErr w:type="spellStart"/>
      <w:r w:rsidR="00494522" w:rsidRPr="00494522">
        <w:rPr>
          <w:sz w:val="28"/>
          <w:szCs w:val="28"/>
        </w:rPr>
        <w:t>постачання</w:t>
      </w:r>
      <w:proofErr w:type="spellEnd"/>
      <w:r w:rsidR="00494522" w:rsidRPr="00494522">
        <w:rPr>
          <w:sz w:val="28"/>
          <w:szCs w:val="28"/>
        </w:rPr>
        <w:t xml:space="preserve"> </w:t>
      </w:r>
      <w:proofErr w:type="spellStart"/>
      <w:r w:rsidR="00494522" w:rsidRPr="00494522">
        <w:rPr>
          <w:sz w:val="28"/>
          <w:szCs w:val="28"/>
        </w:rPr>
        <w:t>гарячої</w:t>
      </w:r>
      <w:proofErr w:type="spellEnd"/>
      <w:r w:rsidR="00494522" w:rsidRPr="00494522">
        <w:rPr>
          <w:sz w:val="28"/>
          <w:szCs w:val="28"/>
        </w:rPr>
        <w:t xml:space="preserve"> води </w:t>
      </w:r>
    </w:p>
    <w:p w:rsidR="00B24553" w:rsidRPr="00B24553" w:rsidRDefault="00B24553" w:rsidP="008D7837">
      <w:pPr>
        <w:pStyle w:val="a3"/>
        <w:ind w:right="0" w:firstLine="567"/>
        <w:rPr>
          <w:szCs w:val="28"/>
          <w:lang w:val="ru-RU"/>
        </w:rPr>
      </w:pPr>
    </w:p>
    <w:p w:rsidR="00E54F8B" w:rsidRPr="001417C6" w:rsidRDefault="00E54F8B" w:rsidP="001417C6">
      <w:pPr>
        <w:pStyle w:val="12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DE6F82">
        <w:rPr>
          <w:sz w:val="28"/>
          <w:szCs w:val="28"/>
          <w:lang w:val="uk-UA"/>
        </w:rPr>
        <w:t xml:space="preserve">      </w:t>
      </w:r>
      <w:r w:rsidRPr="00011DD7">
        <w:rPr>
          <w:sz w:val="28"/>
          <w:szCs w:val="28"/>
          <w:lang w:val="uk-UA"/>
        </w:rPr>
        <w:t xml:space="preserve">Керуючись  </w:t>
      </w:r>
      <w:proofErr w:type="spellStart"/>
      <w:r w:rsidRPr="00011DD7">
        <w:rPr>
          <w:sz w:val="28"/>
          <w:szCs w:val="28"/>
        </w:rPr>
        <w:t>статт</w:t>
      </w:r>
      <w:r w:rsidR="00011DD7" w:rsidRPr="00011DD7">
        <w:rPr>
          <w:sz w:val="28"/>
          <w:szCs w:val="28"/>
          <w:lang w:val="uk-UA"/>
        </w:rPr>
        <w:t>ею</w:t>
      </w:r>
      <w:proofErr w:type="spellEnd"/>
      <w:r w:rsidRPr="00011DD7">
        <w:rPr>
          <w:sz w:val="28"/>
          <w:szCs w:val="28"/>
        </w:rPr>
        <w:t xml:space="preserve"> </w:t>
      </w:r>
      <w:r w:rsidR="0053778B" w:rsidRPr="00011DD7">
        <w:rPr>
          <w:sz w:val="28"/>
          <w:szCs w:val="28"/>
        </w:rPr>
        <w:t>30</w:t>
      </w:r>
      <w:r w:rsidR="000B7187" w:rsidRPr="00011DD7">
        <w:rPr>
          <w:sz w:val="28"/>
          <w:szCs w:val="28"/>
        </w:rPr>
        <w:t xml:space="preserve">, </w:t>
      </w:r>
      <w:proofErr w:type="spellStart"/>
      <w:r w:rsidR="000B7187" w:rsidRPr="00011DD7">
        <w:rPr>
          <w:sz w:val="28"/>
          <w:szCs w:val="28"/>
        </w:rPr>
        <w:t>статтею</w:t>
      </w:r>
      <w:proofErr w:type="spellEnd"/>
      <w:r w:rsidR="000B7187" w:rsidRPr="00011DD7">
        <w:rPr>
          <w:sz w:val="28"/>
          <w:szCs w:val="28"/>
        </w:rPr>
        <w:t xml:space="preserve"> 40</w:t>
      </w:r>
      <w:r w:rsidR="00ED0112">
        <w:rPr>
          <w:sz w:val="28"/>
          <w:szCs w:val="28"/>
          <w:lang w:val="uk-UA"/>
        </w:rPr>
        <w:t>, пунктом 6 статті 59</w:t>
      </w:r>
      <w:r w:rsidRPr="00011DD7">
        <w:rPr>
          <w:sz w:val="28"/>
          <w:szCs w:val="28"/>
        </w:rPr>
        <w:t xml:space="preserve"> Закону </w:t>
      </w:r>
      <w:proofErr w:type="spellStart"/>
      <w:r w:rsidRPr="00011DD7">
        <w:rPr>
          <w:sz w:val="28"/>
          <w:szCs w:val="28"/>
        </w:rPr>
        <w:t>України</w:t>
      </w:r>
      <w:proofErr w:type="spellEnd"/>
      <w:r w:rsidRPr="00011DD7">
        <w:rPr>
          <w:sz w:val="28"/>
          <w:szCs w:val="28"/>
        </w:rPr>
        <w:t xml:space="preserve"> </w:t>
      </w:r>
      <w:r w:rsidR="001417C6" w:rsidRPr="00011DD7">
        <w:rPr>
          <w:sz w:val="28"/>
          <w:szCs w:val="28"/>
          <w:lang w:val="uk-UA"/>
        </w:rPr>
        <w:t>«</w:t>
      </w:r>
      <w:r w:rsidRPr="00011DD7">
        <w:rPr>
          <w:sz w:val="28"/>
          <w:szCs w:val="28"/>
        </w:rPr>
        <w:t xml:space="preserve">Про </w:t>
      </w:r>
      <w:proofErr w:type="spellStart"/>
      <w:r w:rsidRPr="00011DD7">
        <w:rPr>
          <w:sz w:val="28"/>
          <w:szCs w:val="28"/>
        </w:rPr>
        <w:t>місцеве</w:t>
      </w:r>
      <w:proofErr w:type="spellEnd"/>
      <w:r w:rsidRPr="00011DD7">
        <w:rPr>
          <w:sz w:val="28"/>
          <w:szCs w:val="28"/>
        </w:rPr>
        <w:t xml:space="preserve"> </w:t>
      </w:r>
      <w:proofErr w:type="spellStart"/>
      <w:r w:rsidRPr="00011DD7">
        <w:rPr>
          <w:sz w:val="28"/>
          <w:szCs w:val="28"/>
        </w:rPr>
        <w:t>самоврядування</w:t>
      </w:r>
      <w:proofErr w:type="spellEnd"/>
      <w:r w:rsidRPr="00011DD7">
        <w:rPr>
          <w:sz w:val="28"/>
          <w:szCs w:val="28"/>
        </w:rPr>
        <w:t xml:space="preserve"> в </w:t>
      </w:r>
      <w:proofErr w:type="spellStart"/>
      <w:r w:rsidRPr="00011DD7">
        <w:rPr>
          <w:sz w:val="28"/>
          <w:szCs w:val="28"/>
        </w:rPr>
        <w:t>Україні</w:t>
      </w:r>
      <w:proofErr w:type="spellEnd"/>
      <w:r w:rsidR="001417C6" w:rsidRPr="00011DD7">
        <w:rPr>
          <w:sz w:val="28"/>
          <w:szCs w:val="28"/>
          <w:lang w:val="uk-UA"/>
        </w:rPr>
        <w:t>»</w:t>
      </w:r>
      <w:r w:rsidRPr="00011DD7">
        <w:rPr>
          <w:sz w:val="28"/>
          <w:szCs w:val="28"/>
        </w:rPr>
        <w:t xml:space="preserve">, </w:t>
      </w:r>
      <w:r w:rsidR="000B7187" w:rsidRPr="00011DD7">
        <w:rPr>
          <w:sz w:val="28"/>
          <w:szCs w:val="28"/>
        </w:rPr>
        <w:t>з</w:t>
      </w:r>
      <w:r w:rsidRPr="00011DD7">
        <w:rPr>
          <w:sz w:val="28"/>
          <w:szCs w:val="28"/>
        </w:rPr>
        <w:t xml:space="preserve">аконами </w:t>
      </w:r>
      <w:proofErr w:type="spellStart"/>
      <w:r w:rsidRPr="00011DD7">
        <w:rPr>
          <w:sz w:val="28"/>
          <w:szCs w:val="28"/>
        </w:rPr>
        <w:t>України</w:t>
      </w:r>
      <w:proofErr w:type="spellEnd"/>
      <w:r w:rsidRPr="00011DD7">
        <w:rPr>
          <w:sz w:val="28"/>
          <w:szCs w:val="28"/>
        </w:rPr>
        <w:t xml:space="preserve"> </w:t>
      </w:r>
      <w:r w:rsidR="001417C6" w:rsidRPr="00011DD7">
        <w:rPr>
          <w:sz w:val="28"/>
          <w:szCs w:val="28"/>
          <w:lang w:val="uk-UA"/>
        </w:rPr>
        <w:t>«</w:t>
      </w:r>
      <w:r w:rsidRPr="00011DD7">
        <w:rPr>
          <w:sz w:val="28"/>
          <w:szCs w:val="28"/>
        </w:rPr>
        <w:t xml:space="preserve">Про </w:t>
      </w:r>
      <w:proofErr w:type="spellStart"/>
      <w:r w:rsidRPr="00011DD7">
        <w:rPr>
          <w:sz w:val="28"/>
          <w:szCs w:val="28"/>
        </w:rPr>
        <w:t>особливості</w:t>
      </w:r>
      <w:proofErr w:type="spellEnd"/>
      <w:r w:rsidRPr="00011DD7">
        <w:rPr>
          <w:sz w:val="28"/>
          <w:szCs w:val="28"/>
        </w:rPr>
        <w:t xml:space="preserve"> </w:t>
      </w:r>
      <w:proofErr w:type="spellStart"/>
      <w:r w:rsidRPr="00011DD7">
        <w:rPr>
          <w:sz w:val="28"/>
          <w:szCs w:val="28"/>
        </w:rPr>
        <w:t>здійснення</w:t>
      </w:r>
      <w:proofErr w:type="spellEnd"/>
      <w:r w:rsidRPr="00011DD7">
        <w:rPr>
          <w:sz w:val="28"/>
          <w:szCs w:val="28"/>
        </w:rPr>
        <w:t xml:space="preserve"> права </w:t>
      </w:r>
      <w:proofErr w:type="spellStart"/>
      <w:r w:rsidRPr="00011DD7">
        <w:rPr>
          <w:sz w:val="28"/>
          <w:szCs w:val="28"/>
        </w:rPr>
        <w:t>власності</w:t>
      </w:r>
      <w:proofErr w:type="spellEnd"/>
      <w:r w:rsidRPr="00011DD7">
        <w:rPr>
          <w:sz w:val="28"/>
          <w:szCs w:val="28"/>
        </w:rPr>
        <w:t xml:space="preserve"> у </w:t>
      </w:r>
      <w:proofErr w:type="spellStart"/>
      <w:r w:rsidRPr="00011DD7">
        <w:rPr>
          <w:sz w:val="28"/>
          <w:szCs w:val="28"/>
        </w:rPr>
        <w:t>багатоквартирному</w:t>
      </w:r>
      <w:proofErr w:type="spellEnd"/>
      <w:r w:rsidRPr="00011DD7">
        <w:rPr>
          <w:sz w:val="28"/>
          <w:szCs w:val="28"/>
        </w:rPr>
        <w:t xml:space="preserve"> </w:t>
      </w:r>
      <w:proofErr w:type="spellStart"/>
      <w:r w:rsidRPr="00011DD7">
        <w:rPr>
          <w:sz w:val="28"/>
          <w:szCs w:val="28"/>
        </w:rPr>
        <w:t>будинку</w:t>
      </w:r>
      <w:proofErr w:type="spellEnd"/>
      <w:r w:rsidR="001417C6" w:rsidRPr="00011DD7">
        <w:rPr>
          <w:sz w:val="28"/>
          <w:szCs w:val="28"/>
          <w:lang w:val="uk-UA"/>
        </w:rPr>
        <w:t>»</w:t>
      </w:r>
      <w:r w:rsidRPr="00011DD7">
        <w:rPr>
          <w:sz w:val="28"/>
          <w:szCs w:val="28"/>
        </w:rPr>
        <w:t xml:space="preserve">, </w:t>
      </w:r>
      <w:r w:rsidR="001417C6" w:rsidRPr="00011DD7">
        <w:rPr>
          <w:sz w:val="28"/>
          <w:szCs w:val="28"/>
          <w:lang w:val="uk-UA"/>
        </w:rPr>
        <w:t>«</w:t>
      </w:r>
      <w:r w:rsidRPr="00011DD7">
        <w:rPr>
          <w:sz w:val="28"/>
          <w:szCs w:val="28"/>
        </w:rPr>
        <w:t xml:space="preserve">Про </w:t>
      </w:r>
      <w:proofErr w:type="spellStart"/>
      <w:r w:rsidRPr="00011DD7">
        <w:rPr>
          <w:sz w:val="28"/>
          <w:szCs w:val="28"/>
        </w:rPr>
        <w:t>житлово-комунальні</w:t>
      </w:r>
      <w:proofErr w:type="spellEnd"/>
      <w:r w:rsidRPr="00011DD7">
        <w:rPr>
          <w:sz w:val="28"/>
          <w:szCs w:val="28"/>
        </w:rPr>
        <w:t xml:space="preserve"> </w:t>
      </w:r>
      <w:proofErr w:type="spellStart"/>
      <w:r w:rsidRPr="00011DD7">
        <w:rPr>
          <w:sz w:val="28"/>
          <w:szCs w:val="28"/>
        </w:rPr>
        <w:t>послуги</w:t>
      </w:r>
      <w:proofErr w:type="spellEnd"/>
      <w:r w:rsidR="001417C6" w:rsidRPr="00011DD7">
        <w:rPr>
          <w:sz w:val="28"/>
          <w:szCs w:val="28"/>
          <w:lang w:val="uk-UA"/>
        </w:rPr>
        <w:t>»</w:t>
      </w:r>
      <w:r w:rsidRPr="00011DD7">
        <w:rPr>
          <w:sz w:val="28"/>
          <w:szCs w:val="28"/>
        </w:rPr>
        <w:t>,</w:t>
      </w:r>
      <w:r w:rsidR="0053778B" w:rsidRPr="00011DD7">
        <w:rPr>
          <w:sz w:val="28"/>
          <w:szCs w:val="28"/>
          <w:lang w:val="uk-UA"/>
        </w:rPr>
        <w:t xml:space="preserve"> </w:t>
      </w:r>
      <w:r w:rsidRPr="00011DD7">
        <w:rPr>
          <w:sz w:val="28"/>
          <w:szCs w:val="28"/>
          <w:lang w:val="uk-UA"/>
        </w:rPr>
        <w:t xml:space="preserve"> </w:t>
      </w:r>
      <w:r w:rsidR="00011DD7" w:rsidRPr="00ED0112">
        <w:rPr>
          <w:bCs/>
          <w:sz w:val="28"/>
          <w:szCs w:val="28"/>
          <w:shd w:val="clear" w:color="auto" w:fill="FFFFFF"/>
        </w:rPr>
        <w:t>Правил</w:t>
      </w:r>
      <w:proofErr w:type="spellStart"/>
      <w:r w:rsidR="00011DD7" w:rsidRPr="00ED0112">
        <w:rPr>
          <w:bCs/>
          <w:sz w:val="28"/>
          <w:szCs w:val="28"/>
          <w:shd w:val="clear" w:color="auto" w:fill="FFFFFF"/>
          <w:lang w:val="uk-UA"/>
        </w:rPr>
        <w:t>ами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надання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послуг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з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водопостачання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водовідведення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і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типових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договорів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про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надання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послуг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з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водопостачання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011DD7" w:rsidRPr="00ED011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1DD7" w:rsidRPr="00ED0112">
        <w:rPr>
          <w:bCs/>
          <w:sz w:val="28"/>
          <w:szCs w:val="28"/>
          <w:shd w:val="clear" w:color="auto" w:fill="FFFFFF"/>
        </w:rPr>
        <w:t>водовідведення</w:t>
      </w:r>
      <w:proofErr w:type="spellEnd"/>
      <w:r w:rsidRPr="00ED0112">
        <w:rPr>
          <w:sz w:val="28"/>
          <w:szCs w:val="28"/>
          <w:lang w:val="uk-UA"/>
        </w:rPr>
        <w:t>, затвердженими постановою</w:t>
      </w:r>
      <w:r w:rsidRPr="00011DD7">
        <w:rPr>
          <w:sz w:val="28"/>
          <w:szCs w:val="28"/>
          <w:lang w:val="uk-UA"/>
        </w:rPr>
        <w:t xml:space="preserve"> Кабінету Міністрів України від </w:t>
      </w:r>
      <w:r w:rsidR="00011DD7" w:rsidRPr="00011DD7">
        <w:rPr>
          <w:sz w:val="28"/>
          <w:szCs w:val="28"/>
          <w:lang w:val="uk-UA"/>
        </w:rPr>
        <w:t>05</w:t>
      </w:r>
      <w:r w:rsidRPr="00011DD7">
        <w:rPr>
          <w:sz w:val="28"/>
          <w:szCs w:val="28"/>
          <w:lang w:val="uk-UA"/>
        </w:rPr>
        <w:t>.07.20</w:t>
      </w:r>
      <w:r w:rsidR="00011DD7" w:rsidRPr="00011DD7">
        <w:rPr>
          <w:sz w:val="28"/>
          <w:szCs w:val="28"/>
          <w:lang w:val="uk-UA"/>
        </w:rPr>
        <w:t>19</w:t>
      </w:r>
      <w:r w:rsidRPr="00011DD7">
        <w:rPr>
          <w:sz w:val="28"/>
          <w:szCs w:val="28"/>
          <w:lang w:val="uk-UA"/>
        </w:rPr>
        <w:t xml:space="preserve"> №</w:t>
      </w:r>
      <w:r w:rsidR="00011DD7" w:rsidRPr="00011DD7">
        <w:rPr>
          <w:sz w:val="28"/>
          <w:szCs w:val="28"/>
          <w:lang w:val="uk-UA"/>
        </w:rPr>
        <w:t>69</w:t>
      </w:r>
      <w:r w:rsidRPr="00011DD7">
        <w:rPr>
          <w:sz w:val="28"/>
          <w:szCs w:val="28"/>
          <w:lang w:val="uk-UA"/>
        </w:rPr>
        <w:t xml:space="preserve">0, Порядком </w:t>
      </w:r>
      <w:r w:rsidR="00CC2504" w:rsidRPr="00CC2504">
        <w:rPr>
          <w:bCs/>
          <w:sz w:val="28"/>
          <w:szCs w:val="28"/>
          <w:shd w:val="clear" w:color="auto" w:fill="FFFFFF"/>
          <w:lang w:val="uk-UA"/>
        </w:rPr>
        <w:t>відключення споживачів від мереж (систем) централізованого опалення (теплопостачання) та постачання гарячої води</w:t>
      </w:r>
      <w:r w:rsidRPr="00CC2504">
        <w:rPr>
          <w:sz w:val="28"/>
          <w:szCs w:val="28"/>
          <w:lang w:val="uk-UA"/>
        </w:rPr>
        <w:t>,</w:t>
      </w:r>
      <w:r w:rsidRPr="00011DD7">
        <w:rPr>
          <w:sz w:val="28"/>
          <w:szCs w:val="28"/>
          <w:lang w:val="uk-UA"/>
        </w:rPr>
        <w:t xml:space="preserve"> затвердженим наказом Міністерства регіонального розвитку, будівництва та житлово-комунального господарства України від 26.07.2019 №169, </w:t>
      </w:r>
      <w:r w:rsidR="000B7187" w:rsidRPr="00011DD7">
        <w:rPr>
          <w:sz w:val="28"/>
          <w:szCs w:val="28"/>
          <w:lang w:val="uk-UA"/>
        </w:rPr>
        <w:t>враховуючи</w:t>
      </w:r>
      <w:r w:rsidRPr="00011DD7">
        <w:rPr>
          <w:sz w:val="28"/>
          <w:szCs w:val="28"/>
          <w:lang w:val="uk-UA"/>
        </w:rPr>
        <w:t xml:space="preserve"> протокол</w:t>
      </w:r>
      <w:r w:rsidR="001417C6" w:rsidRPr="00011DD7">
        <w:rPr>
          <w:sz w:val="28"/>
          <w:szCs w:val="28"/>
          <w:lang w:val="uk-UA"/>
        </w:rPr>
        <w:t xml:space="preserve"> №2</w:t>
      </w:r>
      <w:r w:rsidRPr="00011DD7">
        <w:rPr>
          <w:sz w:val="28"/>
          <w:szCs w:val="28"/>
          <w:lang w:val="uk-UA"/>
        </w:rPr>
        <w:t xml:space="preserve"> </w:t>
      </w:r>
      <w:r w:rsidR="00DB4294" w:rsidRPr="00011DD7">
        <w:rPr>
          <w:sz w:val="28"/>
          <w:szCs w:val="28"/>
          <w:lang w:val="uk-UA"/>
        </w:rPr>
        <w:t>від 11.05.2022</w:t>
      </w:r>
      <w:r w:rsidR="00DB4294">
        <w:rPr>
          <w:sz w:val="28"/>
          <w:szCs w:val="28"/>
          <w:lang w:val="uk-UA"/>
        </w:rPr>
        <w:t xml:space="preserve"> </w:t>
      </w:r>
      <w:r w:rsidRPr="00011DD7">
        <w:rPr>
          <w:sz w:val="28"/>
          <w:szCs w:val="28"/>
          <w:lang w:val="uk-UA"/>
        </w:rPr>
        <w:t>засідання постійно діючої міжвідомчої комісії з</w:t>
      </w:r>
      <w:r w:rsidR="001417C6" w:rsidRPr="00011DD7">
        <w:rPr>
          <w:sz w:val="28"/>
          <w:szCs w:val="28"/>
          <w:lang w:val="uk-UA"/>
        </w:rPr>
        <w:t xml:space="preserve"> розгляду</w:t>
      </w:r>
      <w:r w:rsidRPr="00011DD7">
        <w:rPr>
          <w:sz w:val="28"/>
          <w:szCs w:val="28"/>
          <w:lang w:val="uk-UA"/>
        </w:rPr>
        <w:t xml:space="preserve"> питань щодо відключення споживачів від си</w:t>
      </w:r>
      <w:r w:rsidR="00DB4294">
        <w:rPr>
          <w:sz w:val="28"/>
          <w:szCs w:val="28"/>
          <w:lang w:val="uk-UA"/>
        </w:rPr>
        <w:t>стем централізованого опалення</w:t>
      </w:r>
      <w:r w:rsidRPr="00011DD7">
        <w:rPr>
          <w:sz w:val="28"/>
          <w:szCs w:val="28"/>
          <w:lang w:val="uk-UA"/>
        </w:rPr>
        <w:t>,</w:t>
      </w:r>
      <w:r w:rsidR="001417C6" w:rsidRPr="00011DD7">
        <w:rPr>
          <w:sz w:val="28"/>
          <w:szCs w:val="28"/>
          <w:lang w:val="uk-UA"/>
        </w:rPr>
        <w:t xml:space="preserve"> акт </w:t>
      </w:r>
      <w:r w:rsidR="001417C6" w:rsidRPr="00011DD7">
        <w:rPr>
          <w:color w:val="000000"/>
          <w:sz w:val="28"/>
          <w:szCs w:val="28"/>
          <w:lang w:val="uk-UA"/>
        </w:rPr>
        <w:t xml:space="preserve">обстеження </w:t>
      </w:r>
      <w:r w:rsidR="00DB4294" w:rsidRPr="00011DD7">
        <w:rPr>
          <w:color w:val="000000"/>
          <w:sz w:val="28"/>
          <w:szCs w:val="28"/>
          <w:lang w:val="uk-UA"/>
        </w:rPr>
        <w:t xml:space="preserve">від 24.05.2022 </w:t>
      </w:r>
      <w:r w:rsidR="001417C6" w:rsidRPr="00011DD7">
        <w:rPr>
          <w:color w:val="000000"/>
          <w:sz w:val="28"/>
          <w:szCs w:val="28"/>
          <w:lang w:val="uk-UA"/>
        </w:rPr>
        <w:t xml:space="preserve">стояків системи централізованого опалення  житлового </w:t>
      </w:r>
      <w:r w:rsidR="001417C6" w:rsidRPr="00011DD7">
        <w:rPr>
          <w:color w:val="000000"/>
          <w:sz w:val="28"/>
          <w:szCs w:val="28"/>
          <w:lang w:val="uk-UA" w:eastAsia="uk-UA" w:bidi="uk-UA"/>
        </w:rPr>
        <w:t>приміщення</w:t>
      </w:r>
      <w:r w:rsidR="00BD6493" w:rsidRPr="00011DD7">
        <w:rPr>
          <w:color w:val="000000"/>
          <w:sz w:val="28"/>
          <w:szCs w:val="28"/>
          <w:lang w:val="uk-UA" w:eastAsia="uk-UA" w:bidi="uk-UA"/>
        </w:rPr>
        <w:t xml:space="preserve"> </w:t>
      </w:r>
      <w:r w:rsidR="001417C6" w:rsidRPr="00011DD7">
        <w:rPr>
          <w:color w:val="000000"/>
          <w:sz w:val="28"/>
          <w:szCs w:val="28"/>
          <w:lang w:val="uk-UA"/>
        </w:rPr>
        <w:t xml:space="preserve">(квартири) </w:t>
      </w:r>
      <w:r w:rsidR="007D6170" w:rsidRPr="00011DD7">
        <w:rPr>
          <w:color w:val="000000"/>
          <w:sz w:val="28"/>
          <w:szCs w:val="28"/>
          <w:lang w:val="uk-UA"/>
        </w:rPr>
        <w:t xml:space="preserve">та </w:t>
      </w:r>
      <w:r w:rsidR="007D6170" w:rsidRPr="00011DD7">
        <w:rPr>
          <w:color w:val="000000"/>
          <w:sz w:val="28"/>
          <w:szCs w:val="28"/>
          <w:shd w:val="clear" w:color="auto" w:fill="FFFFFF"/>
          <w:lang w:val="uk-UA"/>
        </w:rPr>
        <w:t xml:space="preserve">з метою забезпечення процедури відключення власника квартири </w:t>
      </w:r>
      <w:r w:rsidR="007D6170" w:rsidRPr="00011DD7">
        <w:rPr>
          <w:sz w:val="28"/>
          <w:szCs w:val="28"/>
          <w:lang w:val="uk-UA"/>
        </w:rPr>
        <w:t>багатоквартирного будинку</w:t>
      </w:r>
      <w:r w:rsidR="007D6170" w:rsidRPr="00011DD7">
        <w:rPr>
          <w:color w:val="000000"/>
          <w:sz w:val="28"/>
          <w:szCs w:val="28"/>
          <w:shd w:val="clear" w:color="auto" w:fill="FFFFFF"/>
          <w:lang w:val="uk-UA"/>
        </w:rPr>
        <w:t xml:space="preserve"> від систем </w:t>
      </w:r>
      <w:r w:rsidR="007D6170" w:rsidRPr="00011DD7">
        <w:rPr>
          <w:sz w:val="28"/>
          <w:szCs w:val="28"/>
          <w:lang w:val="uk-UA"/>
        </w:rPr>
        <w:t>централізованого опалення та централізованого постачання гарячої води</w:t>
      </w:r>
      <w:r w:rsidR="007D6170" w:rsidRPr="00011DD7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7D6170" w:rsidRPr="00011DD7">
        <w:rPr>
          <w:color w:val="000000"/>
          <w:sz w:val="28"/>
          <w:szCs w:val="28"/>
          <w:shd w:val="clear" w:color="auto" w:fill="FFFFFF"/>
        </w:rPr>
        <w:t>  </w:t>
      </w:r>
      <w:r w:rsidRPr="00011DD7">
        <w:rPr>
          <w:sz w:val="28"/>
          <w:szCs w:val="28"/>
          <w:lang w:val="uk-UA"/>
        </w:rPr>
        <w:t>виконавчий комітет  міської ради</w:t>
      </w:r>
    </w:p>
    <w:p w:rsidR="00E54F8B" w:rsidRPr="00905C51" w:rsidRDefault="00E54F8B" w:rsidP="008D7837">
      <w:pPr>
        <w:widowControl w:val="0"/>
        <w:autoSpaceDE w:val="0"/>
        <w:autoSpaceDN w:val="0"/>
        <w:adjustRightInd w:val="0"/>
        <w:ind w:right="-164" w:firstLine="567"/>
        <w:jc w:val="both"/>
        <w:rPr>
          <w:sz w:val="28"/>
          <w:szCs w:val="28"/>
          <w:lang w:val="uk-UA"/>
        </w:rPr>
      </w:pPr>
    </w:p>
    <w:p w:rsidR="00E54F8B" w:rsidRPr="00F54387" w:rsidRDefault="00E54F8B" w:rsidP="008D7837">
      <w:pPr>
        <w:pStyle w:val="a3"/>
        <w:rPr>
          <w:szCs w:val="28"/>
        </w:rPr>
      </w:pPr>
      <w:r w:rsidRPr="00905C51">
        <w:rPr>
          <w:szCs w:val="28"/>
        </w:rPr>
        <w:t>ВИРІШИВ:</w:t>
      </w:r>
    </w:p>
    <w:p w:rsidR="000B7187" w:rsidRPr="00F54387" w:rsidRDefault="000B7187" w:rsidP="008D7837">
      <w:pPr>
        <w:pStyle w:val="a3"/>
        <w:rPr>
          <w:szCs w:val="28"/>
        </w:rPr>
      </w:pPr>
    </w:p>
    <w:p w:rsidR="00E54F8B" w:rsidRPr="00CC2504" w:rsidRDefault="005143C2" w:rsidP="005143C2">
      <w:pPr>
        <w:pStyle w:val="a3"/>
        <w:rPr>
          <w:szCs w:val="28"/>
        </w:rPr>
      </w:pPr>
      <w:r w:rsidRPr="00CC2504">
        <w:rPr>
          <w:szCs w:val="28"/>
        </w:rPr>
        <w:t xml:space="preserve">      1.</w:t>
      </w:r>
      <w:r w:rsidR="001417C6" w:rsidRPr="00CC2504">
        <w:rPr>
          <w:szCs w:val="28"/>
        </w:rPr>
        <w:t xml:space="preserve"> </w:t>
      </w:r>
      <w:r w:rsidR="00E54F8B" w:rsidRPr="00CC2504">
        <w:rPr>
          <w:szCs w:val="28"/>
        </w:rPr>
        <w:t>Надати дозвіл</w:t>
      </w:r>
      <w:r w:rsidR="00827EA7" w:rsidRPr="00CC2504">
        <w:rPr>
          <w:szCs w:val="28"/>
        </w:rPr>
        <w:t xml:space="preserve"> </w:t>
      </w:r>
      <w:r w:rsidR="001C2396">
        <w:rPr>
          <w:szCs w:val="28"/>
          <w:lang w:val="ru-RU"/>
        </w:rPr>
        <w:t>-----------------------------------</w:t>
      </w:r>
      <w:r w:rsidR="00E54F8B" w:rsidRPr="00CC2504">
        <w:rPr>
          <w:szCs w:val="28"/>
        </w:rPr>
        <w:t xml:space="preserve"> на відключення від систем </w:t>
      </w:r>
      <w:r w:rsidR="000064DC" w:rsidRPr="00CC2504">
        <w:rPr>
          <w:szCs w:val="28"/>
        </w:rPr>
        <w:t xml:space="preserve">централізованого опалення та централізованого постачання гарячої води </w:t>
      </w:r>
      <w:r w:rsidR="00E54F8B" w:rsidRPr="00CC2504">
        <w:rPr>
          <w:szCs w:val="28"/>
        </w:rPr>
        <w:t>квартири №</w:t>
      </w:r>
      <w:r w:rsidR="001C2396">
        <w:rPr>
          <w:szCs w:val="28"/>
          <w:lang w:val="ru-RU"/>
        </w:rPr>
        <w:t>---</w:t>
      </w:r>
      <w:r w:rsidR="00741DDD" w:rsidRPr="00CC2504">
        <w:rPr>
          <w:szCs w:val="28"/>
        </w:rPr>
        <w:t xml:space="preserve"> </w:t>
      </w:r>
      <w:r w:rsidR="00E54F8B" w:rsidRPr="00CC2504">
        <w:rPr>
          <w:szCs w:val="28"/>
        </w:rPr>
        <w:t xml:space="preserve"> на </w:t>
      </w:r>
      <w:r w:rsidR="001417C6" w:rsidRPr="00CC2504">
        <w:rPr>
          <w:szCs w:val="28"/>
        </w:rPr>
        <w:t xml:space="preserve">вул. </w:t>
      </w:r>
      <w:r w:rsidR="001C2396">
        <w:rPr>
          <w:szCs w:val="28"/>
          <w:lang w:val="ru-RU"/>
        </w:rPr>
        <w:t>-------------------------------</w:t>
      </w:r>
      <w:r w:rsidR="00835879" w:rsidRPr="00CC2504">
        <w:rPr>
          <w:szCs w:val="28"/>
        </w:rPr>
        <w:t xml:space="preserve"> </w:t>
      </w:r>
      <w:r w:rsidR="001C2396">
        <w:rPr>
          <w:szCs w:val="28"/>
          <w:lang w:val="ru-RU"/>
        </w:rPr>
        <w:t>-</w:t>
      </w:r>
      <w:r w:rsidR="00161C44" w:rsidRPr="00CC2504">
        <w:rPr>
          <w:szCs w:val="28"/>
        </w:rPr>
        <w:t>, м.</w:t>
      </w:r>
      <w:r w:rsidR="0016663B" w:rsidRPr="00CC2504">
        <w:rPr>
          <w:szCs w:val="28"/>
        </w:rPr>
        <w:t xml:space="preserve"> </w:t>
      </w:r>
      <w:r w:rsidR="00161C44" w:rsidRPr="00CC2504">
        <w:rPr>
          <w:szCs w:val="28"/>
        </w:rPr>
        <w:t>Новоград-Волинський.</w:t>
      </w:r>
    </w:p>
    <w:p w:rsidR="00E54F8B" w:rsidRPr="00CC2504" w:rsidRDefault="005143C2" w:rsidP="00A45FF7">
      <w:pPr>
        <w:pStyle w:val="a3"/>
        <w:rPr>
          <w:szCs w:val="28"/>
          <w:lang w:val="ru-RU"/>
        </w:rPr>
      </w:pPr>
      <w:r w:rsidRPr="00CC2504">
        <w:rPr>
          <w:szCs w:val="28"/>
        </w:rPr>
        <w:t xml:space="preserve">      2.</w:t>
      </w:r>
      <w:r w:rsidR="001417C6" w:rsidRPr="00CC2504">
        <w:rPr>
          <w:szCs w:val="28"/>
        </w:rPr>
        <w:t xml:space="preserve"> </w:t>
      </w:r>
      <w:r w:rsidR="000B7187" w:rsidRPr="00CC2504">
        <w:rPr>
          <w:szCs w:val="28"/>
          <w:lang w:val="ru-RU"/>
        </w:rPr>
        <w:t xml:space="preserve">Контроль за </w:t>
      </w:r>
      <w:proofErr w:type="spellStart"/>
      <w:r w:rsidR="000B7187" w:rsidRPr="00CC2504">
        <w:rPr>
          <w:szCs w:val="28"/>
          <w:lang w:val="ru-RU"/>
        </w:rPr>
        <w:t>виконанням</w:t>
      </w:r>
      <w:proofErr w:type="spellEnd"/>
      <w:r w:rsidR="000B7187" w:rsidRPr="00CC2504">
        <w:rPr>
          <w:szCs w:val="28"/>
          <w:lang w:val="ru-RU"/>
        </w:rPr>
        <w:t xml:space="preserve"> </w:t>
      </w:r>
      <w:proofErr w:type="spellStart"/>
      <w:r w:rsidR="000B7187" w:rsidRPr="00CC2504">
        <w:rPr>
          <w:szCs w:val="28"/>
          <w:lang w:val="ru-RU"/>
        </w:rPr>
        <w:t>цього</w:t>
      </w:r>
      <w:proofErr w:type="spellEnd"/>
      <w:r w:rsidR="000B7187" w:rsidRPr="00CC2504">
        <w:rPr>
          <w:szCs w:val="28"/>
          <w:lang w:val="ru-RU"/>
        </w:rPr>
        <w:t xml:space="preserve"> </w:t>
      </w:r>
      <w:proofErr w:type="spellStart"/>
      <w:proofErr w:type="gramStart"/>
      <w:r w:rsidR="000B7187" w:rsidRPr="00CC2504">
        <w:rPr>
          <w:szCs w:val="28"/>
          <w:lang w:val="ru-RU"/>
        </w:rPr>
        <w:t>р</w:t>
      </w:r>
      <w:proofErr w:type="gramEnd"/>
      <w:r w:rsidR="000B7187" w:rsidRPr="00CC2504">
        <w:rPr>
          <w:szCs w:val="28"/>
          <w:lang w:val="ru-RU"/>
        </w:rPr>
        <w:t>ішення</w:t>
      </w:r>
      <w:proofErr w:type="spellEnd"/>
      <w:r w:rsidR="000B7187" w:rsidRPr="00CC2504">
        <w:rPr>
          <w:szCs w:val="28"/>
          <w:lang w:val="ru-RU"/>
        </w:rPr>
        <w:t xml:space="preserve"> </w:t>
      </w:r>
      <w:proofErr w:type="spellStart"/>
      <w:r w:rsidR="000B7187" w:rsidRPr="00CC2504">
        <w:rPr>
          <w:szCs w:val="28"/>
          <w:lang w:val="ru-RU"/>
        </w:rPr>
        <w:t>покласти</w:t>
      </w:r>
      <w:proofErr w:type="spellEnd"/>
      <w:r w:rsidR="000B7187" w:rsidRPr="00CC2504">
        <w:rPr>
          <w:szCs w:val="28"/>
          <w:lang w:val="ru-RU"/>
        </w:rPr>
        <w:t xml:space="preserve"> на заступника </w:t>
      </w:r>
      <w:proofErr w:type="spellStart"/>
      <w:r w:rsidR="000B7187" w:rsidRPr="00CC2504">
        <w:rPr>
          <w:szCs w:val="28"/>
          <w:lang w:val="ru-RU"/>
        </w:rPr>
        <w:t>міського</w:t>
      </w:r>
      <w:proofErr w:type="spellEnd"/>
      <w:r w:rsidR="000B7187" w:rsidRPr="00CC2504">
        <w:rPr>
          <w:szCs w:val="28"/>
          <w:lang w:val="ru-RU"/>
        </w:rPr>
        <w:t xml:space="preserve">  </w:t>
      </w:r>
      <w:proofErr w:type="spellStart"/>
      <w:r w:rsidR="000B7187" w:rsidRPr="00CC2504">
        <w:rPr>
          <w:szCs w:val="28"/>
          <w:lang w:val="ru-RU"/>
        </w:rPr>
        <w:t>голови</w:t>
      </w:r>
      <w:proofErr w:type="spellEnd"/>
      <w:r w:rsidR="000B7187" w:rsidRPr="00CC2504">
        <w:rPr>
          <w:szCs w:val="28"/>
          <w:lang w:val="ru-RU"/>
        </w:rPr>
        <w:t xml:space="preserve"> Якубова В.О.</w:t>
      </w:r>
    </w:p>
    <w:p w:rsidR="00324E1D" w:rsidRDefault="00324E1D" w:rsidP="00F67FC5">
      <w:pPr>
        <w:pStyle w:val="a3"/>
        <w:ind w:right="-8"/>
        <w:rPr>
          <w:szCs w:val="28"/>
          <w:lang w:val="ru-RU"/>
        </w:rPr>
      </w:pPr>
    </w:p>
    <w:p w:rsidR="00BD6493" w:rsidRPr="00F67FC5" w:rsidRDefault="00BD6493" w:rsidP="00F67FC5">
      <w:pPr>
        <w:pStyle w:val="a3"/>
        <w:ind w:right="-8"/>
        <w:rPr>
          <w:szCs w:val="28"/>
          <w:lang w:val="ru-RU"/>
        </w:rPr>
      </w:pPr>
    </w:p>
    <w:p w:rsidR="00E54F8B" w:rsidRDefault="00827EA7" w:rsidP="008D7837">
      <w:pPr>
        <w:rPr>
          <w:sz w:val="28"/>
          <w:szCs w:val="28"/>
          <w:lang w:val="uk-UA"/>
        </w:rPr>
      </w:pPr>
      <w:r>
        <w:rPr>
          <w:rFonts w:eastAsia="Times New Roman"/>
          <w:noProof/>
          <w:sz w:val="28"/>
          <w:szCs w:val="28"/>
          <w:lang w:val="uk-UA"/>
        </w:rPr>
        <w:t>Міський  голова</w:t>
      </w:r>
      <w:r w:rsidR="00E54F8B">
        <w:rPr>
          <w:rFonts w:eastAsia="Times New Roman"/>
          <w:noProof/>
          <w:sz w:val="28"/>
          <w:szCs w:val="28"/>
          <w:lang w:val="uk-UA"/>
        </w:rPr>
        <w:t xml:space="preserve">                                                            </w:t>
      </w:r>
      <w:r w:rsidR="00515E03">
        <w:rPr>
          <w:rFonts w:eastAsia="Times New Roman"/>
          <w:noProof/>
          <w:sz w:val="28"/>
          <w:szCs w:val="28"/>
          <w:lang w:val="uk-UA"/>
        </w:rPr>
        <w:t xml:space="preserve">    </w:t>
      </w:r>
      <w:r w:rsidR="00E54F8B">
        <w:rPr>
          <w:rFonts w:eastAsia="Times New Roman"/>
          <w:noProof/>
          <w:sz w:val="28"/>
          <w:szCs w:val="28"/>
          <w:lang w:val="uk-UA"/>
        </w:rPr>
        <w:t xml:space="preserve"> </w:t>
      </w:r>
      <w:r w:rsidR="00CF3A62">
        <w:rPr>
          <w:rFonts w:eastAsia="Times New Roman"/>
          <w:noProof/>
          <w:sz w:val="28"/>
          <w:szCs w:val="28"/>
          <w:lang w:val="uk-UA"/>
        </w:rPr>
        <w:t xml:space="preserve">         </w:t>
      </w:r>
      <w:r>
        <w:rPr>
          <w:rFonts w:eastAsia="Times New Roman"/>
          <w:noProof/>
          <w:sz w:val="28"/>
          <w:szCs w:val="28"/>
          <w:lang w:val="uk-UA"/>
        </w:rPr>
        <w:t>М</w:t>
      </w:r>
      <w:r w:rsidR="00CF3A62">
        <w:rPr>
          <w:rFonts w:eastAsia="Times New Roman"/>
          <w:noProof/>
          <w:sz w:val="28"/>
          <w:szCs w:val="28"/>
          <w:lang w:val="uk-UA"/>
        </w:rPr>
        <w:t>икола БОРОВЕЦЬ</w:t>
      </w:r>
    </w:p>
    <w:sectPr w:rsidR="00E54F8B" w:rsidSect="00FD6F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9AF"/>
    <w:multiLevelType w:val="hybridMultilevel"/>
    <w:tmpl w:val="0BF28DF8"/>
    <w:lvl w:ilvl="0" w:tplc="5B56511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837"/>
    <w:rsid w:val="000064DC"/>
    <w:rsid w:val="000079AF"/>
    <w:rsid w:val="00011DD7"/>
    <w:rsid w:val="00027C7C"/>
    <w:rsid w:val="00037498"/>
    <w:rsid w:val="00096156"/>
    <w:rsid w:val="000B03DF"/>
    <w:rsid w:val="000B7187"/>
    <w:rsid w:val="000C75F5"/>
    <w:rsid w:val="001417C6"/>
    <w:rsid w:val="001605F8"/>
    <w:rsid w:val="00161C44"/>
    <w:rsid w:val="0016663B"/>
    <w:rsid w:val="0019128F"/>
    <w:rsid w:val="001B2B48"/>
    <w:rsid w:val="001C2396"/>
    <w:rsid w:val="001E591C"/>
    <w:rsid w:val="002D1E40"/>
    <w:rsid w:val="002D677A"/>
    <w:rsid w:val="002F0B70"/>
    <w:rsid w:val="00310CF6"/>
    <w:rsid w:val="00324E1D"/>
    <w:rsid w:val="003A0E80"/>
    <w:rsid w:val="0045472B"/>
    <w:rsid w:val="00454B1B"/>
    <w:rsid w:val="00476ED5"/>
    <w:rsid w:val="00477AB2"/>
    <w:rsid w:val="00483818"/>
    <w:rsid w:val="004871CB"/>
    <w:rsid w:val="00494522"/>
    <w:rsid w:val="004A49AE"/>
    <w:rsid w:val="004F1419"/>
    <w:rsid w:val="005140AD"/>
    <w:rsid w:val="005143C2"/>
    <w:rsid w:val="00515E03"/>
    <w:rsid w:val="0053778B"/>
    <w:rsid w:val="0054137C"/>
    <w:rsid w:val="00584A62"/>
    <w:rsid w:val="005A78BC"/>
    <w:rsid w:val="005D41ED"/>
    <w:rsid w:val="005E7234"/>
    <w:rsid w:val="005F5C80"/>
    <w:rsid w:val="0061760E"/>
    <w:rsid w:val="00624EE0"/>
    <w:rsid w:val="006C68B9"/>
    <w:rsid w:val="0072527A"/>
    <w:rsid w:val="00741DDD"/>
    <w:rsid w:val="00760036"/>
    <w:rsid w:val="007D6170"/>
    <w:rsid w:val="007E0CDF"/>
    <w:rsid w:val="0082579F"/>
    <w:rsid w:val="00827EA7"/>
    <w:rsid w:val="008335AB"/>
    <w:rsid w:val="00835879"/>
    <w:rsid w:val="008453E1"/>
    <w:rsid w:val="008726C5"/>
    <w:rsid w:val="008904E3"/>
    <w:rsid w:val="00892445"/>
    <w:rsid w:val="008D7837"/>
    <w:rsid w:val="00905C51"/>
    <w:rsid w:val="009159D7"/>
    <w:rsid w:val="00935504"/>
    <w:rsid w:val="00936355"/>
    <w:rsid w:val="00975618"/>
    <w:rsid w:val="00982BBD"/>
    <w:rsid w:val="00984CDA"/>
    <w:rsid w:val="009C28C4"/>
    <w:rsid w:val="009E518D"/>
    <w:rsid w:val="00A36299"/>
    <w:rsid w:val="00A3638A"/>
    <w:rsid w:val="00A45FF7"/>
    <w:rsid w:val="00AA0C78"/>
    <w:rsid w:val="00AB1A99"/>
    <w:rsid w:val="00B021EC"/>
    <w:rsid w:val="00B24553"/>
    <w:rsid w:val="00B27784"/>
    <w:rsid w:val="00B359FB"/>
    <w:rsid w:val="00BD6493"/>
    <w:rsid w:val="00C27769"/>
    <w:rsid w:val="00C951D7"/>
    <w:rsid w:val="00CC2504"/>
    <w:rsid w:val="00CD28DB"/>
    <w:rsid w:val="00CF3A62"/>
    <w:rsid w:val="00D05536"/>
    <w:rsid w:val="00D44923"/>
    <w:rsid w:val="00D533DF"/>
    <w:rsid w:val="00D719CC"/>
    <w:rsid w:val="00DB1C84"/>
    <w:rsid w:val="00DB4294"/>
    <w:rsid w:val="00DC2403"/>
    <w:rsid w:val="00DC2A41"/>
    <w:rsid w:val="00DE6F82"/>
    <w:rsid w:val="00DF446D"/>
    <w:rsid w:val="00E25AD7"/>
    <w:rsid w:val="00E54F8B"/>
    <w:rsid w:val="00ED0112"/>
    <w:rsid w:val="00EE2229"/>
    <w:rsid w:val="00F126F5"/>
    <w:rsid w:val="00F163C5"/>
    <w:rsid w:val="00F406FF"/>
    <w:rsid w:val="00F5383F"/>
    <w:rsid w:val="00F54387"/>
    <w:rsid w:val="00F67FC5"/>
    <w:rsid w:val="00FB1C94"/>
    <w:rsid w:val="00FD6FF0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83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837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D7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8D7837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locked/>
    <w:rsid w:val="008D783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D7837"/>
    <w:pPr>
      <w:ind w:left="720"/>
      <w:contextualSpacing/>
    </w:pPr>
  </w:style>
  <w:style w:type="paragraph" w:styleId="a5">
    <w:name w:val="Balloon Text"/>
    <w:basedOn w:val="a"/>
    <w:semiHidden/>
    <w:rsid w:val="008904E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2"/>
    <w:rsid w:val="001417C6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17C6"/>
    <w:rPr>
      <w:rFonts w:ascii="Arial" w:eastAsia="Arial" w:hAnsi="Arial" w:cs="Arial"/>
      <w:shd w:val="clear" w:color="auto" w:fill="FFFFFF"/>
      <w:lang w:bidi="ru-RU"/>
    </w:rPr>
  </w:style>
  <w:style w:type="paragraph" w:customStyle="1" w:styleId="12">
    <w:name w:val="Основной текст1"/>
    <w:basedOn w:val="a"/>
    <w:link w:val="a6"/>
    <w:rsid w:val="001417C6"/>
    <w:pPr>
      <w:widowControl w:val="0"/>
      <w:shd w:val="clear" w:color="auto" w:fill="FFFFFF"/>
      <w:spacing w:line="262" w:lineRule="auto"/>
      <w:ind w:firstLine="400"/>
    </w:pPr>
    <w:rPr>
      <w:rFonts w:eastAsia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417C6"/>
    <w:pPr>
      <w:widowControl w:val="0"/>
      <w:shd w:val="clear" w:color="auto" w:fill="FFFFFF"/>
      <w:spacing w:after="260" w:line="262" w:lineRule="auto"/>
      <w:jc w:val="center"/>
    </w:pPr>
    <w:rPr>
      <w:rFonts w:ascii="Arial" w:eastAsia="Arial" w:hAnsi="Arial" w:cs="Arial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6</cp:revision>
  <cp:lastPrinted>2022-06-02T08:31:00Z</cp:lastPrinted>
  <dcterms:created xsi:type="dcterms:W3CDTF">2022-05-30T12:08:00Z</dcterms:created>
  <dcterms:modified xsi:type="dcterms:W3CDTF">2022-06-03T11:37:00Z</dcterms:modified>
</cp:coreProperties>
</file>