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73" w:rsidRPr="00D621F7" w:rsidRDefault="005B2B73" w:rsidP="005B2B73">
      <w:pPr>
        <w:tabs>
          <w:tab w:val="left" w:pos="1843"/>
        </w:tabs>
        <w:jc w:val="right"/>
        <w:rPr>
          <w:color w:val="auto"/>
          <w:sz w:val="24"/>
          <w:szCs w:val="24"/>
          <w:lang w:val="uk-UA"/>
        </w:rPr>
      </w:pPr>
    </w:p>
    <w:p w:rsidR="005B2B73" w:rsidRPr="00D621F7" w:rsidRDefault="005B2B73" w:rsidP="005B2B73">
      <w:pPr>
        <w:tabs>
          <w:tab w:val="left" w:pos="1843"/>
        </w:tabs>
        <w:jc w:val="center"/>
        <w:rPr>
          <w:color w:val="auto"/>
          <w:sz w:val="18"/>
          <w:szCs w:val="18"/>
          <w:lang w:val="uk-UA"/>
        </w:rPr>
      </w:pPr>
    </w:p>
    <w:p w:rsidR="005B2B73" w:rsidRPr="00D621F7" w:rsidRDefault="005B2B73" w:rsidP="005B2B73">
      <w:pPr>
        <w:tabs>
          <w:tab w:val="left" w:pos="1843"/>
        </w:tabs>
        <w:jc w:val="center"/>
        <w:rPr>
          <w:color w:val="auto"/>
          <w:sz w:val="21"/>
          <w:szCs w:val="21"/>
          <w:lang w:val="uk-UA"/>
        </w:rPr>
      </w:pPr>
      <w:r w:rsidRPr="00D621F7">
        <w:rPr>
          <w:noProof/>
          <w:color w:val="auto"/>
          <w:sz w:val="18"/>
          <w:szCs w:val="18"/>
          <w:lang w:eastAsia="ru-RU"/>
        </w:rPr>
        <w:drawing>
          <wp:inline distT="0" distB="0" distL="0" distR="0" wp14:anchorId="012B9313" wp14:editId="7FB5FA1E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73" w:rsidRPr="00D621F7" w:rsidRDefault="005B2B73" w:rsidP="005B2B73">
      <w:pPr>
        <w:tabs>
          <w:tab w:val="left" w:pos="1985"/>
        </w:tabs>
        <w:jc w:val="center"/>
        <w:outlineLvl w:val="0"/>
        <w:rPr>
          <w:color w:val="auto"/>
          <w:lang w:val="uk-UA"/>
        </w:rPr>
      </w:pPr>
      <w:r w:rsidRPr="00D621F7">
        <w:rPr>
          <w:color w:val="auto"/>
          <w:lang w:val="uk-UA"/>
        </w:rPr>
        <w:t>УКРАЇНА</w:t>
      </w:r>
    </w:p>
    <w:p w:rsidR="005B2B73" w:rsidRPr="00D621F7" w:rsidRDefault="005B2B73" w:rsidP="005B2B73">
      <w:pPr>
        <w:jc w:val="center"/>
        <w:outlineLvl w:val="0"/>
        <w:rPr>
          <w:color w:val="auto"/>
          <w:lang w:val="uk-UA"/>
        </w:rPr>
      </w:pPr>
      <w:r w:rsidRPr="00D621F7">
        <w:rPr>
          <w:color w:val="auto"/>
          <w:lang w:val="uk-UA"/>
        </w:rPr>
        <w:t xml:space="preserve">НОВОГРАД-ВОЛИНСЬКА МІСЬКА РАДА </w:t>
      </w:r>
    </w:p>
    <w:p w:rsidR="005B2B73" w:rsidRPr="00D621F7" w:rsidRDefault="005B2B73" w:rsidP="005B2B73">
      <w:pPr>
        <w:jc w:val="center"/>
        <w:outlineLvl w:val="0"/>
        <w:rPr>
          <w:color w:val="auto"/>
          <w:lang w:val="uk-UA"/>
        </w:rPr>
      </w:pPr>
      <w:r w:rsidRPr="00D621F7">
        <w:rPr>
          <w:color w:val="auto"/>
          <w:lang w:val="uk-UA"/>
        </w:rPr>
        <w:t>ЖИТОМИРСЬКОЇ ОБЛАСТІ</w:t>
      </w:r>
    </w:p>
    <w:p w:rsidR="005B2B73" w:rsidRPr="00D621F7" w:rsidRDefault="005B2B73" w:rsidP="005B2B73">
      <w:pPr>
        <w:jc w:val="center"/>
        <w:outlineLvl w:val="0"/>
        <w:rPr>
          <w:color w:val="auto"/>
          <w:lang w:val="uk-UA"/>
        </w:rPr>
      </w:pPr>
      <w:r w:rsidRPr="00D621F7">
        <w:rPr>
          <w:color w:val="auto"/>
          <w:lang w:val="uk-UA"/>
        </w:rPr>
        <w:t>РІШЕННЯ</w:t>
      </w:r>
    </w:p>
    <w:p w:rsidR="005B2B73" w:rsidRPr="00D621F7" w:rsidRDefault="005B2B73" w:rsidP="005B2B73">
      <w:pPr>
        <w:jc w:val="center"/>
        <w:rPr>
          <w:b/>
          <w:color w:val="auto"/>
          <w:lang w:val="uk-UA"/>
        </w:rPr>
      </w:pPr>
    </w:p>
    <w:p w:rsidR="005B2B73" w:rsidRPr="00D621F7" w:rsidRDefault="00F4216F" w:rsidP="005B2B73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621F7">
        <w:rPr>
          <w:sz w:val="28"/>
          <w:szCs w:val="28"/>
          <w:lang w:val="uk-UA"/>
        </w:rPr>
        <w:t>д</w:t>
      </w:r>
      <w:r w:rsidR="00E4757A" w:rsidRPr="00D621F7">
        <w:rPr>
          <w:sz w:val="28"/>
          <w:szCs w:val="28"/>
          <w:lang w:val="uk-UA"/>
        </w:rPr>
        <w:t xml:space="preserve">вадцять перша сесія                                </w:t>
      </w:r>
      <w:r w:rsidR="005B2B73" w:rsidRPr="00D621F7">
        <w:rPr>
          <w:sz w:val="28"/>
          <w:szCs w:val="28"/>
          <w:lang w:val="uk-UA"/>
        </w:rPr>
        <w:t xml:space="preserve">            </w:t>
      </w:r>
      <w:r w:rsidR="005B2B73" w:rsidRPr="00D621F7">
        <w:rPr>
          <w:sz w:val="28"/>
          <w:szCs w:val="28"/>
          <w:lang w:val="uk-UA"/>
        </w:rPr>
        <w:tab/>
        <w:t xml:space="preserve">       восьмого  скликання</w:t>
      </w:r>
    </w:p>
    <w:p w:rsidR="005B2B73" w:rsidRPr="00D621F7" w:rsidRDefault="005B2B73" w:rsidP="005B2B73">
      <w:pPr>
        <w:pStyle w:val="a5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5B2B73" w:rsidRPr="00D621F7" w:rsidRDefault="005B2B73" w:rsidP="005B2B73">
      <w:pPr>
        <w:pStyle w:val="a5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  <w:r w:rsidRPr="00D621F7">
        <w:rPr>
          <w:sz w:val="28"/>
          <w:szCs w:val="28"/>
          <w:lang w:val="uk-UA"/>
        </w:rPr>
        <w:t xml:space="preserve">від </w:t>
      </w:r>
      <w:r w:rsidRPr="00D621F7">
        <w:rPr>
          <w:sz w:val="28"/>
          <w:szCs w:val="28"/>
          <w:lang w:val="uk-UA"/>
        </w:rPr>
        <w:tab/>
        <w:t xml:space="preserve"> </w:t>
      </w:r>
      <w:r w:rsidR="007F4A60">
        <w:rPr>
          <w:sz w:val="28"/>
          <w:szCs w:val="28"/>
          <w:lang w:val="uk-UA"/>
        </w:rPr>
        <w:t>09.06.2022</w:t>
      </w:r>
      <w:bookmarkStart w:id="0" w:name="_GoBack"/>
      <w:bookmarkEnd w:id="0"/>
      <w:r w:rsidRPr="00D621F7">
        <w:rPr>
          <w:sz w:val="28"/>
          <w:szCs w:val="28"/>
          <w:lang w:val="uk-UA"/>
        </w:rPr>
        <w:t xml:space="preserve">    № </w:t>
      </w:r>
      <w:r w:rsidR="007F4A60">
        <w:rPr>
          <w:sz w:val="28"/>
          <w:szCs w:val="28"/>
          <w:lang w:val="uk-UA"/>
        </w:rPr>
        <w:t>547</w:t>
      </w:r>
    </w:p>
    <w:p w:rsidR="005B2B73" w:rsidRPr="00D621F7" w:rsidRDefault="005B2B73" w:rsidP="005B2B73">
      <w:pPr>
        <w:pStyle w:val="a5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D63850" w:rsidRPr="00D621F7" w:rsidRDefault="00132F38" w:rsidP="00D63850">
      <w:pPr>
        <w:widowControl w:val="0"/>
        <w:suppressAutoHyphens/>
        <w:autoSpaceDE w:val="0"/>
        <w:ind w:right="-8"/>
        <w:jc w:val="both"/>
        <w:rPr>
          <w:color w:val="auto"/>
        </w:rPr>
      </w:pPr>
      <w:r w:rsidRPr="00D621F7">
        <w:rPr>
          <w:color w:val="auto"/>
          <w:lang w:val="uk-UA"/>
        </w:rPr>
        <w:t>П</w:t>
      </w:r>
      <w:proofErr w:type="spellStart"/>
      <w:r w:rsidRPr="00D621F7">
        <w:rPr>
          <w:color w:val="auto"/>
        </w:rPr>
        <w:t>ро</w:t>
      </w:r>
      <w:proofErr w:type="spellEnd"/>
      <w:r w:rsidRPr="00D621F7">
        <w:rPr>
          <w:color w:val="auto"/>
        </w:rPr>
        <w:t xml:space="preserve"> </w:t>
      </w:r>
      <w:proofErr w:type="spellStart"/>
      <w:r w:rsidRPr="00D621F7">
        <w:rPr>
          <w:color w:val="auto"/>
        </w:rPr>
        <w:t>преміювання</w:t>
      </w:r>
      <w:proofErr w:type="spellEnd"/>
      <w:r w:rsidRPr="00D621F7">
        <w:rPr>
          <w:color w:val="auto"/>
        </w:rPr>
        <w:t xml:space="preserve"> </w:t>
      </w:r>
      <w:proofErr w:type="spellStart"/>
      <w:r w:rsidRPr="00D621F7">
        <w:rPr>
          <w:color w:val="auto"/>
        </w:rPr>
        <w:t>міського</w:t>
      </w:r>
      <w:proofErr w:type="spellEnd"/>
      <w:r w:rsidRPr="00D621F7">
        <w:rPr>
          <w:color w:val="auto"/>
        </w:rPr>
        <w:t xml:space="preserve"> </w:t>
      </w:r>
      <w:proofErr w:type="spellStart"/>
      <w:r w:rsidRPr="00D621F7">
        <w:rPr>
          <w:color w:val="auto"/>
        </w:rPr>
        <w:t>голови</w:t>
      </w:r>
      <w:proofErr w:type="spellEnd"/>
    </w:p>
    <w:p w:rsidR="00132F38" w:rsidRPr="00D621F7" w:rsidRDefault="00132F38" w:rsidP="00D63850">
      <w:pPr>
        <w:widowControl w:val="0"/>
        <w:suppressAutoHyphens/>
        <w:autoSpaceDE w:val="0"/>
        <w:ind w:right="-8"/>
        <w:jc w:val="both"/>
        <w:rPr>
          <w:color w:val="auto"/>
        </w:rPr>
      </w:pPr>
    </w:p>
    <w:p w:rsidR="00132F38" w:rsidRPr="00D621F7" w:rsidRDefault="00132F38" w:rsidP="00D63850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</w:p>
    <w:p w:rsidR="00D63850" w:rsidRPr="00D621F7" w:rsidRDefault="00D63850" w:rsidP="00D63850">
      <w:pPr>
        <w:widowControl w:val="0"/>
        <w:suppressAutoHyphens/>
        <w:autoSpaceDE w:val="0"/>
        <w:ind w:right="-6" w:firstLine="397"/>
        <w:jc w:val="both"/>
        <w:rPr>
          <w:rFonts w:eastAsia="Times New Roman"/>
          <w:color w:val="auto"/>
          <w:lang w:val="uk-UA" w:eastAsia="ar-SA"/>
        </w:rPr>
      </w:pPr>
      <w:r w:rsidRPr="00D621F7">
        <w:rPr>
          <w:rFonts w:eastAsia="Times New Roman"/>
          <w:color w:val="auto"/>
          <w:lang w:val="uk-UA" w:eastAsia="ar-SA"/>
        </w:rPr>
        <w:t>Керуючись статтею 25, пунктом 5 частини першої статті 26 Закону України «Про місцеве самоврядування в Україні», статтею  21 Закону України «Про службу в органах місцевого самоврядування», статтею 98 Кодексу законів про працю України,  постановою Кабінету Міністрів України від 0</w:t>
      </w:r>
      <w:r w:rsidRPr="00D621F7">
        <w:rPr>
          <w:bCs/>
          <w:color w:val="auto"/>
          <w:shd w:val="clear" w:color="auto" w:fill="FFFFFF"/>
          <w:lang w:val="uk-UA"/>
        </w:rPr>
        <w:t>9.03. 2006  № 268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Pr="00D621F7">
        <w:rPr>
          <w:rFonts w:eastAsia="Times New Roman"/>
          <w:color w:val="auto"/>
          <w:lang w:val="uk-UA" w:eastAsia="ar-SA"/>
        </w:rPr>
        <w:t xml:space="preserve">  міська рада</w:t>
      </w:r>
    </w:p>
    <w:p w:rsidR="00D63850" w:rsidRPr="00D621F7" w:rsidRDefault="00D63850" w:rsidP="00D63850">
      <w:pPr>
        <w:widowControl w:val="0"/>
        <w:suppressAutoHyphens/>
        <w:autoSpaceDE w:val="0"/>
        <w:ind w:right="-6" w:firstLine="397"/>
        <w:jc w:val="both"/>
        <w:rPr>
          <w:rFonts w:eastAsia="Times New Roman"/>
          <w:color w:val="auto"/>
          <w:lang w:val="uk-UA" w:eastAsia="ar-SA"/>
        </w:rPr>
      </w:pPr>
    </w:p>
    <w:p w:rsidR="00D63850" w:rsidRPr="00D621F7" w:rsidRDefault="00D63850" w:rsidP="00D63850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 w:rsidRPr="00D621F7">
        <w:rPr>
          <w:rFonts w:eastAsia="Times New Roman"/>
          <w:color w:val="auto"/>
          <w:lang w:val="uk-UA" w:eastAsia="ar-SA"/>
        </w:rPr>
        <w:t>ВИРІШИЛА:</w:t>
      </w:r>
    </w:p>
    <w:p w:rsidR="00132F38" w:rsidRPr="00D621F7" w:rsidRDefault="00132F38" w:rsidP="00132F38">
      <w:pPr>
        <w:widowControl w:val="0"/>
        <w:suppressAutoHyphens/>
        <w:autoSpaceDE w:val="0"/>
        <w:ind w:right="-8"/>
        <w:jc w:val="both"/>
        <w:rPr>
          <w:color w:val="auto"/>
        </w:rPr>
      </w:pPr>
      <w:r w:rsidRPr="00D621F7">
        <w:rPr>
          <w:rFonts w:ascii="Helvetica" w:hAnsi="Helvetica" w:cs="Helvetica"/>
          <w:color w:val="auto"/>
          <w:lang w:val="uk-UA"/>
        </w:rPr>
        <w:t xml:space="preserve">    </w:t>
      </w:r>
      <w:r w:rsidRPr="00D621F7">
        <w:rPr>
          <w:color w:val="auto"/>
        </w:rPr>
        <w:t xml:space="preserve">1. </w:t>
      </w:r>
      <w:proofErr w:type="spellStart"/>
      <w:r w:rsidRPr="00D621F7">
        <w:rPr>
          <w:color w:val="auto"/>
        </w:rPr>
        <w:t>Установити</w:t>
      </w:r>
      <w:proofErr w:type="spellEnd"/>
      <w:r w:rsidRPr="00D621F7">
        <w:rPr>
          <w:color w:val="auto"/>
        </w:rPr>
        <w:t xml:space="preserve">, </w:t>
      </w:r>
      <w:proofErr w:type="spellStart"/>
      <w:r w:rsidRPr="00D621F7">
        <w:rPr>
          <w:color w:val="auto"/>
        </w:rPr>
        <w:t>надавати</w:t>
      </w:r>
      <w:proofErr w:type="spellEnd"/>
      <w:r w:rsidRPr="00D621F7">
        <w:rPr>
          <w:color w:val="auto"/>
        </w:rPr>
        <w:t xml:space="preserve"> та </w:t>
      </w:r>
      <w:proofErr w:type="spellStart"/>
      <w:r w:rsidRPr="00D621F7">
        <w:rPr>
          <w:color w:val="auto"/>
        </w:rPr>
        <w:t>виплачувати</w:t>
      </w:r>
      <w:proofErr w:type="spellEnd"/>
      <w:r w:rsidRPr="00D621F7">
        <w:rPr>
          <w:color w:val="auto"/>
        </w:rPr>
        <w:t xml:space="preserve"> </w:t>
      </w:r>
      <w:proofErr w:type="spellStart"/>
      <w:r w:rsidRPr="00D621F7">
        <w:rPr>
          <w:color w:val="auto"/>
        </w:rPr>
        <w:t>міському</w:t>
      </w:r>
      <w:proofErr w:type="spellEnd"/>
      <w:r w:rsidRPr="00D621F7">
        <w:rPr>
          <w:color w:val="auto"/>
        </w:rPr>
        <w:t xml:space="preserve"> </w:t>
      </w:r>
      <w:proofErr w:type="spellStart"/>
      <w:r w:rsidRPr="00D621F7">
        <w:rPr>
          <w:color w:val="auto"/>
        </w:rPr>
        <w:t>голові</w:t>
      </w:r>
      <w:proofErr w:type="spellEnd"/>
      <w:r w:rsidRPr="00D621F7">
        <w:rPr>
          <w:color w:val="auto"/>
        </w:rPr>
        <w:t xml:space="preserve"> </w:t>
      </w:r>
      <w:proofErr w:type="spellStart"/>
      <w:r w:rsidRPr="00D621F7">
        <w:rPr>
          <w:color w:val="auto"/>
        </w:rPr>
        <w:t>Боровцю</w:t>
      </w:r>
      <w:proofErr w:type="spellEnd"/>
      <w:r w:rsidRPr="00D621F7">
        <w:rPr>
          <w:color w:val="auto"/>
        </w:rPr>
        <w:t xml:space="preserve"> М.П. </w:t>
      </w:r>
      <w:proofErr w:type="spellStart"/>
      <w:r w:rsidRPr="00D621F7">
        <w:rPr>
          <w:color w:val="auto"/>
        </w:rPr>
        <w:t>премію</w:t>
      </w:r>
      <w:proofErr w:type="spellEnd"/>
      <w:r w:rsidRPr="00D621F7">
        <w:rPr>
          <w:color w:val="auto"/>
        </w:rPr>
        <w:t xml:space="preserve"> за </w:t>
      </w:r>
      <w:proofErr w:type="spellStart"/>
      <w:r w:rsidRPr="00D621F7">
        <w:rPr>
          <w:color w:val="auto"/>
        </w:rPr>
        <w:t>особистий</w:t>
      </w:r>
      <w:proofErr w:type="spellEnd"/>
      <w:r w:rsidRPr="00D621F7">
        <w:rPr>
          <w:color w:val="auto"/>
        </w:rPr>
        <w:t xml:space="preserve"> </w:t>
      </w:r>
      <w:proofErr w:type="spellStart"/>
      <w:r w:rsidRPr="00D621F7">
        <w:rPr>
          <w:color w:val="auto"/>
        </w:rPr>
        <w:t>внесок</w:t>
      </w:r>
      <w:proofErr w:type="spellEnd"/>
      <w:r w:rsidRPr="00D621F7">
        <w:rPr>
          <w:color w:val="auto"/>
        </w:rPr>
        <w:t xml:space="preserve"> у </w:t>
      </w:r>
      <w:proofErr w:type="spellStart"/>
      <w:r w:rsidRPr="00D621F7">
        <w:rPr>
          <w:color w:val="auto"/>
        </w:rPr>
        <w:t>загальні</w:t>
      </w:r>
      <w:proofErr w:type="spellEnd"/>
      <w:r w:rsidRPr="00D621F7">
        <w:rPr>
          <w:color w:val="auto"/>
        </w:rPr>
        <w:t xml:space="preserve"> </w:t>
      </w:r>
      <w:proofErr w:type="spellStart"/>
      <w:r w:rsidRPr="00D621F7">
        <w:rPr>
          <w:color w:val="auto"/>
        </w:rPr>
        <w:t>результати</w:t>
      </w:r>
      <w:proofErr w:type="spellEnd"/>
      <w:r w:rsidRPr="00D621F7">
        <w:rPr>
          <w:color w:val="auto"/>
        </w:rPr>
        <w:t xml:space="preserve"> </w:t>
      </w:r>
      <w:proofErr w:type="spellStart"/>
      <w:r w:rsidRPr="00D621F7">
        <w:rPr>
          <w:color w:val="auto"/>
        </w:rPr>
        <w:t>роботи</w:t>
      </w:r>
      <w:proofErr w:type="spellEnd"/>
      <w:r w:rsidRPr="00D621F7">
        <w:rPr>
          <w:color w:val="auto"/>
        </w:rPr>
        <w:t xml:space="preserve"> </w:t>
      </w:r>
      <w:proofErr w:type="spellStart"/>
      <w:r w:rsidRPr="00D621F7">
        <w:rPr>
          <w:color w:val="auto"/>
        </w:rPr>
        <w:t>щомісяця</w:t>
      </w:r>
      <w:proofErr w:type="spellEnd"/>
      <w:r w:rsidRPr="00D621F7">
        <w:rPr>
          <w:color w:val="auto"/>
        </w:rPr>
        <w:t xml:space="preserve"> у </w:t>
      </w:r>
      <w:proofErr w:type="spellStart"/>
      <w:r w:rsidRPr="00D621F7">
        <w:rPr>
          <w:color w:val="auto"/>
        </w:rPr>
        <w:t>розмірі</w:t>
      </w:r>
      <w:proofErr w:type="spellEnd"/>
      <w:r w:rsidRPr="00D621F7">
        <w:rPr>
          <w:color w:val="auto"/>
        </w:rPr>
        <w:t xml:space="preserve"> </w:t>
      </w:r>
      <w:r w:rsidRPr="00D621F7">
        <w:rPr>
          <w:color w:val="auto"/>
          <w:lang w:val="uk-UA"/>
        </w:rPr>
        <w:t>50</w:t>
      </w:r>
      <w:r w:rsidRPr="00D621F7">
        <w:rPr>
          <w:color w:val="auto"/>
        </w:rPr>
        <w:t xml:space="preserve"> </w:t>
      </w:r>
      <w:proofErr w:type="spellStart"/>
      <w:r w:rsidRPr="00D621F7">
        <w:rPr>
          <w:color w:val="auto"/>
        </w:rPr>
        <w:t>відсотків</w:t>
      </w:r>
      <w:proofErr w:type="spellEnd"/>
      <w:r w:rsidRPr="00D621F7">
        <w:rPr>
          <w:color w:val="auto"/>
        </w:rPr>
        <w:t xml:space="preserve"> </w:t>
      </w:r>
      <w:proofErr w:type="spellStart"/>
      <w:r w:rsidRPr="00D621F7">
        <w:rPr>
          <w:color w:val="auto"/>
        </w:rPr>
        <w:t>посадового</w:t>
      </w:r>
      <w:proofErr w:type="spellEnd"/>
      <w:r w:rsidRPr="00D621F7">
        <w:rPr>
          <w:color w:val="auto"/>
        </w:rPr>
        <w:t xml:space="preserve"> окладу з </w:t>
      </w:r>
      <w:proofErr w:type="spellStart"/>
      <w:r w:rsidRPr="00D621F7">
        <w:rPr>
          <w:color w:val="auto"/>
        </w:rPr>
        <w:t>урахуванням</w:t>
      </w:r>
      <w:proofErr w:type="spellEnd"/>
      <w:r w:rsidRPr="00D621F7">
        <w:rPr>
          <w:color w:val="auto"/>
        </w:rPr>
        <w:t xml:space="preserve"> надбавки за ранг, надбавки за </w:t>
      </w:r>
      <w:proofErr w:type="spellStart"/>
      <w:r w:rsidRPr="00D621F7">
        <w:rPr>
          <w:color w:val="auto"/>
        </w:rPr>
        <w:t>вислугу</w:t>
      </w:r>
      <w:proofErr w:type="spellEnd"/>
      <w:r w:rsidRPr="00D621F7">
        <w:rPr>
          <w:color w:val="auto"/>
        </w:rPr>
        <w:t xml:space="preserve"> </w:t>
      </w:r>
      <w:proofErr w:type="spellStart"/>
      <w:r w:rsidRPr="00D621F7">
        <w:rPr>
          <w:color w:val="auto"/>
        </w:rPr>
        <w:t>років</w:t>
      </w:r>
      <w:proofErr w:type="spellEnd"/>
      <w:r w:rsidRPr="00D621F7">
        <w:rPr>
          <w:color w:val="auto"/>
        </w:rPr>
        <w:t xml:space="preserve"> і надбавки за </w:t>
      </w:r>
      <w:proofErr w:type="spellStart"/>
      <w:r w:rsidRPr="00D621F7">
        <w:rPr>
          <w:color w:val="auto"/>
        </w:rPr>
        <w:t>високі</w:t>
      </w:r>
      <w:proofErr w:type="spellEnd"/>
      <w:r w:rsidRPr="00D621F7">
        <w:rPr>
          <w:color w:val="auto"/>
        </w:rPr>
        <w:t xml:space="preserve"> </w:t>
      </w:r>
      <w:proofErr w:type="spellStart"/>
      <w:r w:rsidRPr="00D621F7">
        <w:rPr>
          <w:color w:val="auto"/>
        </w:rPr>
        <w:t>досягнення</w:t>
      </w:r>
      <w:proofErr w:type="spellEnd"/>
      <w:r w:rsidRPr="00D621F7">
        <w:rPr>
          <w:color w:val="auto"/>
        </w:rPr>
        <w:t xml:space="preserve"> у </w:t>
      </w:r>
      <w:proofErr w:type="spellStart"/>
      <w:r w:rsidRPr="00D621F7">
        <w:rPr>
          <w:color w:val="auto"/>
        </w:rPr>
        <w:t>праці</w:t>
      </w:r>
      <w:proofErr w:type="spellEnd"/>
      <w:r w:rsidRPr="00D621F7">
        <w:rPr>
          <w:color w:val="auto"/>
        </w:rPr>
        <w:t xml:space="preserve"> в межах </w:t>
      </w:r>
      <w:proofErr w:type="spellStart"/>
      <w:r w:rsidRPr="00D621F7">
        <w:rPr>
          <w:color w:val="auto"/>
        </w:rPr>
        <w:t>кошторисних</w:t>
      </w:r>
      <w:proofErr w:type="spellEnd"/>
      <w:r w:rsidRPr="00D621F7">
        <w:rPr>
          <w:color w:val="auto"/>
        </w:rPr>
        <w:t xml:space="preserve"> </w:t>
      </w:r>
      <w:proofErr w:type="spellStart"/>
      <w:r w:rsidRPr="00D621F7">
        <w:rPr>
          <w:color w:val="auto"/>
        </w:rPr>
        <w:t>призначень</w:t>
      </w:r>
      <w:proofErr w:type="spellEnd"/>
      <w:r w:rsidRPr="00D621F7">
        <w:rPr>
          <w:color w:val="auto"/>
        </w:rPr>
        <w:t>.</w:t>
      </w:r>
    </w:p>
    <w:p w:rsidR="00132F38" w:rsidRPr="00D621F7" w:rsidRDefault="00D621F7" w:rsidP="00132F38">
      <w:pPr>
        <w:widowControl w:val="0"/>
        <w:suppressAutoHyphens/>
        <w:autoSpaceDE w:val="0"/>
        <w:ind w:right="-8"/>
        <w:jc w:val="both"/>
        <w:rPr>
          <w:color w:val="auto"/>
        </w:rPr>
      </w:pPr>
      <w:r>
        <w:rPr>
          <w:color w:val="auto"/>
          <w:lang w:val="uk-UA"/>
        </w:rPr>
        <w:t xml:space="preserve">     </w:t>
      </w:r>
      <w:r w:rsidR="00132F38" w:rsidRPr="00D621F7">
        <w:rPr>
          <w:color w:val="auto"/>
        </w:rPr>
        <w:t xml:space="preserve">2. </w:t>
      </w:r>
      <w:proofErr w:type="spellStart"/>
      <w:r w:rsidR="00132F38" w:rsidRPr="00D621F7">
        <w:rPr>
          <w:color w:val="auto"/>
        </w:rPr>
        <w:t>Преміювання</w:t>
      </w:r>
      <w:proofErr w:type="spellEnd"/>
      <w:r w:rsidR="00132F38" w:rsidRPr="00D621F7">
        <w:rPr>
          <w:color w:val="auto"/>
        </w:rPr>
        <w:t xml:space="preserve"> </w:t>
      </w:r>
      <w:proofErr w:type="spellStart"/>
      <w:r w:rsidR="00132F38" w:rsidRPr="00D621F7">
        <w:rPr>
          <w:color w:val="auto"/>
        </w:rPr>
        <w:t>міського</w:t>
      </w:r>
      <w:proofErr w:type="spellEnd"/>
      <w:r w:rsidR="00132F38" w:rsidRPr="00D621F7">
        <w:rPr>
          <w:color w:val="auto"/>
        </w:rPr>
        <w:t xml:space="preserve"> </w:t>
      </w:r>
      <w:proofErr w:type="spellStart"/>
      <w:r w:rsidR="00132F38" w:rsidRPr="00D621F7">
        <w:rPr>
          <w:color w:val="auto"/>
        </w:rPr>
        <w:t>голови</w:t>
      </w:r>
      <w:proofErr w:type="spellEnd"/>
      <w:r w:rsidR="00132F38" w:rsidRPr="00D621F7">
        <w:rPr>
          <w:color w:val="auto"/>
        </w:rPr>
        <w:t xml:space="preserve"> </w:t>
      </w:r>
      <w:proofErr w:type="spellStart"/>
      <w:r w:rsidR="00132F38" w:rsidRPr="00D621F7">
        <w:rPr>
          <w:color w:val="auto"/>
        </w:rPr>
        <w:t>здійснюються</w:t>
      </w:r>
      <w:proofErr w:type="spellEnd"/>
      <w:r w:rsidR="00132F38" w:rsidRPr="00D621F7">
        <w:rPr>
          <w:color w:val="auto"/>
        </w:rPr>
        <w:t xml:space="preserve"> </w:t>
      </w:r>
      <w:proofErr w:type="spellStart"/>
      <w:r w:rsidR="00132F38" w:rsidRPr="00D621F7">
        <w:rPr>
          <w:color w:val="auto"/>
        </w:rPr>
        <w:t>згідно</w:t>
      </w:r>
      <w:proofErr w:type="spellEnd"/>
      <w:r w:rsidR="00132F38" w:rsidRPr="00D621F7">
        <w:rPr>
          <w:color w:val="auto"/>
        </w:rPr>
        <w:t xml:space="preserve"> </w:t>
      </w:r>
      <w:proofErr w:type="spellStart"/>
      <w:r w:rsidR="00132F38" w:rsidRPr="00D621F7">
        <w:rPr>
          <w:color w:val="auto"/>
        </w:rPr>
        <w:t>Положення</w:t>
      </w:r>
      <w:proofErr w:type="spellEnd"/>
      <w:r w:rsidR="00132F38" w:rsidRPr="00D621F7">
        <w:rPr>
          <w:color w:val="auto"/>
        </w:rPr>
        <w:t xml:space="preserve"> про </w:t>
      </w:r>
      <w:proofErr w:type="spellStart"/>
      <w:r w:rsidR="00132F38" w:rsidRPr="00D621F7">
        <w:rPr>
          <w:color w:val="auto"/>
        </w:rPr>
        <w:t>преміювання</w:t>
      </w:r>
      <w:proofErr w:type="spellEnd"/>
      <w:r w:rsidR="00132F38" w:rsidRPr="00D621F7">
        <w:rPr>
          <w:color w:val="auto"/>
        </w:rPr>
        <w:t xml:space="preserve"> </w:t>
      </w:r>
      <w:proofErr w:type="spellStart"/>
      <w:r w:rsidR="00132F38" w:rsidRPr="00D621F7">
        <w:rPr>
          <w:color w:val="auto"/>
        </w:rPr>
        <w:t>працівників</w:t>
      </w:r>
      <w:proofErr w:type="spellEnd"/>
      <w:r w:rsidR="00132F38" w:rsidRPr="00D621F7">
        <w:rPr>
          <w:color w:val="auto"/>
        </w:rPr>
        <w:t xml:space="preserve"> </w:t>
      </w:r>
      <w:proofErr w:type="spellStart"/>
      <w:r w:rsidR="00132F38" w:rsidRPr="00D621F7">
        <w:rPr>
          <w:color w:val="auto"/>
        </w:rPr>
        <w:t>виконавчих</w:t>
      </w:r>
      <w:proofErr w:type="spellEnd"/>
      <w:r w:rsidR="00132F38" w:rsidRPr="00D621F7">
        <w:rPr>
          <w:color w:val="auto"/>
        </w:rPr>
        <w:t xml:space="preserve"> </w:t>
      </w:r>
      <w:proofErr w:type="spellStart"/>
      <w:r w:rsidR="00132F38" w:rsidRPr="00D621F7">
        <w:rPr>
          <w:color w:val="auto"/>
        </w:rPr>
        <w:t>органів</w:t>
      </w:r>
      <w:proofErr w:type="spellEnd"/>
      <w:r w:rsidR="00132F38" w:rsidRPr="00D621F7">
        <w:rPr>
          <w:color w:val="auto"/>
        </w:rPr>
        <w:t xml:space="preserve"> </w:t>
      </w:r>
      <w:proofErr w:type="spellStart"/>
      <w:r w:rsidR="00132F38" w:rsidRPr="00D621F7">
        <w:rPr>
          <w:color w:val="auto"/>
        </w:rPr>
        <w:t>міської</w:t>
      </w:r>
      <w:proofErr w:type="spellEnd"/>
      <w:r w:rsidR="00132F38" w:rsidRPr="00D621F7">
        <w:rPr>
          <w:color w:val="auto"/>
        </w:rPr>
        <w:t xml:space="preserve"> ради та </w:t>
      </w:r>
      <w:proofErr w:type="spellStart"/>
      <w:r w:rsidR="00132F38" w:rsidRPr="00D621F7">
        <w:rPr>
          <w:color w:val="auto"/>
        </w:rPr>
        <w:t>розпорядження</w:t>
      </w:r>
      <w:proofErr w:type="spellEnd"/>
      <w:r w:rsidR="00132F38" w:rsidRPr="00D621F7">
        <w:rPr>
          <w:color w:val="auto"/>
        </w:rPr>
        <w:t xml:space="preserve"> </w:t>
      </w:r>
      <w:proofErr w:type="spellStart"/>
      <w:r w:rsidR="00132F38" w:rsidRPr="00D621F7">
        <w:rPr>
          <w:color w:val="auto"/>
        </w:rPr>
        <w:t>міського</w:t>
      </w:r>
      <w:proofErr w:type="spellEnd"/>
      <w:r w:rsidR="00132F38" w:rsidRPr="00D621F7">
        <w:rPr>
          <w:color w:val="auto"/>
        </w:rPr>
        <w:t xml:space="preserve"> </w:t>
      </w:r>
      <w:proofErr w:type="spellStart"/>
      <w:r w:rsidR="00132F38" w:rsidRPr="00D621F7">
        <w:rPr>
          <w:color w:val="auto"/>
        </w:rPr>
        <w:t>голови</w:t>
      </w:r>
      <w:proofErr w:type="spellEnd"/>
      <w:r w:rsidR="00132F38" w:rsidRPr="00D621F7">
        <w:rPr>
          <w:color w:val="auto"/>
        </w:rPr>
        <w:t>.</w:t>
      </w:r>
    </w:p>
    <w:p w:rsidR="00D63850" w:rsidRPr="00D621F7" w:rsidRDefault="00D63850" w:rsidP="00132F38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lang w:val="uk-UA" w:eastAsia="ar-SA"/>
        </w:rPr>
      </w:pPr>
      <w:r w:rsidRPr="00D621F7">
        <w:rPr>
          <w:rFonts w:eastAsia="Times New Roman"/>
          <w:color w:val="auto"/>
          <w:lang w:val="uk-UA" w:eastAsia="ar-SA"/>
        </w:rPr>
        <w:t xml:space="preserve">    </w:t>
      </w:r>
      <w:r w:rsidR="00BF3859" w:rsidRPr="00D621F7">
        <w:rPr>
          <w:rFonts w:eastAsia="Times New Roman"/>
          <w:color w:val="auto"/>
          <w:lang w:val="uk-UA" w:eastAsia="ar-SA"/>
        </w:rPr>
        <w:t>3</w:t>
      </w:r>
      <w:r w:rsidRPr="00D621F7">
        <w:rPr>
          <w:rFonts w:eastAsia="Times New Roman"/>
          <w:color w:val="auto"/>
          <w:lang w:val="uk-UA" w:eastAsia="ar-SA"/>
        </w:rPr>
        <w:t>. Контроль за виконанням цього рішення покласти на</w:t>
      </w:r>
      <w:r w:rsidR="00A01D52" w:rsidRPr="00D621F7">
        <w:rPr>
          <w:rFonts w:eastAsia="Times New Roman"/>
          <w:color w:val="auto"/>
          <w:lang w:val="uk-UA" w:eastAsia="ar-SA"/>
        </w:rPr>
        <w:t xml:space="preserve"> постійну комісію</w:t>
      </w:r>
      <w:r w:rsidR="00D63B30" w:rsidRPr="00D621F7">
        <w:rPr>
          <w:rFonts w:eastAsia="Times New Roman"/>
          <w:color w:val="auto"/>
          <w:lang w:val="uk-UA" w:eastAsia="ar-SA"/>
        </w:rPr>
        <w:t xml:space="preserve"> міської ради</w:t>
      </w:r>
      <w:r w:rsidR="00A01D52" w:rsidRPr="00D621F7">
        <w:rPr>
          <w:rFonts w:eastAsia="Times New Roman"/>
          <w:color w:val="auto"/>
          <w:lang w:val="uk-UA" w:eastAsia="ar-SA"/>
        </w:rPr>
        <w:t xml:space="preserve"> з питань бюджету</w:t>
      </w:r>
      <w:r w:rsidR="00D63B30" w:rsidRPr="00D621F7">
        <w:rPr>
          <w:rFonts w:eastAsia="Times New Roman"/>
          <w:color w:val="auto"/>
          <w:lang w:val="uk-UA" w:eastAsia="ar-SA"/>
        </w:rPr>
        <w:t xml:space="preserve"> територіальної громади, комунальної власності та економічного розвитку.</w:t>
      </w:r>
    </w:p>
    <w:p w:rsidR="00D63850" w:rsidRPr="00D621F7" w:rsidRDefault="00D63850" w:rsidP="00D63850">
      <w:pPr>
        <w:widowControl w:val="0"/>
        <w:suppressAutoHyphens/>
        <w:autoSpaceDE w:val="0"/>
        <w:rPr>
          <w:rFonts w:eastAsia="Times New Roman"/>
          <w:color w:val="auto"/>
          <w:lang w:val="uk-UA" w:eastAsia="ar-SA"/>
        </w:rPr>
      </w:pPr>
    </w:p>
    <w:p w:rsidR="001F6A83" w:rsidRPr="00D621F7" w:rsidRDefault="001F6A83" w:rsidP="00D63850">
      <w:pPr>
        <w:widowControl w:val="0"/>
        <w:suppressAutoHyphens/>
        <w:autoSpaceDE w:val="0"/>
        <w:rPr>
          <w:rFonts w:eastAsia="Times New Roman"/>
          <w:color w:val="auto"/>
          <w:lang w:val="uk-UA" w:eastAsia="ar-SA"/>
        </w:rPr>
      </w:pPr>
    </w:p>
    <w:p w:rsidR="001F6A83" w:rsidRPr="00D621F7" w:rsidRDefault="001F6A83" w:rsidP="00D63850">
      <w:pPr>
        <w:widowControl w:val="0"/>
        <w:suppressAutoHyphens/>
        <w:autoSpaceDE w:val="0"/>
        <w:rPr>
          <w:rFonts w:eastAsia="Times New Roman"/>
          <w:color w:val="auto"/>
          <w:lang w:val="uk-UA" w:eastAsia="ar-SA"/>
        </w:rPr>
      </w:pPr>
      <w:r w:rsidRPr="00D621F7">
        <w:rPr>
          <w:rFonts w:eastAsia="Times New Roman"/>
          <w:color w:val="auto"/>
          <w:lang w:val="uk-UA" w:eastAsia="ar-SA"/>
        </w:rPr>
        <w:t>Міський голова</w:t>
      </w:r>
      <w:r w:rsidRPr="00D621F7">
        <w:rPr>
          <w:rFonts w:eastAsia="Times New Roman"/>
          <w:color w:val="auto"/>
          <w:lang w:val="uk-UA" w:eastAsia="ar-SA"/>
        </w:rPr>
        <w:tab/>
      </w:r>
      <w:r w:rsidRPr="00D621F7">
        <w:rPr>
          <w:rFonts w:eastAsia="Times New Roman"/>
          <w:color w:val="auto"/>
          <w:lang w:val="uk-UA" w:eastAsia="ar-SA"/>
        </w:rPr>
        <w:tab/>
      </w:r>
      <w:r w:rsidRPr="00D621F7">
        <w:rPr>
          <w:rFonts w:eastAsia="Times New Roman"/>
          <w:color w:val="auto"/>
          <w:lang w:val="uk-UA" w:eastAsia="ar-SA"/>
        </w:rPr>
        <w:tab/>
      </w:r>
      <w:r w:rsidR="00613B1B" w:rsidRPr="00D621F7">
        <w:rPr>
          <w:rFonts w:eastAsia="Times New Roman"/>
          <w:color w:val="auto"/>
          <w:lang w:val="uk-UA" w:eastAsia="ar-SA"/>
        </w:rPr>
        <w:t xml:space="preserve">             </w:t>
      </w:r>
      <w:r w:rsidRPr="00D621F7">
        <w:rPr>
          <w:rFonts w:eastAsia="Times New Roman"/>
          <w:color w:val="auto"/>
          <w:lang w:val="uk-UA" w:eastAsia="ar-SA"/>
        </w:rPr>
        <w:tab/>
      </w:r>
      <w:r w:rsidRPr="00D621F7">
        <w:rPr>
          <w:rFonts w:eastAsia="Times New Roman"/>
          <w:color w:val="auto"/>
          <w:lang w:val="uk-UA" w:eastAsia="ar-SA"/>
        </w:rPr>
        <w:tab/>
      </w:r>
      <w:r w:rsidRPr="00D621F7">
        <w:rPr>
          <w:rFonts w:eastAsia="Times New Roman"/>
          <w:color w:val="auto"/>
          <w:lang w:val="uk-UA" w:eastAsia="ar-SA"/>
        </w:rPr>
        <w:tab/>
      </w:r>
      <w:r w:rsidR="00D621F7">
        <w:rPr>
          <w:rFonts w:eastAsia="Times New Roman"/>
          <w:color w:val="auto"/>
          <w:lang w:val="uk-UA" w:eastAsia="ar-SA"/>
        </w:rPr>
        <w:t xml:space="preserve">   Микола БОРОВЕЦЬ</w:t>
      </w:r>
    </w:p>
    <w:p w:rsidR="00D63850" w:rsidRPr="00D621F7" w:rsidRDefault="00D63850" w:rsidP="00D63850">
      <w:pPr>
        <w:widowControl w:val="0"/>
        <w:suppressAutoHyphens/>
        <w:autoSpaceDE w:val="0"/>
        <w:rPr>
          <w:rFonts w:eastAsia="Times New Roman"/>
          <w:color w:val="auto"/>
          <w:lang w:val="uk-UA" w:eastAsia="ar-SA"/>
        </w:rPr>
      </w:pPr>
    </w:p>
    <w:p w:rsidR="00D63850" w:rsidRPr="00D621F7" w:rsidRDefault="00D63850" w:rsidP="00D63850">
      <w:pPr>
        <w:widowControl w:val="0"/>
        <w:suppressAutoHyphens/>
        <w:autoSpaceDE w:val="0"/>
        <w:rPr>
          <w:rFonts w:eastAsia="Times New Roman"/>
          <w:color w:val="auto"/>
          <w:lang w:val="uk-UA" w:eastAsia="ar-SA"/>
        </w:rPr>
      </w:pPr>
    </w:p>
    <w:p w:rsidR="00D63850" w:rsidRPr="00D621F7" w:rsidRDefault="00D63850" w:rsidP="00D63850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</w:p>
    <w:p w:rsidR="00D63850" w:rsidRPr="00D621F7" w:rsidRDefault="00D63850" w:rsidP="00D63850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</w:p>
    <w:p w:rsidR="00D63850" w:rsidRPr="00D621F7" w:rsidRDefault="00D63850" w:rsidP="00D63850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</w:p>
    <w:p w:rsidR="00D63850" w:rsidRPr="00D621F7" w:rsidRDefault="00D63850" w:rsidP="00D63850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</w:p>
    <w:p w:rsidR="00D63850" w:rsidRPr="00D621F7" w:rsidRDefault="00D63850" w:rsidP="00D63850">
      <w:pPr>
        <w:rPr>
          <w:color w:val="auto"/>
        </w:rPr>
      </w:pPr>
    </w:p>
    <w:p w:rsidR="005A0223" w:rsidRPr="00D621F7" w:rsidRDefault="005A0223">
      <w:pPr>
        <w:rPr>
          <w:color w:val="auto"/>
        </w:rPr>
      </w:pPr>
    </w:p>
    <w:sectPr w:rsidR="005A0223" w:rsidRPr="00D621F7" w:rsidSect="00F238D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77"/>
    <w:rsid w:val="000B004D"/>
    <w:rsid w:val="00132F38"/>
    <w:rsid w:val="00175F80"/>
    <w:rsid w:val="001F6A83"/>
    <w:rsid w:val="00303677"/>
    <w:rsid w:val="003E468B"/>
    <w:rsid w:val="005A0223"/>
    <w:rsid w:val="005B2B73"/>
    <w:rsid w:val="00613B1B"/>
    <w:rsid w:val="006B566C"/>
    <w:rsid w:val="006C52BA"/>
    <w:rsid w:val="006F0657"/>
    <w:rsid w:val="007163D0"/>
    <w:rsid w:val="00776BC7"/>
    <w:rsid w:val="007F4A60"/>
    <w:rsid w:val="00822441"/>
    <w:rsid w:val="00A01D52"/>
    <w:rsid w:val="00B05FA7"/>
    <w:rsid w:val="00B17093"/>
    <w:rsid w:val="00B85E03"/>
    <w:rsid w:val="00BF3859"/>
    <w:rsid w:val="00D621F7"/>
    <w:rsid w:val="00D63850"/>
    <w:rsid w:val="00D63B30"/>
    <w:rsid w:val="00E13E41"/>
    <w:rsid w:val="00E4757A"/>
    <w:rsid w:val="00F238D3"/>
    <w:rsid w:val="00F4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5647"/>
  <w15:chartTrackingRefBased/>
  <w15:docId w15:val="{A36293E7-2908-4FE5-ADE0-F6308C97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50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83"/>
    <w:rPr>
      <w:rFonts w:ascii="Segoe UI" w:hAnsi="Segoe UI" w:cs="Segoe UI"/>
      <w:color w:val="000000"/>
      <w:sz w:val="18"/>
      <w:szCs w:val="18"/>
    </w:rPr>
  </w:style>
  <w:style w:type="paragraph" w:styleId="a5">
    <w:name w:val="Body Text Indent"/>
    <w:basedOn w:val="a"/>
    <w:link w:val="a6"/>
    <w:unhideWhenUsed/>
    <w:rsid w:val="005B2B73"/>
    <w:pPr>
      <w:spacing w:after="120"/>
      <w:ind w:left="283"/>
    </w:pPr>
    <w:rPr>
      <w:rFonts w:eastAsia="Times New Roman"/>
      <w:color w:val="auto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2B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Пользователь Windows</cp:lastModifiedBy>
  <cp:revision>2</cp:revision>
  <cp:lastPrinted>2022-06-07T06:12:00Z</cp:lastPrinted>
  <dcterms:created xsi:type="dcterms:W3CDTF">2022-06-10T08:04:00Z</dcterms:created>
  <dcterms:modified xsi:type="dcterms:W3CDTF">2022-06-10T08:04:00Z</dcterms:modified>
</cp:coreProperties>
</file>