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C40" w:rsidRPr="00BF05F7" w:rsidRDefault="00CC7C40" w:rsidP="00CC7C40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40" w:rsidRPr="00827851" w:rsidRDefault="00CC7C40" w:rsidP="00CC7C40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7851">
        <w:rPr>
          <w:rFonts w:ascii="Times New Roman" w:hAnsi="Times New Roman" w:cs="Times New Roman"/>
          <w:b w:val="0"/>
          <w:sz w:val="28"/>
          <w:szCs w:val="28"/>
        </w:rPr>
        <w:t>УКРАЇНА</w:t>
      </w:r>
    </w:p>
    <w:p w:rsidR="00CC7C40" w:rsidRPr="00D4652E" w:rsidRDefault="00CC7C40" w:rsidP="00CC7C40">
      <w:pPr>
        <w:jc w:val="center"/>
        <w:rPr>
          <w:sz w:val="28"/>
          <w:szCs w:val="28"/>
          <w:lang w:val="uk-UA"/>
        </w:rPr>
      </w:pPr>
      <w:r w:rsidRPr="00D4652E">
        <w:rPr>
          <w:sz w:val="28"/>
          <w:szCs w:val="28"/>
          <w:lang w:val="uk-UA"/>
        </w:rPr>
        <w:t>ЖИТОМИРСЬКА ОБЛАСТЬ</w:t>
      </w:r>
    </w:p>
    <w:p w:rsidR="00CC7C40" w:rsidRPr="00BF05F7" w:rsidRDefault="00CC7C40" w:rsidP="00CC7C40">
      <w:pPr>
        <w:jc w:val="center"/>
        <w:rPr>
          <w:sz w:val="28"/>
          <w:szCs w:val="28"/>
          <w:lang w:val="uk-UA"/>
        </w:rPr>
      </w:pPr>
      <w:r w:rsidRPr="00BF05F7">
        <w:rPr>
          <w:sz w:val="28"/>
          <w:szCs w:val="28"/>
          <w:lang w:val="uk-UA"/>
        </w:rPr>
        <w:t>НОВОГРАД-ВОЛИНСЬК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CC7C40" w:rsidRDefault="00CC7C40" w:rsidP="00CC7C4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</w:p>
    <w:p w:rsidR="00CC7C40" w:rsidRDefault="00CC7C40" w:rsidP="00CC7C4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CC7C40" w:rsidRDefault="00CC7C40" w:rsidP="00CC7C40">
      <w:pPr>
        <w:jc w:val="center"/>
        <w:rPr>
          <w:sz w:val="28"/>
          <w:szCs w:val="28"/>
          <w:lang w:val="uk-UA"/>
        </w:rPr>
      </w:pPr>
    </w:p>
    <w:p w:rsidR="00CC7C40" w:rsidRDefault="00CC7C40" w:rsidP="00CC7C40">
      <w:pPr>
        <w:jc w:val="both"/>
        <w:rPr>
          <w:sz w:val="28"/>
          <w:szCs w:val="28"/>
          <w:lang w:val="uk-UA"/>
        </w:rPr>
      </w:pPr>
    </w:p>
    <w:p w:rsidR="00CC7C40" w:rsidRDefault="00CC7C40" w:rsidP="00CC7C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6403F3">
        <w:rPr>
          <w:sz w:val="28"/>
          <w:szCs w:val="28"/>
          <w:lang w:val="uk-UA"/>
        </w:rPr>
        <w:t>01.07.2022</w:t>
      </w:r>
      <w:r>
        <w:rPr>
          <w:sz w:val="28"/>
          <w:szCs w:val="28"/>
          <w:lang w:val="uk-UA"/>
        </w:rPr>
        <w:t xml:space="preserve">   </w:t>
      </w:r>
      <w:r w:rsidRPr="00E75D88">
        <w:rPr>
          <w:sz w:val="28"/>
          <w:szCs w:val="28"/>
          <w:lang w:val="uk-UA"/>
        </w:rPr>
        <w:t>№</w:t>
      </w:r>
      <w:r w:rsidR="006403F3">
        <w:rPr>
          <w:sz w:val="28"/>
          <w:szCs w:val="28"/>
          <w:lang w:val="uk-UA"/>
        </w:rPr>
        <w:t xml:space="preserve"> 172(о</w:t>
      </w:r>
      <w:bookmarkStart w:id="0" w:name="_GoBack"/>
      <w:bookmarkEnd w:id="0"/>
      <w:r w:rsidR="006403F3">
        <w:rPr>
          <w:sz w:val="28"/>
          <w:szCs w:val="28"/>
          <w:lang w:val="uk-UA"/>
        </w:rPr>
        <w:t>)</w:t>
      </w:r>
    </w:p>
    <w:p w:rsidR="00CC7C40" w:rsidRDefault="00CC7C40" w:rsidP="00CC7C40">
      <w:pPr>
        <w:jc w:val="both"/>
        <w:rPr>
          <w:sz w:val="28"/>
          <w:szCs w:val="28"/>
          <w:lang w:val="uk-UA"/>
        </w:rPr>
      </w:pPr>
    </w:p>
    <w:p w:rsidR="00CC7C40" w:rsidRDefault="00CC7C40" w:rsidP="00CC7C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заборону ретрансляції російських,</w:t>
      </w:r>
    </w:p>
    <w:p w:rsidR="00CC7C40" w:rsidRDefault="00CC7C40" w:rsidP="00CC7C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білоруських    </w:t>
      </w:r>
      <w:proofErr w:type="spellStart"/>
      <w:r>
        <w:rPr>
          <w:sz w:val="28"/>
          <w:szCs w:val="28"/>
          <w:lang w:val="uk-UA"/>
        </w:rPr>
        <w:t>теле</w:t>
      </w:r>
      <w:proofErr w:type="spellEnd"/>
      <w:r>
        <w:rPr>
          <w:sz w:val="28"/>
          <w:szCs w:val="28"/>
          <w:lang w:val="uk-UA"/>
        </w:rPr>
        <w:t xml:space="preserve">- та  радіо    станцій, </w:t>
      </w:r>
    </w:p>
    <w:p w:rsidR="00CC7C40" w:rsidRDefault="00CC7C40" w:rsidP="00CC7C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телевізійних каналів країн – агресорів,</w:t>
      </w:r>
    </w:p>
    <w:p w:rsidR="00CC7C40" w:rsidRDefault="00CC7C40" w:rsidP="00CC7C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    території    Новоград-Волинської </w:t>
      </w:r>
    </w:p>
    <w:p w:rsidR="00F70671" w:rsidRDefault="00CC7C40" w:rsidP="00CC7C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     територіальної       громади </w:t>
      </w:r>
    </w:p>
    <w:p w:rsidR="00CC7C40" w:rsidRDefault="00CC7C40" w:rsidP="00CC7C40">
      <w:pPr>
        <w:jc w:val="both"/>
        <w:rPr>
          <w:sz w:val="28"/>
          <w:szCs w:val="28"/>
          <w:lang w:val="uk-UA"/>
        </w:rPr>
      </w:pPr>
    </w:p>
    <w:p w:rsidR="00CC7C40" w:rsidRPr="00571AB2" w:rsidRDefault="00CC7C40" w:rsidP="00CC7C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71AB2" w:rsidRPr="006E6C0E">
        <w:rPr>
          <w:sz w:val="28"/>
          <w:szCs w:val="28"/>
          <w:lang w:val="uk-UA"/>
        </w:rPr>
        <w:t>Керуючись пунктами 19, 20 частини 4 статті 42 Закону України «Про місцеве самоврядування в Україні», Законом України «Про правовий режим воєнного стану», Указом Президента України від 24.02.2022 №64/2022 «Про введення воєнного стану в Україні»,</w:t>
      </w:r>
      <w:r w:rsidR="00571AB2">
        <w:rPr>
          <w:sz w:val="28"/>
          <w:szCs w:val="28"/>
          <w:lang w:val="uk-UA"/>
        </w:rPr>
        <w:t xml:space="preserve"> </w:t>
      </w:r>
      <w:proofErr w:type="spellStart"/>
      <w:r w:rsidRPr="00CC7C40">
        <w:rPr>
          <w:sz w:val="28"/>
          <w:szCs w:val="28"/>
        </w:rPr>
        <w:t>від</w:t>
      </w:r>
      <w:proofErr w:type="spellEnd"/>
      <w:r w:rsidRPr="00CC7C40">
        <w:rPr>
          <w:sz w:val="28"/>
          <w:szCs w:val="28"/>
        </w:rPr>
        <w:t xml:space="preserve"> 17.05.2022 № 341/2022 «Про </w:t>
      </w:r>
      <w:proofErr w:type="spellStart"/>
      <w:r w:rsidRPr="00CC7C40">
        <w:rPr>
          <w:sz w:val="28"/>
          <w:szCs w:val="28"/>
        </w:rPr>
        <w:t>продовження</w:t>
      </w:r>
      <w:proofErr w:type="spellEnd"/>
      <w:r w:rsidRPr="00CC7C40">
        <w:rPr>
          <w:sz w:val="28"/>
          <w:szCs w:val="28"/>
        </w:rPr>
        <w:t xml:space="preserve"> строк</w:t>
      </w:r>
      <w:r w:rsidR="00571AB2">
        <w:rPr>
          <w:sz w:val="28"/>
          <w:szCs w:val="28"/>
        </w:rPr>
        <w:t xml:space="preserve">у </w:t>
      </w:r>
      <w:proofErr w:type="spellStart"/>
      <w:r w:rsidR="00571AB2">
        <w:rPr>
          <w:sz w:val="28"/>
          <w:szCs w:val="28"/>
        </w:rPr>
        <w:t>дії</w:t>
      </w:r>
      <w:proofErr w:type="spellEnd"/>
      <w:r w:rsidR="00571AB2">
        <w:rPr>
          <w:sz w:val="28"/>
          <w:szCs w:val="28"/>
        </w:rPr>
        <w:t xml:space="preserve"> </w:t>
      </w:r>
      <w:proofErr w:type="spellStart"/>
      <w:r w:rsidR="00571AB2">
        <w:rPr>
          <w:sz w:val="28"/>
          <w:szCs w:val="28"/>
        </w:rPr>
        <w:t>воєнного</w:t>
      </w:r>
      <w:proofErr w:type="spellEnd"/>
      <w:r w:rsidR="00571AB2">
        <w:rPr>
          <w:sz w:val="28"/>
          <w:szCs w:val="28"/>
        </w:rPr>
        <w:t xml:space="preserve"> стану в </w:t>
      </w:r>
      <w:proofErr w:type="spellStart"/>
      <w:r w:rsidR="00571AB2">
        <w:rPr>
          <w:sz w:val="28"/>
          <w:szCs w:val="28"/>
        </w:rPr>
        <w:t>Україні</w:t>
      </w:r>
      <w:proofErr w:type="spellEnd"/>
      <w:r w:rsidR="00571AB2">
        <w:rPr>
          <w:sz w:val="28"/>
          <w:szCs w:val="28"/>
        </w:rPr>
        <w:t xml:space="preserve">», </w:t>
      </w:r>
      <w:proofErr w:type="spellStart"/>
      <w:r w:rsidR="00571AB2">
        <w:rPr>
          <w:sz w:val="28"/>
          <w:szCs w:val="28"/>
        </w:rPr>
        <w:t>враховуюючи</w:t>
      </w:r>
      <w:proofErr w:type="spellEnd"/>
      <w:r w:rsidR="00571AB2">
        <w:rPr>
          <w:sz w:val="28"/>
          <w:szCs w:val="28"/>
        </w:rPr>
        <w:t xml:space="preserve"> </w:t>
      </w:r>
      <w:proofErr w:type="spellStart"/>
      <w:r w:rsidR="00571AB2">
        <w:rPr>
          <w:sz w:val="28"/>
          <w:szCs w:val="28"/>
        </w:rPr>
        <w:t>результати</w:t>
      </w:r>
      <w:proofErr w:type="spellEnd"/>
      <w:r w:rsidR="00571AB2" w:rsidRPr="00571AB2">
        <w:rPr>
          <w:sz w:val="28"/>
          <w:szCs w:val="28"/>
        </w:rPr>
        <w:t xml:space="preserve"> </w:t>
      </w:r>
      <w:proofErr w:type="spellStart"/>
      <w:r w:rsidR="00571AB2" w:rsidRPr="00571AB2">
        <w:rPr>
          <w:sz w:val="28"/>
          <w:szCs w:val="28"/>
        </w:rPr>
        <w:t>засідання</w:t>
      </w:r>
      <w:proofErr w:type="spellEnd"/>
      <w:r w:rsidR="00571AB2" w:rsidRPr="00571AB2">
        <w:rPr>
          <w:sz w:val="28"/>
          <w:szCs w:val="28"/>
        </w:rPr>
        <w:t xml:space="preserve"> ради оборони </w:t>
      </w:r>
      <w:r w:rsidR="00571AB2">
        <w:rPr>
          <w:sz w:val="28"/>
          <w:szCs w:val="28"/>
          <w:lang w:val="uk-UA"/>
        </w:rPr>
        <w:t>Житомирської області:</w:t>
      </w:r>
    </w:p>
    <w:p w:rsidR="006675FF" w:rsidRDefault="006675FF" w:rsidP="00CC7C40">
      <w:pPr>
        <w:jc w:val="both"/>
        <w:rPr>
          <w:sz w:val="28"/>
          <w:szCs w:val="28"/>
          <w:lang w:val="uk-UA"/>
        </w:rPr>
      </w:pPr>
    </w:p>
    <w:p w:rsidR="00571AB2" w:rsidRDefault="006675FF" w:rsidP="00571AB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6675FF">
        <w:rPr>
          <w:sz w:val="28"/>
          <w:szCs w:val="28"/>
        </w:rPr>
        <w:t>Заборонити</w:t>
      </w:r>
      <w:proofErr w:type="spellEnd"/>
      <w:r w:rsidRPr="006675FF">
        <w:rPr>
          <w:sz w:val="28"/>
          <w:szCs w:val="28"/>
        </w:rPr>
        <w:t xml:space="preserve"> </w:t>
      </w:r>
      <w:r w:rsidR="00571AB2">
        <w:rPr>
          <w:sz w:val="28"/>
          <w:szCs w:val="28"/>
        </w:rPr>
        <w:t xml:space="preserve">на </w:t>
      </w:r>
      <w:proofErr w:type="spellStart"/>
      <w:r w:rsidRPr="006675FF">
        <w:rPr>
          <w:sz w:val="28"/>
          <w:szCs w:val="28"/>
        </w:rPr>
        <w:t>території</w:t>
      </w:r>
      <w:proofErr w:type="spellEnd"/>
      <w:r w:rsidRPr="006675FF">
        <w:rPr>
          <w:sz w:val="28"/>
          <w:szCs w:val="28"/>
        </w:rPr>
        <w:t xml:space="preserve"> </w:t>
      </w:r>
      <w:r w:rsidR="00571AB2">
        <w:rPr>
          <w:sz w:val="28"/>
          <w:szCs w:val="28"/>
          <w:lang w:val="uk-UA"/>
        </w:rPr>
        <w:t xml:space="preserve">Новоград-Волинської міської </w:t>
      </w:r>
      <w:r w:rsidR="00571AB2" w:rsidRPr="00571AB2">
        <w:rPr>
          <w:sz w:val="28"/>
          <w:szCs w:val="28"/>
          <w:lang w:val="uk-UA"/>
        </w:rPr>
        <w:t>територіальної</w:t>
      </w:r>
    </w:p>
    <w:p w:rsidR="006675FF" w:rsidRDefault="00571AB2" w:rsidP="006675FF">
      <w:pPr>
        <w:jc w:val="both"/>
        <w:rPr>
          <w:sz w:val="28"/>
          <w:szCs w:val="28"/>
          <w:lang w:val="uk-UA"/>
        </w:rPr>
      </w:pPr>
      <w:r w:rsidRPr="00571AB2">
        <w:rPr>
          <w:sz w:val="28"/>
          <w:szCs w:val="28"/>
          <w:lang w:val="uk-UA"/>
        </w:rPr>
        <w:t xml:space="preserve">громади </w:t>
      </w:r>
      <w:r w:rsidR="006675FF" w:rsidRPr="006403F3">
        <w:rPr>
          <w:sz w:val="28"/>
          <w:szCs w:val="28"/>
          <w:lang w:val="uk-UA"/>
        </w:rPr>
        <w:t>ретрансляцію</w:t>
      </w:r>
      <w:r w:rsidR="006675FF" w:rsidRPr="00571AB2">
        <w:rPr>
          <w:sz w:val="28"/>
          <w:szCs w:val="28"/>
          <w:lang w:val="uk-UA"/>
        </w:rPr>
        <w:t xml:space="preserve">  </w:t>
      </w:r>
      <w:r w:rsidR="006675FF" w:rsidRPr="006403F3">
        <w:rPr>
          <w:sz w:val="28"/>
          <w:szCs w:val="28"/>
          <w:lang w:val="uk-UA"/>
        </w:rPr>
        <w:t xml:space="preserve"> російських</w:t>
      </w:r>
      <w:r w:rsidR="006675FF" w:rsidRPr="00571AB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6675FF" w:rsidRPr="006403F3">
        <w:rPr>
          <w:sz w:val="28"/>
          <w:szCs w:val="28"/>
          <w:lang w:val="uk-UA"/>
        </w:rPr>
        <w:t xml:space="preserve">білоруських </w:t>
      </w:r>
      <w:proofErr w:type="spellStart"/>
      <w:r w:rsidR="006675FF" w:rsidRPr="006403F3">
        <w:rPr>
          <w:sz w:val="28"/>
          <w:szCs w:val="28"/>
          <w:lang w:val="uk-UA"/>
        </w:rPr>
        <w:t>теле</w:t>
      </w:r>
      <w:proofErr w:type="spellEnd"/>
      <w:r w:rsidR="006675FF" w:rsidRPr="006403F3">
        <w:rPr>
          <w:sz w:val="28"/>
          <w:szCs w:val="28"/>
          <w:lang w:val="uk-UA"/>
        </w:rPr>
        <w:t xml:space="preserve">- та радіо станцій, телевізійних каналів країн-агресорів, які транслюються через супутникове телебачення у закладах громадського харчування, готелях, ресторанах, </w:t>
      </w:r>
      <w:r w:rsidRPr="006403F3">
        <w:rPr>
          <w:sz w:val="28"/>
          <w:szCs w:val="28"/>
          <w:lang w:val="uk-UA"/>
        </w:rPr>
        <w:t xml:space="preserve">гуртожитках та </w:t>
      </w:r>
      <w:r w:rsidR="006675FF">
        <w:rPr>
          <w:sz w:val="28"/>
          <w:szCs w:val="28"/>
          <w:lang w:val="uk-UA"/>
        </w:rPr>
        <w:t xml:space="preserve">інших громадських місцях. </w:t>
      </w:r>
    </w:p>
    <w:p w:rsidR="006675FF" w:rsidRDefault="006675FF" w:rsidP="006675F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6675FF">
        <w:rPr>
          <w:sz w:val="28"/>
          <w:szCs w:val="28"/>
        </w:rPr>
        <w:t xml:space="preserve">Контроль </w:t>
      </w:r>
      <w:r>
        <w:rPr>
          <w:sz w:val="28"/>
          <w:szCs w:val="28"/>
          <w:lang w:val="uk-UA"/>
        </w:rPr>
        <w:t xml:space="preserve">  </w:t>
      </w:r>
      <w:r w:rsidRPr="006675FF">
        <w:rPr>
          <w:sz w:val="28"/>
          <w:szCs w:val="28"/>
        </w:rPr>
        <w:t xml:space="preserve">за </w:t>
      </w:r>
      <w:r>
        <w:rPr>
          <w:sz w:val="28"/>
          <w:szCs w:val="28"/>
          <w:lang w:val="uk-UA"/>
        </w:rPr>
        <w:t xml:space="preserve">  </w:t>
      </w:r>
      <w:r w:rsidRPr="006675FF">
        <w:rPr>
          <w:sz w:val="28"/>
          <w:szCs w:val="28"/>
          <w:lang w:val="uk-UA"/>
        </w:rPr>
        <w:t>виконанням</w:t>
      </w:r>
      <w:r>
        <w:rPr>
          <w:sz w:val="28"/>
          <w:szCs w:val="28"/>
          <w:lang w:val="uk-UA"/>
        </w:rPr>
        <w:t xml:space="preserve">  </w:t>
      </w:r>
      <w:r w:rsidRPr="006675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6675FF">
        <w:rPr>
          <w:sz w:val="28"/>
          <w:szCs w:val="28"/>
          <w:lang w:val="uk-UA"/>
        </w:rPr>
        <w:t>цього</w:t>
      </w:r>
      <w:r>
        <w:rPr>
          <w:sz w:val="28"/>
          <w:szCs w:val="28"/>
          <w:lang w:val="uk-UA"/>
        </w:rPr>
        <w:t xml:space="preserve">    </w:t>
      </w:r>
      <w:r w:rsidRPr="006675FF">
        <w:rPr>
          <w:sz w:val="28"/>
          <w:szCs w:val="28"/>
          <w:lang w:val="uk-UA"/>
        </w:rPr>
        <w:t xml:space="preserve"> розпорядження</w:t>
      </w:r>
      <w:r w:rsidRPr="006675F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6675FF">
        <w:rPr>
          <w:sz w:val="28"/>
          <w:szCs w:val="28"/>
          <w:lang w:val="uk-UA"/>
        </w:rPr>
        <w:t>покласти</w:t>
      </w:r>
      <w:r w:rsidRPr="006675F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6675FF">
        <w:rPr>
          <w:sz w:val="28"/>
          <w:szCs w:val="28"/>
          <w:lang w:val="uk-UA"/>
        </w:rPr>
        <w:t xml:space="preserve">на </w:t>
      </w:r>
    </w:p>
    <w:p w:rsidR="006675FF" w:rsidRPr="006675FF" w:rsidRDefault="006675FF" w:rsidP="006675FF">
      <w:pPr>
        <w:rPr>
          <w:sz w:val="28"/>
          <w:szCs w:val="28"/>
          <w:lang w:val="uk-UA"/>
        </w:rPr>
      </w:pPr>
      <w:r w:rsidRPr="006675FF">
        <w:rPr>
          <w:sz w:val="28"/>
          <w:szCs w:val="28"/>
          <w:lang w:val="uk-UA"/>
        </w:rPr>
        <w:t>засту</w:t>
      </w:r>
      <w:r w:rsidR="00571AB2">
        <w:rPr>
          <w:sz w:val="28"/>
          <w:szCs w:val="28"/>
          <w:lang w:val="uk-UA"/>
        </w:rPr>
        <w:t>пника міського голови Борис Н.П.</w:t>
      </w:r>
    </w:p>
    <w:p w:rsidR="006675FF" w:rsidRDefault="006675FF" w:rsidP="006675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675FF" w:rsidRDefault="006675FF" w:rsidP="006675FF">
      <w:pPr>
        <w:jc w:val="both"/>
        <w:rPr>
          <w:sz w:val="28"/>
          <w:szCs w:val="28"/>
          <w:lang w:val="uk-UA"/>
        </w:rPr>
      </w:pPr>
    </w:p>
    <w:p w:rsidR="006675FF" w:rsidRDefault="006675FF" w:rsidP="006675FF">
      <w:pPr>
        <w:jc w:val="both"/>
        <w:rPr>
          <w:sz w:val="28"/>
          <w:szCs w:val="28"/>
          <w:lang w:val="uk-UA"/>
        </w:rPr>
      </w:pPr>
    </w:p>
    <w:p w:rsidR="006675FF" w:rsidRPr="006675FF" w:rsidRDefault="006675FF" w:rsidP="006675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Микола БОРОВЕЦЬ</w:t>
      </w:r>
    </w:p>
    <w:sectPr w:rsidR="006675FF" w:rsidRPr="00667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548CB"/>
    <w:multiLevelType w:val="hybridMultilevel"/>
    <w:tmpl w:val="18D89E58"/>
    <w:lvl w:ilvl="0" w:tplc="DEA62A2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40"/>
    <w:rsid w:val="001E0820"/>
    <w:rsid w:val="00571AB2"/>
    <w:rsid w:val="006403F3"/>
    <w:rsid w:val="006675FF"/>
    <w:rsid w:val="00CC7C40"/>
    <w:rsid w:val="00F70671"/>
    <w:rsid w:val="00FA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D7F6E"/>
  <w15:chartTrackingRefBased/>
  <w15:docId w15:val="{4B60EDF3-1EBA-409D-AEAA-7CBD6035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7C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C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675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75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5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2022-07-01T05:34:00Z</cp:lastPrinted>
  <dcterms:created xsi:type="dcterms:W3CDTF">2022-06-30T13:41:00Z</dcterms:created>
  <dcterms:modified xsi:type="dcterms:W3CDTF">2022-07-01T12:27:00Z</dcterms:modified>
</cp:coreProperties>
</file>