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6B" w:rsidRDefault="00BF04FD" w:rsidP="00B11D0C">
      <w:pPr>
        <w:jc w:val="center"/>
        <w:rPr>
          <w:rFonts w:ascii="Times New Roman" w:hAnsi="Times New Roman" w:cs="Times New Roman"/>
          <w:sz w:val="28"/>
          <w:szCs w:val="28"/>
          <w:lang w:val="en-US"/>
        </w:rPr>
      </w:pPr>
      <w:r>
        <w:rPr>
          <w:rFonts w:ascii="Times New Roman" w:hAnsi="Times New Roman" w:cs="Times New Roman"/>
          <w:noProof/>
          <w:sz w:val="28"/>
          <w:szCs w:val="28"/>
          <w:lang w:val="ru-RU" w:eastAsia="ru-RU"/>
        </w:rPr>
        <w:drawing>
          <wp:anchor distT="0" distB="0" distL="114300" distR="114300" simplePos="0" relativeHeight="4" behindDoc="0" locked="0" layoutInCell="1" allowOverlap="1" wp14:anchorId="691E78C2" wp14:editId="510BAA01">
            <wp:simplePos x="0" y="0"/>
            <wp:positionH relativeFrom="column">
              <wp:posOffset>2816860</wp:posOffset>
            </wp:positionH>
            <wp:positionV relativeFrom="paragraph">
              <wp:posOffset>63500</wp:posOffset>
            </wp:positionV>
            <wp:extent cx="454025" cy="609600"/>
            <wp:effectExtent l="0" t="0" r="3175" b="0"/>
            <wp:wrapTight wrapText="bothSides">
              <wp:wrapPolygon edited="0">
                <wp:start x="0" y="0"/>
                <wp:lineTo x="0" y="20925"/>
                <wp:lineTo x="20845" y="20925"/>
                <wp:lineTo x="20845"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8"/>
                    <a:stretch>
                      <a:fillRect/>
                    </a:stretch>
                  </pic:blipFill>
                  <pic:spPr bwMode="auto">
                    <a:xfrm>
                      <a:off x="0" y="0"/>
                      <a:ext cx="454025" cy="609600"/>
                    </a:xfrm>
                    <a:prstGeom prst="rect">
                      <a:avLst/>
                    </a:prstGeom>
                  </pic:spPr>
                </pic:pic>
              </a:graphicData>
            </a:graphic>
          </wp:anchor>
        </w:drawing>
      </w:r>
      <w:r w:rsidR="004D7277">
        <w:rPr>
          <w:rFonts w:ascii="Times New Roman" w:hAnsi="Times New Roman" w:cs="Times New Roman"/>
          <w:noProof/>
          <w:sz w:val="28"/>
          <w:szCs w:val="28"/>
          <w:lang w:val="ru-RU" w:eastAsia="ru-RU"/>
        </w:rPr>
        <mc:AlternateContent>
          <mc:Choice Requires="wps">
            <w:drawing>
              <wp:anchor distT="0" distB="0" distL="0" distR="0" simplePos="0" relativeHeight="3" behindDoc="0" locked="0" layoutInCell="1" allowOverlap="1" wp14:anchorId="73107ECA" wp14:editId="5ADCF136">
                <wp:simplePos x="0" y="0"/>
                <wp:positionH relativeFrom="column">
                  <wp:posOffset>4315460</wp:posOffset>
                </wp:positionH>
                <wp:positionV relativeFrom="paragraph">
                  <wp:posOffset>-143510</wp:posOffset>
                </wp:positionV>
                <wp:extent cx="2137410" cy="91059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136600" cy="910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6322" w:rsidRDefault="00746322">
                            <w:pPr>
                              <w:pStyle w:val="af7"/>
                              <w:rPr>
                                <w:rFonts w:ascii="Calibri" w:hAnsi="Calibri"/>
                              </w:rPr>
                            </w:pPr>
                          </w:p>
                        </w:txbxContent>
                      </wps:txbx>
                      <wps:bodyPr>
                        <a:noAutofit/>
                      </wps:bodyPr>
                    </wps:wsp>
                  </a:graphicData>
                </a:graphic>
              </wp:anchor>
            </w:drawing>
          </mc:Choice>
          <mc:Fallback>
            <w:pict>
              <v:rect w14:anchorId="73107ECA" id="Изображение1" o:spid="_x0000_s1026" style="position:absolute;left:0;text-align:left;margin-left:339.8pt;margin-top:-11.3pt;width:168.3pt;height:71.7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" stroked="f">
                <v:textbox>
                  <w:txbxContent>
                    <w:p w:rsidR="00746322" w:rsidRDefault="00746322">
                      <w:pPr>
                        <w:pStyle w:val="af7"/>
                        <w:rPr>
                          <w:rFonts w:ascii="Calibri" w:hAnsi="Calibri"/>
                        </w:rPr>
                      </w:pPr>
                    </w:p>
                  </w:txbxContent>
                </v:textbox>
              </v:rect>
            </w:pict>
          </mc:Fallback>
        </mc:AlternateContent>
      </w:r>
    </w:p>
    <w:p w:rsidR="0064076B" w:rsidRDefault="004D7277" w:rsidP="00B11D0C">
      <w:pPr>
        <w:ind w:right="-545"/>
        <w:jc w:val="center"/>
        <w:rPr>
          <w:rFonts w:ascii="Times New Roman" w:hAnsi="Times New Roman" w:cs="Times New Roman"/>
          <w:sz w:val="28"/>
          <w:szCs w:val="28"/>
        </w:rPr>
      </w:pPr>
      <w:r>
        <w:rPr>
          <w:rFonts w:ascii="Times New Roman" w:hAnsi="Times New Roman" w:cs="Times New Roman"/>
          <w:sz w:val="28"/>
          <w:szCs w:val="28"/>
        </w:rPr>
        <w:t xml:space="preserve">        </w:t>
      </w:r>
    </w:p>
    <w:p w:rsidR="0064076B" w:rsidRDefault="004D7277" w:rsidP="00B11D0C">
      <w:pPr>
        <w:ind w:left="1416" w:right="-31" w:firstLine="708"/>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0" distR="0" simplePos="0" relativeHeight="2" behindDoc="0" locked="0" layoutInCell="1" allowOverlap="1" wp14:anchorId="275A215D" wp14:editId="47BEC653">
                <wp:simplePos x="0" y="0"/>
                <wp:positionH relativeFrom="column">
                  <wp:posOffset>-70485</wp:posOffset>
                </wp:positionH>
                <wp:positionV relativeFrom="paragraph">
                  <wp:posOffset>166370</wp:posOffset>
                </wp:positionV>
                <wp:extent cx="201295" cy="228600"/>
                <wp:effectExtent l="0" t="0" r="0" b="0"/>
                <wp:wrapNone/>
                <wp:docPr id="4" name="Изображение2"/>
                <wp:cNvGraphicFramePr/>
                <a:graphic xmlns:a="http://schemas.openxmlformats.org/drawingml/2006/main">
                  <a:graphicData uri="http://schemas.microsoft.com/office/word/2010/wordprocessingShape">
                    <wps:wsp>
                      <wps:cNvSpPr/>
                      <wps:spPr>
                        <a:xfrm>
                          <a:off x="0" y="0"/>
                          <a:ext cx="200520" cy="227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6322" w:rsidRDefault="00746322">
                            <w:pPr>
                              <w:pStyle w:val="af7"/>
                              <w:rPr>
                                <w:color w:val="000000"/>
                              </w:rPr>
                            </w:pPr>
                          </w:p>
                        </w:txbxContent>
                      </wps:txbx>
                      <wps:bodyPr>
                        <a:noAutofit/>
                      </wps:bodyPr>
                    </wps:wsp>
                  </a:graphicData>
                </a:graphic>
              </wp:anchor>
            </w:drawing>
          </mc:Choice>
          <mc:Fallback>
            <w:pict>
              <v:rect w14:anchorId="275A215D" id="Изображение2" o:spid="_x0000_s1027" style="position:absolute;left:0;text-align:left;margin-left:-5.55pt;margin-top:13.1pt;width:15.85pt;height:18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" stroked="f">
                <v:textbox>
                  <w:txbxContent>
                    <w:p w:rsidR="00746322" w:rsidRDefault="00746322">
                      <w:pPr>
                        <w:pStyle w:val="af7"/>
                        <w:rPr>
                          <w:color w:val="000000"/>
                        </w:rPr>
                      </w:pPr>
                    </w:p>
                  </w:txbxContent>
                </v:textbox>
              </v:rect>
            </w:pict>
          </mc:Fallback>
        </mc:AlternateContent>
      </w:r>
    </w:p>
    <w:p w:rsidR="0064076B" w:rsidRDefault="004D7277" w:rsidP="00B11D0C">
      <w:pPr>
        <w:ind w:left="1416" w:right="-31" w:firstLine="708"/>
        <w:rPr>
          <w:rFonts w:ascii="Times New Roman" w:hAnsi="Times New Roman" w:cs="Times New Roman"/>
          <w:sz w:val="28"/>
          <w:szCs w:val="28"/>
        </w:rPr>
      </w:pPr>
      <w:r>
        <w:rPr>
          <w:rFonts w:ascii="Times New Roman" w:hAnsi="Times New Roman" w:cs="Times New Roman"/>
          <w:sz w:val="28"/>
          <w:szCs w:val="28"/>
        </w:rPr>
        <w:t xml:space="preserve">                          </w:t>
      </w:r>
    </w:p>
    <w:p w:rsidR="0064076B" w:rsidRDefault="004D7277" w:rsidP="00B11D0C">
      <w:pPr>
        <w:ind w:left="3540" w:right="-31" w:firstLine="708"/>
        <w:rPr>
          <w:rFonts w:ascii="Times New Roman" w:hAnsi="Times New Roman" w:cs="Times New Roman"/>
          <w:sz w:val="28"/>
          <w:szCs w:val="28"/>
        </w:rPr>
      </w:pPr>
      <w:r>
        <w:rPr>
          <w:rFonts w:ascii="Times New Roman" w:hAnsi="Times New Roman" w:cs="Times New Roman"/>
          <w:sz w:val="28"/>
          <w:szCs w:val="28"/>
        </w:rPr>
        <w:t>УКРАЇНА</w:t>
      </w:r>
    </w:p>
    <w:p w:rsidR="004F489F" w:rsidRDefault="004F489F" w:rsidP="004F489F">
      <w:pPr>
        <w:ind w:right="-31"/>
        <w:jc w:val="center"/>
        <w:rPr>
          <w:rFonts w:ascii="Times New Roman" w:hAnsi="Times New Roman" w:cs="Times New Roman"/>
          <w:sz w:val="28"/>
          <w:szCs w:val="28"/>
        </w:rPr>
      </w:pPr>
      <w:r>
        <w:rPr>
          <w:rFonts w:ascii="Times New Roman" w:hAnsi="Times New Roman" w:cs="Times New Roman"/>
          <w:sz w:val="28"/>
          <w:szCs w:val="28"/>
        </w:rPr>
        <w:t>НОВОГРАД-ВОЛИНСЬКА МІСЬКА РАДА</w:t>
      </w:r>
    </w:p>
    <w:p w:rsidR="0064076B" w:rsidRDefault="004F489F" w:rsidP="00B11D0C">
      <w:pPr>
        <w:ind w:right="-31"/>
        <w:jc w:val="center"/>
        <w:rPr>
          <w:rFonts w:ascii="Times New Roman" w:hAnsi="Times New Roman" w:cs="Times New Roman"/>
          <w:sz w:val="28"/>
          <w:szCs w:val="28"/>
        </w:rPr>
      </w:pPr>
      <w:r>
        <w:rPr>
          <w:rFonts w:ascii="Times New Roman" w:hAnsi="Times New Roman" w:cs="Times New Roman"/>
          <w:sz w:val="28"/>
          <w:szCs w:val="28"/>
        </w:rPr>
        <w:t>ЖИТОМИРСЬКОЇ ОБЛАСТІ</w:t>
      </w:r>
    </w:p>
    <w:p w:rsidR="0064076B" w:rsidRDefault="004D7277" w:rsidP="00B11D0C">
      <w:pPr>
        <w:ind w:right="-31"/>
        <w:jc w:val="center"/>
        <w:rPr>
          <w:rFonts w:ascii="Times New Roman" w:hAnsi="Times New Roman" w:cs="Times New Roman"/>
          <w:sz w:val="28"/>
          <w:szCs w:val="28"/>
        </w:rPr>
      </w:pPr>
      <w:r>
        <w:rPr>
          <w:rFonts w:ascii="Times New Roman" w:hAnsi="Times New Roman" w:cs="Times New Roman"/>
          <w:sz w:val="28"/>
          <w:szCs w:val="28"/>
        </w:rPr>
        <w:t>РІШЕННЯ</w:t>
      </w:r>
    </w:p>
    <w:p w:rsidR="00426050" w:rsidRDefault="00426050" w:rsidP="00B11D0C">
      <w:pPr>
        <w:ind w:right="-31"/>
        <w:jc w:val="center"/>
        <w:rPr>
          <w:rFonts w:ascii="Times New Roman" w:hAnsi="Times New Roman" w:cs="Times New Roman"/>
          <w:sz w:val="28"/>
          <w:szCs w:val="28"/>
        </w:rPr>
      </w:pPr>
    </w:p>
    <w:p w:rsidR="0064076B" w:rsidRPr="005A06A0" w:rsidRDefault="00426050" w:rsidP="00343BCF">
      <w:pPr>
        <w:tabs>
          <w:tab w:val="left" w:pos="2340"/>
          <w:tab w:val="left" w:pos="6645"/>
        </w:tabs>
        <w:rPr>
          <w:rFonts w:ascii="Times New Roman" w:hAnsi="Times New Roman" w:cs="Times New Roman"/>
          <w:sz w:val="28"/>
          <w:szCs w:val="28"/>
        </w:rPr>
      </w:pPr>
      <w:r w:rsidRPr="005A06A0">
        <w:rPr>
          <w:rFonts w:ascii="Times New Roman" w:hAnsi="Times New Roman" w:cs="Times New Roman"/>
          <w:sz w:val="28"/>
          <w:szCs w:val="28"/>
        </w:rPr>
        <w:t xml:space="preserve">двадцять </w:t>
      </w:r>
      <w:r w:rsidR="00F70830"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друга сесія                                                 </w:t>
      </w:r>
      <w:r w:rsidR="008F2961"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8F2961" w:rsidRPr="005A06A0">
        <w:rPr>
          <w:rFonts w:ascii="Times New Roman" w:hAnsi="Times New Roman" w:cs="Times New Roman"/>
          <w:sz w:val="28"/>
          <w:szCs w:val="28"/>
        </w:rPr>
        <w:t xml:space="preserve">восьмого скликання </w:t>
      </w:r>
    </w:p>
    <w:p w:rsidR="0064076B" w:rsidRPr="005A06A0" w:rsidRDefault="0064076B" w:rsidP="00B11D0C">
      <w:pPr>
        <w:rPr>
          <w:rFonts w:ascii="Times New Roman" w:hAnsi="Times New Roman" w:cs="Times New Roman"/>
          <w:color w:val="FF0000"/>
          <w:sz w:val="28"/>
          <w:szCs w:val="28"/>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041153">
        <w:rPr>
          <w:rFonts w:ascii="Times New Roman" w:hAnsi="Times New Roman" w:cs="Times New Roman"/>
          <w:sz w:val="28"/>
          <w:szCs w:val="28"/>
        </w:rPr>
        <w:t>21.07.2022</w:t>
      </w:r>
      <w:r w:rsidRPr="005A06A0">
        <w:rPr>
          <w:rFonts w:ascii="Times New Roman" w:hAnsi="Times New Roman" w:cs="Times New Roman"/>
          <w:sz w:val="28"/>
          <w:szCs w:val="28"/>
        </w:rPr>
        <w:t xml:space="preserve">    № </w:t>
      </w:r>
      <w:r w:rsidR="00041153">
        <w:rPr>
          <w:rFonts w:ascii="Times New Roman" w:hAnsi="Times New Roman" w:cs="Times New Roman"/>
          <w:sz w:val="28"/>
          <w:szCs w:val="28"/>
        </w:rPr>
        <w:t>568</w:t>
      </w:r>
    </w:p>
    <w:p w:rsidR="0064076B" w:rsidRPr="005A06A0" w:rsidRDefault="0064076B" w:rsidP="00B11D0C">
      <w:pPr>
        <w:jc w:val="both"/>
        <w:rPr>
          <w:rFonts w:ascii="Times New Roman" w:hAnsi="Times New Roman" w:cs="Times New Roman"/>
          <w:sz w:val="28"/>
          <w:szCs w:val="28"/>
        </w:rPr>
      </w:pPr>
    </w:p>
    <w:p w:rsidR="002715B3" w:rsidRPr="005A06A0" w:rsidRDefault="004D7277" w:rsidP="00041153">
      <w:pPr>
        <w:keepNext/>
        <w:keepLines/>
        <w:jc w:val="both"/>
        <w:outlineLvl w:val="0"/>
        <w:rPr>
          <w:rFonts w:ascii="Times New Roman" w:hAnsi="Times New Roman" w:cs="Times New Roman"/>
          <w:sz w:val="28"/>
          <w:szCs w:val="28"/>
        </w:rPr>
      </w:pPr>
      <w:r w:rsidRPr="005A06A0">
        <w:rPr>
          <w:rFonts w:ascii="Times New Roman" w:hAnsi="Times New Roman" w:cs="Times New Roman"/>
          <w:sz w:val="28"/>
          <w:szCs w:val="28"/>
        </w:rPr>
        <w:t xml:space="preserve">Про реорганізацію закладів </w:t>
      </w:r>
    </w:p>
    <w:p w:rsidR="0064076B" w:rsidRPr="005A06A0" w:rsidRDefault="002715B3" w:rsidP="00041153">
      <w:pPr>
        <w:keepNext/>
        <w:keepLines/>
        <w:jc w:val="both"/>
        <w:outlineLvl w:val="0"/>
        <w:rPr>
          <w:rFonts w:ascii="Times New Roman" w:hAnsi="Times New Roman" w:cs="Times New Roman"/>
          <w:sz w:val="28"/>
          <w:szCs w:val="28"/>
        </w:rPr>
      </w:pPr>
      <w:r w:rsidRPr="005A06A0">
        <w:rPr>
          <w:rFonts w:ascii="Times New Roman" w:hAnsi="Times New Roman" w:cs="Times New Roman"/>
          <w:sz w:val="28"/>
          <w:szCs w:val="28"/>
        </w:rPr>
        <w:t xml:space="preserve">загальної середньої </w:t>
      </w:r>
      <w:r w:rsidR="004D7277" w:rsidRPr="005A06A0">
        <w:rPr>
          <w:rFonts w:ascii="Times New Roman" w:hAnsi="Times New Roman" w:cs="Times New Roman"/>
          <w:sz w:val="28"/>
          <w:szCs w:val="28"/>
        </w:rPr>
        <w:t xml:space="preserve">освіти </w:t>
      </w:r>
    </w:p>
    <w:p w:rsidR="0064076B" w:rsidRPr="005A06A0" w:rsidRDefault="002715B3" w:rsidP="00041153">
      <w:pPr>
        <w:keepNext/>
        <w:keepLines/>
        <w:jc w:val="both"/>
        <w:outlineLvl w:val="0"/>
        <w:rPr>
          <w:rFonts w:ascii="Times New Roman" w:hAnsi="Times New Roman" w:cs="Times New Roman"/>
          <w:sz w:val="28"/>
          <w:szCs w:val="28"/>
        </w:rPr>
      </w:pPr>
      <w:r w:rsidRPr="005A06A0">
        <w:rPr>
          <w:rFonts w:ascii="Times New Roman" w:hAnsi="Times New Roman" w:cs="Times New Roman"/>
          <w:sz w:val="28"/>
          <w:szCs w:val="28"/>
        </w:rPr>
        <w:t xml:space="preserve">Новоград-Волинської </w:t>
      </w:r>
      <w:r w:rsidR="004D7277" w:rsidRPr="005A06A0">
        <w:rPr>
          <w:rFonts w:ascii="Times New Roman" w:hAnsi="Times New Roman" w:cs="Times New Roman"/>
          <w:sz w:val="28"/>
          <w:szCs w:val="28"/>
        </w:rPr>
        <w:t xml:space="preserve">міської </w:t>
      </w:r>
    </w:p>
    <w:p w:rsidR="0064076B" w:rsidRPr="005A06A0" w:rsidRDefault="002715B3" w:rsidP="00041153">
      <w:pPr>
        <w:keepNext/>
        <w:keepLines/>
        <w:jc w:val="both"/>
        <w:outlineLvl w:val="0"/>
        <w:rPr>
          <w:rFonts w:ascii="Times New Roman" w:hAnsi="Times New Roman" w:cs="Times New Roman"/>
          <w:sz w:val="28"/>
          <w:szCs w:val="28"/>
        </w:rPr>
      </w:pPr>
      <w:r w:rsidRPr="005A06A0">
        <w:rPr>
          <w:rFonts w:ascii="Times New Roman" w:hAnsi="Times New Roman" w:cs="Times New Roman"/>
          <w:sz w:val="28"/>
          <w:szCs w:val="28"/>
        </w:rPr>
        <w:t>територіальної</w:t>
      </w:r>
      <w:r w:rsidR="004D7277" w:rsidRPr="005A06A0">
        <w:rPr>
          <w:rFonts w:ascii="Times New Roman" w:hAnsi="Times New Roman" w:cs="Times New Roman"/>
          <w:sz w:val="28"/>
          <w:szCs w:val="28"/>
        </w:rPr>
        <w:t xml:space="preserve"> громади </w:t>
      </w:r>
    </w:p>
    <w:p w:rsidR="0064076B" w:rsidRPr="005A06A0" w:rsidRDefault="0064076B" w:rsidP="00B11D0C">
      <w:pPr>
        <w:ind w:right="5102"/>
        <w:jc w:val="both"/>
        <w:rPr>
          <w:rFonts w:ascii="Times New Roman" w:hAnsi="Times New Roman" w:cs="Times New Roman"/>
          <w:color w:val="000000"/>
          <w:sz w:val="28"/>
          <w:szCs w:val="28"/>
        </w:rPr>
      </w:pPr>
    </w:p>
    <w:p w:rsidR="0064076B" w:rsidRPr="005A06A0" w:rsidRDefault="0064076B" w:rsidP="00B11D0C">
      <w:pPr>
        <w:ind w:right="5102"/>
        <w:jc w:val="both"/>
        <w:rPr>
          <w:rFonts w:ascii="Times New Roman" w:hAnsi="Times New Roman" w:cs="Times New Roman"/>
          <w:color w:val="000000"/>
          <w:sz w:val="28"/>
          <w:szCs w:val="28"/>
        </w:rPr>
      </w:pPr>
    </w:p>
    <w:p w:rsidR="0064076B" w:rsidRPr="005A06A0" w:rsidRDefault="004D7277" w:rsidP="00041153">
      <w:pPr>
        <w:pStyle w:val="aa"/>
        <w:ind w:left="0" w:right="-1" w:firstLine="567"/>
      </w:pPr>
      <w:r w:rsidRPr="005A06A0">
        <w:rPr>
          <w:color w:val="000000"/>
          <w:shd w:val="clear" w:color="auto" w:fill="FFFFFF"/>
        </w:rPr>
        <w:t>Керуючись статтями 25, 26 Закону України «Про місцеве самоврядування в Україні», законами України «Про освіту», «Про повну загальну середню освіту», «Про державну реєстрацію юридичних осіб та фізичних осіб-підприємців», постановами</w:t>
      </w:r>
      <w:r w:rsidR="004F489F" w:rsidRPr="005A06A0">
        <w:rPr>
          <w:color w:val="000000"/>
          <w:shd w:val="clear" w:color="auto" w:fill="FFFFFF"/>
        </w:rPr>
        <w:t xml:space="preserve"> Кабінету Міністрів України від        </w:t>
      </w:r>
      <w:r w:rsidRPr="005A06A0">
        <w:rPr>
          <w:color w:val="000000"/>
          <w:shd w:val="clear" w:color="auto" w:fill="FFFFFF"/>
        </w:rPr>
        <w:t>19 червня 2019 року № 532 «Про затвердження Положення про опорний заклад освіти», від 06 грудня 2017 року № 1568 «Про затвердження Типового положення про філію закладу освіти», наказом Міністерства юстиції України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w:t>
      </w:r>
      <w:r w:rsidR="0098508B" w:rsidRPr="005A06A0">
        <w:rPr>
          <w:color w:val="000000"/>
          <w:shd w:val="clear" w:color="auto" w:fill="FFFFFF"/>
        </w:rPr>
        <w:t xml:space="preserve"> профспілки»,</w:t>
      </w:r>
      <w:r w:rsidR="0098508B" w:rsidRPr="005A06A0">
        <w:t xml:space="preserve"> </w:t>
      </w:r>
      <w:r w:rsidRPr="005A06A0">
        <w:t>Господарським кодексом України, Цивільним кодексом</w:t>
      </w:r>
      <w:r w:rsidRPr="005A06A0">
        <w:rPr>
          <w:spacing w:val="1"/>
        </w:rPr>
        <w:t xml:space="preserve"> </w:t>
      </w:r>
      <w:r w:rsidRPr="005A06A0">
        <w:t>України, враховуючи рішення Новогр</w:t>
      </w:r>
      <w:r w:rsidR="004F489F" w:rsidRPr="005A06A0">
        <w:t>ад-Волинської міської ради від</w:t>
      </w:r>
      <w:r w:rsidR="00C274EE" w:rsidRPr="005A06A0">
        <w:t xml:space="preserve"> </w:t>
      </w:r>
      <w:r w:rsidR="004F489F" w:rsidRPr="005A06A0">
        <w:t>21</w:t>
      </w:r>
      <w:r w:rsidRPr="005A06A0">
        <w:t xml:space="preserve"> жовтня 2021</w:t>
      </w:r>
      <w:r w:rsidRPr="005A06A0">
        <w:rPr>
          <w:spacing w:val="1"/>
        </w:rPr>
        <w:t xml:space="preserve"> </w:t>
      </w:r>
      <w:r w:rsidRPr="005A06A0">
        <w:t>року</w:t>
      </w:r>
      <w:r w:rsidR="004403F0" w:rsidRPr="005A06A0">
        <w:t xml:space="preserve"> </w:t>
      </w:r>
      <w:r w:rsidRPr="005A06A0">
        <w:rPr>
          <w:spacing w:val="1"/>
        </w:rPr>
        <w:t xml:space="preserve"> №</w:t>
      </w:r>
      <w:r w:rsidR="004F489F" w:rsidRPr="005A06A0">
        <w:rPr>
          <w:spacing w:val="1"/>
        </w:rPr>
        <w:t xml:space="preserve"> 322</w:t>
      </w:r>
      <w:r w:rsidRPr="005A06A0">
        <w:rPr>
          <w:spacing w:val="1"/>
        </w:rPr>
        <w:t xml:space="preserve">   «Про створення опорного закладу освіти», </w:t>
      </w:r>
      <w:r w:rsidRPr="005A06A0">
        <w:rPr>
          <w:color w:val="000000"/>
          <w:shd w:val="clear" w:color="auto" w:fill="FFFFFF"/>
        </w:rPr>
        <w:t xml:space="preserve">з метою забезпечення умов для рівного доступу до якісної освіти, підвищення рівня якості освіти, ефективного використання наявних ресурсів, </w:t>
      </w:r>
      <w:r w:rsidRPr="005A06A0">
        <w:t>міська рада</w:t>
      </w:r>
    </w:p>
    <w:p w:rsidR="0064076B" w:rsidRPr="005A06A0" w:rsidRDefault="004D7277" w:rsidP="00AC1F78">
      <w:pPr>
        <w:pStyle w:val="af"/>
        <w:shd w:val="clear" w:color="auto" w:fill="FFFFFF"/>
        <w:spacing w:before="280" w:after="280"/>
        <w:jc w:val="both"/>
        <w:textAlignment w:val="baseline"/>
        <w:rPr>
          <w:sz w:val="28"/>
          <w:szCs w:val="28"/>
        </w:rPr>
      </w:pPr>
      <w:r w:rsidRPr="005A06A0">
        <w:rPr>
          <w:rStyle w:val="a3"/>
          <w:b w:val="0"/>
          <w:sz w:val="28"/>
          <w:szCs w:val="28"/>
        </w:rPr>
        <w:t>ВИРІШИЛА:</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rPr>
        <w:tab/>
        <w:t xml:space="preserve">1. </w:t>
      </w:r>
      <w:r w:rsidR="004D7277" w:rsidRPr="005A06A0">
        <w:rPr>
          <w:rFonts w:ascii="Times New Roman" w:hAnsi="Times New Roman" w:cs="Times New Roman"/>
          <w:sz w:val="28"/>
          <w:szCs w:val="28"/>
        </w:rPr>
        <w:t xml:space="preserve">Реорганізувати </w:t>
      </w:r>
      <w:r w:rsidR="004D7277" w:rsidRPr="005A06A0">
        <w:rPr>
          <w:rFonts w:ascii="Times New Roman" w:hAnsi="Times New Roman" w:cs="Times New Roman"/>
          <w:color w:val="000000"/>
          <w:sz w:val="28"/>
          <w:szCs w:val="28"/>
        </w:rPr>
        <w:t xml:space="preserve">Майстрівську загальноосвітню школу І ступеня Новоград-Волинської міської об`єднаної територіальної громади (код </w:t>
      </w:r>
      <w:r w:rsidR="004D7277" w:rsidRPr="005A06A0">
        <w:rPr>
          <w:rFonts w:ascii="Times New Roman" w:hAnsi="Times New Roman" w:cs="Times New Roman"/>
          <w:color w:val="000000"/>
          <w:sz w:val="28"/>
          <w:szCs w:val="28"/>
          <w:shd w:val="clear" w:color="auto" w:fill="FFFFFF"/>
        </w:rPr>
        <w:t xml:space="preserve">ЄДРПОУ </w:t>
      </w:r>
      <w:r w:rsidR="004D7277" w:rsidRPr="005A06A0">
        <w:rPr>
          <w:rFonts w:ascii="Times New Roman" w:hAnsi="Times New Roman" w:cs="Times New Roman"/>
          <w:sz w:val="28"/>
          <w:szCs w:val="28"/>
        </w:rPr>
        <w:t>06670316</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11740, Житомирська область, Новоград-Волинський  район, село Майстрів, вулиця Полянського, 7), Майстровільську загальноосвітню школу І ступеня Новоград-Волинської міської об`єднаної територіальної громади (код </w:t>
      </w:r>
      <w:r w:rsidR="004D7277" w:rsidRPr="005A06A0">
        <w:rPr>
          <w:rFonts w:ascii="Times New Roman" w:hAnsi="Times New Roman" w:cs="Times New Roman"/>
          <w:color w:val="000000"/>
          <w:sz w:val="28"/>
          <w:szCs w:val="28"/>
          <w:shd w:val="clear" w:color="auto" w:fill="FFFFFF"/>
        </w:rPr>
        <w:t>ЄДРПОУ</w:t>
      </w:r>
      <w:r w:rsidR="004D7277" w:rsidRPr="005A06A0">
        <w:rPr>
          <w:rFonts w:ascii="Times New Roman" w:hAnsi="Times New Roman" w:cs="Times New Roman"/>
          <w:color w:val="000000"/>
          <w:sz w:val="28"/>
          <w:szCs w:val="28"/>
        </w:rPr>
        <w:t xml:space="preserve"> </w:t>
      </w:r>
      <w:r w:rsidR="004D7277" w:rsidRPr="005A06A0">
        <w:rPr>
          <w:rFonts w:ascii="Times New Roman" w:hAnsi="Times New Roman" w:cs="Times New Roman"/>
          <w:sz w:val="28"/>
          <w:szCs w:val="28"/>
        </w:rPr>
        <w:t>06670300</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11743, Житомирська область, Новоград-Волинський  район, село Майстрова Воля, вулиця Шкільна, 5), </w:t>
      </w:r>
      <w:r w:rsidR="000761C6" w:rsidRPr="005A06A0">
        <w:rPr>
          <w:rFonts w:ascii="Times New Roman" w:hAnsi="Times New Roman" w:cs="Times New Roman"/>
          <w:sz w:val="28"/>
          <w:szCs w:val="28"/>
        </w:rPr>
        <w:t xml:space="preserve">Маковицьку </w:t>
      </w:r>
      <w:r w:rsidR="000761C6" w:rsidRPr="005A06A0">
        <w:rPr>
          <w:rFonts w:ascii="Times New Roman" w:hAnsi="Times New Roman" w:cs="Times New Roman"/>
          <w:sz w:val="28"/>
          <w:szCs w:val="28"/>
        </w:rPr>
        <w:lastRenderedPageBreak/>
        <w:t xml:space="preserve">загальноосвітню школу І ступеня Новоград-Волинської міської об`єднаної територіальної громади (код </w:t>
      </w:r>
      <w:r w:rsidR="000761C6" w:rsidRPr="005A06A0">
        <w:rPr>
          <w:rFonts w:ascii="Times New Roman" w:hAnsi="Times New Roman" w:cs="Times New Roman"/>
          <w:color w:val="000000"/>
          <w:sz w:val="28"/>
          <w:szCs w:val="28"/>
          <w:shd w:val="clear" w:color="auto" w:fill="FFFFFF"/>
        </w:rPr>
        <w:t>ЄДРПОУ</w:t>
      </w:r>
      <w:r w:rsidR="00FF2FBB" w:rsidRPr="005A06A0">
        <w:rPr>
          <w:rFonts w:ascii="Times New Roman" w:hAnsi="Times New Roman" w:cs="Times New Roman"/>
          <w:color w:val="000000"/>
          <w:sz w:val="28"/>
          <w:szCs w:val="28"/>
          <w:shd w:val="clear" w:color="auto" w:fill="FFFFFF"/>
        </w:rPr>
        <w:t xml:space="preserve"> 06670322, місцезнаходження: </w:t>
      </w:r>
      <w:r w:rsidR="00FF2FBB" w:rsidRPr="005A06A0">
        <w:rPr>
          <w:rFonts w:ascii="Times New Roman" w:hAnsi="Times New Roman" w:cs="Times New Roman"/>
          <w:sz w:val="28"/>
          <w:szCs w:val="28"/>
        </w:rPr>
        <w:t xml:space="preserve">11808, Житомирська область, Новоград-Волинський район, с. Маковиці, вул. Лесі Українки, 2), </w:t>
      </w:r>
      <w:r w:rsidR="004D7277" w:rsidRPr="005A06A0">
        <w:rPr>
          <w:rFonts w:ascii="Times New Roman" w:hAnsi="Times New Roman" w:cs="Times New Roman"/>
          <w:color w:val="000000"/>
          <w:sz w:val="28"/>
          <w:szCs w:val="28"/>
        </w:rPr>
        <w:t>Дідовицьку загальноосвітню школу І-ІІ ступенів Новоград-Волинської міської територіальної громади</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(код </w:t>
      </w:r>
      <w:r w:rsidR="004D7277" w:rsidRPr="005A06A0">
        <w:rPr>
          <w:rFonts w:ascii="Times New Roman" w:hAnsi="Times New Roman" w:cs="Times New Roman"/>
          <w:color w:val="000000"/>
          <w:sz w:val="28"/>
          <w:szCs w:val="28"/>
          <w:shd w:val="clear" w:color="auto" w:fill="FFFFFF"/>
        </w:rPr>
        <w:t xml:space="preserve">ЄДРПОУ </w:t>
      </w:r>
      <w:r w:rsidR="004D7277" w:rsidRPr="005A06A0">
        <w:rPr>
          <w:rFonts w:ascii="Times New Roman" w:hAnsi="Times New Roman" w:cs="Times New Roman"/>
          <w:color w:val="000000"/>
          <w:sz w:val="28"/>
          <w:szCs w:val="28"/>
        </w:rPr>
        <w:t>06669951</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11736, Житомирська область, Новоград-Волинський  район, село Дідовичі, вулиця Гагаріна, 5) </w:t>
      </w:r>
      <w:r w:rsidR="004D7277" w:rsidRPr="005A06A0">
        <w:rPr>
          <w:rFonts w:ascii="Times New Roman" w:hAnsi="Times New Roman" w:cs="Times New Roman"/>
          <w:sz w:val="28"/>
          <w:szCs w:val="28"/>
        </w:rPr>
        <w:t xml:space="preserve">шляхом приєднання до </w:t>
      </w:r>
      <w:r w:rsidR="004D7277" w:rsidRPr="005A06A0">
        <w:rPr>
          <w:rFonts w:ascii="Times New Roman" w:hAnsi="Times New Roman" w:cs="Times New Roman"/>
          <w:color w:val="000000"/>
          <w:sz w:val="28"/>
          <w:szCs w:val="28"/>
        </w:rPr>
        <w:t>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w:t>
      </w:r>
      <w:r w:rsidR="004D7277" w:rsidRPr="005A06A0">
        <w:rPr>
          <w:rFonts w:ascii="Times New Roman" w:hAnsi="Times New Roman" w:cs="Times New Roman"/>
          <w:sz w:val="28"/>
          <w:szCs w:val="28"/>
        </w:rPr>
        <w:t xml:space="preserve">(код ЄДРПОУ: </w:t>
      </w:r>
      <w:r w:rsidR="004D7277" w:rsidRPr="005A06A0">
        <w:rPr>
          <w:rFonts w:ascii="Times New Roman" w:hAnsi="Times New Roman" w:cs="Times New Roman"/>
          <w:color w:val="000000"/>
          <w:sz w:val="28"/>
          <w:szCs w:val="28"/>
        </w:rPr>
        <w:t>06669856</w:t>
      </w:r>
      <w:r w:rsidR="004D7277" w:rsidRPr="005A06A0">
        <w:rPr>
          <w:rFonts w:ascii="Times New Roman" w:hAnsi="Times New Roman" w:cs="Times New Roman"/>
          <w:sz w:val="28"/>
          <w:szCs w:val="28"/>
        </w:rPr>
        <w:t>, місцезнаходження:11760,  Житомирська  область, Новоград-Волинський район, село Пилиповичі, вулиця Шкільна,1)</w:t>
      </w:r>
      <w:r w:rsidR="004D7277" w:rsidRPr="005A06A0">
        <w:rPr>
          <w:rFonts w:ascii="Times New Roman" w:hAnsi="Times New Roman" w:cs="Times New Roman"/>
          <w:color w:val="000000"/>
          <w:sz w:val="28"/>
          <w:szCs w:val="28"/>
        </w:rPr>
        <w:t>.</w:t>
      </w:r>
    </w:p>
    <w:p w:rsidR="00A51573"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color w:val="000000"/>
          <w:sz w:val="28"/>
          <w:szCs w:val="28"/>
        </w:rPr>
        <w:tab/>
      </w:r>
      <w:r w:rsidR="004D7277" w:rsidRPr="005A06A0">
        <w:rPr>
          <w:rFonts w:ascii="Times New Roman" w:hAnsi="Times New Roman" w:cs="Times New Roman"/>
          <w:color w:val="000000"/>
          <w:sz w:val="28"/>
          <w:szCs w:val="28"/>
        </w:rPr>
        <w:t xml:space="preserve">2. </w:t>
      </w:r>
      <w:r w:rsidR="004D7277" w:rsidRPr="005A06A0">
        <w:rPr>
          <w:rFonts w:ascii="Times New Roman" w:eastAsia="Calibri" w:hAnsi="Times New Roman" w:cs="Times New Roman"/>
          <w:sz w:val="28"/>
          <w:szCs w:val="28"/>
        </w:rPr>
        <w:t>Встановити, що   Пилиповицький ліцей</w:t>
      </w:r>
      <w:r w:rsidR="004D7277" w:rsidRPr="005A06A0">
        <w:rPr>
          <w:rFonts w:ascii="Times New Roman" w:eastAsia="Calibri" w:hAnsi="Times New Roman" w:cs="Times New Roman"/>
          <w:spacing w:val="1"/>
          <w:sz w:val="28"/>
          <w:szCs w:val="28"/>
        </w:rPr>
        <w:t xml:space="preserve"> </w:t>
      </w:r>
      <w:r w:rsidR="004D7277" w:rsidRPr="005A06A0">
        <w:rPr>
          <w:rFonts w:ascii="Times New Roman" w:eastAsia="Calibri" w:hAnsi="Times New Roman" w:cs="Times New Roman"/>
          <w:sz w:val="28"/>
          <w:szCs w:val="28"/>
        </w:rPr>
        <w:t xml:space="preserve">Новоград-Волинської міської ради Житомирської області є правонаступником усіх майнових і немайнових прав та обов’язків </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Майстрівської загальноосвітньої школи І ступеня Новоград-Волинської міської об`єднаної територіальної громади</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(код ЄДРПОУ 06670316),</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Майстровільської загальноосвітньої школи І ступеня Новоград-Волинської міської об`єднаної територіальної громади (код ЄДРПОУ 06670300),</w:t>
      </w:r>
      <w:r w:rsidR="008E477B" w:rsidRPr="005A06A0">
        <w:rPr>
          <w:rFonts w:ascii="Times New Roman" w:hAnsi="Times New Roman" w:cs="Times New Roman"/>
          <w:sz w:val="28"/>
          <w:szCs w:val="28"/>
        </w:rPr>
        <w:t xml:space="preserve"> Маковицької загальноосвітньої школи І ступеня Новоград-Волинської міської об`єднаної територіальної громади (код </w:t>
      </w:r>
      <w:r w:rsidR="008E477B" w:rsidRPr="005A06A0">
        <w:rPr>
          <w:rFonts w:ascii="Times New Roman" w:hAnsi="Times New Roman" w:cs="Times New Roman"/>
          <w:color w:val="000000"/>
          <w:sz w:val="28"/>
          <w:szCs w:val="28"/>
          <w:shd w:val="clear" w:color="auto" w:fill="FFFFFF"/>
        </w:rPr>
        <w:t xml:space="preserve">ЄДРПОУ 06670322, місцезнаходження: </w:t>
      </w:r>
      <w:r w:rsidR="008E477B" w:rsidRPr="005A06A0">
        <w:rPr>
          <w:rFonts w:ascii="Times New Roman" w:hAnsi="Times New Roman" w:cs="Times New Roman"/>
          <w:sz w:val="28"/>
          <w:szCs w:val="28"/>
        </w:rPr>
        <w:t>11808, Житомирська область, Новоград-Волинський район, с. Маковиці, вул. Лесі Українки, 2),</w:t>
      </w:r>
      <w:r w:rsidR="004D7277" w:rsidRPr="005A06A0">
        <w:rPr>
          <w:rFonts w:ascii="Times New Roman" w:hAnsi="Times New Roman" w:cs="Times New Roman"/>
          <w:sz w:val="28"/>
          <w:szCs w:val="28"/>
        </w:rPr>
        <w:t xml:space="preserve"> Дідовицької загальноосвітньої школи І-ІІ ступенів Новоград-Волинської міської територіальної громади</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(код ЄДРПОУ</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color w:val="000000"/>
          <w:sz w:val="28"/>
          <w:szCs w:val="28"/>
        </w:rPr>
        <w:t>06669951</w:t>
      </w:r>
      <w:r w:rsidR="004D7277" w:rsidRPr="005A06A0">
        <w:rPr>
          <w:rFonts w:ascii="Times New Roman" w:hAnsi="Times New Roman" w:cs="Times New Roman"/>
          <w:sz w:val="28"/>
          <w:szCs w:val="28"/>
        </w:rPr>
        <w:t>).</w:t>
      </w:r>
    </w:p>
    <w:p w:rsidR="00A51573"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sz w:val="28"/>
          <w:szCs w:val="28"/>
        </w:rPr>
        <w:tab/>
      </w:r>
      <w:r w:rsidR="00041153">
        <w:rPr>
          <w:rFonts w:ascii="Times New Roman" w:hAnsi="Times New Roman" w:cs="Times New Roman"/>
          <w:sz w:val="28"/>
          <w:szCs w:val="28"/>
        </w:rPr>
        <w:t xml:space="preserve">3. </w:t>
      </w:r>
      <w:r w:rsidR="004D7277" w:rsidRPr="005A06A0">
        <w:rPr>
          <w:rFonts w:ascii="Times New Roman" w:hAnsi="Times New Roman" w:cs="Times New Roman"/>
          <w:sz w:val="28"/>
          <w:szCs w:val="28"/>
        </w:rPr>
        <w:t>Утворити комісії з реорганізації</w:t>
      </w:r>
      <w:r w:rsidR="00D30D2A">
        <w:rPr>
          <w:rFonts w:ascii="Times New Roman" w:hAnsi="Times New Roman" w:cs="Times New Roman"/>
          <w:sz w:val="28"/>
          <w:szCs w:val="28"/>
        </w:rPr>
        <w:t>(приєднання)до Пилиповицького ліцею Новоград-Волинської міської ради Житомирської області</w:t>
      </w:r>
      <w:r w:rsidR="004D7277" w:rsidRPr="005A06A0">
        <w:rPr>
          <w:rFonts w:ascii="Times New Roman" w:hAnsi="Times New Roman" w:cs="Times New Roman"/>
          <w:sz w:val="28"/>
          <w:szCs w:val="28"/>
        </w:rPr>
        <w:t xml:space="preserve">: </w:t>
      </w:r>
    </w:p>
    <w:p w:rsidR="0064076B"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 Майстрівської загальноосвітньої школи  І ступеня Новоград-Волинської міської об`єднаної територіальної громади (додаток 1);</w:t>
      </w:r>
    </w:p>
    <w:p w:rsidR="0064076B"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3.2.</w:t>
      </w:r>
      <w:r w:rsidR="004D7277" w:rsidRPr="005A06A0">
        <w:rPr>
          <w:rFonts w:ascii="Times New Roman" w:hAnsi="Times New Roman"/>
          <w:spacing w:val="1"/>
          <w:sz w:val="28"/>
          <w:szCs w:val="28"/>
          <w:lang w:val="uk-UA"/>
        </w:rPr>
        <w:t xml:space="preserve"> </w:t>
      </w:r>
      <w:r w:rsidR="004D7277" w:rsidRPr="005A06A0">
        <w:rPr>
          <w:rFonts w:ascii="Times New Roman" w:hAnsi="Times New Roman"/>
          <w:sz w:val="28"/>
          <w:szCs w:val="28"/>
          <w:lang w:val="uk-UA"/>
        </w:rPr>
        <w:t>Майстровільської загальноосвітньої школи І ступеня Новоград-Волинської міської об`єднаної територі</w:t>
      </w:r>
      <w:r w:rsidR="00D30D2A">
        <w:rPr>
          <w:rFonts w:ascii="Times New Roman" w:hAnsi="Times New Roman"/>
          <w:sz w:val="28"/>
          <w:szCs w:val="28"/>
          <w:lang w:val="uk-UA"/>
        </w:rPr>
        <w:t xml:space="preserve">альної громади </w:t>
      </w:r>
      <w:r w:rsidR="004D7277" w:rsidRPr="005A06A0">
        <w:rPr>
          <w:rFonts w:ascii="Times New Roman" w:hAnsi="Times New Roman"/>
          <w:sz w:val="28"/>
          <w:szCs w:val="28"/>
          <w:lang w:val="uk-UA"/>
        </w:rPr>
        <w:t xml:space="preserve"> (додаток 2);</w:t>
      </w:r>
    </w:p>
    <w:p w:rsidR="008E477B" w:rsidRPr="005A06A0" w:rsidRDefault="008E477B"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 xml:space="preserve">    3.3. Маковицької загальноосвітньої школи І ступеня Новоград-Волинської міської об`єднаної територіальної громади (додаток 3);</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z w:val="28"/>
          <w:szCs w:val="28"/>
          <w:lang w:val="uk-UA"/>
        </w:rPr>
        <w:tab/>
      </w:r>
      <w:r w:rsidR="008E477B" w:rsidRPr="005A06A0">
        <w:rPr>
          <w:rFonts w:ascii="Times New Roman" w:hAnsi="Times New Roman"/>
          <w:sz w:val="28"/>
          <w:szCs w:val="28"/>
          <w:lang w:val="uk-UA"/>
        </w:rPr>
        <w:t>3.4</w:t>
      </w:r>
      <w:r w:rsidR="004D7277" w:rsidRPr="005A06A0">
        <w:rPr>
          <w:rFonts w:ascii="Times New Roman" w:hAnsi="Times New Roman"/>
          <w:sz w:val="28"/>
          <w:szCs w:val="28"/>
          <w:lang w:val="uk-UA"/>
        </w:rPr>
        <w:t>. Дідовицької загальноосвітньої школи І-ІІ ступенів Новоград-Волинської міської територіальної громади</w:t>
      </w:r>
      <w:r w:rsidR="004D7277" w:rsidRPr="005A06A0">
        <w:rPr>
          <w:rFonts w:ascii="Times New Roman" w:hAnsi="Times New Roman"/>
          <w:spacing w:val="1"/>
          <w:sz w:val="28"/>
          <w:szCs w:val="28"/>
          <w:lang w:val="uk-UA"/>
        </w:rPr>
        <w:t xml:space="preserve"> </w:t>
      </w:r>
      <w:r w:rsidR="008E477B" w:rsidRPr="005A06A0">
        <w:rPr>
          <w:rFonts w:ascii="Times New Roman" w:hAnsi="Times New Roman"/>
          <w:sz w:val="28"/>
          <w:szCs w:val="28"/>
          <w:lang w:val="uk-UA"/>
        </w:rPr>
        <w:t>(додаток 4</w:t>
      </w:r>
      <w:r w:rsidR="004D7277" w:rsidRPr="005A06A0">
        <w:rPr>
          <w:rFonts w:ascii="Times New Roman" w:hAnsi="Times New Roman"/>
          <w:sz w:val="28"/>
          <w:szCs w:val="28"/>
          <w:lang w:val="uk-UA"/>
        </w:rPr>
        <w:t>)</w:t>
      </w:r>
      <w:r w:rsidR="004D7277" w:rsidRPr="005A06A0">
        <w:rPr>
          <w:rFonts w:ascii="Times New Roman" w:hAnsi="Times New Roman"/>
          <w:spacing w:val="1"/>
          <w:sz w:val="28"/>
          <w:szCs w:val="28"/>
          <w:lang w:val="uk-UA"/>
        </w:rPr>
        <w:t>.</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pacing w:val="1"/>
          <w:sz w:val="28"/>
          <w:szCs w:val="28"/>
          <w:lang w:val="uk-UA"/>
        </w:rPr>
        <w:tab/>
      </w:r>
      <w:r w:rsidR="004D7277" w:rsidRPr="005A06A0">
        <w:rPr>
          <w:rFonts w:ascii="Times New Roman" w:hAnsi="Times New Roman"/>
          <w:spacing w:val="1"/>
          <w:sz w:val="28"/>
          <w:szCs w:val="28"/>
          <w:lang w:val="uk-UA"/>
        </w:rPr>
        <w:t xml:space="preserve">4. Комісіям: </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pacing w:val="1"/>
          <w:sz w:val="28"/>
          <w:szCs w:val="28"/>
          <w:lang w:val="uk-UA"/>
        </w:rPr>
        <w:tab/>
      </w:r>
      <w:r w:rsidR="004D7277" w:rsidRPr="005A06A0">
        <w:rPr>
          <w:rFonts w:ascii="Times New Roman" w:hAnsi="Times New Roman"/>
          <w:sz w:val="28"/>
          <w:szCs w:val="28"/>
          <w:lang w:val="uk-UA"/>
        </w:rPr>
        <w:t>4.1. Повідомити орган державної реєстрації про прийняте рішення 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4.2. Забезпечити здійснення усіх організаційно-правових заходів, пов`язаних з припиненням юридичних осіб шляхом реорганізації, відповідно до вимог законодавства та подати на затвердження міській раді передавальних актів.</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rPr>
        <w:t>5. Управлінню освіти і науки міської ради: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5.1.</w:t>
      </w:r>
      <w:r w:rsidR="00BF04FD"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Здійснити необхідні організаційні заходи, пов’язані з реорганізацією (шляхом приєднання) зазначених закладі освіти, у порядку та в строки, визначені чинним законодавством України.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rPr>
        <w:t>5.2. Провести попередження керівників та працівників зазначених закладів освіти про зміну істотних умов праці в порядку та в строки, визначені законодавством України.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6. Установити строк з’явлення кредиторами своїх вимог до юридичних осіб, що припиняються шляхом реорганізації (шляхом приєднання), два місяці з дня опублікування повідомлення про рішення щодо припинення юридичних осіб.</w:t>
      </w:r>
      <w:bookmarkStart w:id="0" w:name="_Hlk78872091"/>
      <w:bookmarkEnd w:id="0"/>
    </w:p>
    <w:p w:rsidR="0064076B"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z w:val="28"/>
          <w:szCs w:val="28"/>
          <w:lang w:val="uk-UA"/>
        </w:rPr>
        <w:tab/>
      </w:r>
      <w:r w:rsidRPr="005A06A0">
        <w:rPr>
          <w:rFonts w:ascii="Times New Roman" w:hAnsi="Times New Roman"/>
          <w:color w:val="000000"/>
          <w:sz w:val="28"/>
          <w:szCs w:val="28"/>
          <w:lang w:val="uk-UA"/>
        </w:rPr>
        <w:t>7</w:t>
      </w:r>
      <w:r w:rsidR="004D7277" w:rsidRPr="005A06A0">
        <w:rPr>
          <w:rFonts w:ascii="Times New Roman" w:hAnsi="Times New Roman"/>
          <w:color w:val="000000"/>
          <w:sz w:val="28"/>
          <w:szCs w:val="28"/>
          <w:lang w:val="uk-UA"/>
        </w:rPr>
        <w:t xml:space="preserve">.  </w:t>
      </w:r>
      <w:bookmarkStart w:id="1" w:name="_Hlk788720911"/>
      <w:r w:rsidR="004D7277" w:rsidRPr="005A06A0">
        <w:rPr>
          <w:rFonts w:ascii="Times New Roman" w:hAnsi="Times New Roman"/>
          <w:color w:val="000000"/>
          <w:sz w:val="28"/>
          <w:szCs w:val="28"/>
          <w:lang w:val="uk-UA"/>
        </w:rPr>
        <w:t>Створити відокремлений підрозділ без статусу юридичної особи:</w:t>
      </w:r>
      <w:bookmarkEnd w:id="1"/>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4D7277" w:rsidRPr="005A06A0">
        <w:rPr>
          <w:rFonts w:ascii="Times New Roman" w:hAnsi="Times New Roman" w:cs="Times New Roman"/>
          <w:color w:val="000000"/>
          <w:sz w:val="28"/>
          <w:szCs w:val="28"/>
        </w:rPr>
        <w:t>.1. Майстрівську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(місцезнаходження філії: 11740, Житомирська область, Новоград-Волинський  район, село Майстрів, вулиця Полянського, 7). </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4D7277" w:rsidRPr="005A06A0">
        <w:rPr>
          <w:rFonts w:ascii="Times New Roman" w:hAnsi="Times New Roman" w:cs="Times New Roman"/>
          <w:color w:val="000000"/>
          <w:sz w:val="28"/>
          <w:szCs w:val="28"/>
        </w:rPr>
        <w:t>.2.Майстровільську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11743, Житомирська область, Новоград-Волинський район, село Майстрова Воля, вулиця Шкільна, 5).</w:t>
      </w:r>
    </w:p>
    <w:p w:rsidR="008E477B" w:rsidRPr="005A06A0" w:rsidRDefault="008E477B"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7.3. Маковицьку філію Пилиповицького ліцею Новоград-Волинської міської ради Житомирської області (місцезнаходження філії: </w:t>
      </w:r>
      <w:r w:rsidR="00C136B9" w:rsidRPr="005A06A0">
        <w:rPr>
          <w:rFonts w:ascii="Times New Roman" w:hAnsi="Times New Roman" w:cs="Times New Roman"/>
          <w:sz w:val="28"/>
          <w:szCs w:val="28"/>
        </w:rPr>
        <w:t>11808, Житомирська область, Новоград-Волинський район, с. Маковиці, вул. Лесі Українки, 2).</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C136B9" w:rsidRPr="005A06A0">
        <w:rPr>
          <w:rFonts w:ascii="Times New Roman" w:hAnsi="Times New Roman" w:cs="Times New Roman"/>
          <w:color w:val="000000"/>
          <w:sz w:val="28"/>
          <w:szCs w:val="28"/>
        </w:rPr>
        <w:t>.4</w:t>
      </w:r>
      <w:r w:rsidR="004D7277" w:rsidRPr="005A06A0">
        <w:rPr>
          <w:rFonts w:ascii="Times New Roman" w:hAnsi="Times New Roman" w:cs="Times New Roman"/>
          <w:color w:val="000000"/>
          <w:sz w:val="28"/>
          <w:szCs w:val="28"/>
        </w:rPr>
        <w:t>. Дідовицьку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(місцезнаходження філії: 11736, Житомирська область, Новоград-Волинський район, село Дідовичі, вулиця Гагаріна, 5). </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 Затвердити Положення філії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.1.  Майстрівська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11740, Житомирська область, Новоград-Волинський  район, село Майстрів, в</w:t>
      </w:r>
      <w:r w:rsidR="00EC0B01">
        <w:rPr>
          <w:rFonts w:ascii="Times New Roman" w:hAnsi="Times New Roman" w:cs="Times New Roman"/>
          <w:color w:val="000000"/>
          <w:sz w:val="28"/>
          <w:szCs w:val="28"/>
        </w:rPr>
        <w:t>улиця Полянського, 7) (додаток 5</w:t>
      </w:r>
      <w:r w:rsidR="004D7277" w:rsidRPr="005A06A0">
        <w:rPr>
          <w:rFonts w:ascii="Times New Roman" w:hAnsi="Times New Roman" w:cs="Times New Roman"/>
          <w:color w:val="000000"/>
          <w:sz w:val="28"/>
          <w:szCs w:val="28"/>
        </w:rPr>
        <w:t xml:space="preserve">). </w:t>
      </w:r>
    </w:p>
    <w:p w:rsidR="0064076B"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.2. Майстровільська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11743, Житомирська область, Новоград-Волинський район, село Майстрова Вол</w:t>
      </w:r>
      <w:r w:rsidR="00EC0B01">
        <w:rPr>
          <w:rFonts w:ascii="Times New Roman" w:hAnsi="Times New Roman" w:cs="Times New Roman"/>
          <w:color w:val="000000"/>
          <w:sz w:val="28"/>
          <w:szCs w:val="28"/>
        </w:rPr>
        <w:t>я, вулиця Шкільна, 5) (додаток 6</w:t>
      </w:r>
      <w:r w:rsidR="004D7277" w:rsidRPr="005A06A0">
        <w:rPr>
          <w:rFonts w:ascii="Times New Roman" w:hAnsi="Times New Roman" w:cs="Times New Roman"/>
          <w:color w:val="000000"/>
          <w:sz w:val="28"/>
          <w:szCs w:val="28"/>
        </w:rPr>
        <w:t>).</w:t>
      </w:r>
    </w:p>
    <w:p w:rsidR="00C136B9" w:rsidRPr="005A06A0" w:rsidRDefault="00C136B9"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8.3. Маковицька філія Пилиповицького ліцею Новоград-Волинської міської ради Житомирської області (місцезнаходження філії: </w:t>
      </w:r>
      <w:r w:rsidRPr="005A06A0">
        <w:rPr>
          <w:rFonts w:ascii="Times New Roman" w:hAnsi="Times New Roman" w:cs="Times New Roman"/>
          <w:sz w:val="28"/>
          <w:szCs w:val="28"/>
        </w:rPr>
        <w:t>11808, Житомирська область, Новоград-Волинський район, с. Маковиці, в</w:t>
      </w:r>
      <w:r w:rsidR="00EC0B01">
        <w:rPr>
          <w:rFonts w:ascii="Times New Roman" w:hAnsi="Times New Roman" w:cs="Times New Roman"/>
          <w:sz w:val="28"/>
          <w:szCs w:val="28"/>
        </w:rPr>
        <w:t>ул. Лесі Українки, 2) (додаток 7</w:t>
      </w:r>
      <w:r w:rsidRPr="005A06A0">
        <w:rPr>
          <w:rFonts w:ascii="Times New Roman" w:hAnsi="Times New Roman" w:cs="Times New Roman"/>
          <w:sz w:val="28"/>
          <w:szCs w:val="28"/>
        </w:rPr>
        <w:t>).</w:t>
      </w:r>
    </w:p>
    <w:p w:rsidR="0064076B"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C136B9" w:rsidRPr="005A06A0">
        <w:rPr>
          <w:rFonts w:ascii="Times New Roman" w:hAnsi="Times New Roman" w:cs="Times New Roman"/>
          <w:color w:val="000000"/>
          <w:sz w:val="28"/>
          <w:szCs w:val="28"/>
        </w:rPr>
        <w:t>.4</w:t>
      </w:r>
      <w:r w:rsidR="004D7277" w:rsidRPr="005A06A0">
        <w:rPr>
          <w:rFonts w:ascii="Times New Roman" w:hAnsi="Times New Roman" w:cs="Times New Roman"/>
          <w:color w:val="000000"/>
          <w:sz w:val="28"/>
          <w:szCs w:val="28"/>
        </w:rPr>
        <w:t>. Дідовицька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11736, Житомирська область, Новоград-Волинський район, село Дідовичі</w:t>
      </w:r>
      <w:r w:rsidR="00EC0B01">
        <w:rPr>
          <w:rFonts w:ascii="Times New Roman" w:hAnsi="Times New Roman" w:cs="Times New Roman"/>
          <w:color w:val="000000"/>
          <w:sz w:val="28"/>
          <w:szCs w:val="28"/>
        </w:rPr>
        <w:t>, вулиця Гагаріна, 5) (додаток 8</w:t>
      </w:r>
      <w:r w:rsidR="004D7277" w:rsidRPr="005A06A0">
        <w:rPr>
          <w:rFonts w:ascii="Times New Roman" w:hAnsi="Times New Roman" w:cs="Times New Roman"/>
          <w:color w:val="000000"/>
          <w:sz w:val="28"/>
          <w:szCs w:val="28"/>
        </w:rPr>
        <w:t xml:space="preserve">). </w:t>
      </w:r>
    </w:p>
    <w:p w:rsidR="00A64B55" w:rsidRPr="005A06A0" w:rsidRDefault="00A51573" w:rsidP="00A64B55">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rPr>
        <w:tab/>
        <w:t>9</w:t>
      </w:r>
      <w:r w:rsidR="004D7277" w:rsidRPr="005A06A0">
        <w:rPr>
          <w:rFonts w:ascii="Times New Roman" w:hAnsi="Times New Roman" w:cs="Times New Roman"/>
          <w:sz w:val="28"/>
          <w:szCs w:val="28"/>
        </w:rPr>
        <w:t xml:space="preserve">. Затвердити статут </w:t>
      </w:r>
      <w:r w:rsidR="004D7277" w:rsidRPr="005A06A0">
        <w:rPr>
          <w:rFonts w:ascii="Times New Roman" w:hAnsi="Times New Roman" w:cs="Times New Roman"/>
          <w:color w:val="000000"/>
          <w:sz w:val="28"/>
          <w:szCs w:val="28"/>
        </w:rPr>
        <w:t xml:space="preserve">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w:t>
      </w:r>
      <w:r w:rsidR="00C136B9" w:rsidRPr="005A06A0">
        <w:rPr>
          <w:rFonts w:ascii="Times New Roman" w:hAnsi="Times New Roman" w:cs="Times New Roman"/>
          <w:color w:val="000000"/>
          <w:sz w:val="28"/>
          <w:szCs w:val="28"/>
        </w:rPr>
        <w:t>асті в новій редакції</w:t>
      </w:r>
      <w:r w:rsidR="00EC0B01">
        <w:rPr>
          <w:rFonts w:ascii="Times New Roman" w:hAnsi="Times New Roman" w:cs="Times New Roman"/>
          <w:color w:val="000000"/>
          <w:sz w:val="28"/>
          <w:szCs w:val="28"/>
        </w:rPr>
        <w:t xml:space="preserve"> (додаток 9</w:t>
      </w:r>
      <w:r w:rsidR="004D7277" w:rsidRPr="005A06A0">
        <w:rPr>
          <w:rFonts w:ascii="Times New Roman" w:hAnsi="Times New Roman" w:cs="Times New Roman"/>
          <w:color w:val="000000"/>
          <w:sz w:val="28"/>
          <w:szCs w:val="28"/>
        </w:rPr>
        <w:t>).</w:t>
      </w:r>
    </w:p>
    <w:p w:rsidR="00A64B55" w:rsidRPr="005A06A0" w:rsidRDefault="00A64B55" w:rsidP="00B11D0C">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w:t>
      </w:r>
      <w:r w:rsidRPr="005A06A0">
        <w:rPr>
          <w:rFonts w:ascii="Times New Roman" w:hAnsi="Times New Roman" w:cs="Times New Roman"/>
          <w:sz w:val="28"/>
          <w:szCs w:val="28"/>
        </w:rPr>
        <w:t>10.  Вважати такими, що втратили чинність: пункти 3, 4 та підпункти 4.1., 4.2., 4.3. рішення Новоград-Волинської міської ради від 20.12.2018 № 642 «Про прийняття закладів освіти та майна у комунальну власність Новоград-</w:t>
      </w:r>
      <w:r w:rsidRPr="005A06A0">
        <w:rPr>
          <w:rFonts w:ascii="Times New Roman" w:hAnsi="Times New Roman" w:cs="Times New Roman"/>
          <w:sz w:val="28"/>
          <w:szCs w:val="28"/>
        </w:rPr>
        <w:lastRenderedPageBreak/>
        <w:t>Волинської міської об`єднаної територіальної громади»</w:t>
      </w:r>
      <w:r w:rsidR="00C136B9" w:rsidRPr="005A06A0">
        <w:rPr>
          <w:rFonts w:ascii="Times New Roman" w:hAnsi="Times New Roman" w:cs="Times New Roman"/>
          <w:sz w:val="28"/>
          <w:szCs w:val="28"/>
        </w:rPr>
        <w:t xml:space="preserve"> та підпункт 4.2. рішення Новоград-Волинської міської ради від 28.12.2020 № 64</w:t>
      </w:r>
      <w:r w:rsidR="004F489F" w:rsidRPr="005A06A0">
        <w:rPr>
          <w:rFonts w:ascii="Times New Roman" w:hAnsi="Times New Roman" w:cs="Times New Roman"/>
          <w:sz w:val="28"/>
          <w:szCs w:val="28"/>
        </w:rPr>
        <w:t xml:space="preserve">                        </w:t>
      </w:r>
      <w:r w:rsidR="00C136B9" w:rsidRPr="005A06A0">
        <w:rPr>
          <w:rFonts w:ascii="Times New Roman" w:hAnsi="Times New Roman" w:cs="Times New Roman"/>
          <w:sz w:val="28"/>
          <w:szCs w:val="28"/>
        </w:rPr>
        <w:t>«Про прийняття закладів освіти та майна у комунальну власність Новоград-Волинської міської територіальної громади»</w:t>
      </w:r>
      <w:r w:rsidRPr="005A06A0">
        <w:rPr>
          <w:rFonts w:ascii="Times New Roman" w:hAnsi="Times New Roman" w:cs="Times New Roman"/>
          <w:sz w:val="28"/>
          <w:szCs w:val="28"/>
        </w:rPr>
        <w:t>.</w:t>
      </w:r>
    </w:p>
    <w:p w:rsidR="0064076B" w:rsidRPr="005A06A0" w:rsidRDefault="00A64B55" w:rsidP="00B11D0C">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lang w:eastAsia="uk-UA"/>
        </w:rPr>
        <w:tab/>
        <w:t>11</w:t>
      </w:r>
      <w:r w:rsidR="004D7277" w:rsidRPr="005A06A0">
        <w:rPr>
          <w:rFonts w:ascii="Times New Roman" w:hAnsi="Times New Roman" w:cs="Times New Roman"/>
          <w:sz w:val="28"/>
          <w:szCs w:val="28"/>
          <w:lang w:eastAsia="uk-UA"/>
        </w:rPr>
        <w:t xml:space="preserve">. Контроль за виконанням цього рішення покласти </w:t>
      </w:r>
      <w:r w:rsidR="004D7277" w:rsidRPr="005A06A0">
        <w:rPr>
          <w:rFonts w:ascii="Times New Roman" w:hAnsi="Times New Roman" w:cs="Times New Roman"/>
          <w:sz w:val="28"/>
          <w:szCs w:val="28"/>
        </w:rPr>
        <w:t xml:space="preserve">на </w:t>
      </w:r>
      <w:r w:rsidR="004D7277" w:rsidRPr="005A06A0">
        <w:rPr>
          <w:rFonts w:ascii="Times New Roman" w:hAnsi="Times New Roman" w:cs="Times New Roman"/>
          <w:bCs/>
          <w:kern w:val="2"/>
          <w:sz w:val="28"/>
          <w:szCs w:val="28"/>
        </w:rPr>
        <w:t>постійну комісію міської ради з питань соціальної політики, охорони здоров’я, освіти, культури та спорту (Широкопояс О. Ю.), заступника міського голови Борис Н.П.</w:t>
      </w:r>
    </w:p>
    <w:p w:rsidR="0064076B" w:rsidRPr="005A06A0" w:rsidRDefault="0064076B" w:rsidP="00B11D0C">
      <w:pPr>
        <w:pStyle w:val="aa"/>
        <w:ind w:left="0"/>
      </w:pPr>
    </w:p>
    <w:p w:rsidR="006074B0" w:rsidRPr="005A06A0" w:rsidRDefault="006074B0" w:rsidP="00B11D0C">
      <w:pPr>
        <w:jc w:val="both"/>
        <w:rPr>
          <w:rFonts w:ascii="Times New Roman" w:hAnsi="Times New Roman" w:cs="Times New Roman"/>
          <w:sz w:val="28"/>
          <w:szCs w:val="28"/>
        </w:rPr>
      </w:pPr>
    </w:p>
    <w:p w:rsidR="006074B0" w:rsidRPr="005A06A0" w:rsidRDefault="006074B0" w:rsidP="00B11D0C">
      <w:pPr>
        <w:jc w:val="both"/>
        <w:rPr>
          <w:rFonts w:ascii="Times New Roman" w:hAnsi="Times New Roman" w:cs="Times New Roman"/>
          <w:sz w:val="28"/>
          <w:szCs w:val="28"/>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 xml:space="preserve">Міський голова                                                    </w:t>
      </w:r>
      <w:r w:rsidR="00A64B55" w:rsidRPr="005A06A0">
        <w:rPr>
          <w:rFonts w:ascii="Times New Roman" w:hAnsi="Times New Roman" w:cs="Times New Roman"/>
          <w:sz w:val="28"/>
          <w:szCs w:val="28"/>
        </w:rPr>
        <w:t xml:space="preserve">                   Микола БОРОВЕЦЬ</w:t>
      </w:r>
    </w:p>
    <w:p w:rsidR="0064076B"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p>
    <w:p w:rsidR="00A51573"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p>
    <w:p w:rsidR="0039732C" w:rsidRPr="005A06A0" w:rsidRDefault="0039732C" w:rsidP="00B11D0C">
      <w:pPr>
        <w:tabs>
          <w:tab w:val="left" w:pos="6521"/>
        </w:tabs>
        <w:ind w:firstLine="5954"/>
        <w:jc w:val="both"/>
        <w:rPr>
          <w:rFonts w:ascii="Times New Roman" w:hAnsi="Times New Roman" w:cs="Times New Roman"/>
          <w:sz w:val="28"/>
          <w:szCs w:val="28"/>
        </w:rPr>
      </w:pPr>
    </w:p>
    <w:p w:rsidR="0039732C" w:rsidRPr="005A06A0" w:rsidRDefault="0039732C" w:rsidP="00B11D0C">
      <w:pPr>
        <w:tabs>
          <w:tab w:val="left" w:pos="6521"/>
        </w:tabs>
        <w:ind w:firstLine="5954"/>
        <w:jc w:val="both"/>
        <w:rPr>
          <w:rFonts w:ascii="Times New Roman" w:hAnsi="Times New Roman" w:cs="Times New Roman"/>
          <w:sz w:val="28"/>
          <w:szCs w:val="28"/>
        </w:rPr>
      </w:pPr>
    </w:p>
    <w:p w:rsidR="0039732C" w:rsidRPr="005A06A0" w:rsidRDefault="0039732C"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Default="00C136B9" w:rsidP="00B11D0C">
      <w:pPr>
        <w:tabs>
          <w:tab w:val="left" w:pos="6521"/>
        </w:tabs>
        <w:ind w:firstLine="5954"/>
        <w:jc w:val="both"/>
        <w:rPr>
          <w:rFonts w:ascii="Times New Roman" w:hAnsi="Times New Roman" w:cs="Times New Roman"/>
          <w:sz w:val="28"/>
          <w:szCs w:val="28"/>
        </w:rPr>
      </w:pPr>
    </w:p>
    <w:p w:rsidR="00BC7809" w:rsidRDefault="00BC7809" w:rsidP="00B11D0C">
      <w:pPr>
        <w:tabs>
          <w:tab w:val="left" w:pos="6521"/>
        </w:tabs>
        <w:ind w:firstLine="5954"/>
        <w:jc w:val="both"/>
        <w:rPr>
          <w:rFonts w:ascii="Times New Roman" w:hAnsi="Times New Roman" w:cs="Times New Roman"/>
          <w:sz w:val="28"/>
          <w:szCs w:val="28"/>
        </w:rPr>
      </w:pPr>
    </w:p>
    <w:p w:rsidR="00BC7809" w:rsidRDefault="00BC7809" w:rsidP="00B11D0C">
      <w:pPr>
        <w:tabs>
          <w:tab w:val="left" w:pos="6521"/>
        </w:tabs>
        <w:ind w:firstLine="5954"/>
        <w:jc w:val="both"/>
        <w:rPr>
          <w:rFonts w:ascii="Times New Roman" w:hAnsi="Times New Roman" w:cs="Times New Roman"/>
          <w:sz w:val="28"/>
          <w:szCs w:val="28"/>
        </w:rPr>
      </w:pPr>
    </w:p>
    <w:p w:rsidR="00BC7809" w:rsidRPr="005A06A0" w:rsidRDefault="00BC7809" w:rsidP="00B11D0C">
      <w:pPr>
        <w:tabs>
          <w:tab w:val="left" w:pos="6521"/>
        </w:tabs>
        <w:ind w:firstLine="5954"/>
        <w:jc w:val="both"/>
        <w:rPr>
          <w:rFonts w:ascii="Times New Roman" w:hAnsi="Times New Roman" w:cs="Times New Roman"/>
          <w:sz w:val="28"/>
          <w:szCs w:val="28"/>
        </w:rPr>
      </w:pPr>
    </w:p>
    <w:p w:rsidR="0039732C" w:rsidRPr="005A06A0" w:rsidRDefault="0039732C" w:rsidP="00833C4A">
      <w:pPr>
        <w:tabs>
          <w:tab w:val="left" w:pos="6521"/>
        </w:tabs>
        <w:jc w:val="both"/>
        <w:rPr>
          <w:rFonts w:ascii="Times New Roman" w:hAnsi="Times New Roman" w:cs="Times New Roman"/>
          <w:sz w:val="28"/>
          <w:szCs w:val="28"/>
        </w:rPr>
      </w:pPr>
    </w:p>
    <w:p w:rsidR="00041153" w:rsidRDefault="00041153" w:rsidP="00B11D0C">
      <w:pPr>
        <w:tabs>
          <w:tab w:val="left" w:pos="6521"/>
        </w:tabs>
        <w:ind w:firstLine="5954"/>
        <w:jc w:val="both"/>
        <w:rPr>
          <w:rFonts w:ascii="Times New Roman" w:hAnsi="Times New Roman" w:cs="Times New Roman"/>
          <w:sz w:val="28"/>
          <w:szCs w:val="28"/>
        </w:rPr>
      </w:pPr>
    </w:p>
    <w:p w:rsidR="00041153" w:rsidRDefault="00041153" w:rsidP="00B11D0C">
      <w:pPr>
        <w:tabs>
          <w:tab w:val="left" w:pos="6521"/>
        </w:tabs>
        <w:ind w:firstLine="5954"/>
        <w:jc w:val="both"/>
        <w:rPr>
          <w:rFonts w:ascii="Times New Roman" w:hAnsi="Times New Roman" w:cs="Times New Roman"/>
          <w:sz w:val="28"/>
          <w:szCs w:val="28"/>
        </w:rPr>
      </w:pPr>
    </w:p>
    <w:p w:rsidR="00041153" w:rsidRDefault="00041153" w:rsidP="00B11D0C">
      <w:pPr>
        <w:tabs>
          <w:tab w:val="left" w:pos="6521"/>
        </w:tabs>
        <w:ind w:firstLine="5954"/>
        <w:jc w:val="both"/>
        <w:rPr>
          <w:rFonts w:ascii="Times New Roman" w:hAnsi="Times New Roman" w:cs="Times New Roman"/>
          <w:sz w:val="28"/>
          <w:szCs w:val="28"/>
        </w:rPr>
      </w:pPr>
    </w:p>
    <w:p w:rsidR="0064076B" w:rsidRPr="005A06A0" w:rsidRDefault="004D7277" w:rsidP="00B11D0C">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Додаток 1 </w:t>
      </w:r>
    </w:p>
    <w:p w:rsidR="0064076B" w:rsidRPr="005A06A0" w:rsidRDefault="004D7277" w:rsidP="00B11D0C">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2E045C">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2E045C">
        <w:rPr>
          <w:rFonts w:ascii="Times New Roman" w:hAnsi="Times New Roman" w:cs="Times New Roman"/>
          <w:sz w:val="28"/>
          <w:szCs w:val="28"/>
        </w:rPr>
        <w:t xml:space="preserve"> 568</w:t>
      </w:r>
    </w:p>
    <w:p w:rsidR="0064076B" w:rsidRPr="005A06A0" w:rsidRDefault="0064076B" w:rsidP="00B11D0C">
      <w:pPr>
        <w:pStyle w:val="aa"/>
        <w:ind w:left="0" w:firstLine="5954"/>
        <w:jc w:val="left"/>
      </w:pPr>
    </w:p>
    <w:p w:rsidR="0064076B" w:rsidRPr="005A06A0" w:rsidRDefault="004D7277" w:rsidP="00B11D0C">
      <w:pPr>
        <w:jc w:val="center"/>
        <w:rPr>
          <w:rFonts w:ascii="Times New Roman" w:hAnsi="Times New Roman" w:cs="Times New Roman"/>
          <w:sz w:val="28"/>
          <w:szCs w:val="28"/>
        </w:rPr>
      </w:pPr>
      <w:r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Майстрівської загальноосвітньої школи  І ступеня Новоград-Волинської міської об`єднаної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39732C" w:rsidP="00B11D0C">
      <w:pPr>
        <w:pStyle w:val="aa"/>
        <w:spacing w:before="199"/>
      </w:pPr>
      <w:r w:rsidRPr="005A06A0">
        <w:t xml:space="preserve">Ващук Т.В. - </w:t>
      </w:r>
      <w:r w:rsidR="004D7277" w:rsidRPr="005A06A0">
        <w:rPr>
          <w:spacing w:val="-4"/>
        </w:rPr>
        <w:t xml:space="preserve"> начальник управління освіти і науки </w:t>
      </w:r>
      <w:r w:rsidR="004D7277" w:rsidRPr="005A06A0">
        <w:rPr>
          <w:spacing w:val="-1"/>
        </w:rPr>
        <w:t xml:space="preserve">  міської </w:t>
      </w:r>
      <w:r w:rsidR="004D7277" w:rsidRPr="005A06A0">
        <w:t>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39732C"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 xml:space="preserve">Воліковська М.В. - </w:t>
      </w:r>
      <w:r w:rsidR="004D7277" w:rsidRPr="005A06A0">
        <w:rPr>
          <w:rFonts w:ascii="Times New Roman" w:hAnsi="Times New Roman" w:cs="Times New Roman"/>
          <w:sz w:val="28"/>
          <w:szCs w:val="28"/>
        </w:rPr>
        <w:t>виконуюча обов'язки директора Майстрівської загальноосвітньої школи І ступеня Новоград-Волинської міської об`єднаної територіальної громади</w:t>
      </w:r>
    </w:p>
    <w:p w:rsidR="0064076B" w:rsidRPr="005A06A0" w:rsidRDefault="0039732C"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 xml:space="preserve">Михальчук Г.С.  - </w:t>
      </w:r>
      <w:r w:rsidR="004D7277" w:rsidRPr="005A06A0">
        <w:rPr>
          <w:rFonts w:ascii="Times New Roman" w:hAnsi="Times New Roman" w:cs="Times New Roman"/>
          <w:sz w:val="28"/>
          <w:szCs w:val="28"/>
        </w:rPr>
        <w:t>головний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Бєлова В.І. -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Челядін Г.І. - староста Майстрівського старостинського округу</w:t>
      </w:r>
    </w:p>
    <w:p w:rsidR="0064076B" w:rsidRPr="005A06A0" w:rsidRDefault="0064076B" w:rsidP="00B11D0C">
      <w:pPr>
        <w:spacing w:before="201"/>
        <w:jc w:val="both"/>
        <w:rPr>
          <w:rFonts w:ascii="Times New Roman" w:hAnsi="Times New Roman" w:cs="Times New Roman"/>
          <w:sz w:val="28"/>
          <w:szCs w:val="28"/>
        </w:rPr>
      </w:pPr>
    </w:p>
    <w:p w:rsidR="0064076B" w:rsidRPr="005A06A0" w:rsidRDefault="0064076B" w:rsidP="00B11D0C">
      <w:pPr>
        <w:jc w:val="both"/>
        <w:rPr>
          <w:rFonts w:ascii="Times New Roman" w:hAnsi="Times New Roman" w:cs="Times New Roman"/>
          <w:sz w:val="28"/>
          <w:szCs w:val="28"/>
        </w:rPr>
        <w:sectPr w:rsidR="0064076B" w:rsidRPr="005A06A0" w:rsidSect="00A51573">
          <w:headerReference w:type="default" r:id="rId9"/>
          <w:footerReference w:type="default" r:id="rId10"/>
          <w:pgSz w:w="11906" w:h="16838"/>
          <w:pgMar w:top="851" w:right="850" w:bottom="1134" w:left="1701" w:header="720" w:footer="720" w:gutter="0"/>
          <w:cols w:space="720"/>
          <w:formProt w:val="0"/>
          <w:docGrid w:linePitch="100"/>
        </w:sect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64076B" w:rsidRPr="005A06A0" w:rsidRDefault="00E31B56" w:rsidP="00B11D0C">
      <w:pPr>
        <w:tabs>
          <w:tab w:val="left" w:pos="6521"/>
          <w:tab w:val="left" w:pos="8080"/>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A64B55" w:rsidRPr="005A06A0">
        <w:rPr>
          <w:rFonts w:ascii="Times New Roman" w:hAnsi="Times New Roman" w:cs="Times New Roman"/>
          <w:sz w:val="28"/>
          <w:szCs w:val="28"/>
        </w:rPr>
        <w:t xml:space="preserve">                </w:t>
      </w:r>
      <w:r w:rsidR="002E045C">
        <w:rPr>
          <w:rFonts w:ascii="Times New Roman" w:hAnsi="Times New Roman" w:cs="Times New Roman"/>
          <w:sz w:val="28"/>
          <w:szCs w:val="28"/>
        </w:rPr>
        <w:t xml:space="preserve">      </w:t>
      </w:r>
      <w:r w:rsidR="00A64B55" w:rsidRPr="005A06A0">
        <w:rPr>
          <w:rFonts w:ascii="Times New Roman" w:hAnsi="Times New Roman" w:cs="Times New Roman"/>
          <w:sz w:val="28"/>
          <w:szCs w:val="28"/>
        </w:rPr>
        <w:t xml:space="preserve">   Оксана ГВОЗДЕНКО</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84E34" w:rsidRDefault="00684E34" w:rsidP="00833C4A">
      <w:pPr>
        <w:tabs>
          <w:tab w:val="left" w:pos="6521"/>
        </w:tabs>
        <w:ind w:right="2098"/>
        <w:jc w:val="both"/>
        <w:rPr>
          <w:rFonts w:ascii="Times New Roman" w:hAnsi="Times New Roman" w:cs="Times New Roman"/>
          <w:sz w:val="28"/>
          <w:szCs w:val="28"/>
        </w:rPr>
      </w:pPr>
    </w:p>
    <w:p w:rsidR="00833C4A" w:rsidRDefault="00833C4A" w:rsidP="00833C4A">
      <w:pPr>
        <w:tabs>
          <w:tab w:val="left" w:pos="6521"/>
        </w:tabs>
        <w:ind w:right="2098"/>
        <w:jc w:val="both"/>
        <w:rPr>
          <w:rFonts w:ascii="Times New Roman" w:hAnsi="Times New Roman" w:cs="Times New Roman"/>
          <w:sz w:val="28"/>
          <w:szCs w:val="28"/>
        </w:rPr>
      </w:pPr>
    </w:p>
    <w:p w:rsidR="00833C4A" w:rsidRPr="005A06A0" w:rsidRDefault="00833C4A" w:rsidP="00833C4A">
      <w:pPr>
        <w:tabs>
          <w:tab w:val="left" w:pos="6521"/>
        </w:tabs>
        <w:ind w:right="2098"/>
        <w:jc w:val="both"/>
        <w:rPr>
          <w:rFonts w:ascii="Times New Roman" w:hAnsi="Times New Roman" w:cs="Times New Roman"/>
          <w:sz w:val="28"/>
          <w:szCs w:val="28"/>
        </w:rPr>
      </w:pPr>
    </w:p>
    <w:p w:rsidR="00684E34" w:rsidRPr="005A06A0" w:rsidRDefault="00684E34" w:rsidP="00B11D0C">
      <w:pPr>
        <w:tabs>
          <w:tab w:val="left" w:pos="6521"/>
        </w:tabs>
        <w:ind w:right="2098" w:firstLine="6096"/>
        <w:jc w:val="both"/>
        <w:rPr>
          <w:rFonts w:ascii="Times New Roman" w:hAnsi="Times New Roman" w:cs="Times New Roman"/>
          <w:sz w:val="28"/>
          <w:szCs w:val="28"/>
        </w:rPr>
      </w:pPr>
    </w:p>
    <w:p w:rsidR="002E045C" w:rsidRDefault="002E045C" w:rsidP="00684E34">
      <w:pPr>
        <w:tabs>
          <w:tab w:val="left" w:pos="6521"/>
        </w:tabs>
        <w:ind w:right="2098" w:firstLine="5670"/>
        <w:jc w:val="both"/>
        <w:rPr>
          <w:rFonts w:ascii="Times New Roman" w:hAnsi="Times New Roman" w:cs="Times New Roman"/>
          <w:sz w:val="28"/>
          <w:szCs w:val="28"/>
        </w:rPr>
      </w:pPr>
    </w:p>
    <w:p w:rsidR="0064076B" w:rsidRPr="005A06A0" w:rsidRDefault="004D7277" w:rsidP="00684E34">
      <w:pPr>
        <w:tabs>
          <w:tab w:val="left" w:pos="6521"/>
        </w:tabs>
        <w:ind w:right="2098" w:firstLine="5670"/>
        <w:jc w:val="both"/>
        <w:rPr>
          <w:rFonts w:ascii="Times New Roman" w:hAnsi="Times New Roman" w:cs="Times New Roman"/>
          <w:sz w:val="28"/>
          <w:szCs w:val="28"/>
        </w:rPr>
      </w:pPr>
      <w:r w:rsidRPr="005A06A0">
        <w:rPr>
          <w:rFonts w:ascii="Times New Roman" w:hAnsi="Times New Roman" w:cs="Times New Roman"/>
          <w:sz w:val="28"/>
          <w:szCs w:val="28"/>
        </w:rPr>
        <w:t xml:space="preserve">Додаток 2 </w:t>
      </w:r>
    </w:p>
    <w:p w:rsidR="0039732C" w:rsidRPr="005A06A0" w:rsidRDefault="004D7277" w:rsidP="00684E34">
      <w:pPr>
        <w:tabs>
          <w:tab w:val="left" w:pos="6521"/>
        </w:tabs>
        <w:ind w:firstLine="5670"/>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684E34">
      <w:pPr>
        <w:tabs>
          <w:tab w:val="left" w:pos="6521"/>
        </w:tabs>
        <w:ind w:firstLine="5670"/>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2E045C">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2E045C">
        <w:rPr>
          <w:rFonts w:ascii="Times New Roman" w:hAnsi="Times New Roman" w:cs="Times New Roman"/>
          <w:sz w:val="28"/>
          <w:szCs w:val="28"/>
        </w:rPr>
        <w:t xml:space="preserve"> 568</w:t>
      </w:r>
    </w:p>
    <w:p w:rsidR="0064076B" w:rsidRPr="005A06A0" w:rsidRDefault="0064076B" w:rsidP="00684E34">
      <w:pPr>
        <w:pStyle w:val="aa"/>
        <w:ind w:left="0" w:firstLine="5670"/>
        <w:jc w:val="left"/>
      </w:pPr>
    </w:p>
    <w:p w:rsidR="0064076B" w:rsidRPr="005A06A0" w:rsidRDefault="00B11D0C" w:rsidP="00B11D0C">
      <w:pPr>
        <w:tabs>
          <w:tab w:val="left" w:pos="4140"/>
          <w:tab w:val="center" w:pos="4677"/>
        </w:tabs>
        <w:rPr>
          <w:rFonts w:ascii="Times New Roman" w:hAnsi="Times New Roman" w:cs="Times New Roman"/>
          <w:sz w:val="28"/>
          <w:szCs w:val="28"/>
        </w:rPr>
      </w:pPr>
      <w:r w:rsidRPr="005A06A0">
        <w:rPr>
          <w:rFonts w:ascii="Times New Roman" w:hAnsi="Times New Roman" w:cs="Times New Roman"/>
          <w:sz w:val="28"/>
          <w:szCs w:val="28"/>
        </w:rPr>
        <w:tab/>
      </w:r>
      <w:r w:rsidRPr="005A06A0">
        <w:rPr>
          <w:rFonts w:ascii="Times New Roman" w:hAnsi="Times New Roman" w:cs="Times New Roman"/>
          <w:sz w:val="28"/>
          <w:szCs w:val="28"/>
        </w:rPr>
        <w:tab/>
      </w:r>
      <w:r w:rsidR="004D7277"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Майстровільської загальноосвітньої школи І ступеня Новоград-Волинської міської об`єднаної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4D7277" w:rsidP="00B11D0C">
      <w:pPr>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Гончарук Т.В. – заступник начальника управління освіти і науки Новоград-Волинської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Киреєва Т. А. – виконуюча обов'язки директора Майстровільської загальноосвітньої школи І ступеня Новоград-Волинської міської об`єднаної територіальної громади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Басок О.В. - заступник головного бухгалтера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Присяжнюк А.М.-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Челядін Г.І. - староста Майстрівського старостинського округу</w:t>
      </w: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9356"/>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A64B55" w:rsidRPr="005A06A0">
        <w:rPr>
          <w:rFonts w:ascii="Times New Roman" w:hAnsi="Times New Roman" w:cs="Times New Roman"/>
          <w:sz w:val="28"/>
          <w:szCs w:val="28"/>
        </w:rPr>
        <w:t xml:space="preserve">                         </w:t>
      </w:r>
      <w:r w:rsidR="002E045C">
        <w:rPr>
          <w:rFonts w:ascii="Times New Roman" w:hAnsi="Times New Roman" w:cs="Times New Roman"/>
          <w:sz w:val="28"/>
          <w:szCs w:val="28"/>
        </w:rPr>
        <w:t xml:space="preserve">                </w:t>
      </w:r>
      <w:r w:rsidR="00A64B55" w:rsidRPr="005A06A0">
        <w:rPr>
          <w:rFonts w:ascii="Times New Roman" w:hAnsi="Times New Roman" w:cs="Times New Roman"/>
          <w:sz w:val="28"/>
          <w:szCs w:val="28"/>
        </w:rPr>
        <w:t xml:space="preserve">    Оксана ГВОЗДЕНКО</w:t>
      </w: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Default="00C136B9"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Pr="005A06A0" w:rsidRDefault="005F1C57" w:rsidP="00C136B9">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Додаток 3</w:t>
      </w:r>
      <w:r w:rsidR="00C136B9" w:rsidRPr="005A06A0">
        <w:rPr>
          <w:rFonts w:ascii="Times New Roman" w:hAnsi="Times New Roman" w:cs="Times New Roman"/>
          <w:sz w:val="28"/>
          <w:szCs w:val="28"/>
        </w:rPr>
        <w:t xml:space="preserve"> </w:t>
      </w:r>
    </w:p>
    <w:p w:rsidR="00C136B9" w:rsidRPr="005A06A0" w:rsidRDefault="00C136B9" w:rsidP="00C136B9">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C136B9" w:rsidRPr="004A200C" w:rsidRDefault="00C136B9" w:rsidP="004A200C">
      <w:pPr>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2E045C">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746322">
        <w:rPr>
          <w:rFonts w:ascii="Times New Roman" w:hAnsi="Times New Roman" w:cs="Times New Roman"/>
          <w:sz w:val="28"/>
          <w:szCs w:val="28"/>
        </w:rPr>
        <w:t xml:space="preserve"> 568</w:t>
      </w:r>
    </w:p>
    <w:p w:rsidR="00746322" w:rsidRDefault="00746322" w:rsidP="00C136B9">
      <w:pPr>
        <w:jc w:val="center"/>
        <w:rPr>
          <w:rFonts w:ascii="Times New Roman" w:hAnsi="Times New Roman" w:cs="Times New Roman"/>
          <w:sz w:val="26"/>
          <w:szCs w:val="26"/>
        </w:rPr>
      </w:pPr>
    </w:p>
    <w:p w:rsidR="00C136B9" w:rsidRPr="004A200C" w:rsidRDefault="00C136B9" w:rsidP="00C136B9">
      <w:pPr>
        <w:jc w:val="center"/>
        <w:rPr>
          <w:rFonts w:ascii="Times New Roman" w:hAnsi="Times New Roman" w:cs="Times New Roman"/>
          <w:sz w:val="26"/>
          <w:szCs w:val="26"/>
        </w:rPr>
      </w:pPr>
      <w:r w:rsidRPr="004A200C">
        <w:rPr>
          <w:rFonts w:ascii="Times New Roman" w:hAnsi="Times New Roman" w:cs="Times New Roman"/>
          <w:sz w:val="26"/>
          <w:szCs w:val="26"/>
        </w:rPr>
        <w:t>СКЛАД</w:t>
      </w:r>
    </w:p>
    <w:p w:rsidR="00243CA3" w:rsidRPr="004A200C" w:rsidRDefault="00C136B9" w:rsidP="004A200C">
      <w:pPr>
        <w:pStyle w:val="af1"/>
        <w:widowControl w:val="0"/>
        <w:tabs>
          <w:tab w:val="left" w:pos="301"/>
        </w:tabs>
        <w:spacing w:after="0" w:line="240" w:lineRule="auto"/>
        <w:ind w:left="213" w:right="457"/>
        <w:jc w:val="center"/>
        <w:rPr>
          <w:rFonts w:ascii="Times New Roman" w:hAnsi="Times New Roman"/>
          <w:sz w:val="26"/>
          <w:szCs w:val="26"/>
          <w:lang w:val="uk-UA"/>
        </w:rPr>
      </w:pPr>
      <w:r w:rsidRPr="004A200C">
        <w:rPr>
          <w:rFonts w:ascii="Times New Roman" w:hAnsi="Times New Roman"/>
          <w:sz w:val="26"/>
          <w:szCs w:val="26"/>
          <w:lang w:val="uk-UA"/>
        </w:rPr>
        <w:t xml:space="preserve">комісії з реорганізації (приєднання) до </w:t>
      </w:r>
      <w:r w:rsidRPr="004A200C">
        <w:rPr>
          <w:rFonts w:ascii="Times New Roman" w:hAnsi="Times New Roman"/>
          <w:spacing w:val="1"/>
          <w:sz w:val="26"/>
          <w:szCs w:val="26"/>
          <w:lang w:val="uk-UA"/>
        </w:rPr>
        <w:t xml:space="preserve"> </w:t>
      </w:r>
      <w:r w:rsidRPr="004A200C">
        <w:rPr>
          <w:rFonts w:ascii="Times New Roman" w:hAnsi="Times New Roman"/>
          <w:sz w:val="26"/>
          <w:szCs w:val="26"/>
          <w:lang w:val="uk-UA"/>
        </w:rPr>
        <w:t xml:space="preserve">Пилиповицького ліцею Новоград-Волинської міської ради Житомирської області </w:t>
      </w:r>
      <w:r w:rsidR="005F1C57" w:rsidRPr="004A200C">
        <w:rPr>
          <w:rFonts w:ascii="Times New Roman" w:hAnsi="Times New Roman"/>
          <w:sz w:val="26"/>
          <w:szCs w:val="26"/>
          <w:lang w:val="uk-UA"/>
        </w:rPr>
        <w:t>Маковиць</w:t>
      </w:r>
      <w:r w:rsidRPr="004A200C">
        <w:rPr>
          <w:rFonts w:ascii="Times New Roman" w:hAnsi="Times New Roman"/>
          <w:sz w:val="26"/>
          <w:szCs w:val="26"/>
          <w:lang w:val="uk-UA"/>
        </w:rPr>
        <w:t>кої загальноосвітньої школи  І ступеня Новоград-Волинської міської об`єднаної територіальної громади</w:t>
      </w:r>
    </w:p>
    <w:p w:rsidR="00243CA3" w:rsidRPr="004A200C" w:rsidRDefault="00243CA3" w:rsidP="00C136B9">
      <w:pPr>
        <w:pStyle w:val="af1"/>
        <w:widowControl w:val="0"/>
        <w:tabs>
          <w:tab w:val="left" w:pos="301"/>
        </w:tabs>
        <w:spacing w:after="0" w:line="240" w:lineRule="auto"/>
        <w:ind w:left="213" w:right="457"/>
        <w:jc w:val="center"/>
        <w:rPr>
          <w:rFonts w:ascii="Times New Roman" w:hAnsi="Times New Roman"/>
          <w:sz w:val="26"/>
          <w:szCs w:val="26"/>
          <w:lang w:val="uk-UA"/>
        </w:rPr>
      </w:pPr>
    </w:p>
    <w:p w:rsidR="004A200C"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Голова</w:t>
      </w:r>
      <w:r w:rsidRPr="004A200C">
        <w:rPr>
          <w:rFonts w:ascii="Times New Roman" w:hAnsi="Times New Roman" w:cs="Times New Roman"/>
          <w:spacing w:val="-6"/>
          <w:sz w:val="26"/>
          <w:szCs w:val="26"/>
        </w:rPr>
        <w:t xml:space="preserve"> </w:t>
      </w:r>
      <w:r w:rsidRPr="004A200C">
        <w:rPr>
          <w:rFonts w:ascii="Times New Roman" w:hAnsi="Times New Roman" w:cs="Times New Roman"/>
          <w:sz w:val="26"/>
          <w:szCs w:val="26"/>
        </w:rPr>
        <w:t>комісії:</w:t>
      </w:r>
    </w:p>
    <w:p w:rsidR="004A200C"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 xml:space="preserve">Ващук Т.В. - </w:t>
      </w:r>
      <w:r w:rsidRPr="004A200C">
        <w:rPr>
          <w:rFonts w:ascii="Times New Roman" w:hAnsi="Times New Roman" w:cs="Times New Roman"/>
          <w:spacing w:val="-4"/>
          <w:sz w:val="26"/>
          <w:szCs w:val="26"/>
        </w:rPr>
        <w:t xml:space="preserve"> начальник управління освіти і науки </w:t>
      </w:r>
      <w:r w:rsidRPr="004A200C">
        <w:rPr>
          <w:rFonts w:ascii="Times New Roman" w:hAnsi="Times New Roman" w:cs="Times New Roman"/>
          <w:spacing w:val="-1"/>
          <w:sz w:val="26"/>
          <w:szCs w:val="26"/>
        </w:rPr>
        <w:t xml:space="preserve">  міської </w:t>
      </w:r>
      <w:r w:rsidRPr="004A200C">
        <w:rPr>
          <w:rFonts w:ascii="Times New Roman" w:hAnsi="Times New Roman" w:cs="Times New Roman"/>
          <w:sz w:val="26"/>
          <w:szCs w:val="26"/>
        </w:rPr>
        <w:t>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Члени комісії:</w:t>
      </w:r>
    </w:p>
    <w:p w:rsidR="00C136B9" w:rsidRPr="004A200C" w:rsidRDefault="005F1C57" w:rsidP="004A200C">
      <w:pPr>
        <w:jc w:val="both"/>
        <w:rPr>
          <w:rFonts w:ascii="Times New Roman" w:hAnsi="Times New Roman" w:cs="Times New Roman"/>
          <w:sz w:val="26"/>
          <w:szCs w:val="26"/>
        </w:rPr>
      </w:pPr>
      <w:r w:rsidRPr="004A200C">
        <w:rPr>
          <w:rFonts w:ascii="Times New Roman" w:hAnsi="Times New Roman" w:cs="Times New Roman"/>
          <w:sz w:val="26"/>
          <w:szCs w:val="26"/>
        </w:rPr>
        <w:t>Фурман Інна Юріївна</w:t>
      </w:r>
      <w:r w:rsidR="00C136B9" w:rsidRPr="004A200C">
        <w:rPr>
          <w:rFonts w:ascii="Times New Roman" w:hAnsi="Times New Roman" w:cs="Times New Roman"/>
          <w:sz w:val="26"/>
          <w:szCs w:val="26"/>
        </w:rPr>
        <w:t xml:space="preserve"> - виконуюча о</w:t>
      </w:r>
      <w:r w:rsidRPr="004A200C">
        <w:rPr>
          <w:rFonts w:ascii="Times New Roman" w:hAnsi="Times New Roman" w:cs="Times New Roman"/>
          <w:sz w:val="26"/>
          <w:szCs w:val="26"/>
        </w:rPr>
        <w:t>бов'язки директора Маковицької</w:t>
      </w:r>
      <w:r w:rsidR="00C136B9" w:rsidRPr="004A200C">
        <w:rPr>
          <w:rFonts w:ascii="Times New Roman" w:hAnsi="Times New Roman" w:cs="Times New Roman"/>
          <w:sz w:val="26"/>
          <w:szCs w:val="26"/>
        </w:rPr>
        <w:t xml:space="preserve"> загальноосвітньої школи І ступеня Новоград-Волинської міської об`єднаної територіальної громади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Михальчук Г.С.  - головний бухгалтер централізованої бухгалтерії управління освіти і науки міської 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Бєлова В.І. - бухгалтер централізованої бухгалтерії управління освіти і науки міської 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Челядін Г.І. - староста Майстрівського старостинського округу</w:t>
      </w:r>
    </w:p>
    <w:p w:rsidR="00C136B9" w:rsidRPr="004A200C" w:rsidRDefault="00C136B9" w:rsidP="00C136B9">
      <w:pPr>
        <w:spacing w:before="201"/>
        <w:jc w:val="both"/>
        <w:rPr>
          <w:rFonts w:ascii="Times New Roman" w:hAnsi="Times New Roman" w:cs="Times New Roman"/>
          <w:sz w:val="26"/>
          <w:szCs w:val="26"/>
        </w:rPr>
      </w:pPr>
    </w:p>
    <w:p w:rsidR="00C136B9" w:rsidRPr="005A06A0" w:rsidRDefault="00C136B9" w:rsidP="004A20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A200C">
        <w:rPr>
          <w:rFonts w:ascii="Times New Roman" w:hAnsi="Times New Roman" w:cs="Times New Roman"/>
          <w:sz w:val="28"/>
          <w:szCs w:val="28"/>
        </w:rPr>
        <w:t xml:space="preserve">       </w:t>
      </w:r>
    </w:p>
    <w:p w:rsidR="00C136B9" w:rsidRPr="005A06A0" w:rsidRDefault="00C136B9" w:rsidP="00C136B9">
      <w:pPr>
        <w:tabs>
          <w:tab w:val="left" w:pos="6521"/>
          <w:tab w:val="left" w:pos="8080"/>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746322">
        <w:rPr>
          <w:rFonts w:ascii="Times New Roman" w:hAnsi="Times New Roman" w:cs="Times New Roman"/>
          <w:sz w:val="28"/>
          <w:szCs w:val="28"/>
        </w:rPr>
        <w:t xml:space="preserve">            </w:t>
      </w:r>
      <w:r w:rsidRPr="005A06A0">
        <w:rPr>
          <w:rFonts w:ascii="Times New Roman" w:hAnsi="Times New Roman" w:cs="Times New Roman"/>
          <w:sz w:val="28"/>
          <w:szCs w:val="28"/>
        </w:rPr>
        <w:t xml:space="preserve"> Оксана ГВОЗДЕНКО</w:t>
      </w:r>
    </w:p>
    <w:p w:rsidR="006074B0" w:rsidRPr="005A06A0" w:rsidRDefault="006074B0" w:rsidP="004A200C">
      <w:pPr>
        <w:tabs>
          <w:tab w:val="left" w:pos="6521"/>
        </w:tabs>
        <w:ind w:right="2098"/>
        <w:jc w:val="both"/>
        <w:rPr>
          <w:rFonts w:ascii="Times New Roman" w:hAnsi="Times New Roman" w:cs="Times New Roman"/>
          <w:sz w:val="28"/>
          <w:szCs w:val="28"/>
        </w:rPr>
      </w:pPr>
    </w:p>
    <w:p w:rsidR="00746322" w:rsidRDefault="006074B0" w:rsidP="00B11D0C">
      <w:pPr>
        <w:tabs>
          <w:tab w:val="left" w:pos="6521"/>
        </w:tabs>
        <w:ind w:right="2098" w:firstLine="5387"/>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746322" w:rsidRDefault="00746322" w:rsidP="00B11D0C">
      <w:pPr>
        <w:tabs>
          <w:tab w:val="left" w:pos="6521"/>
        </w:tabs>
        <w:ind w:right="2098" w:firstLine="5387"/>
        <w:jc w:val="both"/>
        <w:rPr>
          <w:rFonts w:ascii="Times New Roman" w:hAnsi="Times New Roman" w:cs="Times New Roman"/>
          <w:sz w:val="28"/>
          <w:szCs w:val="28"/>
        </w:rPr>
      </w:pPr>
    </w:p>
    <w:p w:rsidR="00746322" w:rsidRDefault="00746322" w:rsidP="00B11D0C">
      <w:pPr>
        <w:tabs>
          <w:tab w:val="left" w:pos="6521"/>
        </w:tabs>
        <w:ind w:right="2098" w:firstLine="5387"/>
        <w:jc w:val="both"/>
        <w:rPr>
          <w:rFonts w:ascii="Times New Roman" w:hAnsi="Times New Roman" w:cs="Times New Roman"/>
          <w:sz w:val="28"/>
          <w:szCs w:val="28"/>
        </w:rPr>
      </w:pPr>
    </w:p>
    <w:p w:rsidR="00746322" w:rsidRDefault="00746322" w:rsidP="00B11D0C">
      <w:pPr>
        <w:tabs>
          <w:tab w:val="left" w:pos="6521"/>
        </w:tabs>
        <w:ind w:right="2098" w:firstLine="5387"/>
        <w:jc w:val="both"/>
        <w:rPr>
          <w:rFonts w:ascii="Times New Roman" w:hAnsi="Times New Roman" w:cs="Times New Roman"/>
          <w:sz w:val="28"/>
          <w:szCs w:val="28"/>
        </w:rPr>
      </w:pPr>
    </w:p>
    <w:p w:rsidR="00746322" w:rsidRDefault="00746322" w:rsidP="00B11D0C">
      <w:pPr>
        <w:tabs>
          <w:tab w:val="left" w:pos="6521"/>
        </w:tabs>
        <w:ind w:right="2098" w:firstLine="5387"/>
        <w:jc w:val="both"/>
        <w:rPr>
          <w:rFonts w:ascii="Times New Roman" w:hAnsi="Times New Roman" w:cs="Times New Roman"/>
          <w:sz w:val="28"/>
          <w:szCs w:val="28"/>
        </w:rPr>
      </w:pPr>
    </w:p>
    <w:p w:rsidR="0064076B" w:rsidRPr="005A06A0" w:rsidRDefault="00A07724" w:rsidP="00B11D0C">
      <w:pPr>
        <w:tabs>
          <w:tab w:val="left" w:pos="6521"/>
        </w:tabs>
        <w:ind w:right="2098" w:firstLine="5387"/>
        <w:jc w:val="both"/>
        <w:rPr>
          <w:rFonts w:ascii="Times New Roman" w:hAnsi="Times New Roman" w:cs="Times New Roman"/>
          <w:sz w:val="28"/>
          <w:szCs w:val="28"/>
        </w:rPr>
      </w:pPr>
      <w:r w:rsidRPr="005A06A0">
        <w:rPr>
          <w:rFonts w:ascii="Times New Roman" w:hAnsi="Times New Roman" w:cs="Times New Roman"/>
          <w:sz w:val="28"/>
          <w:szCs w:val="28"/>
        </w:rPr>
        <w:lastRenderedPageBreak/>
        <w:t>Додаток 4</w:t>
      </w:r>
      <w:r w:rsidR="004D7277" w:rsidRPr="005A06A0">
        <w:rPr>
          <w:rFonts w:ascii="Times New Roman" w:hAnsi="Times New Roman" w:cs="Times New Roman"/>
          <w:sz w:val="28"/>
          <w:szCs w:val="28"/>
        </w:rPr>
        <w:t xml:space="preserve"> </w:t>
      </w:r>
    </w:p>
    <w:p w:rsidR="0064076B" w:rsidRPr="005A06A0" w:rsidRDefault="004D7277" w:rsidP="00B11D0C">
      <w:pPr>
        <w:tabs>
          <w:tab w:val="left" w:pos="6521"/>
        </w:tabs>
        <w:ind w:firstLine="5387"/>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firstLine="5387"/>
        <w:jc w:val="both"/>
        <w:rPr>
          <w:rFonts w:ascii="Times New Roman" w:hAnsi="Times New Roman" w:cs="Times New Roman"/>
          <w:sz w:val="28"/>
          <w:szCs w:val="28"/>
        </w:rPr>
      </w:pPr>
      <w:r w:rsidRPr="005A06A0">
        <w:rPr>
          <w:rFonts w:ascii="Times New Roman" w:hAnsi="Times New Roman" w:cs="Times New Roman"/>
          <w:sz w:val="28"/>
          <w:szCs w:val="28"/>
        </w:rPr>
        <w:t>від</w:t>
      </w:r>
      <w:r w:rsidR="00746322">
        <w:rPr>
          <w:rFonts w:ascii="Times New Roman" w:hAnsi="Times New Roman" w:cs="Times New Roman"/>
          <w:sz w:val="28"/>
          <w:szCs w:val="28"/>
        </w:rPr>
        <w:t xml:space="preserve"> 21.07.2022</w:t>
      </w:r>
      <w:r w:rsidRPr="005A06A0">
        <w:rPr>
          <w:rFonts w:ascii="Times New Roman" w:hAnsi="Times New Roman" w:cs="Times New Roman"/>
          <w:sz w:val="28"/>
          <w:szCs w:val="28"/>
        </w:rPr>
        <w:t xml:space="preserve">  №</w:t>
      </w:r>
      <w:r w:rsidR="00746322">
        <w:rPr>
          <w:rFonts w:ascii="Times New Roman" w:hAnsi="Times New Roman" w:cs="Times New Roman"/>
          <w:sz w:val="28"/>
          <w:szCs w:val="28"/>
        </w:rPr>
        <w:t xml:space="preserve"> 568</w:t>
      </w:r>
    </w:p>
    <w:p w:rsidR="0064076B" w:rsidRPr="005A06A0" w:rsidRDefault="0064076B" w:rsidP="00B11D0C">
      <w:pPr>
        <w:pStyle w:val="aa"/>
        <w:ind w:left="0" w:firstLine="5387"/>
        <w:jc w:val="left"/>
      </w:pPr>
    </w:p>
    <w:p w:rsidR="0064076B" w:rsidRPr="005A06A0" w:rsidRDefault="004D7277" w:rsidP="00B11D0C">
      <w:pPr>
        <w:jc w:val="center"/>
        <w:rPr>
          <w:rFonts w:ascii="Times New Roman" w:hAnsi="Times New Roman" w:cs="Times New Roman"/>
          <w:sz w:val="28"/>
          <w:szCs w:val="28"/>
        </w:rPr>
      </w:pPr>
      <w:r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Дідовицької  загальноосвітньої школи І-ІІ ступеня Новоград-Волинської міської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4D7277" w:rsidP="00B11D0C">
      <w:pPr>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Гончарук Т.В. – заступник начальника управління освіти і науки Новоград-Волинської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Ковальчук Т.В. –  директор Дідовицької загальноосвітньої школи І-ІІ ступеня Новоград-Волинської міської  територіальної громади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Талько Н.П. - економіст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Михальчук Г.К.-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Храбан А.П. - староста Дідовицького старостинського округу</w:t>
      </w: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B11D0C"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A64B55" w:rsidRPr="005A06A0">
        <w:rPr>
          <w:rFonts w:ascii="Times New Roman" w:hAnsi="Times New Roman" w:cs="Times New Roman"/>
          <w:sz w:val="28"/>
          <w:szCs w:val="28"/>
        </w:rPr>
        <w:t xml:space="preserve">               </w:t>
      </w:r>
      <w:r w:rsidR="00746322">
        <w:rPr>
          <w:rFonts w:ascii="Times New Roman" w:hAnsi="Times New Roman" w:cs="Times New Roman"/>
          <w:sz w:val="28"/>
          <w:szCs w:val="28"/>
        </w:rPr>
        <w:t xml:space="preserve">      </w:t>
      </w:r>
      <w:r w:rsidR="00A64B55" w:rsidRPr="005A06A0">
        <w:rPr>
          <w:rFonts w:ascii="Times New Roman" w:hAnsi="Times New Roman" w:cs="Times New Roman"/>
          <w:sz w:val="28"/>
          <w:szCs w:val="28"/>
        </w:rPr>
        <w:t xml:space="preserve">   Оксана ГВОЗДЕНКО</w:t>
      </w: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0761C6" w:rsidRDefault="000761C6" w:rsidP="00C46948">
      <w:pPr>
        <w:pStyle w:val="12"/>
        <w:jc w:val="both"/>
        <w:rPr>
          <w:rFonts w:ascii="Times New Roman" w:eastAsiaTheme="minorHAnsi" w:hAnsi="Times New Roman"/>
          <w:sz w:val="28"/>
          <w:szCs w:val="28"/>
        </w:rPr>
      </w:pPr>
    </w:p>
    <w:p w:rsidR="004A200C" w:rsidRPr="005A06A0" w:rsidRDefault="004A200C" w:rsidP="00C46948">
      <w:pPr>
        <w:pStyle w:val="12"/>
        <w:jc w:val="both"/>
        <w:rPr>
          <w:rFonts w:ascii="Times New Roman" w:hAnsi="Times New Roman"/>
          <w:sz w:val="28"/>
          <w:szCs w:val="28"/>
        </w:rPr>
      </w:pPr>
    </w:p>
    <w:p w:rsidR="00C53591" w:rsidRPr="005A06A0" w:rsidRDefault="00C53591" w:rsidP="003D061B">
      <w:pPr>
        <w:tabs>
          <w:tab w:val="left" w:pos="6521"/>
        </w:tabs>
        <w:jc w:val="both"/>
        <w:rPr>
          <w:rFonts w:ascii="Times New Roman" w:hAnsi="Times New Roman" w:cs="Times New Roman"/>
          <w:sz w:val="28"/>
          <w:szCs w:val="28"/>
        </w:rPr>
      </w:pPr>
    </w:p>
    <w:p w:rsidR="00746322" w:rsidRDefault="00C53591" w:rsidP="005704D8">
      <w:pPr>
        <w:tabs>
          <w:tab w:val="left" w:pos="6521"/>
        </w:tabs>
        <w:ind w:firstLine="6237"/>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746322" w:rsidRDefault="00746322" w:rsidP="005704D8">
      <w:pPr>
        <w:tabs>
          <w:tab w:val="left" w:pos="6521"/>
        </w:tabs>
        <w:ind w:firstLine="6237"/>
        <w:jc w:val="both"/>
        <w:rPr>
          <w:rFonts w:ascii="Times New Roman" w:hAnsi="Times New Roman" w:cs="Times New Roman"/>
          <w:sz w:val="28"/>
          <w:szCs w:val="28"/>
        </w:rPr>
      </w:pPr>
    </w:p>
    <w:p w:rsidR="00746322" w:rsidRDefault="00746322" w:rsidP="005704D8">
      <w:pPr>
        <w:tabs>
          <w:tab w:val="left" w:pos="6521"/>
        </w:tabs>
        <w:ind w:firstLine="6237"/>
        <w:jc w:val="both"/>
        <w:rPr>
          <w:rFonts w:ascii="Times New Roman" w:hAnsi="Times New Roman" w:cs="Times New Roman"/>
          <w:sz w:val="28"/>
          <w:szCs w:val="28"/>
        </w:rPr>
      </w:pPr>
    </w:p>
    <w:p w:rsidR="00746322" w:rsidRDefault="00746322" w:rsidP="005704D8">
      <w:pPr>
        <w:tabs>
          <w:tab w:val="left" w:pos="6521"/>
        </w:tabs>
        <w:ind w:firstLine="6237"/>
        <w:jc w:val="both"/>
        <w:rPr>
          <w:rFonts w:ascii="Times New Roman" w:hAnsi="Times New Roman" w:cs="Times New Roman"/>
          <w:sz w:val="28"/>
          <w:szCs w:val="28"/>
        </w:rPr>
      </w:pPr>
    </w:p>
    <w:p w:rsidR="0064076B" w:rsidRPr="005A06A0" w:rsidRDefault="00746322" w:rsidP="005704D8">
      <w:pPr>
        <w:tabs>
          <w:tab w:val="left" w:pos="6521"/>
        </w:tabs>
        <w:ind w:firstLine="623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22BB" w:rsidRPr="005A06A0">
        <w:rPr>
          <w:rFonts w:ascii="Times New Roman" w:hAnsi="Times New Roman" w:cs="Times New Roman"/>
          <w:sz w:val="28"/>
          <w:szCs w:val="28"/>
        </w:rPr>
        <w:t xml:space="preserve"> </w:t>
      </w:r>
      <w:r w:rsidR="005704D8" w:rsidRPr="005A06A0">
        <w:rPr>
          <w:rFonts w:ascii="Times New Roman" w:hAnsi="Times New Roman" w:cs="Times New Roman"/>
          <w:sz w:val="28"/>
          <w:szCs w:val="28"/>
        </w:rPr>
        <w:t>Додаток 5</w:t>
      </w:r>
      <w:r w:rsidR="004D7277" w:rsidRPr="005A06A0">
        <w:rPr>
          <w:rFonts w:ascii="Times New Roman" w:hAnsi="Times New Roman" w:cs="Times New Roman"/>
          <w:sz w:val="28"/>
          <w:szCs w:val="28"/>
        </w:rPr>
        <w:t xml:space="preserve"> </w:t>
      </w:r>
    </w:p>
    <w:p w:rsidR="0064076B" w:rsidRPr="005A06A0" w:rsidRDefault="004D7277" w:rsidP="00B11D0C">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746322">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746322">
        <w:rPr>
          <w:rFonts w:ascii="Times New Roman" w:hAnsi="Times New Roman" w:cs="Times New Roman"/>
          <w:sz w:val="28"/>
          <w:szCs w:val="28"/>
        </w:rPr>
        <w:t xml:space="preserve"> 568</w:t>
      </w:r>
    </w:p>
    <w:p w:rsidR="0064076B" w:rsidRPr="005A06A0" w:rsidRDefault="0064076B" w:rsidP="00B11D0C">
      <w:pPr>
        <w:pStyle w:val="ae"/>
        <w:ind w:left="3654" w:right="3659"/>
        <w:rPr>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156C2A" w:rsidRPr="005A06A0" w:rsidRDefault="004D7277" w:rsidP="00156C2A">
      <w:pPr>
        <w:pStyle w:val="ae"/>
        <w:tabs>
          <w:tab w:val="left" w:pos="2809"/>
        </w:tabs>
        <w:spacing w:before="0"/>
        <w:jc w:val="center"/>
        <w:rPr>
          <w:b/>
          <w:bCs/>
          <w:sz w:val="28"/>
          <w:szCs w:val="28"/>
        </w:rPr>
      </w:pPr>
      <w:r w:rsidRPr="005A06A0">
        <w:rPr>
          <w:b/>
          <w:bCs/>
          <w:sz w:val="28"/>
          <w:szCs w:val="28"/>
        </w:rPr>
        <w:t xml:space="preserve">про Майстрівську філію  Пилиповицького ліцею   </w:t>
      </w:r>
    </w:p>
    <w:p w:rsidR="0064076B" w:rsidRPr="005A06A0" w:rsidRDefault="004D7277" w:rsidP="00156C2A">
      <w:pPr>
        <w:pStyle w:val="ae"/>
        <w:tabs>
          <w:tab w:val="left" w:pos="2809"/>
        </w:tabs>
        <w:spacing w:before="0"/>
        <w:jc w:val="center"/>
        <w:rPr>
          <w:b/>
          <w:bCs/>
          <w:sz w:val="28"/>
          <w:szCs w:val="28"/>
        </w:rPr>
      </w:pPr>
      <w:r w:rsidRPr="005A06A0">
        <w:rPr>
          <w:b/>
          <w:bCs/>
          <w:sz w:val="28"/>
          <w:szCs w:val="28"/>
        </w:rPr>
        <w:t>Новоград-Волинської  міської ради Житомирської області</w:t>
      </w:r>
    </w:p>
    <w:p w:rsidR="0064076B" w:rsidRPr="005A06A0" w:rsidRDefault="0064076B" w:rsidP="00B11D0C">
      <w:pPr>
        <w:pStyle w:val="aa"/>
        <w:ind w:left="0"/>
        <w:jc w:val="left"/>
        <w:rPr>
          <w:b/>
          <w:bCs/>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Default="0064076B" w:rsidP="00156C2A">
      <w:pPr>
        <w:pStyle w:val="aa"/>
        <w:spacing w:before="447"/>
        <w:ind w:left="0" w:right="3657"/>
      </w:pPr>
    </w:p>
    <w:p w:rsidR="001F0E7C" w:rsidRPr="005A06A0" w:rsidRDefault="001F0E7C" w:rsidP="00156C2A">
      <w:pPr>
        <w:pStyle w:val="aa"/>
        <w:spacing w:before="447"/>
        <w:ind w:left="0" w:right="3657"/>
      </w:pPr>
    </w:p>
    <w:p w:rsidR="000761C6" w:rsidRPr="005A06A0" w:rsidRDefault="000761C6" w:rsidP="00156C2A">
      <w:pPr>
        <w:pStyle w:val="aa"/>
        <w:spacing w:before="447"/>
        <w:ind w:left="0" w:right="3657"/>
      </w:pPr>
    </w:p>
    <w:p w:rsidR="000761C6" w:rsidRPr="005A06A0" w:rsidRDefault="000761C6" w:rsidP="00156C2A">
      <w:pPr>
        <w:pStyle w:val="aa"/>
        <w:spacing w:before="447"/>
        <w:ind w:left="0" w:right="3657"/>
      </w:pPr>
    </w:p>
    <w:p w:rsidR="0064076B" w:rsidRPr="005A06A0" w:rsidRDefault="004D7277" w:rsidP="00C46948">
      <w:pPr>
        <w:pStyle w:val="aa"/>
        <w:spacing w:before="447"/>
        <w:ind w:left="2937" w:right="3657"/>
        <w:jc w:val="left"/>
        <w:rPr>
          <w:b/>
          <w:bCs/>
        </w:rPr>
      </w:pPr>
      <w:r w:rsidRPr="005A06A0">
        <w:rPr>
          <w:b/>
          <w:bCs/>
        </w:rPr>
        <w:lastRenderedPageBreak/>
        <w:t>І.Загальні положення</w:t>
      </w:r>
    </w:p>
    <w:p w:rsidR="00C46948" w:rsidRPr="005A06A0" w:rsidRDefault="00C46948" w:rsidP="00C46948">
      <w:pPr>
        <w:pStyle w:val="aa"/>
        <w:spacing w:before="447"/>
        <w:ind w:left="2937" w:right="3657"/>
        <w:jc w:val="left"/>
        <w:rPr>
          <w:b/>
          <w:bCs/>
        </w:rPr>
      </w:pPr>
    </w:p>
    <w:p w:rsidR="0064076B" w:rsidRPr="005A06A0" w:rsidRDefault="0079249F" w:rsidP="00B11D0C">
      <w:pPr>
        <w:pStyle w:val="af1"/>
        <w:tabs>
          <w:tab w:val="left" w:pos="851"/>
          <w:tab w:val="left" w:pos="1701"/>
        </w:tabs>
        <w:spacing w:before="3" w:after="0"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1.1. Майстрівська філія Пилиповицького ліцею Новоград-Волинської  міської ради Житомирської області (далі – філія) - це заклад освіти, що забезпечує потреби громадян у початковій  освіті, які проживають на території Новоград-Волинської  міської територіальної громади.</w:t>
      </w:r>
    </w:p>
    <w:p w:rsidR="0064076B" w:rsidRPr="005A06A0" w:rsidRDefault="0079249F"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79249F" w:rsidP="00B11D0C">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11740</w:t>
      </w:r>
      <w:r w:rsidR="004D7277" w:rsidRPr="005A06A0">
        <w:rPr>
          <w:rFonts w:ascii="Times New Roman" w:hAnsi="Times New Roman"/>
          <w:color w:val="000000"/>
          <w:sz w:val="28"/>
          <w:szCs w:val="28"/>
        </w:rPr>
        <w:t>,</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Майстрів</w:t>
      </w:r>
      <w:r w:rsidR="004D7277" w:rsidRPr="005A06A0">
        <w:rPr>
          <w:rFonts w:ascii="Times New Roman" w:hAnsi="Times New Roman"/>
          <w:sz w:val="28"/>
          <w:szCs w:val="28"/>
        </w:rPr>
        <w:t xml:space="preserve">, вул. </w:t>
      </w:r>
      <w:r w:rsidR="004D7277" w:rsidRPr="005A06A0">
        <w:rPr>
          <w:rFonts w:ascii="Times New Roman" w:hAnsi="Times New Roman"/>
          <w:sz w:val="28"/>
          <w:szCs w:val="28"/>
          <w:lang w:val="uk-UA"/>
        </w:rPr>
        <w:t>Полянського</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7</w:t>
      </w:r>
      <w:r w:rsidR="004D7277" w:rsidRPr="005A06A0">
        <w:rPr>
          <w:rFonts w:ascii="Times New Roman" w:hAnsi="Times New Roman"/>
          <w:sz w:val="28"/>
          <w:szCs w:val="28"/>
        </w:rPr>
        <w:t xml:space="preserve">. </w:t>
      </w:r>
    </w:p>
    <w:p w:rsidR="0064076B" w:rsidRPr="005A06A0" w:rsidRDefault="0079249F" w:rsidP="00B11D0C">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79249F" w:rsidP="00B11D0C">
      <w:pPr>
        <w:pStyle w:val="af1"/>
        <w:tabs>
          <w:tab w:val="left" w:pos="851"/>
          <w:tab w:val="left" w:pos="1233"/>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Головною метою філії є забезпечення громадяна</w:t>
      </w:r>
      <w:r w:rsidR="00743360" w:rsidRPr="005A06A0">
        <w:rPr>
          <w:rFonts w:ascii="Times New Roman" w:hAnsi="Times New Roman"/>
          <w:sz w:val="28"/>
          <w:szCs w:val="28"/>
        </w:rPr>
        <w:t xml:space="preserve">м здобуття початкової </w:t>
      </w:r>
      <w:r w:rsidR="004D7277" w:rsidRPr="005A06A0">
        <w:rPr>
          <w:rFonts w:ascii="Times New Roman" w:hAnsi="Times New Roman"/>
          <w:sz w:val="28"/>
          <w:szCs w:val="28"/>
        </w:rPr>
        <w:t xml:space="preserve"> освіти.</w:t>
      </w:r>
    </w:p>
    <w:p w:rsidR="00E443EC" w:rsidRPr="005A06A0" w:rsidRDefault="0079249F" w:rsidP="00E443EC">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C46948" w:rsidRPr="005A06A0" w:rsidRDefault="00C46948" w:rsidP="00C46948">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забезпечення здобуття г</w:t>
      </w:r>
      <w:r w:rsidR="00743360" w:rsidRPr="005A06A0">
        <w:rPr>
          <w:rFonts w:ascii="Times New Roman" w:hAnsi="Times New Roman"/>
          <w:sz w:val="28"/>
          <w:szCs w:val="28"/>
        </w:rPr>
        <w:t xml:space="preserve">ромадянами початкової </w:t>
      </w:r>
      <w:r w:rsidR="004D7277" w:rsidRPr="005A06A0">
        <w:rPr>
          <w:rFonts w:ascii="Times New Roman" w:hAnsi="Times New Roman"/>
          <w:sz w:val="28"/>
          <w:szCs w:val="28"/>
        </w:rPr>
        <w:t xml:space="preserve"> освіти</w:t>
      </w:r>
      <w:r w:rsidR="004D7277" w:rsidRPr="005A06A0">
        <w:rPr>
          <w:rFonts w:ascii="Times New Roman" w:hAnsi="Times New Roman"/>
          <w:color w:val="007F7F"/>
          <w:sz w:val="28"/>
          <w:szCs w:val="28"/>
        </w:rPr>
        <w:t>;</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громадянина України;</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64076B" w:rsidRPr="005A06A0" w:rsidRDefault="00C46948" w:rsidP="00C46948">
      <w:pPr>
        <w:pStyle w:val="af1"/>
        <w:tabs>
          <w:tab w:val="left" w:pos="851"/>
          <w:tab w:val="left" w:pos="1701"/>
        </w:tabs>
        <w:spacing w:after="0"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64076B" w:rsidRPr="005A06A0" w:rsidRDefault="00C46948" w:rsidP="00C46948">
      <w:pPr>
        <w:tabs>
          <w:tab w:val="left" w:pos="851"/>
          <w:tab w:val="left" w:pos="1701"/>
        </w:tabs>
        <w:ind w:right="144"/>
        <w:jc w:val="both"/>
        <w:rPr>
          <w:rFonts w:ascii="Times New Roman" w:hAnsi="Times New Roman" w:cs="Times New Roman"/>
          <w:sz w:val="28"/>
          <w:szCs w:val="28"/>
        </w:rPr>
      </w:pPr>
      <w:r w:rsidRPr="005A06A0">
        <w:rPr>
          <w:rFonts w:ascii="Times New Roman" w:hAnsi="Times New Roman" w:cs="Times New Roman"/>
          <w:sz w:val="28"/>
          <w:szCs w:val="28"/>
        </w:rPr>
        <w:tab/>
      </w:r>
      <w:r w:rsidR="005704D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79249F" w:rsidRPr="005A06A0" w:rsidRDefault="00C46948" w:rsidP="00C46948">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5704D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створення умов для оволодіння системою знань про природу, людину і суспільство.</w:t>
      </w:r>
    </w:p>
    <w:p w:rsidR="0079249F"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1.7. Філія діє на підставі установчих документів (статуту опорного закладу,  положення про філію).</w:t>
      </w:r>
    </w:p>
    <w:p w:rsidR="0079249F"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1.8. 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w:t>
      </w:r>
      <w:r w:rsidR="004D7277" w:rsidRPr="005A06A0">
        <w:rPr>
          <w:rFonts w:ascii="Times New Roman" w:hAnsi="Times New Roman" w:cs="Times New Roman"/>
          <w:sz w:val="28"/>
          <w:szCs w:val="28"/>
        </w:rPr>
        <w:lastRenderedPageBreak/>
        <w:t>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64076B"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1.9. Філія несе відповідальність перед особою, суспільством і державою за: </w:t>
      </w:r>
    </w:p>
    <w:p w:rsidR="005704D8" w:rsidRPr="005A06A0" w:rsidRDefault="005704D8" w:rsidP="005704D8">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умови освітньої діяльності;</w:t>
      </w:r>
    </w:p>
    <w:p w:rsidR="0064076B" w:rsidRPr="005A06A0" w:rsidRDefault="005704D8" w:rsidP="005704D8">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дотримання державних стандартів початкової освіти.</w:t>
      </w:r>
    </w:p>
    <w:p w:rsidR="005704D8" w:rsidRPr="005A06A0" w:rsidRDefault="0079249F" w:rsidP="005704D8">
      <w:pPr>
        <w:pStyle w:val="af1"/>
        <w:tabs>
          <w:tab w:val="left" w:pos="142"/>
          <w:tab w:val="left" w:pos="284"/>
        </w:tabs>
        <w:spacing w:line="240" w:lineRule="auto"/>
        <w:ind w:hanging="578"/>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rPr>
        <w:t>1.10. Філія має за мету:</w:t>
      </w:r>
    </w:p>
    <w:p w:rsidR="005704D8" w:rsidRPr="005A06A0" w:rsidRDefault="005704D8" w:rsidP="005704D8">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с</w:t>
      </w:r>
      <w:r w:rsidR="004D7277" w:rsidRPr="005A06A0">
        <w:rPr>
          <w:rFonts w:ascii="Times New Roman" w:hAnsi="Times New Roman"/>
          <w:sz w:val="28"/>
          <w:szCs w:val="28"/>
        </w:rPr>
        <w:t>творення єдиного освітнього простору;</w:t>
      </w:r>
    </w:p>
    <w:p w:rsidR="005704D8" w:rsidRPr="005A06A0" w:rsidRDefault="005704D8" w:rsidP="005704D8">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рівного доступу осіб до якісної освіти;</w:t>
      </w:r>
    </w:p>
    <w:p w:rsidR="005704D8" w:rsidRPr="005A06A0" w:rsidRDefault="005704D8" w:rsidP="005704D8">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79249F" w:rsidRPr="005A06A0" w:rsidRDefault="005704D8"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раціонального і ефективного використання наявних ресурсів    суб’єктів округу.</w:t>
      </w:r>
    </w:p>
    <w:p w:rsidR="0079249F" w:rsidRPr="005A06A0" w:rsidRDefault="0079249F"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1.11.   </w:t>
      </w:r>
      <w:r w:rsidR="004D7277" w:rsidRPr="005A06A0">
        <w:rPr>
          <w:rFonts w:ascii="Times New Roman" w:hAnsi="Times New Roman"/>
          <w:sz w:val="28"/>
          <w:szCs w:val="28"/>
        </w:rPr>
        <w:t>Структура філії:</w:t>
      </w:r>
    </w:p>
    <w:p w:rsidR="0064076B" w:rsidRPr="005A06A0" w:rsidRDefault="00743360"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w:t>
      </w:r>
      <w:r w:rsidR="004D7277" w:rsidRPr="005A06A0">
        <w:rPr>
          <w:rFonts w:ascii="Times New Roman" w:hAnsi="Times New Roman"/>
          <w:sz w:val="28"/>
          <w:szCs w:val="28"/>
        </w:rPr>
        <w:t xml:space="preserve"> – початкова школа, тривалість навчання 4 роки.</w:t>
      </w:r>
      <w:r w:rsidR="005704D8" w:rsidRPr="005A06A0">
        <w:rPr>
          <w:rFonts w:ascii="Times New Roman" w:hAnsi="Times New Roman"/>
          <w:sz w:val="28"/>
          <w:szCs w:val="28"/>
        </w:rPr>
        <w:t xml:space="preserve"> </w:t>
      </w:r>
      <w:r w:rsidR="004D7277" w:rsidRPr="005A06A0">
        <w:rPr>
          <w:rFonts w:ascii="Times New Roman" w:hAnsi="Times New Roman"/>
          <w:sz w:val="28"/>
          <w:szCs w:val="28"/>
        </w:rPr>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B11D0C">
      <w:pPr>
        <w:pStyle w:val="aa"/>
        <w:tabs>
          <w:tab w:val="left" w:pos="851"/>
          <w:tab w:val="left" w:pos="1701"/>
        </w:tabs>
        <w:spacing w:before="5"/>
        <w:ind w:left="851"/>
      </w:pPr>
    </w:p>
    <w:p w:rsidR="0064076B" w:rsidRPr="005A06A0" w:rsidRDefault="004D7277" w:rsidP="00156C2A">
      <w:pPr>
        <w:pStyle w:val="110"/>
        <w:tabs>
          <w:tab w:val="left" w:pos="851"/>
          <w:tab w:val="left" w:pos="1701"/>
          <w:tab w:val="left" w:pos="3068"/>
        </w:tabs>
        <w:ind w:left="2069"/>
        <w:jc w:val="both"/>
        <w:rPr>
          <w:sz w:val="28"/>
          <w:szCs w:val="28"/>
        </w:rPr>
      </w:pPr>
      <w:r w:rsidRPr="005A06A0">
        <w:rPr>
          <w:sz w:val="28"/>
          <w:szCs w:val="28"/>
        </w:rPr>
        <w:t xml:space="preserve">  ІІ. Організація освітнього процесу</w:t>
      </w:r>
    </w:p>
    <w:p w:rsidR="0064076B" w:rsidRPr="005A06A0" w:rsidRDefault="004D7277" w:rsidP="0079249F">
      <w:pPr>
        <w:pStyle w:val="af1"/>
        <w:numPr>
          <w:ilvl w:val="1"/>
          <w:numId w:val="5"/>
        </w:numPr>
        <w:tabs>
          <w:tab w:val="left" w:pos="898"/>
          <w:tab w:val="left" w:pos="1194"/>
          <w:tab w:val="left" w:pos="1701"/>
        </w:tabs>
        <w:spacing w:before="1" w:after="0" w:line="240" w:lineRule="auto"/>
        <w:ind w:right="89" w:firstLine="709"/>
        <w:jc w:val="both"/>
        <w:rPr>
          <w:rFonts w:ascii="Times New Roman" w:hAnsi="Times New Roman"/>
          <w:sz w:val="28"/>
          <w:szCs w:val="28"/>
        </w:rPr>
      </w:pPr>
      <w:r w:rsidRPr="005A06A0">
        <w:rPr>
          <w:rFonts w:ascii="Times New Roman" w:hAnsi="Times New Roman"/>
          <w:sz w:val="28"/>
          <w:szCs w:val="28"/>
          <w:lang w:val="uk-UA"/>
        </w:rPr>
        <w:t>2.1.</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Освітній    процес    у    філії    </w:t>
      </w:r>
      <w:r w:rsidR="00D73421"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2.5. </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79249F" w:rsidRPr="005A06A0" w:rsidRDefault="0079249F" w:rsidP="0079249F">
      <w:pPr>
        <w:pStyle w:val="aa"/>
        <w:tabs>
          <w:tab w:val="left" w:pos="851"/>
          <w:tab w:val="left" w:pos="1701"/>
        </w:tabs>
        <w:ind w:left="0" w:right="89"/>
      </w:pPr>
      <w:r w:rsidRPr="005A06A0">
        <w:tab/>
      </w:r>
      <w:r w:rsidR="004D7277" w:rsidRPr="005A06A0">
        <w:t xml:space="preserve">2.6. </w:t>
      </w:r>
      <w:r w:rsidR="009D2682" w:rsidRPr="005A06A0">
        <w:t xml:space="preserve"> </w:t>
      </w:r>
      <w:r w:rsidR="004D7277" w:rsidRPr="005A06A0">
        <w:t xml:space="preserve">Індивідуальне навчання організовуються в порядку, визначеному МОН України. Відповідно до </w:t>
      </w:r>
      <w:hyperlink r:id="rId11"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12" w:anchor="n14" w:history="1">
        <w:r w:rsidR="004D7277" w:rsidRPr="005A06A0">
          <w:rPr>
            <w:color w:val="000000" w:themeColor="text1"/>
          </w:rPr>
          <w:t>опорного закладу</w:t>
        </w:r>
      </w:hyperlink>
      <w:r w:rsidR="004D7277" w:rsidRPr="005A06A0">
        <w:rPr>
          <w:color w:val="000000" w:themeColor="text1"/>
        </w:rPr>
        <w:t>,</w:t>
      </w:r>
      <w:r w:rsidR="004D7277" w:rsidRPr="005A06A0">
        <w:t xml:space="preserve"> затвердженого наказом Міністерства освіти і науки України від 05 серпня2016 року № 944, зареєстрованого у Міністерстві юстиції України 26 серпня 2016 року за </w:t>
      </w:r>
      <w:r w:rsidR="009D2682" w:rsidRPr="005A06A0">
        <w:t xml:space="preserve">         </w:t>
      </w:r>
      <w:r w:rsidR="004D7277" w:rsidRPr="005A06A0">
        <w:t>№ 1187/29317 за погодженням з директором опорного закладу можуть створюватися класи-комлекти.</w:t>
      </w:r>
    </w:p>
    <w:p w:rsidR="0079249F" w:rsidRPr="005A06A0" w:rsidRDefault="0079249F" w:rsidP="0079249F">
      <w:pPr>
        <w:pStyle w:val="aa"/>
        <w:tabs>
          <w:tab w:val="left" w:pos="851"/>
          <w:tab w:val="left" w:pos="1701"/>
        </w:tabs>
        <w:ind w:left="0" w:right="89"/>
      </w:pPr>
      <w:r w:rsidRPr="005A06A0">
        <w:lastRenderedPageBreak/>
        <w:tab/>
      </w:r>
      <w:r w:rsidR="004D7277" w:rsidRPr="005A06A0">
        <w:t>2.7. Прийом учнів до філії здійснюється, як правило, відповідно до території обслуговування.</w:t>
      </w:r>
    </w:p>
    <w:p w:rsidR="0079249F" w:rsidRPr="005A06A0" w:rsidRDefault="0079249F" w:rsidP="0079249F">
      <w:pPr>
        <w:pStyle w:val="aa"/>
        <w:tabs>
          <w:tab w:val="left" w:pos="851"/>
          <w:tab w:val="left" w:pos="1701"/>
        </w:tabs>
        <w:ind w:left="0" w:right="89"/>
      </w:pPr>
      <w:r w:rsidRPr="005A06A0">
        <w:tab/>
      </w:r>
      <w:r w:rsidR="004D7277" w:rsidRPr="005A06A0">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DD60A2" w:rsidRPr="005A06A0" w:rsidRDefault="0079249F" w:rsidP="00DD60A2">
      <w:pPr>
        <w:pStyle w:val="aa"/>
        <w:tabs>
          <w:tab w:val="left" w:pos="851"/>
          <w:tab w:val="left" w:pos="1701"/>
        </w:tabs>
        <w:ind w:left="0" w:right="89"/>
      </w:pPr>
      <w:r w:rsidRPr="005A06A0">
        <w:tab/>
      </w:r>
      <w:r w:rsidR="004D7277" w:rsidRPr="005A06A0">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DD60A2" w:rsidRPr="005A06A0" w:rsidRDefault="00DD60A2" w:rsidP="00DD60A2">
      <w:pPr>
        <w:pStyle w:val="aa"/>
        <w:tabs>
          <w:tab w:val="left" w:pos="851"/>
          <w:tab w:val="left" w:pos="1701"/>
        </w:tabs>
        <w:ind w:left="0" w:right="89"/>
      </w:pPr>
      <w:r w:rsidRPr="005A06A0">
        <w:tab/>
      </w:r>
      <w:r w:rsidR="004D7277" w:rsidRPr="005A06A0">
        <w:t>2.10. Переведення і випуск учнів визначається нормативними документами Міністерства освіти і науки України.</w:t>
      </w:r>
    </w:p>
    <w:p w:rsidR="00DD60A2" w:rsidRPr="005A06A0" w:rsidRDefault="00DD60A2" w:rsidP="00DD60A2">
      <w:pPr>
        <w:pStyle w:val="aa"/>
        <w:tabs>
          <w:tab w:val="left" w:pos="851"/>
          <w:tab w:val="left" w:pos="1701"/>
        </w:tabs>
        <w:ind w:left="0" w:right="89"/>
      </w:pPr>
      <w:r w:rsidRPr="005A06A0">
        <w:tab/>
      </w:r>
      <w:r w:rsidR="004D7277" w:rsidRPr="005A06A0">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DD60A2" w:rsidP="00DD60A2">
      <w:pPr>
        <w:pStyle w:val="aa"/>
        <w:tabs>
          <w:tab w:val="left" w:pos="851"/>
          <w:tab w:val="left" w:pos="1701"/>
        </w:tabs>
        <w:ind w:left="0" w:right="89"/>
      </w:pPr>
      <w:r w:rsidRPr="005A06A0">
        <w:tab/>
      </w:r>
      <w:r w:rsidR="004D7277" w:rsidRPr="005A06A0">
        <w:t>2.12. У філії за бажанням батьків та учнів, за погодження з директором Ліцею, при наявності відповідної бази та фінансування для учнів1-</w:t>
      </w:r>
      <w:r w:rsidR="009D2682" w:rsidRPr="005A06A0">
        <w:t xml:space="preserve"> </w:t>
      </w:r>
      <w:r w:rsidR="004D7277" w:rsidRPr="005A06A0">
        <w:t>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DD60A2" w:rsidP="00156C2A">
      <w:pPr>
        <w:pStyle w:val="af1"/>
        <w:tabs>
          <w:tab w:val="left" w:pos="851"/>
          <w:tab w:val="left" w:pos="1374"/>
          <w:tab w:val="left" w:pos="1701"/>
        </w:tabs>
        <w:spacing w:before="6" w:after="0"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2.13.  </w:t>
      </w:r>
      <w:r w:rsidR="004D7277" w:rsidRPr="005A06A0">
        <w:rPr>
          <w:rFonts w:ascii="Times New Roman" w:hAnsi="Times New Roman"/>
          <w:sz w:val="28"/>
          <w:szCs w:val="28"/>
        </w:rPr>
        <w:t xml:space="preserve">Структура навчального року (тривалість навчальних занять, поділ на чверті, семестри) та режим роботи філії встановлюються директором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xml:space="preserve"> у межах часу, пе</w:t>
      </w:r>
      <w:r w:rsidR="00716B6E" w:rsidRPr="005A06A0">
        <w:rPr>
          <w:rFonts w:ascii="Times New Roman" w:hAnsi="Times New Roman"/>
          <w:sz w:val="28"/>
          <w:szCs w:val="28"/>
        </w:rPr>
        <w:t xml:space="preserve">редбаченого робочим навчальним </w:t>
      </w:r>
      <w:r w:rsidR="004D7277" w:rsidRPr="005A06A0">
        <w:rPr>
          <w:rFonts w:ascii="Times New Roman" w:hAnsi="Times New Roman"/>
          <w:sz w:val="28"/>
          <w:szCs w:val="28"/>
        </w:rPr>
        <w:t>планом.</w:t>
      </w:r>
    </w:p>
    <w:p w:rsidR="00DD60A2" w:rsidRPr="005A06A0" w:rsidRDefault="004D7277" w:rsidP="00DD60A2">
      <w:pPr>
        <w:pStyle w:val="aa"/>
        <w:tabs>
          <w:tab w:val="left" w:pos="1701"/>
        </w:tabs>
        <w:spacing w:before="3"/>
        <w:ind w:left="0" w:right="89" w:firstLine="851"/>
      </w:pPr>
      <w:r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4D7277" w:rsidP="00DD60A2">
      <w:pPr>
        <w:pStyle w:val="aa"/>
        <w:tabs>
          <w:tab w:val="left" w:pos="1701"/>
        </w:tabs>
        <w:spacing w:before="3"/>
        <w:ind w:left="0" w:right="89" w:firstLine="851"/>
      </w:pPr>
      <w:r w:rsidRPr="005A06A0">
        <w:t>2.15. Відволікання учнів від навчальних занять на інші види діяльності  забороняється (крім випадків, передбачених законодавством).</w:t>
      </w:r>
    </w:p>
    <w:p w:rsidR="0064076B" w:rsidRPr="005A06A0" w:rsidRDefault="00DD60A2" w:rsidP="00156C2A">
      <w:pPr>
        <w:pStyle w:val="af1"/>
        <w:tabs>
          <w:tab w:val="left" w:pos="851"/>
          <w:tab w:val="left" w:pos="1574"/>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FD22BB"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2.17. </w:t>
      </w:r>
      <w:r w:rsidR="004D7277"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2.18. </w:t>
      </w:r>
      <w:r w:rsidR="004D7277" w:rsidRPr="005A06A0">
        <w:rPr>
          <w:rFonts w:ascii="Times New Roman" w:hAnsi="Times New Roman"/>
          <w:sz w:val="28"/>
          <w:szCs w:val="28"/>
        </w:rPr>
        <w:t>Навчання у випускних 4</w:t>
      </w:r>
      <w:r w:rsidR="004D7277" w:rsidRPr="005A06A0">
        <w:rPr>
          <w:rFonts w:ascii="Times New Roman" w:hAnsi="Times New Roman"/>
          <w:sz w:val="28"/>
          <w:szCs w:val="28"/>
          <w:lang w:val="uk-UA"/>
        </w:rPr>
        <w:t xml:space="preserve"> класах </w:t>
      </w:r>
      <w:r w:rsidR="004D7277"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2.19. </w:t>
      </w:r>
      <w:r w:rsidR="004D7277"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5704D8" w:rsidRPr="005A06A0" w:rsidRDefault="00DD60A2" w:rsidP="00156C2A">
      <w:pPr>
        <w:pStyle w:val="af1"/>
        <w:tabs>
          <w:tab w:val="left" w:pos="851"/>
          <w:tab w:val="left" w:pos="1418"/>
          <w:tab w:val="left" w:pos="1701"/>
        </w:tabs>
        <w:spacing w:before="4" w:after="0" w:line="240" w:lineRule="auto"/>
        <w:ind w:left="0" w:right="-4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DD60A2" w:rsidP="00156C2A">
      <w:pPr>
        <w:pStyle w:val="af1"/>
        <w:tabs>
          <w:tab w:val="left" w:pos="851"/>
          <w:tab w:val="left" w:pos="1418"/>
          <w:tab w:val="left" w:pos="1701"/>
        </w:tabs>
        <w:spacing w:before="4" w:after="0" w:line="240" w:lineRule="auto"/>
        <w:ind w:left="0" w:right="-4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5704D8" w:rsidRPr="005A06A0" w:rsidRDefault="00FD22BB" w:rsidP="00156C2A">
      <w:pPr>
        <w:pStyle w:val="110"/>
        <w:tabs>
          <w:tab w:val="left" w:pos="851"/>
          <w:tab w:val="left" w:pos="1701"/>
          <w:tab w:val="left" w:pos="2840"/>
          <w:tab w:val="left" w:pos="5737"/>
        </w:tabs>
        <w:ind w:left="0"/>
        <w:rPr>
          <w:sz w:val="28"/>
          <w:szCs w:val="28"/>
        </w:rPr>
      </w:pPr>
      <w:r w:rsidRPr="005A06A0">
        <w:rPr>
          <w:sz w:val="28"/>
          <w:szCs w:val="28"/>
        </w:rPr>
        <w:t xml:space="preserve">                                </w:t>
      </w:r>
      <w:r w:rsidR="005704D8" w:rsidRPr="005A06A0">
        <w:rPr>
          <w:sz w:val="28"/>
          <w:szCs w:val="28"/>
        </w:rPr>
        <w:t xml:space="preserve"> </w:t>
      </w:r>
    </w:p>
    <w:p w:rsidR="0064076B" w:rsidRPr="005A06A0" w:rsidRDefault="005704D8" w:rsidP="00FD22BB">
      <w:pPr>
        <w:pStyle w:val="110"/>
        <w:tabs>
          <w:tab w:val="left" w:pos="851"/>
          <w:tab w:val="left" w:pos="1701"/>
          <w:tab w:val="left" w:pos="2840"/>
          <w:tab w:val="left" w:pos="5737"/>
        </w:tabs>
        <w:ind w:left="0"/>
        <w:rPr>
          <w:sz w:val="28"/>
          <w:szCs w:val="28"/>
        </w:rPr>
      </w:pPr>
      <w:r w:rsidRPr="005A06A0">
        <w:rPr>
          <w:sz w:val="28"/>
          <w:szCs w:val="28"/>
        </w:rPr>
        <w:t xml:space="preserve">                           </w:t>
      </w:r>
      <w:r w:rsidR="00FD22BB" w:rsidRPr="005A06A0">
        <w:rPr>
          <w:sz w:val="28"/>
          <w:szCs w:val="28"/>
        </w:rPr>
        <w:t xml:space="preserve"> </w:t>
      </w:r>
      <w:r w:rsidR="004D7277" w:rsidRPr="005A06A0">
        <w:rPr>
          <w:sz w:val="28"/>
          <w:szCs w:val="28"/>
        </w:rPr>
        <w:t>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DD60A2" w:rsidRPr="005A06A0" w:rsidRDefault="004D7277" w:rsidP="00DD60A2">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DD60A2" w:rsidRPr="005A06A0" w:rsidRDefault="004D7277" w:rsidP="00DD60A2">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w:t>
      </w:r>
      <w:r w:rsidR="00716B6E" w:rsidRPr="005A06A0">
        <w:rPr>
          <w:rFonts w:ascii="Times New Roman" w:hAnsi="Times New Roman"/>
          <w:sz w:val="28"/>
          <w:szCs w:val="28"/>
        </w:rPr>
        <w:t>и актами законодавства України,</w:t>
      </w:r>
      <w:r w:rsidRPr="005A06A0">
        <w:rPr>
          <w:rFonts w:ascii="Times New Roman" w:hAnsi="Times New Roman"/>
          <w:sz w:val="28"/>
          <w:szCs w:val="28"/>
        </w:rPr>
        <w:t xml:space="preserve"> 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DD60A2" w:rsidRPr="005A06A0" w:rsidRDefault="004D7277" w:rsidP="00DD60A2">
      <w:pPr>
        <w:pStyle w:val="af1"/>
        <w:numPr>
          <w:ilvl w:val="1"/>
          <w:numId w:val="6"/>
        </w:numPr>
        <w:tabs>
          <w:tab w:val="left" w:pos="898"/>
          <w:tab w:val="left" w:pos="1166"/>
          <w:tab w:val="left" w:pos="1701"/>
        </w:tabs>
        <w:spacing w:after="0" w:line="240" w:lineRule="auto"/>
        <w:ind w:right="180" w:firstLine="851"/>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освіти;</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вибір форми навчання, предметів варіативної частини навчального плану, позакласних занять, гуртків;</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і нешкідливі умови навчання та праці;</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користуватися</w:t>
      </w:r>
      <w:r w:rsidR="004D7277" w:rsidRPr="005A06A0">
        <w:rPr>
          <w:rFonts w:ascii="Times New Roman" w:hAnsi="Times New Roman" w:cs="Times New Roman"/>
          <w:sz w:val="28"/>
          <w:szCs w:val="28"/>
        </w:rPr>
        <w:tab/>
        <w:t>навчальною,</w:t>
      </w:r>
      <w:r w:rsidR="004D7277" w:rsidRPr="005A06A0">
        <w:rPr>
          <w:rFonts w:ascii="Times New Roman" w:hAnsi="Times New Roman" w:cs="Times New Roman"/>
          <w:sz w:val="28"/>
          <w:szCs w:val="28"/>
        </w:rPr>
        <w:tab/>
        <w:t>матеріально-технічною,</w:t>
      </w:r>
      <w:r w:rsidR="004D7277" w:rsidRPr="005A06A0">
        <w:rPr>
          <w:rFonts w:ascii="Times New Roman" w:hAnsi="Times New Roman" w:cs="Times New Roman"/>
          <w:sz w:val="28"/>
          <w:szCs w:val="28"/>
        </w:rPr>
        <w:tab/>
      </w:r>
      <w:r w:rsidR="004D7277" w:rsidRPr="005A06A0">
        <w:rPr>
          <w:rFonts w:ascii="Times New Roman" w:hAnsi="Times New Roman" w:cs="Times New Roman"/>
          <w:spacing w:val="-2"/>
          <w:sz w:val="28"/>
          <w:szCs w:val="28"/>
        </w:rPr>
        <w:t>культурно-</w:t>
      </w:r>
      <w:r w:rsidR="004D7277" w:rsidRPr="005A06A0">
        <w:rPr>
          <w:rFonts w:ascii="Times New Roman" w:hAnsi="Times New Roman" w:cs="Times New Roman"/>
          <w:sz w:val="28"/>
          <w:szCs w:val="28"/>
        </w:rPr>
        <w:t>спортивною, побутовою та оздоровчою базою філії;</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різних видах навчальної, практичної діяльності, олімпіадах, виставках, конкурсах тощо;</w:t>
      </w:r>
    </w:p>
    <w:p w:rsidR="00FD22BB"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в органах громадського самоврядування;</w:t>
      </w:r>
    </w:p>
    <w:p w:rsidR="00FD22BB" w:rsidRPr="005A06A0" w:rsidRDefault="00FD22BB" w:rsidP="00DD60A2">
      <w:pPr>
        <w:pStyle w:val="aa"/>
        <w:tabs>
          <w:tab w:val="left" w:pos="898"/>
          <w:tab w:val="left" w:pos="1701"/>
        </w:tabs>
        <w:spacing w:before="1"/>
        <w:ind w:left="0"/>
      </w:pPr>
      <w:r w:rsidRPr="005A06A0">
        <w:t xml:space="preserve">- </w:t>
      </w:r>
      <w:r w:rsidR="004D7277" w:rsidRPr="005A06A0">
        <w:t>вільне вираження поглядів, переконань;</w:t>
      </w:r>
    </w:p>
    <w:p w:rsidR="00FD22BB" w:rsidRPr="005A06A0" w:rsidRDefault="00FD22BB" w:rsidP="00DD60A2">
      <w:pPr>
        <w:pStyle w:val="aa"/>
        <w:tabs>
          <w:tab w:val="left" w:pos="898"/>
          <w:tab w:val="left" w:pos="1701"/>
        </w:tabs>
        <w:spacing w:before="1"/>
        <w:ind w:left="0"/>
      </w:pPr>
      <w:r w:rsidRPr="005A06A0">
        <w:t xml:space="preserve">- </w:t>
      </w:r>
      <w:r w:rsidR="004D7277" w:rsidRPr="005A06A0">
        <w:t>участь у добровільних самодіяльних об'єднаннях, творчих студіях, клубах, гуртках, групах за інтересами тощо;</w:t>
      </w:r>
    </w:p>
    <w:p w:rsidR="0064076B" w:rsidRPr="005A06A0" w:rsidRDefault="00FD22BB" w:rsidP="00DD60A2">
      <w:pPr>
        <w:pStyle w:val="aa"/>
        <w:tabs>
          <w:tab w:val="left" w:pos="898"/>
          <w:tab w:val="left" w:pos="1701"/>
        </w:tabs>
        <w:spacing w:before="1"/>
        <w:ind w:left="0"/>
      </w:pPr>
      <w:r w:rsidRPr="005A06A0">
        <w:t xml:space="preserve">- </w:t>
      </w:r>
      <w:r w:rsidR="004D7277" w:rsidRPr="005A06A0">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FD22BB" w:rsidRPr="005A06A0" w:rsidRDefault="00DD60A2" w:rsidP="00156C2A">
      <w:pPr>
        <w:pStyle w:val="af1"/>
        <w:tabs>
          <w:tab w:val="left" w:pos="851"/>
          <w:tab w:val="left" w:pos="1166"/>
          <w:tab w:val="left" w:pos="1701"/>
        </w:tabs>
        <w:spacing w:line="240" w:lineRule="auto"/>
        <w:ind w:left="101" w:firstLine="18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3.4. </w:t>
      </w:r>
      <w:r w:rsidR="004D7277" w:rsidRPr="005A06A0">
        <w:rPr>
          <w:rFonts w:ascii="Times New Roman" w:hAnsi="Times New Roman"/>
          <w:sz w:val="28"/>
          <w:szCs w:val="28"/>
        </w:rPr>
        <w:t>Учні зобов'язані:</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оволодівати знаннями, вміннями, практичними навичками в обсязі не меншому, ніж визначено Державними стандартами;</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підвищувати загальний культурний рівень;</w:t>
      </w:r>
    </w:p>
    <w:p w:rsidR="00FD22BB" w:rsidRPr="005A06A0" w:rsidRDefault="005704D8"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 </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бережливо ставитись до державного, громадського та особистого м</w:t>
      </w:r>
      <w:r w:rsidRPr="005A06A0">
        <w:rPr>
          <w:rFonts w:ascii="Times New Roman" w:hAnsi="Times New Roman"/>
          <w:sz w:val="28"/>
          <w:szCs w:val="28"/>
        </w:rPr>
        <w:t>айна;</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законодавства моральних та етичних норм;</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w:t>
      </w:r>
      <w:r w:rsidR="005704D8" w:rsidRPr="005A06A0">
        <w:rPr>
          <w:rFonts w:ascii="Times New Roman" w:hAnsi="Times New Roman"/>
          <w:sz w:val="28"/>
          <w:szCs w:val="28"/>
          <w:lang w:val="uk-UA"/>
        </w:rPr>
        <w:t xml:space="preserve"> </w:t>
      </w:r>
      <w:r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правил особистої гігієни;</w:t>
      </w:r>
    </w:p>
    <w:p w:rsidR="0064076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64076B" w:rsidRPr="005A06A0" w:rsidRDefault="00DD60A2" w:rsidP="00DD60A2">
      <w:pPr>
        <w:pStyle w:val="af1"/>
        <w:tabs>
          <w:tab w:val="left" w:pos="851"/>
          <w:tab w:val="left" w:pos="1396"/>
          <w:tab w:val="left" w:pos="1701"/>
        </w:tabs>
        <w:spacing w:before="2" w:after="0" w:line="240" w:lineRule="auto"/>
        <w:ind w:left="101" w:right="89"/>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64076B" w:rsidRPr="005A06A0" w:rsidRDefault="00DD60A2" w:rsidP="00156C2A">
      <w:pPr>
        <w:pStyle w:val="aa"/>
        <w:tabs>
          <w:tab w:val="left" w:pos="851"/>
          <w:tab w:val="left" w:pos="1701"/>
        </w:tabs>
        <w:spacing w:before="4"/>
        <w:ind w:left="0" w:right="89" w:firstLine="269"/>
      </w:pPr>
      <w:r w:rsidRPr="005A06A0">
        <w:tab/>
      </w:r>
      <w:r w:rsidR="004D7277" w:rsidRPr="005A06A0">
        <w:t>3.6. Призначення на посаду та звільнення з посади педагогічних працівників здійснюється директором Ліцею.</w:t>
      </w:r>
    </w:p>
    <w:p w:rsidR="005704D8" w:rsidRPr="005A06A0" w:rsidRDefault="00DD60A2" w:rsidP="00DD60A2">
      <w:pPr>
        <w:pStyle w:val="af1"/>
        <w:tabs>
          <w:tab w:val="left" w:pos="851"/>
          <w:tab w:val="left" w:pos="1252"/>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3.7. </w:t>
      </w:r>
      <w:r w:rsidR="004D7277" w:rsidRPr="005A06A0">
        <w:rPr>
          <w:rFonts w:ascii="Times New Roman" w:hAnsi="Times New Roman"/>
          <w:sz w:val="28"/>
          <w:szCs w:val="28"/>
        </w:rPr>
        <w:t>Педагогічні працівники мають право на:</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захист професійної честі та гідності;</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підвищення кваліфікації і перепідготовки, позачергову атестацію;</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pacing w:val="-1"/>
          <w:sz w:val="28"/>
          <w:szCs w:val="28"/>
        </w:rPr>
        <w:t xml:space="preserve">проведення </w:t>
      </w:r>
      <w:r w:rsidR="004D7277" w:rsidRPr="005A06A0">
        <w:rPr>
          <w:rFonts w:ascii="Times New Roman" w:hAnsi="Times New Roman"/>
          <w:sz w:val="28"/>
          <w:szCs w:val="28"/>
        </w:rPr>
        <w:t>в установленому порядку науково-дослідної, експериментальної, пошукової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вносити пропозиції керівництву Ліцею і органам управління освітою щодо поліпшення навчально-виховної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DD60A2" w:rsidP="00DD60A2">
      <w:pPr>
        <w:pStyle w:val="af1"/>
        <w:tabs>
          <w:tab w:val="left" w:pos="851"/>
          <w:tab w:val="left" w:pos="1254"/>
          <w:tab w:val="left" w:pos="1701"/>
        </w:tabs>
        <w:spacing w:before="9" w:after="0" w:line="240" w:lineRule="auto"/>
        <w:ind w:left="101" w:right="180"/>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3.8. </w:t>
      </w:r>
      <w:r w:rsidR="004D7277" w:rsidRPr="005A06A0">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00B7B" w:rsidRPr="005A06A0" w:rsidRDefault="00DD60A2" w:rsidP="00DD60A2">
      <w:pPr>
        <w:pStyle w:val="af1"/>
        <w:tabs>
          <w:tab w:val="left" w:pos="851"/>
          <w:tab w:val="left" w:pos="1175"/>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3.9. </w:t>
      </w:r>
      <w:r w:rsidR="004D7277" w:rsidRPr="005A06A0">
        <w:rPr>
          <w:rFonts w:ascii="Times New Roman" w:hAnsi="Times New Roman"/>
          <w:sz w:val="28"/>
          <w:szCs w:val="28"/>
        </w:rPr>
        <w:t>Педагогічні працівники зобов'язані:</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виконувати правила внутрішнього розпорядку, дотримуватися статуту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xml:space="preserve">  та цього положення;</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156C2A"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E00B7B" w:rsidRPr="005A06A0" w:rsidRDefault="00156C2A" w:rsidP="00C46948">
      <w:pPr>
        <w:pStyle w:val="af1"/>
        <w:numPr>
          <w:ilvl w:val="2"/>
          <w:numId w:val="8"/>
        </w:numPr>
        <w:tabs>
          <w:tab w:val="left" w:pos="851"/>
          <w:tab w:val="left" w:pos="1175"/>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E00B7B" w:rsidRPr="005A06A0" w:rsidRDefault="00C46948" w:rsidP="00C46948">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дотримуватись педагогічної етики, моралі, поважати гідність учнів;</w:t>
      </w:r>
    </w:p>
    <w:p w:rsidR="00E00B7B" w:rsidRPr="005A06A0" w:rsidRDefault="00C46948" w:rsidP="00C46948">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t xml:space="preserve">          </w:t>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постійно підвищувати свій професійний рівень, педагогічну  майстерність, загальну і політичну культуру;</w:t>
      </w:r>
    </w:p>
    <w:p w:rsidR="0064076B" w:rsidRPr="005A06A0" w:rsidRDefault="00E00B7B" w:rsidP="00692C0C">
      <w:pPr>
        <w:pStyle w:val="af1"/>
        <w:numPr>
          <w:ilvl w:val="1"/>
          <w:numId w:val="8"/>
        </w:numPr>
        <w:tabs>
          <w:tab w:val="left" w:pos="851"/>
          <w:tab w:val="left" w:pos="1175"/>
          <w:tab w:val="left" w:pos="1701"/>
        </w:tabs>
        <w:spacing w:after="0"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виконувати накази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завідувача філії, органів управління освітою.</w:t>
      </w:r>
    </w:p>
    <w:p w:rsidR="0064076B" w:rsidRPr="005A06A0" w:rsidRDefault="00DD60A2" w:rsidP="00692C0C">
      <w:pPr>
        <w:pStyle w:val="aa"/>
        <w:tabs>
          <w:tab w:val="left" w:pos="851"/>
          <w:tab w:val="left" w:pos="1701"/>
        </w:tabs>
        <w:ind w:left="0" w:right="89"/>
      </w:pPr>
      <w:r w:rsidRPr="005A06A0">
        <w:tab/>
      </w:r>
      <w:r w:rsidR="004D7277" w:rsidRPr="005A06A0">
        <w:t>3.10. Обсяг навчального навантаження вчителів визначається на підставі законодавства директором Ліцею.</w:t>
      </w:r>
    </w:p>
    <w:p w:rsidR="0064076B" w:rsidRPr="005A06A0" w:rsidRDefault="00DD60A2" w:rsidP="00692C0C">
      <w:pPr>
        <w:pStyle w:val="aa"/>
        <w:tabs>
          <w:tab w:val="left" w:pos="851"/>
          <w:tab w:val="left" w:pos="1701"/>
        </w:tabs>
        <w:ind w:left="0" w:right="89"/>
      </w:pPr>
      <w:r w:rsidRPr="005A06A0">
        <w:tab/>
      </w:r>
      <w:r w:rsidR="004D7277" w:rsidRPr="005A06A0">
        <w:t xml:space="preserve">3.11. </w:t>
      </w:r>
      <w:r w:rsidR="009D2682" w:rsidRPr="005A06A0">
        <w:t xml:space="preserve"> </w:t>
      </w:r>
      <w:r w:rsidR="004D7277" w:rsidRPr="005A06A0">
        <w:t>Педагогічні працівники, які здійснюють освітній процес у філії, можуть мати педагогічне навантаження в Ліцеї та  філії.</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3.12. </w:t>
      </w:r>
      <w:r w:rsidR="009D2682" w:rsidRPr="005A06A0">
        <w:rPr>
          <w:rFonts w:ascii="Times New Roman" w:hAnsi="Times New Roman"/>
          <w:sz w:val="28"/>
          <w:szCs w:val="28"/>
          <w:lang w:val="uk-UA"/>
        </w:rPr>
        <w:t xml:space="preserve"> </w:t>
      </w:r>
      <w:r w:rsidRPr="005A06A0">
        <w:rPr>
          <w:rFonts w:ascii="Times New Roman" w:hAnsi="Times New Roman"/>
          <w:sz w:val="28"/>
          <w:szCs w:val="28"/>
          <w:lang w:val="uk-UA"/>
        </w:rPr>
        <w:t>Педагогічні працівники філії є членами педагогічної ради Ліцею та беруть участь у її засіданнях.</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3.13. </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Методична робота у філії є складовою методичної роботи </w:t>
      </w:r>
      <w:r w:rsidRPr="005A06A0">
        <w:rPr>
          <w:rFonts w:ascii="Times New Roman" w:hAnsi="Times New Roman"/>
          <w:sz w:val="28"/>
          <w:szCs w:val="28"/>
          <w:lang w:val="uk-UA"/>
        </w:rPr>
        <w:t>Ліцею</w:t>
      </w:r>
      <w:r w:rsidRPr="005A06A0">
        <w:rPr>
          <w:rFonts w:ascii="Times New Roman" w:hAnsi="Times New Roman"/>
          <w:sz w:val="28"/>
          <w:szCs w:val="28"/>
        </w:rPr>
        <w:t>.</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3.14. </w:t>
      </w:r>
      <w:r w:rsidRPr="005A06A0">
        <w:rPr>
          <w:rFonts w:ascii="Times New Roman" w:hAnsi="Times New Roman"/>
          <w:sz w:val="28"/>
          <w:szCs w:val="28"/>
        </w:rPr>
        <w:t xml:space="preserve">Рішення вищого колегіального органу громадського самоврядування (загальні збори трудового колективу) </w:t>
      </w:r>
      <w:r w:rsidRPr="005A06A0">
        <w:rPr>
          <w:rFonts w:ascii="Times New Roman" w:hAnsi="Times New Roman"/>
          <w:sz w:val="28"/>
          <w:szCs w:val="28"/>
          <w:lang w:val="uk-UA"/>
        </w:rPr>
        <w:t>Ліцею</w:t>
      </w:r>
      <w:r w:rsidRPr="005A06A0">
        <w:rPr>
          <w:rFonts w:ascii="Times New Roman" w:hAnsi="Times New Roman"/>
          <w:sz w:val="28"/>
          <w:szCs w:val="28"/>
        </w:rPr>
        <w:t xml:space="preserve"> є обов’язковими для виконання філією.</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rPr>
        <w:t>3.15. У філії можуть створюватися органи громадського самоврядування філії.</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3.16. </w:t>
      </w:r>
      <w:r w:rsidRPr="005A06A0">
        <w:rPr>
          <w:rFonts w:ascii="Times New Roman" w:hAnsi="Times New Roman"/>
          <w:sz w:val="28"/>
          <w:szCs w:val="28"/>
        </w:rPr>
        <w:t>Обсяг педагогічного навантаження може бути менше тарифної ставки лише за письмовою згодою педагогічного працівника.</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3.17. </w:t>
      </w:r>
      <w:r w:rsidR="009D2682" w:rsidRPr="005A06A0">
        <w:rPr>
          <w:rFonts w:ascii="Times New Roman" w:hAnsi="Times New Roman"/>
          <w:sz w:val="28"/>
          <w:szCs w:val="28"/>
          <w:lang w:val="uk-UA"/>
        </w:rPr>
        <w:t xml:space="preserve"> </w:t>
      </w:r>
      <w:r w:rsidRPr="005A06A0">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3.18. Педагогічні працівники підлягають атестації відповідно до Типового положення про атестацію педагогічних працівників України.</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3.20. </w:t>
      </w:r>
      <w:r w:rsidRPr="005A06A0">
        <w:rPr>
          <w:rFonts w:ascii="Times New Roman" w:hAnsi="Times New Roman"/>
          <w:sz w:val="28"/>
          <w:szCs w:val="28"/>
        </w:rPr>
        <w:t xml:space="preserve">Права і обов'язки персоналу регулюються трудовим законодавством, статутом та правилами внутрішнього розпорядку </w:t>
      </w:r>
      <w:r w:rsidRPr="005A06A0">
        <w:rPr>
          <w:rFonts w:ascii="Times New Roman" w:hAnsi="Times New Roman"/>
          <w:sz w:val="28"/>
          <w:szCs w:val="28"/>
          <w:lang w:val="uk-UA"/>
        </w:rPr>
        <w:t>Ліцею</w:t>
      </w:r>
      <w:r w:rsidRPr="005A06A0">
        <w:rPr>
          <w:rFonts w:ascii="Times New Roman" w:hAnsi="Times New Roman"/>
          <w:sz w:val="28"/>
          <w:szCs w:val="28"/>
        </w:rPr>
        <w:t>, цим положенням.</w:t>
      </w:r>
    </w:p>
    <w:p w:rsidR="00692C0C"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3.21. </w:t>
      </w:r>
      <w:r w:rsidRPr="005A06A0">
        <w:rPr>
          <w:rFonts w:ascii="Times New Roman" w:hAnsi="Times New Roman"/>
          <w:sz w:val="28"/>
          <w:szCs w:val="28"/>
        </w:rPr>
        <w:t>Батьки учнів та особ</w:t>
      </w:r>
      <w:r w:rsidR="00692C0C" w:rsidRPr="005A06A0">
        <w:rPr>
          <w:rFonts w:ascii="Times New Roman" w:hAnsi="Times New Roman"/>
          <w:sz w:val="28"/>
          <w:szCs w:val="28"/>
        </w:rPr>
        <w:t>и, які їх замінюють мають право</w:t>
      </w:r>
      <w:r w:rsidR="00692C0C" w:rsidRPr="005A06A0">
        <w:rPr>
          <w:rFonts w:ascii="Times New Roman" w:hAnsi="Times New Roman"/>
          <w:sz w:val="28"/>
          <w:szCs w:val="28"/>
          <w:lang w:val="uk-UA"/>
        </w:rPr>
        <w:t>:</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обирати і бути обраним до батьківських комітетів та органів самоврядування;</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брати участь в заходах спрямованих на поліпшення освітнього процесу та зміцнення матеріально-технічної бази </w:t>
      </w:r>
      <w:r w:rsidR="004D7277" w:rsidRPr="005A06A0">
        <w:rPr>
          <w:rFonts w:ascii="Times New Roman" w:hAnsi="Times New Roman"/>
          <w:sz w:val="28"/>
          <w:szCs w:val="28"/>
          <w:lang w:val="uk-UA"/>
        </w:rPr>
        <w:t>філії</w:t>
      </w:r>
      <w:r w:rsidR="004D7277" w:rsidRPr="005A06A0">
        <w:rPr>
          <w:rFonts w:ascii="Times New Roman" w:hAnsi="Times New Roman"/>
          <w:sz w:val="28"/>
          <w:szCs w:val="28"/>
        </w:rPr>
        <w:t>;</w:t>
      </w:r>
    </w:p>
    <w:p w:rsidR="00DD60A2" w:rsidRPr="005A06A0" w:rsidRDefault="00692C0C" w:rsidP="00DD60A2">
      <w:pPr>
        <w:pStyle w:val="af1"/>
        <w:numPr>
          <w:ilvl w:val="1"/>
          <w:numId w:val="9"/>
        </w:numPr>
        <w:tabs>
          <w:tab w:val="left" w:pos="922"/>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на захист законних інтересів своїх дітей в органах самоврядування </w:t>
      </w:r>
      <w:r w:rsidR="004D7277" w:rsidRPr="005A06A0">
        <w:rPr>
          <w:rFonts w:ascii="Times New Roman" w:hAnsi="Times New Roman"/>
          <w:sz w:val="28"/>
          <w:szCs w:val="28"/>
          <w:lang w:val="uk-UA"/>
        </w:rPr>
        <w:t xml:space="preserve">Ліцею </w:t>
      </w:r>
      <w:r w:rsidR="004D7277" w:rsidRPr="005A06A0">
        <w:rPr>
          <w:rFonts w:ascii="Times New Roman" w:hAnsi="Times New Roman"/>
          <w:sz w:val="28"/>
          <w:szCs w:val="28"/>
        </w:rPr>
        <w:t xml:space="preserve">та в відповідних державних органах. </w:t>
      </w:r>
    </w:p>
    <w:p w:rsidR="00692C0C" w:rsidRPr="005A06A0" w:rsidRDefault="004D7277" w:rsidP="00E443EC">
      <w:pPr>
        <w:pStyle w:val="af1"/>
        <w:numPr>
          <w:ilvl w:val="1"/>
          <w:numId w:val="9"/>
        </w:numPr>
        <w:tabs>
          <w:tab w:val="left" w:pos="922"/>
          <w:tab w:val="left" w:pos="1310"/>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180"/>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забезпечувати умови для здобуття дитиною початкової освіти за будь-якою формою навчання;</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rPr>
      </w:pPr>
      <w:r w:rsidRPr="005A06A0">
        <w:rPr>
          <w:rFonts w:ascii="Times New Roman" w:hAnsi="Times New Roman"/>
          <w:sz w:val="28"/>
          <w:szCs w:val="28"/>
          <w:lang w:val="uk-UA"/>
        </w:rPr>
        <w:lastRenderedPageBreak/>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DD60A2" w:rsidRPr="005A06A0" w:rsidRDefault="00692C0C" w:rsidP="00DD60A2">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DD60A2" w:rsidRPr="005A06A0" w:rsidRDefault="004D7277" w:rsidP="00DD60A2">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92C0C" w:rsidRPr="005A06A0" w:rsidRDefault="004D7277" w:rsidP="00DD60A2">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 xml:space="preserve">3.24. </w:t>
      </w:r>
      <w:r w:rsidRPr="005A06A0">
        <w:rPr>
          <w:rFonts w:ascii="Times New Roman" w:hAnsi="Times New Roman"/>
          <w:sz w:val="28"/>
          <w:szCs w:val="28"/>
        </w:rPr>
        <w:t>Представники громадськості мають право:</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обирати і бути обраними  до органів громадського самоврядування </w:t>
      </w:r>
      <w:r w:rsidR="004D7277" w:rsidRPr="005A06A0">
        <w:rPr>
          <w:rFonts w:ascii="Times New Roman" w:hAnsi="Times New Roman"/>
          <w:sz w:val="28"/>
          <w:szCs w:val="28"/>
          <w:lang w:val="uk-UA"/>
        </w:rPr>
        <w:t>у філії</w:t>
      </w:r>
      <w:r w:rsidR="004D7277" w:rsidRPr="005A06A0">
        <w:rPr>
          <w:rFonts w:ascii="Times New Roman" w:hAnsi="Times New Roman"/>
          <w:sz w:val="28"/>
          <w:szCs w:val="28"/>
        </w:rPr>
        <w:t>;</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керувати учнівськими об'єднаннями за інтересами і гуртками, секціями;</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сприяти</w:t>
      </w:r>
      <w:r w:rsidR="004D7277" w:rsidRPr="005A06A0">
        <w:rPr>
          <w:rFonts w:ascii="Times New Roman" w:hAnsi="Times New Roman"/>
          <w:sz w:val="28"/>
          <w:szCs w:val="28"/>
        </w:rPr>
        <w:tab/>
        <w:t>покращенню</w:t>
      </w:r>
      <w:r w:rsidR="004D7277" w:rsidRPr="005A06A0">
        <w:rPr>
          <w:rFonts w:ascii="Times New Roman" w:hAnsi="Times New Roman"/>
          <w:sz w:val="28"/>
          <w:szCs w:val="28"/>
        </w:rPr>
        <w:tab/>
        <w:t>матеріально-технічної</w:t>
      </w:r>
      <w:r w:rsidR="004D7277" w:rsidRPr="005A06A0">
        <w:rPr>
          <w:rFonts w:ascii="Times New Roman" w:hAnsi="Times New Roman"/>
          <w:sz w:val="28"/>
          <w:szCs w:val="28"/>
        </w:rPr>
        <w:tab/>
        <w:t>бази,</w:t>
      </w:r>
      <w:r w:rsidR="004D7277" w:rsidRPr="005A06A0">
        <w:rPr>
          <w:rFonts w:ascii="Times New Roman" w:hAnsi="Times New Roman"/>
          <w:sz w:val="28"/>
          <w:szCs w:val="28"/>
        </w:rPr>
        <w:tab/>
        <w:t xml:space="preserve">фінансовому забезпеченню  </w:t>
      </w:r>
      <w:r w:rsidR="004D7277" w:rsidRPr="005A06A0">
        <w:rPr>
          <w:rFonts w:ascii="Times New Roman" w:hAnsi="Times New Roman"/>
          <w:sz w:val="28"/>
          <w:szCs w:val="28"/>
          <w:lang w:val="uk-UA"/>
        </w:rPr>
        <w:t>філії</w:t>
      </w:r>
      <w:r w:rsidR="004D7277" w:rsidRPr="005A06A0">
        <w:rPr>
          <w:rFonts w:ascii="Times New Roman" w:hAnsi="Times New Roman"/>
          <w:sz w:val="28"/>
          <w:szCs w:val="28"/>
        </w:rPr>
        <w:t>;</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проводити консультації для педагогічних працівників;</w:t>
      </w:r>
    </w:p>
    <w:p w:rsidR="00490CB2" w:rsidRPr="005A06A0" w:rsidRDefault="00692C0C" w:rsidP="00490CB2">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брати участь в організації </w:t>
      </w:r>
      <w:r w:rsidR="004D7277" w:rsidRPr="005A06A0">
        <w:rPr>
          <w:rFonts w:ascii="Times New Roman" w:hAnsi="Times New Roman"/>
          <w:sz w:val="28"/>
          <w:szCs w:val="28"/>
          <w:lang w:val="uk-UA"/>
        </w:rPr>
        <w:t xml:space="preserve">освітнього </w:t>
      </w:r>
      <w:r w:rsidR="004D7277" w:rsidRPr="005A06A0">
        <w:rPr>
          <w:rFonts w:ascii="Times New Roman" w:hAnsi="Times New Roman"/>
          <w:sz w:val="28"/>
          <w:szCs w:val="28"/>
        </w:rPr>
        <w:t>процесу.</w:t>
      </w:r>
    </w:p>
    <w:p w:rsidR="00692C0C" w:rsidRPr="005A06A0" w:rsidRDefault="004D7277" w:rsidP="00490CB2">
      <w:pPr>
        <w:pStyle w:val="af1"/>
        <w:numPr>
          <w:ilvl w:val="1"/>
          <w:numId w:val="9"/>
        </w:numPr>
        <w:tabs>
          <w:tab w:val="left" w:pos="851"/>
          <w:tab w:val="left" w:pos="1301"/>
          <w:tab w:val="left" w:pos="1701"/>
        </w:tabs>
        <w:spacing w:line="240" w:lineRule="auto"/>
        <w:ind w:firstLine="851"/>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64076B" w:rsidRPr="005A06A0" w:rsidRDefault="00692C0C" w:rsidP="00692C0C">
      <w:pPr>
        <w:pStyle w:val="af1"/>
        <w:numPr>
          <w:ilvl w:val="1"/>
          <w:numId w:val="9"/>
        </w:numPr>
        <w:tabs>
          <w:tab w:val="left" w:pos="851"/>
          <w:tab w:val="left" w:pos="1399"/>
          <w:tab w:val="left" w:pos="1701"/>
        </w:tabs>
        <w:spacing w:line="240" w:lineRule="auto"/>
        <w:jc w:val="both"/>
        <w:rPr>
          <w:rFonts w:ascii="Times New Roman" w:hAnsi="Times New Roman"/>
          <w:sz w:val="28"/>
          <w:szCs w:val="28"/>
        </w:rPr>
      </w:pPr>
      <w:r w:rsidRPr="005A06A0">
        <w:rPr>
          <w:rFonts w:ascii="Times New Roman" w:hAnsi="Times New Roman"/>
          <w:spacing w:val="-2"/>
          <w:sz w:val="28"/>
          <w:szCs w:val="28"/>
          <w:lang w:val="uk-UA"/>
        </w:rPr>
        <w:t xml:space="preserve">- </w:t>
      </w:r>
      <w:r w:rsidR="004D7277" w:rsidRPr="005A06A0">
        <w:rPr>
          <w:rFonts w:ascii="Times New Roman" w:hAnsi="Times New Roman"/>
          <w:sz w:val="28"/>
          <w:szCs w:val="28"/>
        </w:rPr>
        <w:t xml:space="preserve">дотримуватися статуту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B11D0C">
      <w:pPr>
        <w:pStyle w:val="aa"/>
        <w:tabs>
          <w:tab w:val="left" w:pos="851"/>
          <w:tab w:val="left" w:pos="1701"/>
        </w:tabs>
        <w:spacing w:before="9"/>
        <w:ind w:left="851"/>
      </w:pPr>
    </w:p>
    <w:p w:rsidR="0064076B" w:rsidRPr="005A06A0" w:rsidRDefault="004D7277" w:rsidP="00B11D0C">
      <w:pPr>
        <w:pStyle w:val="110"/>
        <w:tabs>
          <w:tab w:val="left" w:pos="1701"/>
          <w:tab w:val="left" w:pos="2972"/>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692C0C" w:rsidRPr="005A06A0" w:rsidRDefault="00692C0C" w:rsidP="00692C0C">
      <w:pPr>
        <w:rPr>
          <w:rFonts w:ascii="Times New Roman" w:hAnsi="Times New Roman" w:cs="Times New Roman"/>
          <w:sz w:val="28"/>
          <w:szCs w:val="28"/>
        </w:rPr>
      </w:pPr>
    </w:p>
    <w:p w:rsidR="00692C0C" w:rsidRPr="005A06A0" w:rsidRDefault="00490CB2" w:rsidP="00490CB2">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4.1. </w:t>
      </w:r>
      <w:r w:rsidR="004D7277" w:rsidRPr="005A06A0">
        <w:rPr>
          <w:rFonts w:ascii="Times New Roman" w:hAnsi="Times New Roman" w:cs="Times New Roman"/>
          <w:sz w:val="28"/>
          <w:szCs w:val="28"/>
        </w:rPr>
        <w:t>Керівництво філією Ліцею здійснює завідувач ф</w:t>
      </w:r>
      <w:r w:rsidR="006B7690" w:rsidRPr="005A06A0">
        <w:rPr>
          <w:rFonts w:ascii="Times New Roman" w:hAnsi="Times New Roman" w:cs="Times New Roman"/>
          <w:sz w:val="28"/>
          <w:szCs w:val="28"/>
        </w:rPr>
        <w:t xml:space="preserve">ілією </w:t>
      </w:r>
      <w:r w:rsidR="004D7277" w:rsidRPr="005A06A0">
        <w:rPr>
          <w:rFonts w:ascii="Times New Roman" w:hAnsi="Times New Roman" w:cs="Times New Roman"/>
          <w:sz w:val="28"/>
          <w:szCs w:val="28"/>
        </w:rPr>
        <w:t xml:space="preserve">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692C0C" w:rsidRPr="005A06A0" w:rsidRDefault="00490CB2" w:rsidP="00490CB2">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4.2. </w:t>
      </w:r>
      <w:r w:rsidR="004D7277" w:rsidRPr="005A06A0">
        <w:rPr>
          <w:rFonts w:ascii="Times New Roman" w:hAnsi="Times New Roman" w:cs="Times New Roman"/>
          <w:sz w:val="28"/>
          <w:szCs w:val="28"/>
        </w:rPr>
        <w:t>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692C0C" w:rsidRPr="005A06A0" w:rsidRDefault="00490CB2"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4.3. </w:t>
      </w:r>
      <w:r w:rsidR="004D7277" w:rsidRPr="005A06A0">
        <w:rPr>
          <w:rFonts w:ascii="Times New Roman" w:hAnsi="Times New Roman" w:cs="Times New Roman"/>
          <w:sz w:val="28"/>
          <w:szCs w:val="28"/>
        </w:rPr>
        <w:t>Завідувач філії, педагогічні та інші працівники філії є працівниками Ліцею.</w:t>
      </w:r>
    </w:p>
    <w:p w:rsidR="00692C0C" w:rsidRPr="005A06A0" w:rsidRDefault="00490CB2"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4.4. </w:t>
      </w:r>
      <w:r w:rsidR="004D7277" w:rsidRPr="005A06A0">
        <w:rPr>
          <w:rFonts w:ascii="Times New Roman" w:hAnsi="Times New Roman" w:cs="Times New Roman"/>
          <w:sz w:val="28"/>
          <w:szCs w:val="28"/>
        </w:rPr>
        <w:t>Завідувач філії:</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здійснює керівництво педагогічним колективом філії, створює необхідні умови для підвищення фахового і кваліфікаційного рівня працівників;</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організовує освітній процес;</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4D7277" w:rsidRPr="005A06A0">
        <w:rPr>
          <w:rFonts w:ascii="Times New Roman" w:hAnsi="Times New Roman" w:cs="Times New Roman"/>
          <w:sz w:val="28"/>
          <w:szCs w:val="28"/>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w:t>
      </w:r>
      <w:r w:rsidR="004D7277" w:rsidRPr="005A06A0">
        <w:rPr>
          <w:rFonts w:ascii="Times New Roman" w:hAnsi="Times New Roman" w:cs="Times New Roman"/>
          <w:sz w:val="28"/>
          <w:szCs w:val="28"/>
        </w:rPr>
        <w:t xml:space="preserve"> забезпечує права учнів на захист їх від будь-яких форм фізичного або психічного насильства;</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умови для організації харчування і медичного обслуговування учнів;</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щорічно звітує про результати роботи на зборах трудового колективу та перед керівництвом Ліцею;</w:t>
      </w:r>
    </w:p>
    <w:p w:rsidR="0064076B"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здійснює інші повноваження, визначені законодавством України</w:t>
      </w:r>
      <w:r w:rsidR="004D7277" w:rsidRPr="005A06A0">
        <w:rPr>
          <w:rFonts w:ascii="Times New Roman" w:hAnsi="Times New Roman" w:cs="Times New Roman"/>
          <w:color w:val="FF0000"/>
          <w:sz w:val="28"/>
          <w:szCs w:val="28"/>
        </w:rPr>
        <w:t>.</w:t>
      </w:r>
    </w:p>
    <w:p w:rsidR="0064076B" w:rsidRPr="005A06A0" w:rsidRDefault="00490CB2" w:rsidP="00490CB2">
      <w:pPr>
        <w:tabs>
          <w:tab w:val="left" w:pos="851"/>
          <w:tab w:val="left" w:pos="1086"/>
          <w:tab w:val="left" w:pos="1701"/>
        </w:tabs>
        <w:ind w:right="105" w:firstLine="993"/>
        <w:jc w:val="both"/>
        <w:rPr>
          <w:rFonts w:ascii="Times New Roman" w:hAnsi="Times New Roman" w:cs="Times New Roman"/>
          <w:color w:val="000000" w:themeColor="text1"/>
          <w:sz w:val="28"/>
          <w:szCs w:val="28"/>
        </w:rPr>
      </w:pPr>
      <w:r w:rsidRPr="005A06A0">
        <w:rPr>
          <w:rFonts w:ascii="Times New Roman" w:hAnsi="Times New Roman" w:cs="Times New Roman"/>
          <w:sz w:val="28"/>
          <w:szCs w:val="28"/>
        </w:rPr>
        <w:t>4.5.</w:t>
      </w:r>
      <w:r w:rsidR="004D7277" w:rsidRPr="005A06A0">
        <w:rPr>
          <w:rFonts w:ascii="Times New Roman" w:hAnsi="Times New Roman" w:cs="Times New Roman"/>
          <w:sz w:val="28"/>
          <w:szCs w:val="28"/>
        </w:rPr>
        <w:t xml:space="preserve">Штатний розпис філії є складовою штатного розпису Ліцею, що </w:t>
      </w:r>
      <w:r w:rsidR="004D7277"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13" w:anchor="n21" w:history="1">
        <w:r w:rsidR="004D7277"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004D7277" w:rsidRPr="005A06A0">
        <w:rPr>
          <w:rFonts w:ascii="Times New Roman" w:hAnsi="Times New Roman" w:cs="Times New Roman"/>
          <w:color w:val="000000" w:themeColor="text1"/>
          <w:sz w:val="28"/>
          <w:szCs w:val="28"/>
        </w:rPr>
        <w:t>, затверджених наказом Міністерства освіти і науки України від 06 грудня 2010 року № 1205, зареєстрованих у Міністерстві юстиції України 22 грудня 2010 року за</w:t>
      </w:r>
      <w:r w:rsidR="00432259" w:rsidRPr="005A06A0">
        <w:rPr>
          <w:rFonts w:ascii="Times New Roman" w:hAnsi="Times New Roman" w:cs="Times New Roman"/>
          <w:color w:val="000000" w:themeColor="text1"/>
          <w:sz w:val="28"/>
          <w:szCs w:val="28"/>
        </w:rPr>
        <w:t xml:space="preserve">         </w:t>
      </w:r>
      <w:r w:rsidR="004D7277" w:rsidRPr="005A06A0">
        <w:rPr>
          <w:rFonts w:ascii="Times New Roman" w:hAnsi="Times New Roman" w:cs="Times New Roman"/>
          <w:color w:val="000000" w:themeColor="text1"/>
          <w:sz w:val="28"/>
          <w:szCs w:val="28"/>
        </w:rPr>
        <w:t xml:space="preserve"> № 1308/18603.</w:t>
      </w:r>
    </w:p>
    <w:p w:rsidR="0064076B" w:rsidRPr="005A06A0" w:rsidRDefault="0064076B" w:rsidP="00B11D0C">
      <w:pPr>
        <w:pStyle w:val="aa"/>
        <w:tabs>
          <w:tab w:val="left" w:pos="851"/>
          <w:tab w:val="left" w:pos="1701"/>
        </w:tabs>
        <w:spacing w:before="7"/>
        <w:ind w:left="851"/>
      </w:pPr>
    </w:p>
    <w:p w:rsidR="0064076B" w:rsidRPr="005A06A0" w:rsidRDefault="004D7277" w:rsidP="00B11D0C">
      <w:pPr>
        <w:pStyle w:val="110"/>
        <w:tabs>
          <w:tab w:val="left" w:pos="851"/>
          <w:tab w:val="left" w:pos="1701"/>
        </w:tabs>
        <w:ind w:left="2920"/>
        <w:jc w:val="both"/>
        <w:rPr>
          <w:sz w:val="28"/>
          <w:szCs w:val="28"/>
        </w:rPr>
      </w:pPr>
      <w:r w:rsidRPr="005A06A0">
        <w:rPr>
          <w:sz w:val="28"/>
          <w:szCs w:val="28"/>
          <w:lang w:val="en-US"/>
        </w:rPr>
        <w:t>V</w:t>
      </w:r>
      <w:r w:rsidRPr="005A06A0">
        <w:rPr>
          <w:sz w:val="28"/>
          <w:szCs w:val="28"/>
        </w:rPr>
        <w:t>.Матеріально-технічна база</w:t>
      </w:r>
    </w:p>
    <w:p w:rsidR="00C46948" w:rsidRPr="005A06A0" w:rsidRDefault="00C46948" w:rsidP="00C46948">
      <w:pPr>
        <w:rPr>
          <w:rFonts w:ascii="Times New Roman" w:hAnsi="Times New Roman" w:cs="Times New Roman"/>
          <w:sz w:val="28"/>
          <w:szCs w:val="28"/>
        </w:rPr>
      </w:pPr>
    </w:p>
    <w:p w:rsidR="00432259"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5.1.</w:t>
      </w:r>
      <w:r w:rsidR="009D2682" w:rsidRPr="005A06A0">
        <w:rPr>
          <w:rFonts w:ascii="Times New Roman" w:hAnsi="Times New Roman" w:cs="Times New Roman"/>
          <w:sz w:val="28"/>
          <w:szCs w:val="28"/>
        </w:rPr>
        <w:t xml:space="preserve"> </w:t>
      </w:r>
      <w:r w:rsidR="00432259"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432259"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5.2. </w:t>
      </w:r>
      <w:r w:rsidR="004D7277" w:rsidRPr="005A06A0">
        <w:rPr>
          <w:rFonts w:ascii="Times New Roman" w:hAnsi="Times New Roman" w:cs="Times New Roman"/>
          <w:sz w:val="28"/>
          <w:szCs w:val="28"/>
        </w:rPr>
        <w:t>Майно філії закріплюється за нею на праві оперативного управління.</w:t>
      </w:r>
    </w:p>
    <w:p w:rsidR="0064076B"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5.3. </w:t>
      </w:r>
      <w:r w:rsidR="004D7277" w:rsidRPr="005A06A0">
        <w:rPr>
          <w:rFonts w:ascii="Times New Roman" w:hAnsi="Times New Roman" w:cs="Times New Roman"/>
          <w:sz w:val="28"/>
          <w:szCs w:val="28"/>
        </w:rPr>
        <w:t>Списання майна (крім малоцінного) проводиться за рішенням Новоград-Волинської міської ради.</w:t>
      </w:r>
    </w:p>
    <w:p w:rsidR="0064076B" w:rsidRPr="005A06A0" w:rsidRDefault="00490CB2" w:rsidP="00C46948">
      <w:pPr>
        <w:tabs>
          <w:tab w:val="left" w:pos="851"/>
          <w:tab w:val="left" w:pos="1208"/>
          <w:tab w:val="left" w:pos="1701"/>
        </w:tabs>
        <w:ind w:right="133"/>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5.4.</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Філія не може передати в оренду нерухоме майно без згоди засновника.</w:t>
      </w:r>
    </w:p>
    <w:p w:rsidR="00432259"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5.5.</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432259"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5.6.</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5.7. </w:t>
      </w:r>
      <w:r w:rsidR="004D7277" w:rsidRPr="005A06A0">
        <w:rPr>
          <w:rFonts w:ascii="Times New Roman" w:hAnsi="Times New Roman" w:cs="Times New Roman"/>
          <w:sz w:val="28"/>
          <w:szCs w:val="28"/>
        </w:rPr>
        <w:t>Філія має земельну ділянку, де розміщуються спортивні та ігровий майданчики, тощо.</w:t>
      </w:r>
    </w:p>
    <w:p w:rsidR="0064076B" w:rsidRPr="005A06A0" w:rsidRDefault="0064076B" w:rsidP="00C46948">
      <w:pPr>
        <w:pStyle w:val="af1"/>
        <w:tabs>
          <w:tab w:val="left" w:pos="851"/>
          <w:tab w:val="left" w:pos="1338"/>
          <w:tab w:val="left" w:pos="1701"/>
        </w:tabs>
        <w:spacing w:after="0" w:line="240" w:lineRule="auto"/>
        <w:ind w:left="851" w:right="129"/>
        <w:jc w:val="both"/>
        <w:rPr>
          <w:rFonts w:ascii="Times New Roman" w:hAnsi="Times New Roman"/>
          <w:sz w:val="28"/>
          <w:szCs w:val="28"/>
        </w:rPr>
      </w:pPr>
    </w:p>
    <w:p w:rsidR="009D2682" w:rsidRPr="005A06A0" w:rsidRDefault="009D2682" w:rsidP="00C46948">
      <w:pPr>
        <w:pStyle w:val="af1"/>
        <w:tabs>
          <w:tab w:val="left" w:pos="851"/>
          <w:tab w:val="left" w:pos="1701"/>
          <w:tab w:val="left" w:pos="3172"/>
        </w:tabs>
        <w:spacing w:after="0" w:line="240" w:lineRule="auto"/>
        <w:ind w:left="2065" w:right="118"/>
        <w:jc w:val="both"/>
        <w:rPr>
          <w:rFonts w:ascii="Times New Roman" w:hAnsi="Times New Roman"/>
          <w:b/>
          <w:sz w:val="28"/>
          <w:szCs w:val="28"/>
          <w:lang w:val="uk-UA"/>
        </w:rPr>
      </w:pPr>
    </w:p>
    <w:p w:rsidR="0064076B" w:rsidRPr="005A06A0" w:rsidRDefault="004D7277" w:rsidP="00C46948">
      <w:pPr>
        <w:pStyle w:val="af1"/>
        <w:tabs>
          <w:tab w:val="left" w:pos="851"/>
          <w:tab w:val="left" w:pos="1701"/>
          <w:tab w:val="left" w:pos="3172"/>
        </w:tabs>
        <w:spacing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432259" w:rsidRPr="005A06A0" w:rsidRDefault="00432259" w:rsidP="00C46948">
      <w:pPr>
        <w:pStyle w:val="af1"/>
        <w:tabs>
          <w:tab w:val="left" w:pos="851"/>
          <w:tab w:val="left" w:pos="1701"/>
          <w:tab w:val="left" w:pos="3172"/>
        </w:tabs>
        <w:ind w:left="0" w:right="111"/>
        <w:jc w:val="both"/>
        <w:rPr>
          <w:rFonts w:ascii="Times New Roman" w:hAnsi="Times New Roman"/>
          <w:b/>
          <w:sz w:val="28"/>
          <w:szCs w:val="28"/>
          <w:lang w:val="uk-UA" w:eastAsia="en-US"/>
        </w:rPr>
      </w:pPr>
    </w:p>
    <w:p w:rsidR="00432259" w:rsidRPr="005A06A0" w:rsidRDefault="00490CB2" w:rsidP="00C46948">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eastAsia="en-US"/>
        </w:rPr>
        <w:tab/>
      </w:r>
      <w:r w:rsidR="00432259" w:rsidRPr="005A06A0">
        <w:rPr>
          <w:rFonts w:ascii="Times New Roman" w:hAnsi="Times New Roman"/>
          <w:sz w:val="28"/>
          <w:szCs w:val="28"/>
          <w:lang w:val="uk-UA" w:eastAsia="en-US"/>
        </w:rPr>
        <w:t>6.1.</w:t>
      </w:r>
      <w:r w:rsidR="00432259"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Ліцей</w:t>
      </w:r>
      <w:r w:rsidR="004D7277"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64076B" w:rsidRPr="005A06A0" w:rsidRDefault="00490CB2" w:rsidP="00C46948">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32259" w:rsidRPr="005A06A0">
        <w:rPr>
          <w:rFonts w:ascii="Times New Roman" w:hAnsi="Times New Roman"/>
          <w:sz w:val="28"/>
          <w:szCs w:val="28"/>
          <w:lang w:val="uk-UA"/>
        </w:rPr>
        <w:t xml:space="preserve">6.2. </w:t>
      </w:r>
      <w:r w:rsidR="004D7277" w:rsidRPr="005A06A0">
        <w:rPr>
          <w:rFonts w:ascii="Times New Roman" w:hAnsi="Times New Roman"/>
          <w:sz w:val="28"/>
          <w:szCs w:val="28"/>
          <w:lang w:val="uk-UA"/>
        </w:rPr>
        <w:t>Фінансово-господарська діяльність філії здійснюється директором Ліцею  на основі кошторису Ліцею.</w:t>
      </w:r>
    </w:p>
    <w:p w:rsidR="0064076B" w:rsidRPr="005A06A0" w:rsidRDefault="0064076B" w:rsidP="00C46948">
      <w:pPr>
        <w:pStyle w:val="aa"/>
        <w:tabs>
          <w:tab w:val="left" w:pos="851"/>
          <w:tab w:val="left" w:pos="1701"/>
        </w:tabs>
        <w:ind w:left="851"/>
      </w:pPr>
    </w:p>
    <w:p w:rsidR="0064076B" w:rsidRPr="005A06A0" w:rsidRDefault="0064076B" w:rsidP="00C46948">
      <w:pPr>
        <w:pStyle w:val="aa"/>
        <w:tabs>
          <w:tab w:val="left" w:pos="851"/>
          <w:tab w:val="left" w:pos="1701"/>
        </w:tabs>
        <w:ind w:left="851"/>
      </w:pPr>
    </w:p>
    <w:p w:rsidR="0064076B" w:rsidRPr="005A06A0" w:rsidRDefault="004D7277" w:rsidP="00C46948">
      <w:pPr>
        <w:pStyle w:val="110"/>
        <w:tabs>
          <w:tab w:val="left" w:pos="851"/>
          <w:tab w:val="left" w:pos="1701"/>
          <w:tab w:val="left" w:pos="3640"/>
        </w:tabs>
        <w:ind w:left="0"/>
        <w:jc w:val="both"/>
        <w:rPr>
          <w:sz w:val="28"/>
          <w:szCs w:val="28"/>
        </w:rPr>
      </w:pPr>
      <w:r w:rsidRPr="005A06A0">
        <w:rPr>
          <w:sz w:val="28"/>
          <w:szCs w:val="28"/>
        </w:rPr>
        <w:t xml:space="preserve">                         </w:t>
      </w:r>
      <w:r w:rsidR="001B1FEC" w:rsidRPr="005A06A0">
        <w:rPr>
          <w:sz w:val="28"/>
          <w:szCs w:val="28"/>
        </w:rPr>
        <w:t xml:space="preserve">         </w:t>
      </w:r>
      <w:r w:rsidRPr="005A06A0">
        <w:rPr>
          <w:sz w:val="28"/>
          <w:szCs w:val="28"/>
        </w:rPr>
        <w:t>VІІ. Контроль за діяльністю філії</w:t>
      </w:r>
    </w:p>
    <w:p w:rsidR="00432259" w:rsidRPr="005A06A0" w:rsidRDefault="00432259" w:rsidP="00C46948">
      <w:pPr>
        <w:rPr>
          <w:rFonts w:ascii="Times New Roman" w:hAnsi="Times New Roman" w:cs="Times New Roman"/>
          <w:sz w:val="28"/>
          <w:szCs w:val="28"/>
        </w:rPr>
      </w:pPr>
    </w:p>
    <w:p w:rsidR="00432259"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7.1.</w:t>
      </w:r>
      <w:r w:rsidR="009D2682"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432259"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 xml:space="preserve">7.2. </w:t>
      </w:r>
      <w:r w:rsidR="004D7277" w:rsidRPr="005A06A0">
        <w:rPr>
          <w:rFonts w:ascii="Times New Roman" w:hAnsi="Times New Roman"/>
          <w:sz w:val="28"/>
          <w:szCs w:val="28"/>
          <w:lang w:val="uk-UA"/>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 xml:space="preserve">7.3. </w:t>
      </w:r>
      <w:r w:rsidR="004D7277" w:rsidRPr="005A06A0">
        <w:rPr>
          <w:rFonts w:ascii="Times New Roman" w:hAnsi="Times New Roman"/>
          <w:sz w:val="28"/>
          <w:szCs w:val="28"/>
        </w:rPr>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64076B" w:rsidRPr="005A06A0" w:rsidRDefault="0064076B" w:rsidP="00C46948">
      <w:pPr>
        <w:pStyle w:val="aa"/>
        <w:tabs>
          <w:tab w:val="left" w:pos="851"/>
          <w:tab w:val="left" w:pos="1701"/>
        </w:tabs>
        <w:ind w:left="0"/>
      </w:pPr>
    </w:p>
    <w:p w:rsidR="0064076B" w:rsidRPr="005A06A0" w:rsidRDefault="0064076B" w:rsidP="00C46948">
      <w:pPr>
        <w:pStyle w:val="aa"/>
        <w:tabs>
          <w:tab w:val="left" w:pos="851"/>
          <w:tab w:val="left" w:pos="1701"/>
        </w:tabs>
        <w:ind w:left="851"/>
      </w:pPr>
    </w:p>
    <w:p w:rsidR="00971919" w:rsidRPr="005A06A0" w:rsidRDefault="00971919" w:rsidP="00C46948">
      <w:pPr>
        <w:pStyle w:val="110"/>
        <w:tabs>
          <w:tab w:val="left" w:pos="851"/>
          <w:tab w:val="left" w:pos="1701"/>
        </w:tabs>
        <w:ind w:left="851"/>
        <w:rPr>
          <w:sz w:val="28"/>
          <w:szCs w:val="28"/>
        </w:rPr>
      </w:pPr>
      <w:r w:rsidRPr="005A06A0">
        <w:rPr>
          <w:sz w:val="28"/>
          <w:szCs w:val="28"/>
        </w:rPr>
        <w:t xml:space="preserve">             </w:t>
      </w:r>
      <w:r w:rsidR="004D7277" w:rsidRPr="005A06A0">
        <w:rPr>
          <w:sz w:val="28"/>
          <w:szCs w:val="28"/>
        </w:rPr>
        <w:t>VII</w:t>
      </w:r>
      <w:r w:rsidRPr="005A06A0">
        <w:rPr>
          <w:sz w:val="28"/>
          <w:szCs w:val="28"/>
        </w:rPr>
        <w:t>І. Реорганізація або ліквідація філії</w:t>
      </w:r>
    </w:p>
    <w:p w:rsidR="0064076B" w:rsidRPr="005A06A0" w:rsidRDefault="0064076B" w:rsidP="00C46948">
      <w:pPr>
        <w:pStyle w:val="110"/>
        <w:tabs>
          <w:tab w:val="left" w:pos="851"/>
          <w:tab w:val="left" w:pos="1701"/>
        </w:tabs>
        <w:ind w:left="851"/>
        <w:rPr>
          <w:sz w:val="28"/>
          <w:szCs w:val="28"/>
        </w:rPr>
      </w:pPr>
    </w:p>
    <w:p w:rsidR="0064076B" w:rsidRPr="005A06A0" w:rsidRDefault="00490CB2" w:rsidP="00C46948">
      <w:pPr>
        <w:pStyle w:val="aa"/>
        <w:tabs>
          <w:tab w:val="left" w:pos="851"/>
          <w:tab w:val="left" w:pos="1701"/>
        </w:tabs>
      </w:pPr>
      <w:r w:rsidRPr="005A06A0">
        <w:tab/>
      </w:r>
      <w:r w:rsidR="00432259" w:rsidRPr="005A06A0">
        <w:t xml:space="preserve">8.1. </w:t>
      </w:r>
      <w:r w:rsidR="004D7277" w:rsidRPr="005A06A0">
        <w:t>Рішення про реорганізацію або ліквідацію філії приймає засновник відповідно до вимог законодавства.</w:t>
      </w:r>
    </w:p>
    <w:p w:rsidR="0064076B" w:rsidRPr="005A06A0" w:rsidRDefault="0064076B" w:rsidP="00C46948">
      <w:pPr>
        <w:tabs>
          <w:tab w:val="left" w:pos="851"/>
          <w:tab w:val="left" w:pos="1701"/>
        </w:tabs>
        <w:ind w:left="851"/>
        <w:jc w:val="both"/>
        <w:rPr>
          <w:rFonts w:ascii="Times New Roman" w:hAnsi="Times New Roman" w:cs="Times New Roman"/>
          <w:sz w:val="28"/>
          <w:szCs w:val="28"/>
        </w:rPr>
      </w:pPr>
    </w:p>
    <w:p w:rsidR="00432259" w:rsidRPr="005A06A0" w:rsidRDefault="00432259" w:rsidP="00716B6E">
      <w:pPr>
        <w:tabs>
          <w:tab w:val="left" w:pos="851"/>
          <w:tab w:val="left" w:pos="1701"/>
        </w:tabs>
        <w:ind w:right="421"/>
        <w:contextualSpacing/>
        <w:jc w:val="both"/>
        <w:rPr>
          <w:rFonts w:ascii="Times New Roman" w:hAnsi="Times New Roman" w:cs="Times New Roman"/>
          <w:sz w:val="28"/>
          <w:szCs w:val="28"/>
        </w:rPr>
      </w:pPr>
    </w:p>
    <w:p w:rsidR="00432259" w:rsidRPr="005A06A0" w:rsidRDefault="00432259" w:rsidP="00C46948">
      <w:pPr>
        <w:tabs>
          <w:tab w:val="left" w:pos="851"/>
          <w:tab w:val="left" w:pos="1701"/>
        </w:tabs>
        <w:ind w:left="101" w:right="421"/>
        <w:contextualSpacing/>
        <w:jc w:val="both"/>
        <w:rPr>
          <w:rFonts w:ascii="Times New Roman" w:hAnsi="Times New Roman" w:cs="Times New Roman"/>
          <w:sz w:val="28"/>
          <w:szCs w:val="28"/>
        </w:rPr>
      </w:pPr>
    </w:p>
    <w:p w:rsidR="0064076B" w:rsidRPr="005A06A0" w:rsidRDefault="004D7277" w:rsidP="00C46948">
      <w:pPr>
        <w:tabs>
          <w:tab w:val="left" w:pos="851"/>
          <w:tab w:val="left" w:pos="1701"/>
        </w:tabs>
        <w:ind w:left="101" w:right="421"/>
        <w:contextualSpacing/>
        <w:jc w:val="both"/>
        <w:rPr>
          <w:rFonts w:ascii="Times New Roman" w:hAnsi="Times New Roman" w:cs="Times New Roman"/>
          <w:sz w:val="28"/>
          <w:szCs w:val="28"/>
        </w:rPr>
        <w:sectPr w:rsidR="0064076B" w:rsidRPr="005A06A0" w:rsidSect="00C4530C">
          <w:headerReference w:type="default" r:id="rId14"/>
          <w:footerReference w:type="default" r:id="rId15"/>
          <w:pgSz w:w="11906" w:h="16838"/>
          <w:pgMar w:top="1040" w:right="707" w:bottom="777" w:left="1600" w:header="720" w:footer="720" w:gutter="0"/>
          <w:cols w:space="720"/>
          <w:formProt w:val="0"/>
          <w:docGrid w:linePitch="100" w:charSpace="4096"/>
        </w:sectPr>
      </w:pPr>
      <w:r w:rsidRPr="005A06A0">
        <w:rPr>
          <w:rFonts w:ascii="Times New Roman" w:hAnsi="Times New Roman" w:cs="Times New Roman"/>
          <w:sz w:val="28"/>
          <w:szCs w:val="28"/>
        </w:rPr>
        <w:t xml:space="preserve">Секретар  міської ради                       </w:t>
      </w:r>
      <w:r w:rsidR="00716B6E" w:rsidRPr="005A06A0">
        <w:rPr>
          <w:rFonts w:ascii="Times New Roman" w:hAnsi="Times New Roman" w:cs="Times New Roman"/>
          <w:sz w:val="28"/>
          <w:szCs w:val="28"/>
        </w:rPr>
        <w:t xml:space="preserve">                            Оксана ГВОЗДЕНКО</w:t>
      </w:r>
    </w:p>
    <w:p w:rsidR="0064076B" w:rsidRPr="005A06A0" w:rsidRDefault="0064076B" w:rsidP="00B11D0C">
      <w:pPr>
        <w:pStyle w:val="ae"/>
        <w:ind w:left="3654" w:right="3659"/>
        <w:jc w:val="center"/>
        <w:rPr>
          <w:sz w:val="28"/>
          <w:szCs w:val="28"/>
        </w:rPr>
      </w:pPr>
    </w:p>
    <w:p w:rsidR="0064076B" w:rsidRPr="005A06A0" w:rsidRDefault="009D2682" w:rsidP="00432259">
      <w:pPr>
        <w:tabs>
          <w:tab w:val="left" w:pos="6521"/>
        </w:tabs>
        <w:ind w:firstLine="6096"/>
        <w:jc w:val="both"/>
        <w:rPr>
          <w:rFonts w:ascii="Times New Roman" w:hAnsi="Times New Roman" w:cs="Times New Roman"/>
          <w:sz w:val="28"/>
          <w:szCs w:val="28"/>
        </w:rPr>
      </w:pPr>
      <w:r w:rsidRPr="005A06A0">
        <w:rPr>
          <w:rFonts w:ascii="Times New Roman" w:hAnsi="Times New Roman" w:cs="Times New Roman"/>
          <w:sz w:val="28"/>
          <w:szCs w:val="28"/>
        </w:rPr>
        <w:t>Додаток 6</w:t>
      </w:r>
    </w:p>
    <w:p w:rsidR="0064076B" w:rsidRPr="005A06A0" w:rsidRDefault="004D7277" w:rsidP="00432259">
      <w:pPr>
        <w:tabs>
          <w:tab w:val="left" w:pos="6521"/>
        </w:tabs>
        <w:ind w:firstLine="6096"/>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432259">
      <w:pPr>
        <w:ind w:firstLine="6096"/>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746322">
        <w:rPr>
          <w:rFonts w:ascii="Times New Roman" w:hAnsi="Times New Roman" w:cs="Times New Roman"/>
          <w:sz w:val="28"/>
          <w:szCs w:val="28"/>
        </w:rPr>
        <w:t xml:space="preserve">21.07.2022 </w:t>
      </w:r>
      <w:r w:rsidRPr="005A06A0">
        <w:rPr>
          <w:rFonts w:ascii="Times New Roman" w:hAnsi="Times New Roman" w:cs="Times New Roman"/>
          <w:sz w:val="28"/>
          <w:szCs w:val="28"/>
        </w:rPr>
        <w:t>№</w:t>
      </w:r>
      <w:r w:rsidR="00746322">
        <w:rPr>
          <w:rFonts w:ascii="Times New Roman" w:hAnsi="Times New Roman" w:cs="Times New Roman"/>
          <w:sz w:val="28"/>
          <w:szCs w:val="28"/>
        </w:rPr>
        <w:t xml:space="preserve"> 568</w:t>
      </w:r>
    </w:p>
    <w:p w:rsidR="0064076B" w:rsidRPr="005A06A0" w:rsidRDefault="0064076B" w:rsidP="00432259">
      <w:pPr>
        <w:pStyle w:val="ae"/>
        <w:ind w:left="3654" w:right="3659" w:firstLine="6096"/>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64076B" w:rsidRPr="005A06A0" w:rsidRDefault="004D7277" w:rsidP="00B11D0C">
      <w:pPr>
        <w:pStyle w:val="ae"/>
        <w:tabs>
          <w:tab w:val="left" w:pos="2809"/>
        </w:tabs>
        <w:spacing w:before="276"/>
        <w:jc w:val="center"/>
        <w:rPr>
          <w:b/>
          <w:bCs/>
          <w:sz w:val="28"/>
          <w:szCs w:val="28"/>
        </w:rPr>
      </w:pPr>
      <w:r w:rsidRPr="005A06A0">
        <w:rPr>
          <w:b/>
          <w:bCs/>
          <w:sz w:val="28"/>
          <w:szCs w:val="28"/>
        </w:rPr>
        <w:t>про Майстровільську філію  Пилиповицького ліцею  Новоград-Волинської  міської ради Житомирської області</w:t>
      </w: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right="3657"/>
        <w:jc w:val="center"/>
      </w:pPr>
    </w:p>
    <w:p w:rsidR="0064076B" w:rsidRDefault="0064076B" w:rsidP="00B11D0C">
      <w:pPr>
        <w:pStyle w:val="aa"/>
        <w:tabs>
          <w:tab w:val="left" w:pos="0"/>
        </w:tabs>
        <w:spacing w:before="447"/>
        <w:ind w:right="3657"/>
        <w:jc w:val="center"/>
        <w:rPr>
          <w:b/>
          <w:bCs/>
        </w:rPr>
      </w:pPr>
    </w:p>
    <w:p w:rsidR="004A200C" w:rsidRDefault="004A200C" w:rsidP="00B11D0C">
      <w:pPr>
        <w:pStyle w:val="aa"/>
        <w:tabs>
          <w:tab w:val="left" w:pos="0"/>
        </w:tabs>
        <w:spacing w:before="447"/>
        <w:ind w:right="3657"/>
        <w:jc w:val="center"/>
        <w:rPr>
          <w:b/>
          <w:bCs/>
        </w:rPr>
      </w:pPr>
    </w:p>
    <w:p w:rsidR="004A200C" w:rsidRPr="005A06A0" w:rsidRDefault="004A200C" w:rsidP="00B11D0C">
      <w:pPr>
        <w:pStyle w:val="aa"/>
        <w:tabs>
          <w:tab w:val="left" w:pos="0"/>
        </w:tabs>
        <w:spacing w:before="447"/>
        <w:ind w:right="3657"/>
        <w:jc w:val="center"/>
        <w:rPr>
          <w:b/>
          <w:bCs/>
        </w:rPr>
      </w:pPr>
    </w:p>
    <w:p w:rsidR="0064076B" w:rsidRPr="005A06A0" w:rsidRDefault="004D7277" w:rsidP="009D2682">
      <w:pPr>
        <w:pStyle w:val="aa"/>
        <w:tabs>
          <w:tab w:val="left" w:pos="0"/>
        </w:tabs>
        <w:spacing w:before="447"/>
        <w:ind w:right="3657" w:firstLine="2451"/>
        <w:jc w:val="center"/>
        <w:rPr>
          <w:b/>
          <w:bCs/>
        </w:rPr>
      </w:pPr>
      <w:r w:rsidRPr="005A06A0">
        <w:rPr>
          <w:b/>
          <w:bCs/>
        </w:rPr>
        <w:lastRenderedPageBreak/>
        <w:t>І.</w:t>
      </w:r>
      <w:r w:rsidR="009D2682" w:rsidRPr="005A06A0">
        <w:rPr>
          <w:b/>
          <w:bCs/>
        </w:rPr>
        <w:t xml:space="preserve"> </w:t>
      </w:r>
      <w:r w:rsidRPr="005A06A0">
        <w:rPr>
          <w:b/>
          <w:bCs/>
        </w:rPr>
        <w:t>Загальні положення</w:t>
      </w:r>
    </w:p>
    <w:p w:rsidR="00C46948" w:rsidRPr="005A06A0" w:rsidRDefault="00C46948" w:rsidP="009D2682">
      <w:pPr>
        <w:pStyle w:val="aa"/>
        <w:tabs>
          <w:tab w:val="left" w:pos="0"/>
        </w:tabs>
        <w:spacing w:before="447"/>
        <w:ind w:right="3657" w:firstLine="2451"/>
        <w:jc w:val="center"/>
      </w:pPr>
    </w:p>
    <w:p w:rsidR="0064076B" w:rsidRPr="005A06A0" w:rsidRDefault="00490CB2" w:rsidP="00B11D0C">
      <w:pPr>
        <w:pStyle w:val="af1"/>
        <w:tabs>
          <w:tab w:val="left" w:pos="851"/>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 Майстровільська філія </w:t>
      </w:r>
      <w:r w:rsidR="004D7277" w:rsidRPr="005A06A0">
        <w:rPr>
          <w:rFonts w:ascii="Times New Roman" w:hAnsi="Times New Roman"/>
          <w:b/>
          <w:sz w:val="28"/>
          <w:szCs w:val="28"/>
          <w:lang w:val="uk-UA"/>
        </w:rPr>
        <w:t xml:space="preserve"> </w:t>
      </w:r>
      <w:r w:rsidR="004D7277" w:rsidRPr="005A06A0">
        <w:rPr>
          <w:rFonts w:ascii="Times New Roman" w:hAnsi="Times New Roman"/>
          <w:sz w:val="28"/>
          <w:szCs w:val="28"/>
          <w:lang w:val="uk-UA"/>
        </w:rPr>
        <w:t>Пилиповицького ліцею Новоград-Волинської  міської ради Житомирської області (далі – філія) - це заклад освіти, що забезпечує</w:t>
      </w:r>
      <w:r w:rsidR="001B7030" w:rsidRPr="005A06A0">
        <w:rPr>
          <w:rFonts w:ascii="Times New Roman" w:hAnsi="Times New Roman"/>
          <w:sz w:val="28"/>
          <w:szCs w:val="28"/>
          <w:lang w:val="uk-UA"/>
        </w:rPr>
        <w:t xml:space="preserve"> потреби громадян у початковій </w:t>
      </w:r>
      <w:r w:rsidR="004D7277" w:rsidRPr="005A06A0">
        <w:rPr>
          <w:rFonts w:ascii="Times New Roman" w:hAnsi="Times New Roman"/>
          <w:sz w:val="28"/>
          <w:szCs w:val="28"/>
          <w:lang w:val="uk-UA"/>
        </w:rPr>
        <w:t>освіті, які проживають на території Новоград-Волинської  міської територіальної громади.</w:t>
      </w:r>
    </w:p>
    <w:p w:rsidR="0064076B" w:rsidRPr="005A06A0" w:rsidRDefault="00490CB2"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490CB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11743</w:t>
      </w:r>
      <w:r w:rsidR="004D7277" w:rsidRPr="005A06A0">
        <w:rPr>
          <w:rFonts w:ascii="Times New Roman" w:hAnsi="Times New Roman"/>
          <w:color w:val="000000"/>
          <w:sz w:val="28"/>
          <w:szCs w:val="28"/>
        </w:rPr>
        <w:t>,</w:t>
      </w:r>
      <w:r w:rsidR="003A38C9"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Майстрова Воля</w:t>
      </w:r>
      <w:r w:rsidR="004D7277" w:rsidRPr="005A06A0">
        <w:rPr>
          <w:rFonts w:ascii="Times New Roman" w:hAnsi="Times New Roman"/>
          <w:sz w:val="28"/>
          <w:szCs w:val="28"/>
        </w:rPr>
        <w:t xml:space="preserve">, вул. </w:t>
      </w:r>
      <w:r w:rsidR="004D7277" w:rsidRPr="005A06A0">
        <w:rPr>
          <w:rFonts w:ascii="Times New Roman" w:hAnsi="Times New Roman"/>
          <w:sz w:val="28"/>
          <w:szCs w:val="28"/>
          <w:lang w:val="uk-UA"/>
        </w:rPr>
        <w:t>Шкільна</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5</w:t>
      </w:r>
      <w:r w:rsidR="004D7277" w:rsidRPr="005A06A0">
        <w:rPr>
          <w:rFonts w:ascii="Times New Roman" w:hAnsi="Times New Roman"/>
          <w:sz w:val="28"/>
          <w:szCs w:val="28"/>
        </w:rPr>
        <w:t xml:space="preserve">. </w:t>
      </w:r>
    </w:p>
    <w:p w:rsidR="0064076B" w:rsidRPr="005A06A0" w:rsidRDefault="00490CB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490CB2" w:rsidP="00B11D0C">
      <w:pPr>
        <w:pStyle w:val="af1"/>
        <w:tabs>
          <w:tab w:val="left" w:pos="851"/>
          <w:tab w:val="left" w:pos="1233"/>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Головною метою філії є забезпечення громадяна</w:t>
      </w:r>
      <w:r w:rsidR="001B7030" w:rsidRPr="005A06A0">
        <w:rPr>
          <w:rFonts w:ascii="Times New Roman" w:hAnsi="Times New Roman"/>
          <w:sz w:val="28"/>
          <w:szCs w:val="28"/>
        </w:rPr>
        <w:t xml:space="preserve">м здобуття початкової </w:t>
      </w:r>
      <w:r w:rsidR="004D7277" w:rsidRPr="005A06A0">
        <w:rPr>
          <w:rFonts w:ascii="Times New Roman" w:hAnsi="Times New Roman"/>
          <w:sz w:val="28"/>
          <w:szCs w:val="28"/>
        </w:rPr>
        <w:t>освіти.</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490CB2" w:rsidRPr="005A06A0" w:rsidRDefault="00490CB2" w:rsidP="00490CB2">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з</w:t>
      </w:r>
      <w:r w:rsidR="0093711F" w:rsidRPr="005A06A0">
        <w:rPr>
          <w:rFonts w:ascii="Times New Roman" w:hAnsi="Times New Roman"/>
          <w:sz w:val="28"/>
          <w:szCs w:val="28"/>
        </w:rPr>
        <w:t xml:space="preserve">добуття громадянами початкової </w:t>
      </w:r>
      <w:r w:rsidR="004D7277" w:rsidRPr="005A06A0">
        <w:rPr>
          <w:rFonts w:ascii="Times New Roman" w:hAnsi="Times New Roman"/>
          <w:sz w:val="28"/>
          <w:szCs w:val="28"/>
        </w:rPr>
        <w:t>освіти</w:t>
      </w:r>
      <w:r w:rsidR="004D7277" w:rsidRPr="005A06A0">
        <w:rPr>
          <w:rFonts w:ascii="Times New Roman" w:hAnsi="Times New Roman"/>
          <w:color w:val="007F7F"/>
          <w:sz w:val="28"/>
          <w:szCs w:val="28"/>
        </w:rPr>
        <w:t>;</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громадянина України;</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оволодіння системою знань про природу, людину і суспільство.</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1.7. </w:t>
      </w:r>
      <w:r w:rsidRPr="005A06A0">
        <w:rPr>
          <w:rFonts w:ascii="Times New Roman" w:hAnsi="Times New Roman"/>
          <w:sz w:val="28"/>
          <w:szCs w:val="28"/>
        </w:rPr>
        <w:t>Філія діє на підставі установчих докумен</w:t>
      </w:r>
      <w:r w:rsidR="003A38C9" w:rsidRPr="005A06A0">
        <w:rPr>
          <w:rFonts w:ascii="Times New Roman" w:hAnsi="Times New Roman"/>
          <w:sz w:val="28"/>
          <w:szCs w:val="28"/>
        </w:rPr>
        <w:t xml:space="preserve">тів (статуту опорного закладу, </w:t>
      </w:r>
      <w:r w:rsidRPr="005A06A0">
        <w:rPr>
          <w:rFonts w:ascii="Times New Roman" w:hAnsi="Times New Roman"/>
          <w:sz w:val="28"/>
          <w:szCs w:val="28"/>
        </w:rPr>
        <w:t>положення про філію).</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1.8. </w:t>
      </w:r>
      <w:r w:rsidRPr="005A06A0">
        <w:rPr>
          <w:rFonts w:ascii="Times New Roman" w:hAnsi="Times New Roman"/>
          <w:sz w:val="28"/>
          <w:szCs w:val="28"/>
        </w:rPr>
        <w:t xml:space="preserve">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w:t>
      </w:r>
      <w:r w:rsidRPr="005A06A0">
        <w:rPr>
          <w:rFonts w:ascii="Times New Roman" w:hAnsi="Times New Roman"/>
          <w:sz w:val="28"/>
          <w:szCs w:val="28"/>
        </w:rPr>
        <w:lastRenderedPageBreak/>
        <w:t>рішеннями місцевих органів виконавчої влади та органів місцевого самоврядування.</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1.9. </w:t>
      </w:r>
      <w:r w:rsidRPr="005A06A0">
        <w:rPr>
          <w:rFonts w:ascii="Times New Roman" w:hAnsi="Times New Roman"/>
          <w:sz w:val="28"/>
          <w:szCs w:val="28"/>
        </w:rPr>
        <w:t xml:space="preserve">Філія несе відповідальність перед особою, суспільством і державою за: </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безпечні умови освітньої діяльності;</w:t>
      </w:r>
    </w:p>
    <w:p w:rsidR="0064076B"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дотримання державних стандартів початкової освіти.</w:t>
      </w:r>
    </w:p>
    <w:p w:rsidR="00490CB2" w:rsidRPr="005A06A0" w:rsidRDefault="004D7277" w:rsidP="00490CB2">
      <w:pPr>
        <w:pStyle w:val="af1"/>
        <w:tabs>
          <w:tab w:val="left" w:pos="284"/>
          <w:tab w:val="left" w:pos="735"/>
        </w:tabs>
        <w:spacing w:after="0" w:line="240" w:lineRule="auto"/>
        <w:jc w:val="both"/>
        <w:rPr>
          <w:rFonts w:ascii="Times New Roman" w:hAnsi="Times New Roman"/>
          <w:sz w:val="28"/>
          <w:szCs w:val="28"/>
          <w:lang w:val="uk-UA"/>
        </w:rPr>
      </w:pPr>
      <w:r w:rsidRPr="005A06A0">
        <w:rPr>
          <w:rFonts w:ascii="Times New Roman" w:hAnsi="Times New Roman"/>
          <w:sz w:val="28"/>
          <w:szCs w:val="28"/>
        </w:rPr>
        <w:t>1.10. Філія має за мету:</w:t>
      </w:r>
    </w:p>
    <w:p w:rsidR="00490CB2" w:rsidRPr="005A06A0" w:rsidRDefault="00490CB2" w:rsidP="00490CB2">
      <w:pPr>
        <w:tabs>
          <w:tab w:val="left" w:pos="264"/>
          <w:tab w:val="left" w:pos="735"/>
        </w:tabs>
        <w:jc w:val="both"/>
        <w:rPr>
          <w:rFonts w:ascii="Times New Roman" w:hAnsi="Times New Roman" w:cs="Times New Roman"/>
          <w:sz w:val="28"/>
          <w:szCs w:val="28"/>
        </w:rPr>
      </w:pPr>
      <w:r w:rsidRPr="005A06A0">
        <w:rPr>
          <w:rFonts w:ascii="Times New Roman" w:hAnsi="Times New Roman" w:cs="Times New Roman"/>
          <w:sz w:val="28"/>
          <w:szCs w:val="28"/>
        </w:rPr>
        <w:t xml:space="preserve"> - </w:t>
      </w:r>
      <w:r w:rsidR="004D7277" w:rsidRPr="005A06A0">
        <w:rPr>
          <w:rFonts w:ascii="Times New Roman" w:hAnsi="Times New Roman" w:cs="Times New Roman"/>
          <w:sz w:val="28"/>
          <w:szCs w:val="28"/>
        </w:rPr>
        <w:t>створення єдиного освітнього простору;</w:t>
      </w:r>
    </w:p>
    <w:p w:rsidR="0064076B" w:rsidRPr="005A06A0" w:rsidRDefault="00490CB2" w:rsidP="00490CB2">
      <w:pPr>
        <w:tabs>
          <w:tab w:val="left" w:pos="264"/>
          <w:tab w:val="left" w:pos="735"/>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забезпечення рівного доступу осіб до якісної освіти;</w:t>
      </w:r>
    </w:p>
    <w:p w:rsidR="00490CB2" w:rsidRPr="005A06A0" w:rsidRDefault="00490CB2" w:rsidP="00490CB2">
      <w:pPr>
        <w:tabs>
          <w:tab w:val="left" w:pos="1560"/>
          <w:tab w:val="left" w:pos="1701"/>
          <w:tab w:val="left" w:pos="1843"/>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490CB2" w:rsidRPr="005A06A0" w:rsidRDefault="00490CB2" w:rsidP="00490CB2">
      <w:pPr>
        <w:tabs>
          <w:tab w:val="left" w:pos="1560"/>
          <w:tab w:val="left" w:pos="1701"/>
          <w:tab w:val="left" w:pos="1843"/>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раціонального і ефективного використання наявних ресурсів    суб’єктів округу.</w:t>
      </w:r>
    </w:p>
    <w:p w:rsidR="0064076B" w:rsidRPr="005A06A0" w:rsidRDefault="004D7277" w:rsidP="00490CB2">
      <w:pPr>
        <w:tabs>
          <w:tab w:val="left" w:pos="1560"/>
          <w:tab w:val="left" w:pos="1701"/>
          <w:tab w:val="left" w:pos="1843"/>
        </w:tabs>
        <w:ind w:firstLine="851"/>
        <w:jc w:val="both"/>
        <w:rPr>
          <w:rFonts w:ascii="Times New Roman" w:hAnsi="Times New Roman" w:cs="Times New Roman"/>
          <w:sz w:val="28"/>
          <w:szCs w:val="28"/>
        </w:rPr>
      </w:pPr>
      <w:r w:rsidRPr="005A06A0">
        <w:rPr>
          <w:rFonts w:ascii="Times New Roman" w:hAnsi="Times New Roman" w:cs="Times New Roman"/>
          <w:sz w:val="28"/>
          <w:szCs w:val="28"/>
        </w:rPr>
        <w:t>1.11.   Структура філії:</w:t>
      </w:r>
    </w:p>
    <w:p w:rsidR="0064076B" w:rsidRPr="005A06A0" w:rsidRDefault="002E5132" w:rsidP="00490CB2">
      <w:pPr>
        <w:pStyle w:val="aa"/>
        <w:tabs>
          <w:tab w:val="left" w:pos="0"/>
          <w:tab w:val="left" w:pos="1701"/>
        </w:tabs>
        <w:ind w:left="0" w:right="457"/>
      </w:pPr>
      <w:r w:rsidRPr="005A06A0">
        <w:t>I рівень</w:t>
      </w:r>
      <w:r w:rsidR="004D7277" w:rsidRPr="005A06A0">
        <w:t xml:space="preserve"> – поча</w:t>
      </w:r>
      <w:r w:rsidRPr="005A06A0">
        <w:t>ткова освіта</w:t>
      </w:r>
      <w:r w:rsidR="004D7277" w:rsidRPr="005A06A0">
        <w:t>, тривалість навчання 4 роки.</w:t>
      </w:r>
    </w:p>
    <w:p w:rsidR="0064076B" w:rsidRPr="005A06A0" w:rsidRDefault="004D7277" w:rsidP="00490CB2">
      <w:pPr>
        <w:pStyle w:val="aa"/>
        <w:tabs>
          <w:tab w:val="left" w:pos="0"/>
          <w:tab w:val="left" w:pos="1701"/>
        </w:tabs>
        <w:ind w:left="0" w:right="108"/>
      </w:pPr>
      <w:r w:rsidRPr="005A06A0">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490CB2">
      <w:pPr>
        <w:pStyle w:val="aa"/>
        <w:tabs>
          <w:tab w:val="left" w:pos="0"/>
          <w:tab w:val="left" w:pos="1701"/>
        </w:tabs>
        <w:spacing w:before="5"/>
        <w:ind w:left="0"/>
      </w:pPr>
    </w:p>
    <w:p w:rsidR="0064076B" w:rsidRPr="005A06A0" w:rsidRDefault="004D7277" w:rsidP="00B11D0C">
      <w:pPr>
        <w:pStyle w:val="110"/>
        <w:tabs>
          <w:tab w:val="left" w:pos="851"/>
          <w:tab w:val="left" w:pos="1701"/>
          <w:tab w:val="left" w:pos="3068"/>
        </w:tabs>
        <w:ind w:left="2069"/>
        <w:jc w:val="both"/>
        <w:rPr>
          <w:sz w:val="28"/>
          <w:szCs w:val="28"/>
        </w:rPr>
      </w:pPr>
      <w:r w:rsidRPr="005A06A0">
        <w:rPr>
          <w:sz w:val="28"/>
          <w:szCs w:val="28"/>
        </w:rPr>
        <w:t>ІІ. Організація освітнього процесу</w:t>
      </w:r>
    </w:p>
    <w:p w:rsidR="0064076B" w:rsidRPr="005A06A0" w:rsidRDefault="0064076B" w:rsidP="00B11D0C">
      <w:pPr>
        <w:pStyle w:val="aa"/>
        <w:tabs>
          <w:tab w:val="left" w:pos="851"/>
          <w:tab w:val="left" w:pos="1701"/>
        </w:tabs>
        <w:spacing w:before="4"/>
        <w:ind w:left="851"/>
        <w:rPr>
          <w:b/>
        </w:rPr>
      </w:pPr>
    </w:p>
    <w:p w:rsidR="0064076B" w:rsidRPr="005A06A0" w:rsidRDefault="004D7277" w:rsidP="00490CB2">
      <w:pPr>
        <w:pStyle w:val="af1"/>
        <w:numPr>
          <w:ilvl w:val="1"/>
          <w:numId w:val="5"/>
        </w:numPr>
        <w:tabs>
          <w:tab w:val="left" w:pos="898"/>
          <w:tab w:val="left" w:pos="1194"/>
          <w:tab w:val="left" w:pos="1701"/>
        </w:tabs>
        <w:spacing w:before="1" w:after="0" w:line="240" w:lineRule="auto"/>
        <w:ind w:right="89" w:firstLine="851"/>
        <w:jc w:val="both"/>
        <w:rPr>
          <w:rFonts w:ascii="Times New Roman" w:hAnsi="Times New Roman"/>
          <w:sz w:val="28"/>
          <w:szCs w:val="28"/>
        </w:rPr>
      </w:pPr>
      <w:r w:rsidRPr="005A06A0">
        <w:rPr>
          <w:rFonts w:ascii="Times New Roman" w:hAnsi="Times New Roman"/>
          <w:sz w:val="28"/>
          <w:szCs w:val="28"/>
          <w:lang w:val="uk-UA"/>
        </w:rPr>
        <w:t>2.1.</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Освітній    процес    у    філії    </w:t>
      </w:r>
      <w:r w:rsidR="003A38C9"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490CB2" w:rsidRPr="005A06A0" w:rsidRDefault="00490CB2" w:rsidP="00490CB2">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64076B" w:rsidRPr="005A06A0" w:rsidRDefault="00490CB2" w:rsidP="00490CB2">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64076B" w:rsidRPr="005A06A0" w:rsidRDefault="00490CB2" w:rsidP="00490CB2">
      <w:pPr>
        <w:tabs>
          <w:tab w:val="left" w:pos="851"/>
          <w:tab w:val="left" w:pos="1411"/>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490CB2" w:rsidP="00490CB2">
      <w:pPr>
        <w:pStyle w:val="aa"/>
        <w:tabs>
          <w:tab w:val="left" w:pos="898"/>
          <w:tab w:val="left" w:pos="1701"/>
        </w:tabs>
        <w:ind w:left="0" w:right="89"/>
      </w:pPr>
      <w:r w:rsidRPr="005A06A0">
        <w:tab/>
      </w:r>
      <w:r w:rsidR="004D7277" w:rsidRPr="005A06A0">
        <w:t>2.5. 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490CB2" w:rsidRPr="005A06A0" w:rsidRDefault="00490CB2" w:rsidP="00490CB2">
      <w:pPr>
        <w:pStyle w:val="aa"/>
        <w:tabs>
          <w:tab w:val="left" w:pos="851"/>
          <w:tab w:val="left" w:pos="1701"/>
        </w:tabs>
        <w:ind w:left="0" w:right="89"/>
      </w:pPr>
      <w:r w:rsidRPr="005A06A0">
        <w:tab/>
      </w:r>
      <w:r w:rsidR="009D2682" w:rsidRPr="005A06A0">
        <w:t xml:space="preserve">2.6. </w:t>
      </w:r>
      <w:r w:rsidR="004D7277" w:rsidRPr="005A06A0">
        <w:t xml:space="preserve">Індивідуальне навчання організовуються в порядку, визначеному МОН України. </w:t>
      </w:r>
      <w:r w:rsidR="004D7277" w:rsidRPr="005A06A0">
        <w:rPr>
          <w:color w:val="000000" w:themeColor="text1"/>
        </w:rPr>
        <w:t xml:space="preserve">Відповідно до </w:t>
      </w:r>
      <w:hyperlink r:id="rId16"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17" w:anchor="n14" w:history="1">
        <w:r w:rsidR="004D7277" w:rsidRPr="005A06A0">
          <w:rPr>
            <w:color w:val="000000" w:themeColor="text1"/>
          </w:rPr>
          <w:t>опорного закладу</w:t>
        </w:r>
      </w:hyperlink>
      <w:r w:rsidR="004D7277" w:rsidRPr="005A06A0">
        <w:rPr>
          <w:color w:val="000000" w:themeColor="text1"/>
        </w:rPr>
        <w:t xml:space="preserve">, затвердженого наказом Міністерства освіти і науки України від 05 серпня2016 року № 944, </w:t>
      </w:r>
      <w:r w:rsidR="004D7277" w:rsidRPr="005A06A0">
        <w:t>зареєстрованого у Міністерстві юстиції України 26 серпня 2016 року за</w:t>
      </w:r>
      <w:r w:rsidR="009D2682" w:rsidRPr="005A06A0">
        <w:t xml:space="preserve">      </w:t>
      </w:r>
      <w:r w:rsidR="004D7277" w:rsidRPr="005A06A0">
        <w:t xml:space="preserve"> № 1187/29317 за погодженням з директором опорного закладу можуть створюватися класи-комлекти.</w:t>
      </w:r>
    </w:p>
    <w:p w:rsidR="0064076B" w:rsidRPr="005A06A0" w:rsidRDefault="00490CB2" w:rsidP="00490CB2">
      <w:pPr>
        <w:pStyle w:val="aa"/>
        <w:tabs>
          <w:tab w:val="left" w:pos="851"/>
          <w:tab w:val="left" w:pos="1701"/>
        </w:tabs>
        <w:ind w:left="0" w:right="89"/>
      </w:pPr>
      <w:r w:rsidRPr="005A06A0">
        <w:lastRenderedPageBreak/>
        <w:tab/>
      </w:r>
      <w:r w:rsidR="004D7277" w:rsidRPr="005A06A0">
        <w:t>2.7. Прийом учнів до філії здійснюється, як правило, відповідно до території обслуговування.</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2.10. Переведення і випуск учнів визначається нормативними документами Міністерства освіти і науки України.</w:t>
      </w:r>
    </w:p>
    <w:p w:rsidR="00E47F00" w:rsidRPr="005A06A0" w:rsidRDefault="00490CB2" w:rsidP="00E47F00">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E47F00" w:rsidP="00E47F00">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2.12. У філії за бажанням батьків та учнів, за погодження з директором Ліцею, при наявності відповідної бази та фінансування для учнів1-4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E47F00" w:rsidP="00E47F00">
      <w:pPr>
        <w:tabs>
          <w:tab w:val="left" w:pos="851"/>
          <w:tab w:val="left" w:pos="1374"/>
          <w:tab w:val="left" w:pos="1701"/>
        </w:tabs>
        <w:spacing w:before="6"/>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2.13.  Структура навчального року (тривалість навчальних занять, поділ на чверті, семестри) та режим роботи філії встановлюються директором Ліцею у межах часу, передбаченого робочим навчальним  планом.</w:t>
      </w:r>
    </w:p>
    <w:p w:rsidR="0064076B" w:rsidRPr="005A06A0" w:rsidRDefault="00E47F00" w:rsidP="00B11D0C">
      <w:pPr>
        <w:pStyle w:val="aa"/>
        <w:tabs>
          <w:tab w:val="left" w:pos="851"/>
          <w:tab w:val="left" w:pos="1701"/>
        </w:tabs>
        <w:spacing w:before="3"/>
        <w:ind w:left="180" w:right="89"/>
      </w:pPr>
      <w:r w:rsidRPr="005A06A0">
        <w:tab/>
      </w:r>
      <w:r w:rsidR="004D7277"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E47F00" w:rsidP="00B11D0C">
      <w:pPr>
        <w:pStyle w:val="af1"/>
        <w:tabs>
          <w:tab w:val="left" w:pos="851"/>
          <w:tab w:val="left" w:pos="1530"/>
          <w:tab w:val="left" w:pos="1701"/>
        </w:tabs>
        <w:spacing w:before="5" w:after="0" w:line="240" w:lineRule="auto"/>
        <w:ind w:left="180" w:right="180"/>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2.15. </w:t>
      </w:r>
      <w:r w:rsidR="004D7277" w:rsidRPr="005A06A0">
        <w:rPr>
          <w:rFonts w:ascii="Times New Roman" w:hAnsi="Times New Roman"/>
          <w:sz w:val="28"/>
          <w:szCs w:val="28"/>
        </w:rPr>
        <w:t>Відволікання учнів від навчальних</w:t>
      </w:r>
      <w:r w:rsidR="003A38C9" w:rsidRPr="005A06A0">
        <w:rPr>
          <w:rFonts w:ascii="Times New Roman" w:hAnsi="Times New Roman"/>
          <w:sz w:val="28"/>
          <w:szCs w:val="28"/>
        </w:rPr>
        <w:t xml:space="preserve"> занять на інші види діяльності</w:t>
      </w:r>
      <w:r w:rsidR="004D7277" w:rsidRPr="005A06A0">
        <w:rPr>
          <w:rFonts w:ascii="Times New Roman" w:hAnsi="Times New Roman"/>
          <w:sz w:val="28"/>
          <w:szCs w:val="28"/>
        </w:rPr>
        <w:t xml:space="preserve"> забороняється (крім випадків, передбачених законодавством).</w:t>
      </w:r>
    </w:p>
    <w:p w:rsidR="0064076B" w:rsidRPr="005A06A0" w:rsidRDefault="00E47F00" w:rsidP="00B11D0C">
      <w:pPr>
        <w:pStyle w:val="af1"/>
        <w:tabs>
          <w:tab w:val="left" w:pos="851"/>
          <w:tab w:val="left" w:pos="1574"/>
          <w:tab w:val="left" w:pos="1701"/>
        </w:tabs>
        <w:spacing w:before="3" w:after="0" w:line="240" w:lineRule="auto"/>
        <w:ind w:left="18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64076B" w:rsidRPr="005A06A0" w:rsidRDefault="00E47F00" w:rsidP="00B11D0C">
      <w:pPr>
        <w:pStyle w:val="af1"/>
        <w:tabs>
          <w:tab w:val="left" w:pos="851"/>
          <w:tab w:val="left" w:pos="1418"/>
          <w:tab w:val="left" w:pos="1701"/>
        </w:tabs>
        <w:spacing w:before="4" w:after="0" w:line="240" w:lineRule="auto"/>
        <w:ind w:left="89"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2.17. </w:t>
      </w:r>
      <w:r w:rsidR="004D7277"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64076B" w:rsidRPr="005A06A0" w:rsidRDefault="00E47F00" w:rsidP="00B11D0C">
      <w:pPr>
        <w:pStyle w:val="af1"/>
        <w:tabs>
          <w:tab w:val="left" w:pos="851"/>
          <w:tab w:val="left" w:pos="1508"/>
          <w:tab w:val="left" w:pos="1701"/>
        </w:tabs>
        <w:spacing w:before="5" w:after="0"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2.18. </w:t>
      </w:r>
      <w:r w:rsidR="004D7277" w:rsidRPr="005A06A0">
        <w:rPr>
          <w:rFonts w:ascii="Times New Roman" w:hAnsi="Times New Roman"/>
          <w:sz w:val="28"/>
          <w:szCs w:val="28"/>
        </w:rPr>
        <w:t>Навчання у випускних 4</w:t>
      </w:r>
      <w:r w:rsidR="004D7277" w:rsidRPr="005A06A0">
        <w:rPr>
          <w:rFonts w:ascii="Times New Roman" w:hAnsi="Times New Roman"/>
          <w:sz w:val="28"/>
          <w:szCs w:val="28"/>
          <w:lang w:val="uk-UA"/>
        </w:rPr>
        <w:t xml:space="preserve"> класах </w:t>
      </w:r>
      <w:r w:rsidR="004D7277"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64076B" w:rsidRPr="005A06A0" w:rsidRDefault="004D7277" w:rsidP="00E47F00">
      <w:pPr>
        <w:pStyle w:val="af1"/>
        <w:tabs>
          <w:tab w:val="left" w:pos="851"/>
          <w:tab w:val="left" w:pos="1632"/>
          <w:tab w:val="left" w:pos="1701"/>
        </w:tabs>
        <w:spacing w:before="1" w:after="0" w:line="240" w:lineRule="auto"/>
        <w:ind w:left="142" w:right="89" w:firstLine="709"/>
        <w:jc w:val="both"/>
        <w:rPr>
          <w:rFonts w:ascii="Times New Roman" w:hAnsi="Times New Roman"/>
          <w:sz w:val="28"/>
          <w:szCs w:val="28"/>
        </w:rPr>
      </w:pPr>
      <w:r w:rsidRPr="005A06A0">
        <w:rPr>
          <w:rFonts w:ascii="Times New Roman" w:hAnsi="Times New Roman"/>
          <w:sz w:val="28"/>
          <w:szCs w:val="28"/>
          <w:lang w:val="uk-UA"/>
        </w:rPr>
        <w:t xml:space="preserve">2.19. </w:t>
      </w:r>
      <w:r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64076B" w:rsidRPr="005A06A0" w:rsidRDefault="00E47F00" w:rsidP="00B11D0C">
      <w:pPr>
        <w:pStyle w:val="af1"/>
        <w:tabs>
          <w:tab w:val="left" w:pos="851"/>
          <w:tab w:val="left" w:pos="1382"/>
          <w:tab w:val="left" w:pos="1701"/>
        </w:tabs>
        <w:spacing w:before="72" w:after="0" w:line="240" w:lineRule="auto"/>
        <w:ind w:left="18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64076B" w:rsidRPr="005A06A0" w:rsidRDefault="00E47F00" w:rsidP="00B11D0C">
      <w:pPr>
        <w:pStyle w:val="af1"/>
        <w:tabs>
          <w:tab w:val="left" w:pos="851"/>
          <w:tab w:val="left" w:pos="1526"/>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64076B" w:rsidRPr="005A06A0" w:rsidRDefault="00E47F00" w:rsidP="00B11D0C">
      <w:pPr>
        <w:pStyle w:val="af1"/>
        <w:tabs>
          <w:tab w:val="left" w:pos="851"/>
          <w:tab w:val="left" w:pos="1578"/>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E47F00" w:rsidP="00B11D0C">
      <w:pPr>
        <w:pStyle w:val="af1"/>
        <w:tabs>
          <w:tab w:val="left" w:pos="851"/>
          <w:tab w:val="left" w:pos="1424"/>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64076B" w:rsidRPr="005A06A0" w:rsidRDefault="0064076B" w:rsidP="00B11D0C">
      <w:pPr>
        <w:pStyle w:val="aa"/>
        <w:tabs>
          <w:tab w:val="left" w:pos="851"/>
          <w:tab w:val="left" w:pos="1701"/>
        </w:tabs>
        <w:spacing w:before="3"/>
        <w:ind w:left="851"/>
      </w:pPr>
    </w:p>
    <w:p w:rsidR="0064076B" w:rsidRPr="005A06A0" w:rsidRDefault="004D7277" w:rsidP="009D2682">
      <w:pPr>
        <w:pStyle w:val="110"/>
        <w:tabs>
          <w:tab w:val="left" w:pos="851"/>
          <w:tab w:val="left" w:pos="1701"/>
          <w:tab w:val="left" w:pos="2840"/>
          <w:tab w:val="left" w:pos="5737"/>
          <w:tab w:val="left" w:pos="9214"/>
        </w:tabs>
        <w:ind w:left="0"/>
        <w:jc w:val="both"/>
        <w:rPr>
          <w:sz w:val="28"/>
          <w:szCs w:val="28"/>
        </w:rPr>
      </w:pPr>
      <w:r w:rsidRPr="005A06A0">
        <w:rPr>
          <w:sz w:val="28"/>
          <w:szCs w:val="28"/>
        </w:rPr>
        <w:t xml:space="preserve">        </w:t>
      </w:r>
      <w:r w:rsidR="009D2682" w:rsidRPr="005A06A0">
        <w:rPr>
          <w:sz w:val="28"/>
          <w:szCs w:val="28"/>
        </w:rPr>
        <w:t xml:space="preserve">                 </w:t>
      </w:r>
      <w:r w:rsidRPr="005A06A0">
        <w:rPr>
          <w:sz w:val="28"/>
          <w:szCs w:val="28"/>
        </w:rPr>
        <w:t xml:space="preserve">      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64076B" w:rsidRPr="005A06A0" w:rsidRDefault="004D7277" w:rsidP="00E47F00">
      <w:pPr>
        <w:tabs>
          <w:tab w:val="left" w:pos="851"/>
          <w:tab w:val="left" w:pos="1166"/>
          <w:tab w:val="left" w:pos="1701"/>
        </w:tabs>
        <w:ind w:right="145" w:firstLine="851"/>
        <w:jc w:val="both"/>
        <w:rPr>
          <w:rFonts w:ascii="Times New Roman" w:hAnsi="Times New Roman" w:cs="Times New Roman"/>
          <w:sz w:val="28"/>
          <w:szCs w:val="28"/>
        </w:rPr>
      </w:pPr>
      <w:r w:rsidRPr="005A06A0">
        <w:rPr>
          <w:rFonts w:ascii="Times New Roman" w:hAnsi="Times New Roman" w:cs="Times New Roman"/>
          <w:sz w:val="28"/>
          <w:szCs w:val="28"/>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64076B" w:rsidRPr="005A06A0" w:rsidRDefault="00E47F00" w:rsidP="00E47F00">
      <w:pPr>
        <w:tabs>
          <w:tab w:val="left" w:pos="851"/>
          <w:tab w:val="left" w:pos="1166"/>
          <w:tab w:val="left" w:pos="1701"/>
        </w:tabs>
        <w:spacing w:before="5"/>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 Статус учасників освітнього процесу, їхні права і обов'язки визначаються Законами України "Про освіту", "Про загальну середню освіту" іншими актами законодавства України,  правилами внутрішнього розпорядку та статутом Ліцею та цим положенням.</w:t>
      </w:r>
    </w:p>
    <w:p w:rsidR="0064076B" w:rsidRPr="005A06A0" w:rsidRDefault="00E47F00" w:rsidP="00E47F00">
      <w:pPr>
        <w:pStyle w:val="aa"/>
        <w:tabs>
          <w:tab w:val="left" w:pos="851"/>
          <w:tab w:val="left" w:pos="1701"/>
        </w:tabs>
        <w:spacing w:before="1"/>
        <w:ind w:left="0"/>
      </w:pPr>
      <w:r w:rsidRPr="005A06A0">
        <w:tab/>
      </w:r>
      <w:r w:rsidR="004D7277" w:rsidRPr="005A06A0">
        <w:t>3.3. Учні та вихованці філії мають право на:</w:t>
      </w:r>
    </w:p>
    <w:p w:rsidR="00E47F00" w:rsidRPr="005A06A0" w:rsidRDefault="00C46948" w:rsidP="00E47F00">
      <w:pPr>
        <w:tabs>
          <w:tab w:val="left" w:pos="851"/>
          <w:tab w:val="left" w:pos="1701"/>
        </w:tabs>
        <w:spacing w:before="3"/>
        <w:ind w:right="3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освіти;</w:t>
      </w:r>
    </w:p>
    <w:p w:rsidR="0064076B" w:rsidRPr="005A06A0" w:rsidRDefault="00C46948" w:rsidP="00E47F00">
      <w:pPr>
        <w:tabs>
          <w:tab w:val="left" w:pos="851"/>
          <w:tab w:val="left" w:pos="1701"/>
        </w:tabs>
        <w:spacing w:before="3"/>
        <w:ind w:right="3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вибір форми навчання, предметів варіативної частини навчального плану, позакласних занять, гуртків;</w:t>
      </w:r>
    </w:p>
    <w:p w:rsidR="0064076B" w:rsidRPr="005A06A0" w:rsidRDefault="00C46948" w:rsidP="00E47F00">
      <w:pPr>
        <w:tabs>
          <w:tab w:val="left" w:pos="851"/>
          <w:tab w:val="left" w:pos="882"/>
          <w:tab w:val="left" w:pos="1701"/>
        </w:tabs>
        <w:ind w:right="135"/>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і нешкідливі умови навчання та праці;</w:t>
      </w:r>
    </w:p>
    <w:p w:rsidR="0064076B" w:rsidRPr="005A06A0" w:rsidRDefault="00C46948" w:rsidP="00E47F00">
      <w:pPr>
        <w:tabs>
          <w:tab w:val="left" w:pos="851"/>
          <w:tab w:val="left" w:pos="1163"/>
          <w:tab w:val="left" w:pos="1164"/>
          <w:tab w:val="left" w:pos="1701"/>
          <w:tab w:val="left" w:pos="3268"/>
          <w:tab w:val="left" w:pos="5145"/>
          <w:tab w:val="left" w:pos="8370"/>
        </w:tabs>
        <w:ind w:right="154"/>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користуватися</w:t>
      </w:r>
      <w:r w:rsidR="004D7277" w:rsidRPr="005A06A0">
        <w:rPr>
          <w:rFonts w:ascii="Times New Roman" w:hAnsi="Times New Roman" w:cs="Times New Roman"/>
          <w:sz w:val="28"/>
          <w:szCs w:val="28"/>
        </w:rPr>
        <w:tab/>
        <w:t>нав</w:t>
      </w:r>
      <w:r w:rsidR="00E47F00" w:rsidRPr="005A06A0">
        <w:rPr>
          <w:rFonts w:ascii="Times New Roman" w:hAnsi="Times New Roman" w:cs="Times New Roman"/>
          <w:sz w:val="28"/>
          <w:szCs w:val="28"/>
        </w:rPr>
        <w:t>чальною,</w:t>
      </w:r>
      <w:r w:rsidR="00E47F00" w:rsidRPr="005A06A0">
        <w:rPr>
          <w:rFonts w:ascii="Times New Roman" w:hAnsi="Times New Roman" w:cs="Times New Roman"/>
          <w:sz w:val="28"/>
          <w:szCs w:val="28"/>
        </w:rPr>
        <w:tab/>
        <w:t xml:space="preserve">матеріально-технічно </w:t>
      </w:r>
      <w:r w:rsidR="004D7277" w:rsidRPr="005A06A0">
        <w:rPr>
          <w:rFonts w:ascii="Times New Roman" w:hAnsi="Times New Roman" w:cs="Times New Roman"/>
          <w:spacing w:val="-2"/>
          <w:sz w:val="28"/>
          <w:szCs w:val="28"/>
        </w:rPr>
        <w:t>культурно-</w:t>
      </w:r>
      <w:r w:rsidR="004D7277" w:rsidRPr="005A06A0">
        <w:rPr>
          <w:rFonts w:ascii="Times New Roman" w:hAnsi="Times New Roman" w:cs="Times New Roman"/>
          <w:sz w:val="28"/>
          <w:szCs w:val="28"/>
        </w:rPr>
        <w:t>спортивною, побутовою та оздоровчою базою філії;</w:t>
      </w:r>
    </w:p>
    <w:p w:rsidR="0064076B" w:rsidRPr="005A06A0" w:rsidRDefault="00C46948" w:rsidP="00E47F00">
      <w:pPr>
        <w:tabs>
          <w:tab w:val="left" w:pos="851"/>
          <w:tab w:val="left" w:pos="928"/>
          <w:tab w:val="left" w:pos="1701"/>
        </w:tabs>
        <w:ind w:right="161"/>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різних видах навчальної, практичної діяльності, олімпіадах, виставках, конкурсах тощо;</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в органах громадського самоврядування;</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вільне вираження поглядів, переконань;</w:t>
      </w:r>
    </w:p>
    <w:p w:rsidR="0064076B" w:rsidRPr="005A06A0" w:rsidRDefault="00C46948" w:rsidP="00E47F00">
      <w:pPr>
        <w:tabs>
          <w:tab w:val="left" w:pos="851"/>
          <w:tab w:val="left" w:pos="980"/>
          <w:tab w:val="left" w:pos="1701"/>
        </w:tabs>
        <w:ind w:right="155"/>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добровільних самодіяльних об'єднаннях, творчих студіях, клубах, гуртках, групах за інтересами тощо;</w:t>
      </w:r>
    </w:p>
    <w:p w:rsidR="0064076B" w:rsidRPr="005A06A0" w:rsidRDefault="00C46948" w:rsidP="00E47F00">
      <w:pPr>
        <w:tabs>
          <w:tab w:val="left" w:pos="851"/>
          <w:tab w:val="left" w:pos="1701"/>
        </w:tabs>
        <w:ind w:right="160"/>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64076B" w:rsidRPr="005A06A0" w:rsidRDefault="004D7277" w:rsidP="00E47F00">
      <w:pPr>
        <w:pStyle w:val="af1"/>
        <w:numPr>
          <w:ilvl w:val="1"/>
          <w:numId w:val="8"/>
        </w:numPr>
        <w:tabs>
          <w:tab w:val="left" w:pos="851"/>
          <w:tab w:val="left" w:pos="1166"/>
          <w:tab w:val="left" w:pos="1701"/>
        </w:tabs>
        <w:spacing w:after="0" w:line="240" w:lineRule="auto"/>
        <w:ind w:left="851"/>
        <w:jc w:val="both"/>
        <w:rPr>
          <w:rFonts w:ascii="Times New Roman" w:hAnsi="Times New Roman"/>
          <w:sz w:val="28"/>
          <w:szCs w:val="28"/>
        </w:rPr>
      </w:pPr>
      <w:r w:rsidRPr="005A06A0">
        <w:rPr>
          <w:rFonts w:ascii="Times New Roman" w:hAnsi="Times New Roman"/>
          <w:sz w:val="28"/>
          <w:szCs w:val="28"/>
          <w:lang w:val="uk-UA"/>
        </w:rPr>
        <w:t xml:space="preserve">3.4. </w:t>
      </w:r>
      <w:r w:rsidRPr="005A06A0">
        <w:rPr>
          <w:rFonts w:ascii="Times New Roman" w:hAnsi="Times New Roman"/>
          <w:sz w:val="28"/>
          <w:szCs w:val="28"/>
        </w:rPr>
        <w:t>Учні зобов'язані:</w:t>
      </w:r>
    </w:p>
    <w:p w:rsidR="0064076B" w:rsidRPr="005A06A0" w:rsidRDefault="00E47F00" w:rsidP="00C46948">
      <w:pPr>
        <w:tabs>
          <w:tab w:val="left" w:pos="0"/>
          <w:tab w:val="left" w:pos="142"/>
          <w:tab w:val="left" w:pos="1701"/>
        </w:tabs>
        <w:ind w:right="158" w:firstLine="851"/>
        <w:jc w:val="both"/>
        <w:rPr>
          <w:rFonts w:ascii="Times New Roman" w:hAnsi="Times New Roman" w:cs="Times New Roman"/>
          <w:sz w:val="28"/>
          <w:szCs w:val="28"/>
        </w:rPr>
      </w:pPr>
      <w:r w:rsidRPr="005A06A0">
        <w:rPr>
          <w:rFonts w:ascii="Times New Roman" w:hAnsi="Times New Roman" w:cs="Times New Roman"/>
          <w:sz w:val="28"/>
          <w:szCs w:val="28"/>
          <w:lang w:val="ru-RU"/>
        </w:rPr>
        <w:t xml:space="preserve">- </w:t>
      </w:r>
      <w:r w:rsidR="004D7277" w:rsidRPr="005A06A0">
        <w:rPr>
          <w:rFonts w:ascii="Times New Roman" w:hAnsi="Times New Roman" w:cs="Times New Roman"/>
          <w:sz w:val="28"/>
          <w:szCs w:val="28"/>
        </w:rPr>
        <w:t>оволодівати знаннями, вміннями, практичними навичками в обсязі не меншому, ніж визначено Державними стандартами;</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підвищувати загальний культурний рівень;</w:t>
      </w:r>
    </w:p>
    <w:p w:rsidR="00E47F00" w:rsidRPr="005A06A0" w:rsidRDefault="00E47F00" w:rsidP="00C46948">
      <w:pPr>
        <w:pStyle w:val="aa"/>
        <w:tabs>
          <w:tab w:val="left" w:pos="1560"/>
        </w:tabs>
        <w:ind w:left="0" w:right="149" w:firstLine="851"/>
      </w:pPr>
      <w:r w:rsidRPr="005A06A0">
        <w:t xml:space="preserve">- </w:t>
      </w:r>
      <w:r w:rsidR="004D7277" w:rsidRPr="005A06A0">
        <w:t>дотримуватись вимог положення про філію, правил внутрішнього розпорядку та статуту опорного закладу;</w:t>
      </w:r>
    </w:p>
    <w:p w:rsidR="0064076B" w:rsidRPr="005A06A0" w:rsidRDefault="00C46948" w:rsidP="00E47F00">
      <w:pPr>
        <w:pStyle w:val="aa"/>
        <w:tabs>
          <w:tab w:val="left" w:pos="1560"/>
        </w:tabs>
        <w:ind w:left="0" w:right="149"/>
      </w:pPr>
      <w:r w:rsidRPr="005A06A0">
        <w:tab/>
      </w:r>
      <w:r w:rsidR="00E47F00" w:rsidRPr="005A06A0">
        <w:t xml:space="preserve">- </w:t>
      </w:r>
      <w:r w:rsidR="004D7277" w:rsidRPr="005A06A0">
        <w:t xml:space="preserve"> бережливо ставитись до державного, громадського та особистого майна; </w:t>
      </w:r>
    </w:p>
    <w:p w:rsidR="00E47F00"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дотримуватись законодавства моральних та етичних норм;</w:t>
      </w:r>
    </w:p>
    <w:p w:rsidR="00E47F00"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дотримуватись правил особистої гігієни;</w:t>
      </w:r>
    </w:p>
    <w:p w:rsidR="0064076B"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брати посильну участь у різних видах трудової діяльності, що не заборонені чинним законодавством.</w:t>
      </w:r>
    </w:p>
    <w:p w:rsidR="0064076B" w:rsidRPr="005A06A0" w:rsidRDefault="004D7277" w:rsidP="00E47F00">
      <w:pPr>
        <w:pStyle w:val="af1"/>
        <w:numPr>
          <w:ilvl w:val="1"/>
          <w:numId w:val="8"/>
        </w:numPr>
        <w:tabs>
          <w:tab w:val="left" w:pos="0"/>
          <w:tab w:val="left" w:pos="1396"/>
          <w:tab w:val="left" w:pos="1701"/>
        </w:tabs>
        <w:spacing w:before="2" w:after="0" w:line="240" w:lineRule="auto"/>
        <w:ind w:right="126" w:firstLine="851"/>
        <w:jc w:val="both"/>
        <w:rPr>
          <w:rFonts w:ascii="Times New Roman" w:hAnsi="Times New Roman"/>
          <w:sz w:val="28"/>
          <w:szCs w:val="28"/>
          <w:lang w:val="uk-UA"/>
        </w:rPr>
      </w:pPr>
      <w:r w:rsidRPr="005A06A0">
        <w:rPr>
          <w:rFonts w:ascii="Times New Roman" w:hAnsi="Times New Roman"/>
          <w:sz w:val="28"/>
          <w:szCs w:val="28"/>
          <w:lang w:val="uk-UA"/>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64076B" w:rsidRPr="005A06A0" w:rsidRDefault="004D7277" w:rsidP="00E47F00">
      <w:pPr>
        <w:pStyle w:val="aa"/>
        <w:tabs>
          <w:tab w:val="left" w:pos="0"/>
          <w:tab w:val="left" w:pos="1701"/>
        </w:tabs>
        <w:spacing w:before="4"/>
        <w:ind w:left="0" w:right="126" w:firstLine="851"/>
      </w:pPr>
      <w:r w:rsidRPr="005A06A0">
        <w:t>3.6. Призначення на посаду та звільнення з посади педагогічних працівників здійснюється директором Ліцею.</w:t>
      </w:r>
    </w:p>
    <w:p w:rsidR="0064076B" w:rsidRPr="005A06A0" w:rsidRDefault="004D7277" w:rsidP="00E47F00">
      <w:pPr>
        <w:pStyle w:val="af1"/>
        <w:numPr>
          <w:ilvl w:val="1"/>
          <w:numId w:val="8"/>
        </w:numPr>
        <w:tabs>
          <w:tab w:val="left" w:pos="851"/>
          <w:tab w:val="left" w:pos="1252"/>
          <w:tab w:val="left" w:pos="1701"/>
        </w:tabs>
        <w:spacing w:after="0" w:line="240" w:lineRule="auto"/>
        <w:ind w:left="851"/>
        <w:jc w:val="both"/>
        <w:rPr>
          <w:rFonts w:ascii="Times New Roman" w:hAnsi="Times New Roman"/>
          <w:sz w:val="28"/>
          <w:szCs w:val="28"/>
        </w:rPr>
      </w:pPr>
      <w:r w:rsidRPr="005A06A0">
        <w:rPr>
          <w:rFonts w:ascii="Times New Roman" w:hAnsi="Times New Roman"/>
          <w:sz w:val="28"/>
          <w:szCs w:val="28"/>
          <w:lang w:val="uk-UA"/>
        </w:rPr>
        <w:t xml:space="preserve">3.7. </w:t>
      </w:r>
      <w:r w:rsidRPr="005A06A0">
        <w:rPr>
          <w:rFonts w:ascii="Times New Roman" w:hAnsi="Times New Roman"/>
          <w:sz w:val="28"/>
          <w:szCs w:val="28"/>
        </w:rPr>
        <w:t>Педагогічні працівники мають право на:</w:t>
      </w:r>
    </w:p>
    <w:p w:rsidR="00E47F00" w:rsidRPr="005A06A0" w:rsidRDefault="00C46948" w:rsidP="00C46948">
      <w:pPr>
        <w:tabs>
          <w:tab w:val="left" w:pos="0"/>
          <w:tab w:val="left" w:pos="1701"/>
        </w:tabs>
        <w:ind w:firstLine="851"/>
        <w:jc w:val="both"/>
        <w:rPr>
          <w:rFonts w:ascii="Times New Roman" w:hAnsi="Times New Roman" w:cs="Times New Roman"/>
          <w:sz w:val="28"/>
          <w:szCs w:val="28"/>
        </w:rPr>
      </w:pPr>
      <w:r w:rsidRPr="005A06A0">
        <w:rPr>
          <w:rFonts w:ascii="Times New Roman" w:hAnsi="Times New Roman" w:cs="Times New Roman"/>
          <w:sz w:val="28"/>
          <w:szCs w:val="28"/>
        </w:rPr>
        <w:t>-</w:t>
      </w:r>
      <w:r w:rsidR="004D7277" w:rsidRPr="005A06A0">
        <w:rPr>
          <w:rFonts w:ascii="Times New Roman" w:hAnsi="Times New Roman" w:cs="Times New Roman"/>
          <w:sz w:val="28"/>
          <w:szCs w:val="28"/>
        </w:rPr>
        <w:t>захист професійної честі та гідності;</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підвищення кваліфікації і перепідготовки, позачергову атестацію;</w:t>
      </w:r>
    </w:p>
    <w:p w:rsidR="00E47F00" w:rsidRPr="005A06A0" w:rsidRDefault="004D7277" w:rsidP="00DA66AC">
      <w:pPr>
        <w:pStyle w:val="12"/>
        <w:jc w:val="both"/>
        <w:rPr>
          <w:rFonts w:ascii="Times New Roman" w:hAnsi="Times New Roman"/>
          <w:sz w:val="28"/>
          <w:szCs w:val="28"/>
        </w:rPr>
      </w:pPr>
      <w:r w:rsidRPr="005A06A0">
        <w:rPr>
          <w:rFonts w:ascii="Times New Roman" w:hAnsi="Times New Roman"/>
          <w:spacing w:val="-1"/>
          <w:sz w:val="28"/>
          <w:szCs w:val="28"/>
        </w:rPr>
        <w:t xml:space="preserve">проведення </w:t>
      </w:r>
      <w:r w:rsidRPr="005A06A0">
        <w:rPr>
          <w:rFonts w:ascii="Times New Roman" w:hAnsi="Times New Roman"/>
          <w:sz w:val="28"/>
          <w:szCs w:val="28"/>
        </w:rPr>
        <w:t>в установленому порядку науково-дослідної, експериментальної, пошукової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вносити пропозиції керівництву Ліцею і органам управління освітою щодо поліпшення навчально-виховної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4D7277" w:rsidP="00DA66AC">
      <w:pPr>
        <w:pStyle w:val="12"/>
        <w:jc w:val="both"/>
        <w:rPr>
          <w:rFonts w:ascii="Times New Roman" w:hAnsi="Times New Roman"/>
          <w:sz w:val="28"/>
          <w:szCs w:val="28"/>
        </w:rPr>
      </w:pPr>
      <w:r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3.8.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3.9. Педагогічні працівники зобов'язані:</w:t>
      </w:r>
    </w:p>
    <w:p w:rsidR="00E47F00"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забезпечувати належний рівень </w:t>
      </w:r>
      <w:r w:rsidRPr="005A06A0">
        <w:rPr>
          <w:rFonts w:ascii="Times New Roman" w:hAnsi="Times New Roman"/>
          <w:sz w:val="28"/>
          <w:szCs w:val="28"/>
        </w:rPr>
        <w:t xml:space="preserve">викладання навчальних дисциплін </w:t>
      </w:r>
      <w:r w:rsidR="004D7277" w:rsidRPr="005A06A0">
        <w:rPr>
          <w:rFonts w:ascii="Times New Roman" w:hAnsi="Times New Roman"/>
          <w:sz w:val="28"/>
          <w:szCs w:val="28"/>
        </w:rPr>
        <w:t>відповідно до навчальних програм, дотримуючись вимог Державних стандартів освіти;</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правила внутрішнього розпорядку, дотримуватися статуту Ліцею  та цього положення;</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E47F00"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готувати учнів до самостійного життя в дусі взаєморозуміння, миру, злагоди між усіма народами, етнічними, національними, релігійними групами; </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педагогічної етики, моралі, поважати гідність учнів;</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підвищувати свій професійний рівень, педагогічну  майстерність, загальну і політичну культуру;</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накази директора Ліцею, завідувача філії, органів управління освітою.</w:t>
      </w:r>
    </w:p>
    <w:p w:rsidR="0064076B" w:rsidRPr="005A06A0" w:rsidRDefault="004D7277" w:rsidP="001D24BC">
      <w:pPr>
        <w:pStyle w:val="aa"/>
        <w:tabs>
          <w:tab w:val="left" w:pos="0"/>
          <w:tab w:val="left" w:pos="1701"/>
        </w:tabs>
        <w:ind w:left="0" w:right="117" w:firstLine="851"/>
      </w:pPr>
      <w:r w:rsidRPr="005A06A0">
        <w:t>3.10. Обсяг навчального навантаження вчителів визначається на підставі законодавства директором Ліцею.</w:t>
      </w:r>
    </w:p>
    <w:p w:rsidR="001D24BC" w:rsidRPr="005A06A0" w:rsidRDefault="001D24BC" w:rsidP="001D24BC">
      <w:pPr>
        <w:pStyle w:val="aa"/>
        <w:tabs>
          <w:tab w:val="left" w:pos="851"/>
          <w:tab w:val="left" w:pos="1701"/>
        </w:tabs>
        <w:ind w:right="115"/>
      </w:pPr>
      <w:r w:rsidRPr="005A06A0">
        <w:tab/>
      </w:r>
      <w:r w:rsidR="004D7277" w:rsidRPr="005A06A0">
        <w:t>3.11. Педагогічні працівники, які здійснюють освітній процес у філії, можуть мати педагогічне навантаження в Ліцеї та  філії.</w:t>
      </w:r>
    </w:p>
    <w:p w:rsidR="001D24BC" w:rsidRPr="005A06A0" w:rsidRDefault="001D24BC" w:rsidP="001D24BC">
      <w:pPr>
        <w:pStyle w:val="aa"/>
        <w:tabs>
          <w:tab w:val="left" w:pos="851"/>
          <w:tab w:val="left" w:pos="1701"/>
        </w:tabs>
        <w:ind w:right="115"/>
      </w:pPr>
      <w:r w:rsidRPr="005A06A0">
        <w:tab/>
      </w:r>
      <w:r w:rsidR="004D7277" w:rsidRPr="005A06A0">
        <w:t>3.12. Педагогічні працівники філії є членами педагогічної ради Ліцею та беруть участь у її засіданнях.</w:t>
      </w:r>
    </w:p>
    <w:p w:rsidR="0064076B" w:rsidRPr="005A06A0" w:rsidRDefault="001D24BC" w:rsidP="001D24BC">
      <w:pPr>
        <w:pStyle w:val="aa"/>
        <w:tabs>
          <w:tab w:val="left" w:pos="851"/>
          <w:tab w:val="left" w:pos="1701"/>
        </w:tabs>
        <w:ind w:right="115"/>
      </w:pPr>
      <w:r w:rsidRPr="005A06A0">
        <w:tab/>
      </w:r>
      <w:r w:rsidR="004D7277" w:rsidRPr="005A06A0">
        <w:t>3.13. Методична робота у філії є складовою методичної роботи Ліцею.</w:t>
      </w:r>
    </w:p>
    <w:p w:rsidR="0064076B" w:rsidRPr="005A06A0" w:rsidRDefault="001D24BC" w:rsidP="001D24BC">
      <w:pPr>
        <w:tabs>
          <w:tab w:val="left" w:pos="851"/>
          <w:tab w:val="left" w:pos="1395"/>
          <w:tab w:val="left" w:pos="1701"/>
        </w:tabs>
        <w:ind w:right="12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3.14. Рішення вищого колегіального органу громадського самоврядування (загальні збори трудового колективу) Ліцею є обов’язковими для виконання філією.</w:t>
      </w:r>
    </w:p>
    <w:p w:rsidR="0064076B" w:rsidRPr="005A06A0" w:rsidRDefault="001D24BC" w:rsidP="001D24BC">
      <w:pPr>
        <w:pStyle w:val="aa"/>
        <w:tabs>
          <w:tab w:val="left" w:pos="851"/>
          <w:tab w:val="left" w:pos="1701"/>
        </w:tabs>
      </w:pPr>
      <w:r w:rsidRPr="005A06A0">
        <w:tab/>
      </w:r>
      <w:r w:rsidR="004D7277" w:rsidRPr="005A06A0">
        <w:t>3.15. У філії можуть створюватися органи громадського самоврядування філії.</w:t>
      </w:r>
    </w:p>
    <w:p w:rsidR="0064076B" w:rsidRPr="005A06A0" w:rsidRDefault="001D24BC" w:rsidP="001D24BC">
      <w:pPr>
        <w:tabs>
          <w:tab w:val="left" w:pos="851"/>
          <w:tab w:val="left" w:pos="1546"/>
          <w:tab w:val="left" w:pos="1701"/>
        </w:tabs>
        <w:ind w:right="11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3.16. Обсяг педагогічного навантаження може бути менше тарифної ставки лише за письмовою згодою педагогічного працівника.</w:t>
      </w:r>
    </w:p>
    <w:p w:rsidR="0064076B" w:rsidRPr="005A06A0" w:rsidRDefault="001D24BC" w:rsidP="001D24BC">
      <w:pPr>
        <w:tabs>
          <w:tab w:val="left" w:pos="851"/>
          <w:tab w:val="left" w:pos="1315"/>
          <w:tab w:val="left" w:pos="1701"/>
        </w:tabs>
        <w:spacing w:before="3"/>
        <w:ind w:right="11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3.17. 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64076B" w:rsidRPr="005A06A0" w:rsidRDefault="001D24BC" w:rsidP="001D24BC">
      <w:pPr>
        <w:tabs>
          <w:tab w:val="left" w:pos="851"/>
          <w:tab w:val="left" w:pos="1448"/>
          <w:tab w:val="left" w:pos="1701"/>
        </w:tabs>
        <w:spacing w:before="20"/>
        <w:ind w:right="123"/>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3.18. Педагогічні працівники підлягають атестації відповідно до Типового положення про атестацію педагогічних працівників України.</w:t>
      </w:r>
    </w:p>
    <w:p w:rsidR="0064076B" w:rsidRPr="005A06A0" w:rsidRDefault="001D24BC" w:rsidP="001D24BC">
      <w:pPr>
        <w:tabs>
          <w:tab w:val="left" w:pos="851"/>
          <w:tab w:val="left" w:pos="1368"/>
          <w:tab w:val="left" w:pos="1701"/>
        </w:tabs>
        <w:spacing w:before="3"/>
        <w:ind w:right="105"/>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64076B" w:rsidRPr="005A06A0" w:rsidRDefault="001D24BC" w:rsidP="001D24BC">
      <w:pPr>
        <w:tabs>
          <w:tab w:val="left" w:pos="851"/>
          <w:tab w:val="left" w:pos="1328"/>
          <w:tab w:val="left" w:pos="1701"/>
        </w:tabs>
        <w:spacing w:before="6"/>
        <w:ind w:right="14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3.20. Права і обов'язки персоналу регулюються трудовим законодавством, статутом та правилами внутрішнього розпорядку Ліцею, цим положенням.</w:t>
      </w:r>
    </w:p>
    <w:p w:rsidR="0064076B" w:rsidRPr="005A06A0" w:rsidRDefault="001D24BC" w:rsidP="001D24BC">
      <w:pPr>
        <w:tabs>
          <w:tab w:val="left" w:pos="851"/>
          <w:tab w:val="left" w:pos="1310"/>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3.21. Батьки учнів та особи, які їх замінюють мають право;</w:t>
      </w:r>
    </w:p>
    <w:p w:rsidR="001D24BC"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 обирати і бути обраним до батьківських комітетів та органів самоврядування;</w:t>
      </w:r>
    </w:p>
    <w:p w:rsidR="001D24BC"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1D24BC"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заходах спрямованих на поліпшення освітнього процесу та зміцнення матеріально-технічної бази філії;</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на захист законних інтересів своїх дітей в органах самоврядування Ліцею та в відповідних державних органах. </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3.22. Батьки та особи, які їх замінюють, несуть відповідальність за здобуття дітьми початкової освіти і зобов'язані:</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lang w:val="ru-RU"/>
        </w:rPr>
        <w:t xml:space="preserve">- </w:t>
      </w:r>
      <w:r w:rsidR="004D7277" w:rsidRPr="005A06A0">
        <w:rPr>
          <w:rFonts w:ascii="Times New Roman" w:hAnsi="Times New Roman"/>
          <w:sz w:val="28"/>
          <w:szCs w:val="28"/>
        </w:rPr>
        <w:t xml:space="preserve">забезпечувати умови для здобуття дитиною початкової освіти за </w:t>
      </w:r>
      <w:r w:rsidR="009D2682" w:rsidRPr="005A06A0">
        <w:rPr>
          <w:rFonts w:ascii="Times New Roman" w:hAnsi="Times New Roman"/>
          <w:sz w:val="28"/>
          <w:szCs w:val="28"/>
        </w:rPr>
        <w:t xml:space="preserve">         </w:t>
      </w:r>
      <w:r w:rsidR="004D7277" w:rsidRPr="005A06A0">
        <w:rPr>
          <w:rFonts w:ascii="Times New Roman" w:hAnsi="Times New Roman"/>
          <w:sz w:val="28"/>
          <w:szCs w:val="28"/>
        </w:rPr>
        <w:t>будь-якою формою навчання;</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64076B" w:rsidRPr="005A06A0" w:rsidRDefault="001D24BC" w:rsidP="00DA66AC">
      <w:pPr>
        <w:pStyle w:val="12"/>
        <w:jc w:val="both"/>
        <w:rPr>
          <w:rFonts w:ascii="Times New Roman" w:hAnsi="Times New Roman"/>
          <w:sz w:val="28"/>
          <w:szCs w:val="28"/>
        </w:rPr>
      </w:pPr>
      <w:r w:rsidRPr="005A06A0">
        <w:rPr>
          <w:rFonts w:ascii="Times New Roman" w:hAnsi="Times New Roman"/>
          <w:sz w:val="28"/>
          <w:szCs w:val="28"/>
        </w:rPr>
        <w:tab/>
      </w:r>
      <w:r w:rsidR="004D7277" w:rsidRPr="005A06A0">
        <w:rPr>
          <w:rFonts w:ascii="Times New Roman" w:hAnsi="Times New Roman"/>
          <w:sz w:val="28"/>
          <w:szCs w:val="28"/>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3.24. Представники громадськості мають право:</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обирати і бути обраними  до органів громадського самоврядування у філії;</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керувати учнівськими об'єднаннями за інтересами і гуртками, секціями;</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сприяти</w:t>
      </w:r>
      <w:r w:rsidR="004D7277" w:rsidRPr="005A06A0">
        <w:rPr>
          <w:rFonts w:ascii="Times New Roman" w:hAnsi="Times New Roman"/>
          <w:sz w:val="28"/>
          <w:szCs w:val="28"/>
        </w:rPr>
        <w:tab/>
        <w:t>покращенню</w:t>
      </w:r>
      <w:r w:rsidR="004D7277" w:rsidRPr="005A06A0">
        <w:rPr>
          <w:rFonts w:ascii="Times New Roman" w:hAnsi="Times New Roman"/>
          <w:sz w:val="28"/>
          <w:szCs w:val="28"/>
        </w:rPr>
        <w:tab/>
        <w:t>матеріально-технічної</w:t>
      </w:r>
      <w:r w:rsidR="004D7277" w:rsidRPr="005A06A0">
        <w:rPr>
          <w:rFonts w:ascii="Times New Roman" w:hAnsi="Times New Roman"/>
          <w:sz w:val="28"/>
          <w:szCs w:val="28"/>
        </w:rPr>
        <w:tab/>
        <w:t>бази,</w:t>
      </w:r>
      <w:r w:rsidR="004D7277" w:rsidRPr="005A06A0">
        <w:rPr>
          <w:rFonts w:ascii="Times New Roman" w:hAnsi="Times New Roman"/>
          <w:sz w:val="28"/>
          <w:szCs w:val="28"/>
        </w:rPr>
        <w:tab/>
        <w:t>фінансовому забезпеченню  філії;</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проводити консультації для педагогічних працівників;</w:t>
      </w:r>
    </w:p>
    <w:p w:rsidR="0064076B"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організації освітнього процесу.</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pacing w:val="-3"/>
          <w:sz w:val="28"/>
          <w:szCs w:val="28"/>
        </w:rPr>
        <w:t xml:space="preserve">3.25. Представники громадськості </w:t>
      </w:r>
      <w:r w:rsidRPr="005A06A0">
        <w:rPr>
          <w:rFonts w:ascii="Times New Roman" w:hAnsi="Times New Roman"/>
          <w:spacing w:val="-2"/>
          <w:sz w:val="28"/>
          <w:szCs w:val="28"/>
        </w:rPr>
        <w:t>зобов'язані:</w:t>
      </w:r>
    </w:p>
    <w:p w:rsidR="0064076B" w:rsidRPr="005A06A0" w:rsidRDefault="004D7277" w:rsidP="00DA66AC">
      <w:pPr>
        <w:pStyle w:val="12"/>
        <w:jc w:val="both"/>
        <w:rPr>
          <w:rFonts w:ascii="Times New Roman" w:hAnsi="Times New Roman"/>
          <w:sz w:val="28"/>
          <w:szCs w:val="28"/>
        </w:rPr>
      </w:pPr>
      <w:r w:rsidRPr="005A06A0">
        <w:rPr>
          <w:rFonts w:ascii="Times New Roman" w:hAnsi="Times New Roman"/>
          <w:sz w:val="28"/>
          <w:szCs w:val="28"/>
        </w:rPr>
        <w:t>дотримуватися статуту Ліцею,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1D24BC">
      <w:pPr>
        <w:pStyle w:val="aa"/>
        <w:tabs>
          <w:tab w:val="left" w:pos="851"/>
          <w:tab w:val="left" w:pos="1701"/>
        </w:tabs>
        <w:spacing w:before="9"/>
        <w:ind w:left="851"/>
      </w:pPr>
    </w:p>
    <w:p w:rsidR="0064076B" w:rsidRPr="005A06A0" w:rsidRDefault="004D7277" w:rsidP="00B11D0C">
      <w:pPr>
        <w:pStyle w:val="110"/>
        <w:tabs>
          <w:tab w:val="left" w:pos="851"/>
          <w:tab w:val="left" w:pos="1701"/>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1D24BC" w:rsidRPr="005A06A0" w:rsidRDefault="001D24BC" w:rsidP="001D24BC">
      <w:pPr>
        <w:tabs>
          <w:tab w:val="left" w:pos="851"/>
          <w:tab w:val="left" w:pos="1210"/>
          <w:tab w:val="left" w:pos="1701"/>
        </w:tabs>
        <w:ind w:right="109"/>
        <w:jc w:val="both"/>
        <w:rPr>
          <w:rFonts w:ascii="Times New Roman" w:hAnsi="Times New Roman" w:cs="Times New Roman"/>
          <w:sz w:val="28"/>
          <w:szCs w:val="28"/>
        </w:rPr>
      </w:pPr>
      <w:r w:rsidRPr="005A06A0">
        <w:rPr>
          <w:rFonts w:ascii="Times New Roman" w:hAnsi="Times New Roman" w:cs="Times New Roman"/>
          <w:sz w:val="28"/>
          <w:szCs w:val="28"/>
        </w:rPr>
        <w:tab/>
        <w:t>4.1.</w:t>
      </w:r>
      <w:r w:rsidR="004D7277" w:rsidRPr="005A06A0">
        <w:rPr>
          <w:rFonts w:ascii="Times New Roman" w:hAnsi="Times New Roman" w:cs="Times New Roman"/>
          <w:sz w:val="28"/>
          <w:szCs w:val="28"/>
        </w:rPr>
        <w:t>Керівництво філією Ліцею здійснює завідувач філією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9432B3" w:rsidRPr="005A06A0" w:rsidRDefault="001D24BC" w:rsidP="009432B3">
      <w:pPr>
        <w:tabs>
          <w:tab w:val="left" w:pos="851"/>
          <w:tab w:val="left" w:pos="1210"/>
          <w:tab w:val="left" w:pos="1701"/>
        </w:tabs>
        <w:ind w:right="109"/>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Pr="005A06A0">
        <w:rPr>
          <w:rFonts w:ascii="Times New Roman" w:hAnsi="Times New Roman" w:cs="Times New Roman"/>
          <w:sz w:val="28"/>
          <w:szCs w:val="28"/>
        </w:rPr>
        <w:tab/>
        <w:t xml:space="preserve">4.2. </w:t>
      </w:r>
      <w:r w:rsidR="004D7277" w:rsidRPr="005A06A0">
        <w:rPr>
          <w:rFonts w:ascii="Times New Roman" w:hAnsi="Times New Roman" w:cs="Times New Roman"/>
          <w:sz w:val="28"/>
          <w:szCs w:val="28"/>
        </w:rPr>
        <w:t>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64076B" w:rsidRPr="005A06A0" w:rsidRDefault="009432B3" w:rsidP="009432B3">
      <w:pPr>
        <w:tabs>
          <w:tab w:val="left" w:pos="851"/>
          <w:tab w:val="left" w:pos="1210"/>
          <w:tab w:val="left" w:pos="1701"/>
        </w:tabs>
        <w:ind w:right="109" w:firstLine="851"/>
        <w:jc w:val="both"/>
        <w:rPr>
          <w:rFonts w:ascii="Times New Roman" w:hAnsi="Times New Roman" w:cs="Times New Roman"/>
          <w:sz w:val="28"/>
          <w:szCs w:val="28"/>
        </w:rPr>
      </w:pPr>
      <w:r w:rsidRPr="005A06A0">
        <w:rPr>
          <w:rFonts w:ascii="Times New Roman" w:hAnsi="Times New Roman" w:cs="Times New Roman"/>
          <w:sz w:val="28"/>
          <w:szCs w:val="28"/>
        </w:rPr>
        <w:t xml:space="preserve">4.3. </w:t>
      </w:r>
      <w:r w:rsidR="004D7277" w:rsidRPr="005A06A0">
        <w:rPr>
          <w:rFonts w:ascii="Times New Roman" w:hAnsi="Times New Roman" w:cs="Times New Roman"/>
          <w:sz w:val="28"/>
          <w:szCs w:val="28"/>
        </w:rPr>
        <w:t>Завідувач філії, педагогічні та інші працівники філії є працівниками Ліцею.</w:t>
      </w:r>
    </w:p>
    <w:p w:rsidR="0064076B" w:rsidRPr="005A06A0" w:rsidRDefault="004D7277" w:rsidP="009432B3">
      <w:pPr>
        <w:tabs>
          <w:tab w:val="left" w:pos="851"/>
          <w:tab w:val="left" w:pos="1289"/>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9432B3" w:rsidRPr="005A06A0">
        <w:rPr>
          <w:rFonts w:ascii="Times New Roman" w:hAnsi="Times New Roman" w:cs="Times New Roman"/>
          <w:sz w:val="28"/>
          <w:szCs w:val="28"/>
        </w:rPr>
        <w:tab/>
        <w:t>4.4.</w:t>
      </w:r>
      <w:r w:rsidRPr="005A06A0">
        <w:rPr>
          <w:rFonts w:ascii="Times New Roman" w:hAnsi="Times New Roman" w:cs="Times New Roman"/>
          <w:sz w:val="28"/>
          <w:szCs w:val="28"/>
        </w:rPr>
        <w:t>Завідувач філії:</w:t>
      </w:r>
    </w:p>
    <w:p w:rsidR="0064076B" w:rsidRPr="005A06A0" w:rsidRDefault="00DA66AC" w:rsidP="009432B3">
      <w:pPr>
        <w:pStyle w:val="aa"/>
        <w:tabs>
          <w:tab w:val="left" w:pos="0"/>
          <w:tab w:val="left" w:pos="1701"/>
        </w:tabs>
        <w:ind w:left="0"/>
      </w:pPr>
      <w:r w:rsidRPr="005A06A0">
        <w:tab/>
      </w:r>
      <w:r w:rsidR="004D7277" w:rsidRPr="005A06A0">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9432B3" w:rsidRPr="005A06A0" w:rsidRDefault="00DA66AC" w:rsidP="009432B3">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організовує освітній процес;</w:t>
      </w:r>
    </w:p>
    <w:p w:rsidR="0064076B" w:rsidRPr="005A06A0" w:rsidRDefault="00DA66AC" w:rsidP="009432B3">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64076B" w:rsidRPr="005A06A0" w:rsidRDefault="00DA66AC" w:rsidP="009432B3">
      <w:pPr>
        <w:tabs>
          <w:tab w:val="left" w:pos="851"/>
          <w:tab w:val="left" w:pos="1701"/>
        </w:tabs>
        <w:spacing w:before="2"/>
        <w:ind w:right="141"/>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64076B" w:rsidRPr="005A06A0" w:rsidRDefault="00DA66AC" w:rsidP="009432B3">
      <w:pPr>
        <w:tabs>
          <w:tab w:val="left" w:pos="851"/>
          <w:tab w:val="left" w:pos="896"/>
          <w:tab w:val="left" w:pos="1701"/>
        </w:tabs>
        <w:spacing w:before="3"/>
        <w:ind w:right="116"/>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64076B" w:rsidRPr="005A06A0" w:rsidRDefault="00DA66AC" w:rsidP="009432B3">
      <w:pPr>
        <w:tabs>
          <w:tab w:val="left" w:pos="851"/>
          <w:tab w:val="left" w:pos="960"/>
          <w:tab w:val="left" w:pos="1701"/>
        </w:tabs>
        <w:spacing w:before="3"/>
        <w:ind w:right="128"/>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64076B" w:rsidRPr="005A06A0" w:rsidRDefault="00DA66AC" w:rsidP="009432B3">
      <w:pPr>
        <w:tabs>
          <w:tab w:val="left" w:pos="851"/>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64076B" w:rsidRPr="005A06A0" w:rsidRDefault="00DA66AC" w:rsidP="009432B3">
      <w:pPr>
        <w:tabs>
          <w:tab w:val="left" w:pos="851"/>
          <w:tab w:val="left" w:pos="1701"/>
        </w:tabs>
        <w:ind w:right="530"/>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умови для організації харчування і медичного обслуговування учнів;</w:t>
      </w:r>
    </w:p>
    <w:p w:rsidR="0064076B" w:rsidRPr="005A06A0" w:rsidRDefault="00DA66AC" w:rsidP="009432B3">
      <w:pPr>
        <w:pStyle w:val="aa"/>
        <w:tabs>
          <w:tab w:val="left" w:pos="851"/>
          <w:tab w:val="left" w:pos="1701"/>
        </w:tabs>
        <w:ind w:left="0"/>
      </w:pPr>
      <w:r w:rsidRPr="005A06A0">
        <w:tab/>
      </w:r>
      <w:r w:rsidR="009432B3" w:rsidRPr="005A06A0">
        <w:t xml:space="preserve">- </w:t>
      </w:r>
      <w:r w:rsidR="004D7277" w:rsidRPr="005A06A0">
        <w:t>щорічно звітує про результати роботи на зборах трудового колективу та перед керівництвом Ліцею;</w:t>
      </w:r>
    </w:p>
    <w:p w:rsidR="0064076B" w:rsidRPr="005A06A0" w:rsidRDefault="00DA66AC" w:rsidP="009432B3">
      <w:pPr>
        <w:pStyle w:val="aa"/>
        <w:tabs>
          <w:tab w:val="left" w:pos="851"/>
          <w:tab w:val="left" w:pos="1701"/>
        </w:tabs>
      </w:pPr>
      <w:r w:rsidRPr="005A06A0">
        <w:tab/>
      </w:r>
      <w:r w:rsidR="009432B3" w:rsidRPr="005A06A0">
        <w:t xml:space="preserve">- </w:t>
      </w:r>
      <w:r w:rsidR="004D7277" w:rsidRPr="005A06A0">
        <w:t>здійснює інші повноваження, визначені законодавством України</w:t>
      </w:r>
      <w:r w:rsidR="004D7277" w:rsidRPr="005A06A0">
        <w:rPr>
          <w:color w:val="FF0000"/>
        </w:rPr>
        <w:t>.</w:t>
      </w:r>
    </w:p>
    <w:p w:rsidR="0064076B" w:rsidRPr="005A06A0" w:rsidRDefault="009432B3" w:rsidP="009432B3">
      <w:pPr>
        <w:tabs>
          <w:tab w:val="left" w:pos="851"/>
          <w:tab w:val="left" w:pos="1086"/>
          <w:tab w:val="left" w:pos="1701"/>
        </w:tabs>
        <w:ind w:right="105" w:firstLine="851"/>
        <w:jc w:val="both"/>
        <w:rPr>
          <w:rFonts w:ascii="Times New Roman" w:hAnsi="Times New Roman" w:cs="Times New Roman"/>
          <w:sz w:val="28"/>
          <w:szCs w:val="28"/>
        </w:rPr>
      </w:pPr>
      <w:r w:rsidRPr="005A06A0">
        <w:rPr>
          <w:rFonts w:ascii="Times New Roman" w:hAnsi="Times New Roman" w:cs="Times New Roman"/>
          <w:sz w:val="28"/>
          <w:szCs w:val="28"/>
        </w:rPr>
        <w:t>4.5.</w:t>
      </w:r>
      <w:r w:rsidR="004D7277" w:rsidRPr="005A06A0">
        <w:rPr>
          <w:rFonts w:ascii="Times New Roman" w:hAnsi="Times New Roman" w:cs="Times New Roman"/>
          <w:sz w:val="28"/>
          <w:szCs w:val="28"/>
        </w:rPr>
        <w:t xml:space="preserve">Штатний розпис філії є складовою штатного розпису Ліцею, що </w:t>
      </w:r>
      <w:r w:rsidR="004D7277"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18" w:anchor="n21" w:history="1">
        <w:r w:rsidR="004D7277"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004D7277" w:rsidRPr="005A06A0">
        <w:rPr>
          <w:rFonts w:ascii="Times New Roman" w:hAnsi="Times New Roman" w:cs="Times New Roman"/>
          <w:color w:val="000000" w:themeColor="text1"/>
          <w:sz w:val="28"/>
          <w:szCs w:val="28"/>
        </w:rPr>
        <w:t xml:space="preserve">, затверджених наказом Міністерства освіти і науки </w:t>
      </w:r>
      <w:r w:rsidR="00E054F7" w:rsidRPr="005A06A0">
        <w:rPr>
          <w:rFonts w:ascii="Times New Roman" w:hAnsi="Times New Roman" w:cs="Times New Roman"/>
          <w:color w:val="000000" w:themeColor="text1"/>
          <w:sz w:val="28"/>
          <w:szCs w:val="28"/>
        </w:rPr>
        <w:t xml:space="preserve">України від 06 грудня 2010 року </w:t>
      </w:r>
      <w:r w:rsidR="004D7277" w:rsidRPr="005A06A0">
        <w:rPr>
          <w:rFonts w:ascii="Times New Roman" w:hAnsi="Times New Roman" w:cs="Times New Roman"/>
          <w:color w:val="000000" w:themeColor="text1"/>
          <w:sz w:val="28"/>
          <w:szCs w:val="28"/>
        </w:rPr>
        <w:t>№ 1205, зареєстрованих у Міністерстві юстиції України 22 грудня 2010 року за № 1308/18603.</w:t>
      </w:r>
    </w:p>
    <w:p w:rsidR="0064076B" w:rsidRPr="005A06A0" w:rsidRDefault="0064076B" w:rsidP="00B11D0C">
      <w:pPr>
        <w:pStyle w:val="aa"/>
        <w:tabs>
          <w:tab w:val="left" w:pos="851"/>
          <w:tab w:val="left" w:pos="1701"/>
        </w:tabs>
        <w:spacing w:before="7"/>
        <w:ind w:left="851"/>
      </w:pPr>
    </w:p>
    <w:p w:rsidR="0064076B" w:rsidRPr="005A06A0" w:rsidRDefault="004D7277" w:rsidP="009D2682">
      <w:pPr>
        <w:pStyle w:val="110"/>
        <w:tabs>
          <w:tab w:val="left" w:pos="851"/>
          <w:tab w:val="left" w:pos="1701"/>
        </w:tabs>
        <w:ind w:left="0" w:firstLine="1134"/>
        <w:jc w:val="both"/>
        <w:rPr>
          <w:sz w:val="28"/>
          <w:szCs w:val="28"/>
        </w:rPr>
      </w:pPr>
      <w:r w:rsidRPr="005A06A0">
        <w:rPr>
          <w:sz w:val="28"/>
          <w:szCs w:val="28"/>
        </w:rPr>
        <w:t xml:space="preserve">                      </w:t>
      </w:r>
      <w:r w:rsidRPr="005A06A0">
        <w:rPr>
          <w:sz w:val="28"/>
          <w:szCs w:val="28"/>
          <w:lang w:val="en-US"/>
        </w:rPr>
        <w:t>V</w:t>
      </w:r>
      <w:r w:rsidRPr="005A06A0">
        <w:rPr>
          <w:sz w:val="28"/>
          <w:szCs w:val="28"/>
        </w:rPr>
        <w:t>. Матеріально-технічна база</w:t>
      </w:r>
    </w:p>
    <w:p w:rsidR="009432B3" w:rsidRPr="005A06A0" w:rsidRDefault="009432B3" w:rsidP="00812306">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5.1. </w:t>
      </w:r>
      <w:r w:rsidR="004D7277" w:rsidRPr="005A06A0">
        <w:rPr>
          <w:rFonts w:ascii="Times New Roman" w:hAnsi="Times New Roman"/>
          <w:sz w:val="28"/>
          <w:szCs w:val="28"/>
          <w:lang w:val="uk-UA"/>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5.2. </w:t>
      </w:r>
      <w:r w:rsidR="004D7277" w:rsidRPr="005A06A0">
        <w:rPr>
          <w:rFonts w:ascii="Times New Roman" w:hAnsi="Times New Roman"/>
          <w:sz w:val="28"/>
          <w:szCs w:val="28"/>
        </w:rPr>
        <w:t>Майно філії закріплюється за нею на праві оперативного управління.</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5.3. </w:t>
      </w:r>
      <w:r w:rsidR="004D7277" w:rsidRPr="005A06A0">
        <w:rPr>
          <w:rFonts w:ascii="Times New Roman" w:hAnsi="Times New Roman"/>
          <w:sz w:val="28"/>
          <w:szCs w:val="28"/>
        </w:rPr>
        <w:t xml:space="preserve">Списання майна (крім малоцінного) проводиться за рішенням </w:t>
      </w:r>
      <w:r w:rsidR="004D7277" w:rsidRPr="005A06A0">
        <w:rPr>
          <w:rFonts w:ascii="Times New Roman" w:hAnsi="Times New Roman"/>
          <w:sz w:val="28"/>
          <w:szCs w:val="28"/>
          <w:lang w:val="uk-UA"/>
        </w:rPr>
        <w:t xml:space="preserve">Новоград-Волинської </w:t>
      </w:r>
      <w:r w:rsidR="004D7277" w:rsidRPr="005A06A0">
        <w:rPr>
          <w:rFonts w:ascii="Times New Roman" w:hAnsi="Times New Roman"/>
          <w:sz w:val="28"/>
          <w:szCs w:val="28"/>
        </w:rPr>
        <w:t>міської ради.</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5.4. </w:t>
      </w:r>
      <w:r w:rsidR="004D7277" w:rsidRPr="005A06A0">
        <w:rPr>
          <w:rFonts w:ascii="Times New Roman" w:hAnsi="Times New Roman"/>
          <w:sz w:val="28"/>
          <w:szCs w:val="28"/>
        </w:rPr>
        <w:t>Філія не може передати в оренду нерухоме майно без згоди засновника.</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5.5. </w:t>
      </w:r>
      <w:r w:rsidR="004D7277" w:rsidRPr="005A06A0">
        <w:rPr>
          <w:rFonts w:ascii="Times New Roman" w:hAnsi="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5.6. </w:t>
      </w:r>
      <w:r w:rsidR="004D7277" w:rsidRPr="005A06A0">
        <w:rPr>
          <w:rFonts w:ascii="Times New Roman" w:hAnsi="Times New Roman"/>
          <w:sz w:val="28"/>
          <w:szCs w:val="28"/>
          <w:lang w:val="uk-UA"/>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5.7. </w:t>
      </w:r>
      <w:r w:rsidR="004D7277" w:rsidRPr="005A06A0">
        <w:rPr>
          <w:rFonts w:ascii="Times New Roman" w:hAnsi="Times New Roman"/>
          <w:sz w:val="28"/>
          <w:szCs w:val="28"/>
        </w:rPr>
        <w:t>Філія має земельну ділянку, де розміщуються спортивні та ігровий майданчики, тощо.</w:t>
      </w:r>
    </w:p>
    <w:p w:rsidR="0064076B" w:rsidRPr="005A06A0" w:rsidRDefault="0064076B" w:rsidP="00DA66AC">
      <w:pPr>
        <w:pStyle w:val="af1"/>
        <w:tabs>
          <w:tab w:val="left" w:pos="851"/>
          <w:tab w:val="left" w:pos="1338"/>
          <w:tab w:val="left" w:pos="1701"/>
        </w:tabs>
        <w:spacing w:before="5" w:after="0" w:line="240" w:lineRule="auto"/>
        <w:ind w:left="851" w:right="129"/>
        <w:jc w:val="both"/>
        <w:rPr>
          <w:rFonts w:ascii="Times New Roman" w:hAnsi="Times New Roman"/>
          <w:sz w:val="28"/>
          <w:szCs w:val="28"/>
        </w:rPr>
      </w:pPr>
    </w:p>
    <w:p w:rsidR="0064076B" w:rsidRPr="005A06A0" w:rsidRDefault="004D7277" w:rsidP="00DA66AC">
      <w:pPr>
        <w:pStyle w:val="af1"/>
        <w:tabs>
          <w:tab w:val="left" w:pos="851"/>
          <w:tab w:val="left" w:pos="1701"/>
          <w:tab w:val="left" w:pos="3172"/>
        </w:tabs>
        <w:spacing w:before="66"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3445D5" w:rsidRDefault="009432B3"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sidRPr="005A06A0">
        <w:rPr>
          <w:rFonts w:ascii="Times New Roman" w:hAnsi="Times New Roman"/>
          <w:sz w:val="28"/>
          <w:szCs w:val="28"/>
          <w:lang w:val="uk-UA"/>
        </w:rPr>
        <w:tab/>
      </w:r>
    </w:p>
    <w:p w:rsidR="009432B3" w:rsidRPr="005A06A0" w:rsidRDefault="003445D5"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Pr>
          <w:rFonts w:ascii="Times New Roman" w:hAnsi="Times New Roman"/>
          <w:sz w:val="28"/>
          <w:szCs w:val="28"/>
          <w:lang w:val="uk-UA"/>
        </w:rPr>
        <w:tab/>
      </w:r>
      <w:r w:rsidR="009432B3" w:rsidRPr="005A06A0">
        <w:rPr>
          <w:rFonts w:ascii="Times New Roman" w:hAnsi="Times New Roman"/>
          <w:sz w:val="28"/>
          <w:szCs w:val="28"/>
          <w:lang w:val="uk-UA"/>
        </w:rPr>
        <w:t xml:space="preserve">6.1. </w:t>
      </w:r>
      <w:r w:rsidR="004D7277" w:rsidRPr="005A06A0">
        <w:rPr>
          <w:rFonts w:ascii="Times New Roman" w:hAnsi="Times New Roman"/>
          <w:sz w:val="28"/>
          <w:szCs w:val="28"/>
          <w:lang w:val="uk-UA"/>
        </w:rPr>
        <w:t>Ліцей</w:t>
      </w:r>
      <w:r w:rsidR="004D7277"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w:t>
      </w:r>
      <w:r w:rsidR="004D7277" w:rsidRPr="005A06A0">
        <w:rPr>
          <w:rFonts w:ascii="Times New Roman" w:hAnsi="Times New Roman"/>
          <w:sz w:val="28"/>
          <w:szCs w:val="28"/>
        </w:rPr>
        <w:lastRenderedPageBreak/>
        <w:t>Порядок ведення бухгалтерського обліку та діловодства визначається засновником.</w:t>
      </w:r>
    </w:p>
    <w:p w:rsidR="0064076B" w:rsidRPr="005A06A0" w:rsidRDefault="009432B3"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sidRPr="005A06A0">
        <w:rPr>
          <w:rFonts w:ascii="Times New Roman" w:hAnsi="Times New Roman"/>
          <w:sz w:val="28"/>
          <w:szCs w:val="28"/>
          <w:lang w:val="uk-UA"/>
        </w:rPr>
        <w:tab/>
        <w:t xml:space="preserve">6.2. </w:t>
      </w:r>
      <w:r w:rsidR="004D7277" w:rsidRPr="005A06A0">
        <w:rPr>
          <w:rFonts w:ascii="Times New Roman" w:hAnsi="Times New Roman"/>
          <w:sz w:val="28"/>
          <w:szCs w:val="28"/>
          <w:lang w:val="uk-UA"/>
        </w:rPr>
        <w:t>Фінансово-господарська діяльність філії здійснюється директором Ліцею  на основі кошторису Ліцею.</w:t>
      </w:r>
    </w:p>
    <w:p w:rsidR="0064076B" w:rsidRPr="005A06A0" w:rsidRDefault="0064076B" w:rsidP="00DA66AC">
      <w:pPr>
        <w:pStyle w:val="aa"/>
        <w:tabs>
          <w:tab w:val="left" w:pos="851"/>
          <w:tab w:val="left" w:pos="1701"/>
        </w:tabs>
        <w:ind w:left="851"/>
      </w:pPr>
    </w:p>
    <w:p w:rsidR="0064076B" w:rsidRPr="005A06A0" w:rsidRDefault="004D7277" w:rsidP="00DA66AC">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64076B" w:rsidRPr="005A06A0" w:rsidRDefault="009432B3" w:rsidP="00DA66AC">
      <w:pPr>
        <w:tabs>
          <w:tab w:val="left" w:pos="851"/>
          <w:tab w:val="left" w:pos="1083"/>
          <w:tab w:val="left" w:pos="1701"/>
        </w:tabs>
        <w:spacing w:before="3"/>
        <w:ind w:right="154"/>
        <w:jc w:val="both"/>
        <w:rPr>
          <w:rFonts w:ascii="Times New Roman" w:hAnsi="Times New Roman" w:cs="Times New Roman"/>
          <w:sz w:val="28"/>
          <w:szCs w:val="28"/>
        </w:rPr>
      </w:pPr>
      <w:r w:rsidRPr="005A06A0">
        <w:rPr>
          <w:rFonts w:ascii="Times New Roman" w:hAnsi="Times New Roman" w:cs="Times New Roman"/>
          <w:sz w:val="28"/>
          <w:szCs w:val="28"/>
        </w:rPr>
        <w:tab/>
        <w:t>7.1.</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9432B3" w:rsidRPr="005A06A0" w:rsidRDefault="009432B3" w:rsidP="00DA66AC">
      <w:pPr>
        <w:pStyle w:val="af1"/>
        <w:tabs>
          <w:tab w:val="left" w:pos="851"/>
          <w:tab w:val="left" w:pos="1166"/>
          <w:tab w:val="left" w:pos="1701"/>
        </w:tabs>
        <w:spacing w:before="1" w:line="240" w:lineRule="auto"/>
        <w:ind w:left="0" w:right="186"/>
        <w:jc w:val="both"/>
        <w:rPr>
          <w:rFonts w:ascii="Times New Roman" w:hAnsi="Times New Roman"/>
          <w:sz w:val="28"/>
          <w:szCs w:val="28"/>
          <w:lang w:val="uk-UA"/>
        </w:rPr>
      </w:pPr>
      <w:r w:rsidRPr="005A06A0">
        <w:rPr>
          <w:rFonts w:ascii="Times New Roman" w:hAnsi="Times New Roman"/>
          <w:sz w:val="28"/>
          <w:szCs w:val="28"/>
          <w:lang w:val="uk-UA"/>
        </w:rPr>
        <w:tab/>
        <w:t xml:space="preserve">7.2. </w:t>
      </w:r>
      <w:r w:rsidR="004D7277" w:rsidRPr="005A06A0">
        <w:rPr>
          <w:rFonts w:ascii="Times New Roman" w:hAnsi="Times New Roman"/>
          <w:sz w:val="28"/>
          <w:szCs w:val="28"/>
          <w:lang w:val="uk-UA"/>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9432B3" w:rsidP="00DA66AC">
      <w:pPr>
        <w:pStyle w:val="af1"/>
        <w:tabs>
          <w:tab w:val="left" w:pos="851"/>
          <w:tab w:val="left" w:pos="1166"/>
          <w:tab w:val="left" w:pos="1701"/>
        </w:tabs>
        <w:spacing w:before="1" w:line="240" w:lineRule="auto"/>
        <w:ind w:left="0" w:right="186"/>
        <w:jc w:val="both"/>
        <w:rPr>
          <w:rFonts w:ascii="Times New Roman" w:hAnsi="Times New Roman"/>
          <w:sz w:val="28"/>
          <w:szCs w:val="28"/>
        </w:rPr>
      </w:pPr>
      <w:r w:rsidRPr="005A06A0">
        <w:rPr>
          <w:rFonts w:ascii="Times New Roman" w:hAnsi="Times New Roman"/>
          <w:sz w:val="28"/>
          <w:szCs w:val="28"/>
          <w:lang w:val="uk-UA"/>
        </w:rPr>
        <w:tab/>
        <w:t>7.3.</w:t>
      </w:r>
      <w:r w:rsidR="009D2682" w:rsidRPr="005A06A0">
        <w:rPr>
          <w:rFonts w:ascii="Times New Roman" w:hAnsi="Times New Roman"/>
          <w:sz w:val="28"/>
          <w:szCs w:val="28"/>
          <w:lang w:val="uk-UA"/>
        </w:rPr>
        <w:t xml:space="preserve"> </w:t>
      </w:r>
      <w:r w:rsidR="004D7277" w:rsidRPr="005A06A0">
        <w:rPr>
          <w:rFonts w:ascii="Times New Roman" w:hAnsi="Times New Roman"/>
          <w:sz w:val="28"/>
          <w:szCs w:val="28"/>
        </w:rPr>
        <w:t>Основною формою контролю за діяльністю філії є інституційний аудит, який проводиться не рід</w:t>
      </w:r>
      <w:r w:rsidR="003A38C9" w:rsidRPr="005A06A0">
        <w:rPr>
          <w:rFonts w:ascii="Times New Roman" w:hAnsi="Times New Roman"/>
          <w:sz w:val="28"/>
          <w:szCs w:val="28"/>
        </w:rPr>
        <w:t xml:space="preserve">ше одного разу в десять років у </w:t>
      </w:r>
      <w:r w:rsidR="004D7277" w:rsidRPr="005A06A0">
        <w:rPr>
          <w:rFonts w:ascii="Times New Roman" w:hAnsi="Times New Roman"/>
          <w:sz w:val="28"/>
          <w:szCs w:val="28"/>
        </w:rPr>
        <w:t>порядку, встановленому Міністерством освіти і науки України.</w:t>
      </w:r>
    </w:p>
    <w:p w:rsidR="0064076B" w:rsidRPr="005A06A0" w:rsidRDefault="0064076B" w:rsidP="00DA66AC">
      <w:pPr>
        <w:pStyle w:val="12"/>
        <w:jc w:val="center"/>
        <w:rPr>
          <w:rFonts w:ascii="Times New Roman" w:hAnsi="Times New Roman"/>
          <w:b/>
          <w:sz w:val="28"/>
          <w:szCs w:val="28"/>
        </w:rPr>
      </w:pPr>
    </w:p>
    <w:p w:rsidR="0064076B" w:rsidRPr="005A06A0" w:rsidRDefault="004D7277" w:rsidP="00DA66AC">
      <w:pPr>
        <w:pStyle w:val="12"/>
        <w:jc w:val="center"/>
        <w:rPr>
          <w:rFonts w:ascii="Times New Roman" w:hAnsi="Times New Roman"/>
          <w:b/>
          <w:sz w:val="28"/>
          <w:szCs w:val="28"/>
        </w:rPr>
      </w:pPr>
      <w:r w:rsidRPr="005A06A0">
        <w:rPr>
          <w:rFonts w:ascii="Times New Roman" w:hAnsi="Times New Roman"/>
          <w:b/>
          <w:sz w:val="28"/>
          <w:szCs w:val="28"/>
        </w:rPr>
        <w:t>VIIІ. Реорганізація або ліквідація філії</w:t>
      </w:r>
    </w:p>
    <w:p w:rsidR="0064076B" w:rsidRPr="005A06A0" w:rsidRDefault="0064076B" w:rsidP="00DA66AC">
      <w:pPr>
        <w:pStyle w:val="110"/>
        <w:tabs>
          <w:tab w:val="left" w:pos="851"/>
          <w:tab w:val="left" w:pos="1701"/>
        </w:tabs>
        <w:ind w:left="851"/>
        <w:jc w:val="both"/>
        <w:rPr>
          <w:sz w:val="28"/>
          <w:szCs w:val="28"/>
        </w:rPr>
      </w:pPr>
    </w:p>
    <w:p w:rsidR="0064076B" w:rsidRPr="005A06A0" w:rsidRDefault="004D7277" w:rsidP="00DA66AC">
      <w:pPr>
        <w:pStyle w:val="aa"/>
        <w:tabs>
          <w:tab w:val="left" w:pos="1701"/>
        </w:tabs>
        <w:ind w:left="0" w:firstLine="851"/>
      </w:pPr>
      <w:r w:rsidRPr="005A06A0">
        <w:t>8.1.Рішення про реорганізацію або ліквідацію філії приймає засновник відповідно до вимог законодавства.</w:t>
      </w:r>
    </w:p>
    <w:p w:rsidR="0064076B" w:rsidRPr="005A06A0" w:rsidRDefault="0064076B" w:rsidP="00DA66AC">
      <w:pPr>
        <w:tabs>
          <w:tab w:val="left" w:pos="851"/>
          <w:tab w:val="left" w:pos="1701"/>
        </w:tabs>
        <w:ind w:left="851"/>
        <w:jc w:val="both"/>
        <w:rPr>
          <w:rFonts w:ascii="Times New Roman" w:hAnsi="Times New Roman" w:cs="Times New Roman"/>
          <w:sz w:val="28"/>
          <w:szCs w:val="28"/>
        </w:rPr>
      </w:pPr>
    </w:p>
    <w:p w:rsidR="0064076B" w:rsidRPr="005A06A0" w:rsidRDefault="0064076B" w:rsidP="00B11D0C">
      <w:pPr>
        <w:tabs>
          <w:tab w:val="left" w:pos="851"/>
          <w:tab w:val="left" w:pos="1701"/>
        </w:tabs>
        <w:jc w:val="both"/>
        <w:rPr>
          <w:rFonts w:ascii="Times New Roman" w:hAnsi="Times New Roman" w:cs="Times New Roman"/>
          <w:sz w:val="28"/>
          <w:szCs w:val="28"/>
        </w:rPr>
      </w:pPr>
    </w:p>
    <w:p w:rsidR="009432B3" w:rsidRPr="005A06A0" w:rsidRDefault="009432B3"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9432B3" w:rsidRPr="005A06A0" w:rsidRDefault="009432B3"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64076B" w:rsidRPr="005A06A0" w:rsidRDefault="004D7277" w:rsidP="00DA66AC">
      <w:pPr>
        <w:widowControl w:val="0"/>
        <w:tabs>
          <w:tab w:val="left" w:pos="851"/>
          <w:tab w:val="left" w:pos="1701"/>
        </w:tabs>
        <w:spacing w:before="76"/>
        <w:ind w:right="421"/>
        <w:contextualSpacing/>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9432B3" w:rsidRPr="005A06A0">
        <w:rPr>
          <w:rFonts w:ascii="Times New Roman" w:hAnsi="Times New Roman" w:cs="Times New Roman"/>
          <w:sz w:val="28"/>
          <w:szCs w:val="28"/>
        </w:rPr>
        <w:t xml:space="preserve">                        </w:t>
      </w:r>
      <w:r w:rsidR="003A38C9" w:rsidRPr="005A06A0">
        <w:rPr>
          <w:rFonts w:ascii="Times New Roman" w:hAnsi="Times New Roman" w:cs="Times New Roman"/>
          <w:sz w:val="28"/>
          <w:szCs w:val="28"/>
        </w:rPr>
        <w:t xml:space="preserve"> Оксана ГВОЗДЕНКО</w:t>
      </w: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746322" w:rsidRDefault="003D061B" w:rsidP="003D061B">
      <w:pPr>
        <w:tabs>
          <w:tab w:val="left" w:pos="6521"/>
        </w:tabs>
        <w:ind w:firstLine="6237"/>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3D061B" w:rsidRPr="005A06A0" w:rsidRDefault="00746322" w:rsidP="003D061B">
      <w:pPr>
        <w:tabs>
          <w:tab w:val="left" w:pos="6521"/>
        </w:tabs>
        <w:ind w:firstLine="623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061B" w:rsidRPr="005A06A0">
        <w:rPr>
          <w:rFonts w:ascii="Times New Roman" w:hAnsi="Times New Roman" w:cs="Times New Roman"/>
          <w:sz w:val="28"/>
          <w:szCs w:val="28"/>
        </w:rPr>
        <w:t xml:space="preserve"> Додаток 7</w:t>
      </w:r>
    </w:p>
    <w:p w:rsidR="003D061B" w:rsidRPr="005A06A0" w:rsidRDefault="003D061B" w:rsidP="003D061B">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3D061B" w:rsidRPr="005A06A0" w:rsidRDefault="003D061B" w:rsidP="003D061B">
      <w:pPr>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746322">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746322">
        <w:rPr>
          <w:rFonts w:ascii="Times New Roman" w:hAnsi="Times New Roman" w:cs="Times New Roman"/>
          <w:sz w:val="28"/>
          <w:szCs w:val="28"/>
        </w:rPr>
        <w:t xml:space="preserve"> 568</w:t>
      </w:r>
    </w:p>
    <w:p w:rsidR="003D061B" w:rsidRPr="005A06A0" w:rsidRDefault="003D061B" w:rsidP="003D061B">
      <w:pPr>
        <w:pStyle w:val="ae"/>
        <w:ind w:left="3654" w:right="3659"/>
        <w:rPr>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r w:rsidRPr="005A06A0">
        <w:rPr>
          <w:b/>
          <w:bCs/>
          <w:sz w:val="28"/>
          <w:szCs w:val="28"/>
        </w:rPr>
        <w:t>Положення</w:t>
      </w:r>
    </w:p>
    <w:p w:rsidR="003D061B" w:rsidRPr="005A06A0" w:rsidRDefault="003D061B" w:rsidP="003D061B">
      <w:pPr>
        <w:pStyle w:val="ae"/>
        <w:tabs>
          <w:tab w:val="left" w:pos="2809"/>
        </w:tabs>
        <w:spacing w:before="0"/>
        <w:jc w:val="center"/>
        <w:rPr>
          <w:b/>
          <w:bCs/>
          <w:sz w:val="28"/>
          <w:szCs w:val="28"/>
        </w:rPr>
      </w:pPr>
      <w:r w:rsidRPr="005A06A0">
        <w:rPr>
          <w:b/>
          <w:bCs/>
          <w:sz w:val="28"/>
          <w:szCs w:val="28"/>
        </w:rPr>
        <w:t xml:space="preserve">про Маковицьку філію  Пилиповицького ліцею   </w:t>
      </w:r>
    </w:p>
    <w:p w:rsidR="003D061B" w:rsidRPr="005A06A0" w:rsidRDefault="003D061B" w:rsidP="003D061B">
      <w:pPr>
        <w:pStyle w:val="ae"/>
        <w:tabs>
          <w:tab w:val="left" w:pos="2809"/>
        </w:tabs>
        <w:spacing w:before="0"/>
        <w:jc w:val="center"/>
        <w:rPr>
          <w:b/>
          <w:bCs/>
          <w:sz w:val="28"/>
          <w:szCs w:val="28"/>
        </w:rPr>
      </w:pPr>
      <w:r w:rsidRPr="005A06A0">
        <w:rPr>
          <w:b/>
          <w:bCs/>
          <w:sz w:val="28"/>
          <w:szCs w:val="28"/>
        </w:rPr>
        <w:t>Новоград-Волинської  міської ради Житомирської області</w:t>
      </w:r>
    </w:p>
    <w:p w:rsidR="003D061B" w:rsidRPr="005A06A0" w:rsidRDefault="003D061B" w:rsidP="003D061B">
      <w:pPr>
        <w:pStyle w:val="aa"/>
        <w:ind w:left="0"/>
        <w:jc w:val="left"/>
        <w:rPr>
          <w:b/>
          <w:bCs/>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0" w:right="3657"/>
      </w:pPr>
    </w:p>
    <w:p w:rsidR="003D061B" w:rsidRPr="005A06A0" w:rsidRDefault="003D061B" w:rsidP="003D061B">
      <w:pPr>
        <w:pStyle w:val="aa"/>
        <w:spacing w:before="447"/>
        <w:ind w:left="0" w:right="3657"/>
      </w:pPr>
    </w:p>
    <w:p w:rsidR="003D061B" w:rsidRDefault="003D061B" w:rsidP="003D061B">
      <w:pPr>
        <w:pStyle w:val="aa"/>
        <w:spacing w:before="447"/>
        <w:ind w:left="0" w:right="3657"/>
      </w:pPr>
    </w:p>
    <w:p w:rsidR="008A0EA5" w:rsidRPr="005A06A0" w:rsidRDefault="008A0EA5" w:rsidP="003D061B">
      <w:pPr>
        <w:pStyle w:val="aa"/>
        <w:spacing w:before="447"/>
        <w:ind w:left="0" w:right="3657"/>
      </w:pPr>
    </w:p>
    <w:p w:rsidR="003D061B" w:rsidRPr="005A06A0" w:rsidRDefault="003D061B" w:rsidP="003D061B">
      <w:pPr>
        <w:pStyle w:val="aa"/>
        <w:spacing w:before="447"/>
        <w:ind w:left="2937" w:right="3657"/>
        <w:jc w:val="left"/>
        <w:rPr>
          <w:b/>
          <w:bCs/>
        </w:rPr>
      </w:pPr>
      <w:r w:rsidRPr="005A06A0">
        <w:rPr>
          <w:b/>
          <w:bCs/>
        </w:rPr>
        <w:lastRenderedPageBreak/>
        <w:t>І.Загальні положення</w:t>
      </w:r>
    </w:p>
    <w:p w:rsidR="003D061B" w:rsidRPr="005A06A0" w:rsidRDefault="003D061B" w:rsidP="003D061B">
      <w:pPr>
        <w:pStyle w:val="aa"/>
        <w:spacing w:before="447"/>
        <w:ind w:left="2937" w:right="3657"/>
        <w:jc w:val="left"/>
        <w:rPr>
          <w:b/>
          <w:bCs/>
        </w:rPr>
      </w:pPr>
    </w:p>
    <w:p w:rsidR="003D061B" w:rsidRPr="005A06A0" w:rsidRDefault="003D061B" w:rsidP="003D061B">
      <w:pPr>
        <w:pStyle w:val="af1"/>
        <w:tabs>
          <w:tab w:val="left" w:pos="851"/>
          <w:tab w:val="left" w:pos="1701"/>
        </w:tabs>
        <w:spacing w:before="3" w:after="0"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t>1.1. Маковицька філія Пилиповицького ліцею Новоград-Волинської  міської ради Житомирської області (далі – філія) - це заклад освіти, що забезпечує потреби громадян у початковій  освіті, які проживають на території Новоград-Волинської  міської територіальної громади.</w:t>
      </w:r>
    </w:p>
    <w:p w:rsidR="003D061B" w:rsidRPr="005A06A0" w:rsidRDefault="003D061B" w:rsidP="003D061B">
      <w:pPr>
        <w:pStyle w:val="aa"/>
        <w:tabs>
          <w:tab w:val="left" w:pos="851"/>
          <w:tab w:val="left" w:pos="1701"/>
        </w:tabs>
        <w:spacing w:before="8"/>
        <w:ind w:left="0" w:right="624"/>
      </w:pPr>
      <w:r w:rsidRPr="005A06A0">
        <w:tab/>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3D061B" w:rsidRPr="005A06A0" w:rsidRDefault="003D061B" w:rsidP="003D061B">
      <w:pPr>
        <w:pStyle w:val="af1"/>
        <w:tabs>
          <w:tab w:val="left" w:pos="851"/>
          <w:tab w:val="left" w:pos="1701"/>
        </w:tabs>
        <w:spacing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t xml:space="preserve">1.3. </w:t>
      </w:r>
      <w:r w:rsidRPr="005A06A0">
        <w:rPr>
          <w:rFonts w:ascii="Times New Roman" w:hAnsi="Times New Roman"/>
          <w:sz w:val="28"/>
          <w:szCs w:val="28"/>
        </w:rPr>
        <w:t>Адреса: 11808, Житомирська область, Новоград-Волинський район, с. Маковиці, вул. Лесі Українки, 2</w:t>
      </w:r>
      <w:r w:rsidRPr="005A06A0">
        <w:rPr>
          <w:rFonts w:ascii="Times New Roman" w:hAnsi="Times New Roman"/>
          <w:sz w:val="28"/>
          <w:szCs w:val="28"/>
          <w:lang w:val="uk-UA"/>
        </w:rPr>
        <w:t>.</w:t>
      </w:r>
    </w:p>
    <w:p w:rsidR="003D061B" w:rsidRPr="005A06A0" w:rsidRDefault="003D061B" w:rsidP="003D061B">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t xml:space="preserve">1.4. Засновником філії є Новоград-Волинська  </w:t>
      </w:r>
      <w:r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Pr="005A06A0">
        <w:rPr>
          <w:rFonts w:ascii="Times New Roman" w:hAnsi="Times New Roman"/>
          <w:color w:val="000000"/>
          <w:sz w:val="28"/>
          <w:szCs w:val="28"/>
          <w:lang w:val="uk-UA"/>
        </w:rPr>
        <w:t>13576983</w:t>
      </w:r>
      <w:r w:rsidRPr="005A06A0">
        <w:rPr>
          <w:rFonts w:ascii="Times New Roman" w:hAnsi="Times New Roman"/>
          <w:color w:val="000000" w:themeColor="text1"/>
          <w:sz w:val="28"/>
          <w:szCs w:val="28"/>
          <w:lang w:val="uk-UA"/>
        </w:rPr>
        <w:t>, місцезнаходження м. Новоград-Волинський, вул. Шевченка</w:t>
      </w:r>
      <w:r w:rsidRPr="005A06A0">
        <w:rPr>
          <w:rFonts w:ascii="Times New Roman" w:hAnsi="Times New Roman"/>
          <w:color w:val="000000" w:themeColor="text1"/>
          <w:sz w:val="28"/>
          <w:szCs w:val="28"/>
        </w:rPr>
        <w:t xml:space="preserve">, </w:t>
      </w:r>
      <w:r w:rsidRPr="005A06A0">
        <w:rPr>
          <w:rFonts w:ascii="Times New Roman" w:hAnsi="Times New Roman"/>
          <w:color w:val="000000" w:themeColor="text1"/>
          <w:sz w:val="28"/>
          <w:szCs w:val="28"/>
          <w:lang w:val="uk-UA"/>
        </w:rPr>
        <w:t>16</w:t>
      </w:r>
      <w:r w:rsidRPr="005A06A0">
        <w:rPr>
          <w:rFonts w:ascii="Times New Roman" w:hAnsi="Times New Roman"/>
          <w:color w:val="000000" w:themeColor="text1"/>
          <w:sz w:val="28"/>
          <w:szCs w:val="28"/>
        </w:rPr>
        <w:t>) (далі - Засновник).</w:t>
      </w:r>
    </w:p>
    <w:p w:rsidR="003D061B" w:rsidRPr="005A06A0" w:rsidRDefault="003D061B" w:rsidP="003D061B">
      <w:pPr>
        <w:pStyle w:val="af1"/>
        <w:tabs>
          <w:tab w:val="left" w:pos="851"/>
          <w:tab w:val="left" w:pos="1233"/>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t xml:space="preserve">1.5. </w:t>
      </w:r>
      <w:r w:rsidRPr="005A06A0">
        <w:rPr>
          <w:rFonts w:ascii="Times New Roman" w:hAnsi="Times New Roman"/>
          <w:sz w:val="28"/>
          <w:szCs w:val="28"/>
        </w:rPr>
        <w:t xml:space="preserve">Головною метою філії є забезпечення </w:t>
      </w:r>
      <w:r w:rsidR="00771115" w:rsidRPr="005A06A0">
        <w:rPr>
          <w:rFonts w:ascii="Times New Roman" w:hAnsi="Times New Roman"/>
          <w:sz w:val="28"/>
          <w:szCs w:val="28"/>
        </w:rPr>
        <w:t xml:space="preserve">громадянам здобуття початкової </w:t>
      </w:r>
      <w:r w:rsidRPr="005A06A0">
        <w:rPr>
          <w:rFonts w:ascii="Times New Roman" w:hAnsi="Times New Roman"/>
          <w:sz w:val="28"/>
          <w:szCs w:val="28"/>
        </w:rPr>
        <w:t>освіти.</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t xml:space="preserve">1.6. </w:t>
      </w:r>
      <w:r w:rsidRPr="005A06A0">
        <w:rPr>
          <w:rFonts w:ascii="Times New Roman" w:hAnsi="Times New Roman"/>
          <w:sz w:val="28"/>
          <w:szCs w:val="28"/>
        </w:rPr>
        <w:t>Головними завданнями філії є:</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3D061B" w:rsidRPr="005A06A0" w:rsidRDefault="003D061B" w:rsidP="003D061B">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забезпечення з</w:t>
      </w:r>
      <w:r w:rsidR="00E65EDE" w:rsidRPr="005A06A0">
        <w:rPr>
          <w:rFonts w:ascii="Times New Roman" w:hAnsi="Times New Roman"/>
          <w:sz w:val="28"/>
          <w:szCs w:val="28"/>
        </w:rPr>
        <w:t xml:space="preserve">добуття громадянами початкової </w:t>
      </w:r>
      <w:r w:rsidRPr="005A06A0">
        <w:rPr>
          <w:rFonts w:ascii="Times New Roman" w:hAnsi="Times New Roman"/>
          <w:sz w:val="28"/>
          <w:szCs w:val="28"/>
        </w:rPr>
        <w:t>освіти</w:t>
      </w:r>
      <w:r w:rsidRPr="005A06A0">
        <w:rPr>
          <w:rFonts w:ascii="Times New Roman" w:hAnsi="Times New Roman"/>
          <w:color w:val="007F7F"/>
          <w:sz w:val="28"/>
          <w:szCs w:val="28"/>
        </w:rPr>
        <w:t>;</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Pr="005A06A0">
        <w:rPr>
          <w:rFonts w:ascii="Times New Roman" w:hAnsi="Times New Roman"/>
          <w:sz w:val="28"/>
          <w:szCs w:val="28"/>
          <w:lang w:val="uk-UA"/>
        </w:rPr>
        <w:t>- формування і розвиток творчої особистості з усвідомленою громадською позицією, почуттям національної самосвідомості;</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громадянина України;</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3D061B" w:rsidRPr="005A06A0" w:rsidRDefault="003D061B" w:rsidP="003D061B">
      <w:pPr>
        <w:pStyle w:val="af1"/>
        <w:tabs>
          <w:tab w:val="left" w:pos="851"/>
          <w:tab w:val="left" w:pos="1701"/>
        </w:tabs>
        <w:spacing w:after="0"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xml:space="preserve">- </w:t>
      </w:r>
      <w:r w:rsidR="00771115" w:rsidRPr="005A06A0">
        <w:rPr>
          <w:rFonts w:ascii="Times New Roman" w:hAnsi="Times New Roman"/>
          <w:sz w:val="28"/>
          <w:szCs w:val="28"/>
        </w:rPr>
        <w:t xml:space="preserve">розвиток особистості учня, </w:t>
      </w:r>
      <w:r w:rsidRPr="005A06A0">
        <w:rPr>
          <w:rFonts w:ascii="Times New Roman" w:hAnsi="Times New Roman"/>
          <w:sz w:val="28"/>
          <w:szCs w:val="28"/>
        </w:rPr>
        <w:t>його  здібностей  і  обдарувань, наукового світогляду;</w:t>
      </w:r>
    </w:p>
    <w:p w:rsidR="003D061B" w:rsidRPr="005A06A0" w:rsidRDefault="003D061B" w:rsidP="003D061B">
      <w:pPr>
        <w:tabs>
          <w:tab w:val="left" w:pos="851"/>
          <w:tab w:val="left" w:pos="1701"/>
        </w:tabs>
        <w:ind w:right="144"/>
        <w:jc w:val="both"/>
        <w:rPr>
          <w:rFonts w:ascii="Times New Roman" w:hAnsi="Times New Roman" w:cs="Times New Roman"/>
          <w:sz w:val="28"/>
          <w:szCs w:val="28"/>
        </w:rPr>
      </w:pPr>
      <w:r w:rsidRPr="005A06A0">
        <w:rPr>
          <w:rFonts w:ascii="Times New Roman" w:hAnsi="Times New Roman" w:cs="Times New Roman"/>
          <w:sz w:val="28"/>
          <w:szCs w:val="28"/>
        </w:rPr>
        <w:tab/>
        <w:t>- 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створення умов для оволодіння системою знань про природу, людину і суспільство.</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1.7. Філія діє на підставі установчих документів (статуту опорного закладу,  положення про філію).</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xml:space="preserve">1.8. 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w:t>
      </w:r>
      <w:r w:rsidRPr="005A06A0">
        <w:rPr>
          <w:rFonts w:ascii="Times New Roman" w:hAnsi="Times New Roman" w:cs="Times New Roman"/>
          <w:sz w:val="28"/>
          <w:szCs w:val="28"/>
        </w:rPr>
        <w:lastRenderedPageBreak/>
        <w:t>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xml:space="preserve">1.9. Філія несе відповідальність перед особою, суспільством і державою за: </w:t>
      </w:r>
    </w:p>
    <w:p w:rsidR="003D061B" w:rsidRPr="005A06A0" w:rsidRDefault="003D061B" w:rsidP="003D061B">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безпечні умови освітньої діяльності;</w:t>
      </w:r>
    </w:p>
    <w:p w:rsidR="003D061B" w:rsidRPr="005A06A0" w:rsidRDefault="003D061B" w:rsidP="003D061B">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дотримання державних стандартів початкової освіти.</w:t>
      </w:r>
    </w:p>
    <w:p w:rsidR="003D061B" w:rsidRPr="005A06A0" w:rsidRDefault="003D061B" w:rsidP="003D061B">
      <w:pPr>
        <w:pStyle w:val="af1"/>
        <w:tabs>
          <w:tab w:val="left" w:pos="142"/>
          <w:tab w:val="left" w:pos="284"/>
        </w:tabs>
        <w:spacing w:line="240" w:lineRule="auto"/>
        <w:ind w:hanging="578"/>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Pr="005A06A0">
        <w:rPr>
          <w:rFonts w:ascii="Times New Roman" w:hAnsi="Times New Roman"/>
          <w:sz w:val="28"/>
          <w:szCs w:val="28"/>
        </w:rPr>
        <w:t>1.10. Філія має за мету:</w:t>
      </w:r>
    </w:p>
    <w:p w:rsidR="003D061B" w:rsidRPr="005A06A0" w:rsidRDefault="003D061B" w:rsidP="003D061B">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с</w:t>
      </w:r>
      <w:r w:rsidRPr="005A06A0">
        <w:rPr>
          <w:rFonts w:ascii="Times New Roman" w:hAnsi="Times New Roman"/>
          <w:sz w:val="28"/>
          <w:szCs w:val="28"/>
        </w:rPr>
        <w:t>творення єдиного освітнього простору;</w:t>
      </w:r>
    </w:p>
    <w:p w:rsidR="003D061B" w:rsidRPr="005A06A0" w:rsidRDefault="003D061B" w:rsidP="003D061B">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забезпечення рівного доступу осіб до якісної освіти;</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раціонального і ефективного використання наявних ресурсів    суб’єктів округу.</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t xml:space="preserve">1.11.   </w:t>
      </w:r>
      <w:r w:rsidRPr="005A06A0">
        <w:rPr>
          <w:rFonts w:ascii="Times New Roman" w:hAnsi="Times New Roman"/>
          <w:sz w:val="28"/>
          <w:szCs w:val="28"/>
        </w:rPr>
        <w:t>Структура філії:</w:t>
      </w:r>
    </w:p>
    <w:p w:rsidR="003D061B" w:rsidRPr="005A06A0" w:rsidRDefault="00CF5320"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 – початкова освіта</w:t>
      </w:r>
      <w:r w:rsidR="003D061B" w:rsidRPr="005A06A0">
        <w:rPr>
          <w:rFonts w:ascii="Times New Roman" w:hAnsi="Times New Roman"/>
          <w:sz w:val="28"/>
          <w:szCs w:val="28"/>
        </w:rPr>
        <w:t>, тривалість навчання 4 роки. Мова навчання у закладі – українська. Може бути запроваджено поглиблене вивчення окремих предметів інваріантної складової навчального плану.</w:t>
      </w:r>
    </w:p>
    <w:p w:rsidR="003D061B" w:rsidRPr="005A06A0" w:rsidRDefault="003D061B" w:rsidP="003D061B">
      <w:pPr>
        <w:pStyle w:val="aa"/>
        <w:tabs>
          <w:tab w:val="left" w:pos="851"/>
          <w:tab w:val="left" w:pos="1701"/>
        </w:tabs>
        <w:spacing w:before="5"/>
        <w:ind w:left="851"/>
      </w:pPr>
    </w:p>
    <w:p w:rsidR="003D061B" w:rsidRPr="005A06A0" w:rsidRDefault="003D061B" w:rsidP="003D061B">
      <w:pPr>
        <w:pStyle w:val="110"/>
        <w:tabs>
          <w:tab w:val="left" w:pos="851"/>
          <w:tab w:val="left" w:pos="1701"/>
          <w:tab w:val="left" w:pos="3068"/>
        </w:tabs>
        <w:ind w:left="2069"/>
        <w:jc w:val="both"/>
        <w:rPr>
          <w:sz w:val="28"/>
          <w:szCs w:val="28"/>
        </w:rPr>
      </w:pPr>
      <w:r w:rsidRPr="005A06A0">
        <w:rPr>
          <w:sz w:val="28"/>
          <w:szCs w:val="28"/>
        </w:rPr>
        <w:t xml:space="preserve">  ІІ. Організація освітнього процесу</w:t>
      </w:r>
    </w:p>
    <w:p w:rsidR="003D061B" w:rsidRPr="005A06A0" w:rsidRDefault="003D061B" w:rsidP="003D061B">
      <w:pPr>
        <w:pStyle w:val="af1"/>
        <w:numPr>
          <w:ilvl w:val="1"/>
          <w:numId w:val="5"/>
        </w:numPr>
        <w:tabs>
          <w:tab w:val="left" w:pos="898"/>
          <w:tab w:val="left" w:pos="1194"/>
          <w:tab w:val="left" w:pos="1701"/>
        </w:tabs>
        <w:spacing w:before="1" w:after="0" w:line="240" w:lineRule="auto"/>
        <w:ind w:right="89" w:firstLine="709"/>
        <w:jc w:val="both"/>
        <w:rPr>
          <w:rFonts w:ascii="Times New Roman" w:hAnsi="Times New Roman"/>
          <w:sz w:val="28"/>
          <w:szCs w:val="28"/>
        </w:rPr>
      </w:pPr>
      <w:r w:rsidRPr="005A06A0">
        <w:rPr>
          <w:rFonts w:ascii="Times New Roman" w:hAnsi="Times New Roman"/>
          <w:sz w:val="28"/>
          <w:szCs w:val="28"/>
          <w:lang w:val="uk-UA"/>
        </w:rPr>
        <w:t xml:space="preserve">2.1. </w:t>
      </w:r>
      <w:r w:rsidRPr="005A06A0">
        <w:rPr>
          <w:rFonts w:ascii="Times New Roman" w:hAnsi="Times New Roman"/>
          <w:sz w:val="28"/>
          <w:szCs w:val="28"/>
        </w:rPr>
        <w:t xml:space="preserve">Освітній    процес    у    філії    </w:t>
      </w:r>
      <w:r w:rsidR="00771115"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2.5.  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3D061B" w:rsidRPr="005A06A0" w:rsidRDefault="003D061B" w:rsidP="003D061B">
      <w:pPr>
        <w:pStyle w:val="aa"/>
        <w:tabs>
          <w:tab w:val="left" w:pos="851"/>
          <w:tab w:val="left" w:pos="1701"/>
        </w:tabs>
        <w:ind w:left="0" w:right="89"/>
      </w:pPr>
      <w:r w:rsidRPr="005A06A0">
        <w:tab/>
        <w:t xml:space="preserve">2.6.  Індивідуальне навчання організовуються в порядку, визначеному МОН України. Відповідно до </w:t>
      </w:r>
      <w:hyperlink r:id="rId19" w:anchor="n14" w:history="1">
        <w:r w:rsidRPr="005A06A0">
          <w:rPr>
            <w:color w:val="000000" w:themeColor="text1"/>
          </w:rPr>
          <w:t>Положення про з’єднаний клас (клас-комплект) початкової школи у філії</w:t>
        </w:r>
      </w:hyperlink>
      <w:r w:rsidRPr="005A06A0">
        <w:rPr>
          <w:color w:val="000000" w:themeColor="text1"/>
        </w:rPr>
        <w:t xml:space="preserve"> </w:t>
      </w:r>
      <w:hyperlink r:id="rId20" w:anchor="n14" w:history="1">
        <w:r w:rsidRPr="005A06A0">
          <w:rPr>
            <w:color w:val="000000" w:themeColor="text1"/>
          </w:rPr>
          <w:t>опорного закладу</w:t>
        </w:r>
      </w:hyperlink>
      <w:r w:rsidRPr="005A06A0">
        <w:rPr>
          <w:color w:val="000000" w:themeColor="text1"/>
        </w:rPr>
        <w:t>,</w:t>
      </w:r>
      <w:r w:rsidRPr="005A06A0">
        <w:t xml:space="preserve"> затвердженого наказом Міністерства освіти і науки України від 05 серпня2016 року № 944, зареєстрованого у Міністерстві юстиції України 26 серпня 2016 року за          № 1187/29317 за погодженням з директором опорного закладу можуть створюватися класи-комлекти.</w:t>
      </w:r>
    </w:p>
    <w:p w:rsidR="003D061B" w:rsidRPr="005A06A0" w:rsidRDefault="003D061B" w:rsidP="003D061B">
      <w:pPr>
        <w:pStyle w:val="aa"/>
        <w:tabs>
          <w:tab w:val="left" w:pos="851"/>
          <w:tab w:val="left" w:pos="1701"/>
        </w:tabs>
        <w:ind w:left="0" w:right="89"/>
      </w:pPr>
      <w:r w:rsidRPr="005A06A0">
        <w:lastRenderedPageBreak/>
        <w:tab/>
        <w:t>2.7. Прийом учнів до філії здійснюється, як правило, відповідно до території обслуговування.</w:t>
      </w:r>
    </w:p>
    <w:p w:rsidR="003D061B" w:rsidRPr="005A06A0" w:rsidRDefault="003D061B" w:rsidP="003D061B">
      <w:pPr>
        <w:pStyle w:val="aa"/>
        <w:tabs>
          <w:tab w:val="left" w:pos="851"/>
          <w:tab w:val="left" w:pos="1701"/>
        </w:tabs>
        <w:ind w:left="0" w:right="89"/>
      </w:pPr>
      <w:r w:rsidRPr="005A06A0">
        <w:tab/>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3D061B" w:rsidRPr="005A06A0" w:rsidRDefault="003D061B" w:rsidP="003D061B">
      <w:pPr>
        <w:pStyle w:val="aa"/>
        <w:tabs>
          <w:tab w:val="left" w:pos="851"/>
          <w:tab w:val="left" w:pos="1701"/>
        </w:tabs>
        <w:ind w:left="0" w:right="89"/>
      </w:pPr>
      <w:r w:rsidRPr="005A06A0">
        <w:tab/>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3D061B" w:rsidRPr="005A06A0" w:rsidRDefault="003D061B" w:rsidP="003D061B">
      <w:pPr>
        <w:pStyle w:val="aa"/>
        <w:tabs>
          <w:tab w:val="left" w:pos="851"/>
          <w:tab w:val="left" w:pos="1701"/>
        </w:tabs>
        <w:ind w:left="0" w:right="89"/>
      </w:pPr>
      <w:r w:rsidRPr="005A06A0">
        <w:tab/>
        <w:t>2.10. Переведення і випуск учнів визначається нормативними документами Міністерства освіти і науки України.</w:t>
      </w:r>
    </w:p>
    <w:p w:rsidR="003D061B" w:rsidRPr="005A06A0" w:rsidRDefault="003D061B" w:rsidP="003D061B">
      <w:pPr>
        <w:pStyle w:val="aa"/>
        <w:tabs>
          <w:tab w:val="left" w:pos="851"/>
          <w:tab w:val="left" w:pos="1701"/>
        </w:tabs>
        <w:ind w:left="0" w:right="89"/>
      </w:pPr>
      <w:r w:rsidRPr="005A06A0">
        <w:tab/>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3D061B" w:rsidRPr="005A06A0" w:rsidRDefault="003D061B" w:rsidP="003D061B">
      <w:pPr>
        <w:pStyle w:val="aa"/>
        <w:tabs>
          <w:tab w:val="left" w:pos="851"/>
          <w:tab w:val="left" w:pos="1701"/>
        </w:tabs>
        <w:ind w:left="0" w:right="89"/>
      </w:pPr>
      <w:r w:rsidRPr="005A06A0">
        <w:tab/>
        <w:t>2.12. У філії за бажанням батьків та учнів, за погодження з директором Ліцею, при наявності відповідної бази та фінансування для учнів1- 4 класів можуть створюватись групи продовженого дня. Зарахування та відрахування дітей здійснюється наказом директора Ліцею.</w:t>
      </w:r>
    </w:p>
    <w:p w:rsidR="003D061B" w:rsidRPr="005A06A0" w:rsidRDefault="003D061B" w:rsidP="003D061B">
      <w:pPr>
        <w:pStyle w:val="af1"/>
        <w:tabs>
          <w:tab w:val="left" w:pos="851"/>
          <w:tab w:val="left" w:pos="1374"/>
          <w:tab w:val="left" w:pos="1701"/>
        </w:tabs>
        <w:spacing w:before="6" w:after="0" w:line="240" w:lineRule="auto"/>
        <w:ind w:left="0" w:right="89"/>
        <w:jc w:val="both"/>
        <w:rPr>
          <w:rFonts w:ascii="Times New Roman" w:hAnsi="Times New Roman"/>
          <w:sz w:val="28"/>
          <w:szCs w:val="28"/>
        </w:rPr>
      </w:pPr>
      <w:r w:rsidRPr="005A06A0">
        <w:rPr>
          <w:rFonts w:ascii="Times New Roman" w:hAnsi="Times New Roman"/>
          <w:sz w:val="28"/>
          <w:szCs w:val="28"/>
          <w:lang w:val="uk-UA"/>
        </w:rPr>
        <w:tab/>
        <w:t xml:space="preserve">2.13.  </w:t>
      </w:r>
      <w:r w:rsidRPr="005A06A0">
        <w:rPr>
          <w:rFonts w:ascii="Times New Roman" w:hAnsi="Times New Roman"/>
          <w:sz w:val="28"/>
          <w:szCs w:val="28"/>
        </w:rPr>
        <w:t xml:space="preserve">Структура навчального року (тривалість навчальних занять, поділ на чверті, семестри) та режим роботи філії встановлюються директором </w:t>
      </w:r>
      <w:r w:rsidRPr="005A06A0">
        <w:rPr>
          <w:rFonts w:ascii="Times New Roman" w:hAnsi="Times New Roman"/>
          <w:sz w:val="28"/>
          <w:szCs w:val="28"/>
          <w:lang w:val="uk-UA"/>
        </w:rPr>
        <w:t>Ліцею</w:t>
      </w:r>
      <w:r w:rsidRPr="005A06A0">
        <w:rPr>
          <w:rFonts w:ascii="Times New Roman" w:hAnsi="Times New Roman"/>
          <w:sz w:val="28"/>
          <w:szCs w:val="28"/>
        </w:rPr>
        <w:t xml:space="preserve"> у межах часу, пе</w:t>
      </w:r>
      <w:r w:rsidR="00771115" w:rsidRPr="005A06A0">
        <w:rPr>
          <w:rFonts w:ascii="Times New Roman" w:hAnsi="Times New Roman"/>
          <w:sz w:val="28"/>
          <w:szCs w:val="28"/>
        </w:rPr>
        <w:t xml:space="preserve">редбаченого робочим навчальним </w:t>
      </w:r>
      <w:r w:rsidRPr="005A06A0">
        <w:rPr>
          <w:rFonts w:ascii="Times New Roman" w:hAnsi="Times New Roman"/>
          <w:sz w:val="28"/>
          <w:szCs w:val="28"/>
        </w:rPr>
        <w:t>планом.</w:t>
      </w:r>
    </w:p>
    <w:p w:rsidR="003D061B" w:rsidRPr="005A06A0" w:rsidRDefault="003D061B" w:rsidP="003D061B">
      <w:pPr>
        <w:pStyle w:val="aa"/>
        <w:tabs>
          <w:tab w:val="left" w:pos="1701"/>
        </w:tabs>
        <w:spacing w:before="3"/>
        <w:ind w:left="0" w:right="89" w:firstLine="851"/>
      </w:pPr>
      <w:r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3D061B" w:rsidRPr="005A06A0" w:rsidRDefault="003D061B" w:rsidP="003D061B">
      <w:pPr>
        <w:pStyle w:val="aa"/>
        <w:tabs>
          <w:tab w:val="left" w:pos="1701"/>
        </w:tabs>
        <w:spacing w:before="3"/>
        <w:ind w:left="0" w:right="89" w:firstLine="851"/>
      </w:pPr>
      <w:r w:rsidRPr="005A06A0">
        <w:t>2.15. Відволікання учнів від навчальних занять на інші види діяльності  забороняється (крім випадків, передбачених законодавством).</w:t>
      </w:r>
    </w:p>
    <w:p w:rsidR="003D061B" w:rsidRPr="005A06A0" w:rsidRDefault="003D061B" w:rsidP="003D061B">
      <w:pPr>
        <w:pStyle w:val="af1"/>
        <w:tabs>
          <w:tab w:val="left" w:pos="851"/>
          <w:tab w:val="left" w:pos="1574"/>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2.17. </w:t>
      </w:r>
      <w:r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2.18. </w:t>
      </w:r>
      <w:r w:rsidRPr="005A06A0">
        <w:rPr>
          <w:rFonts w:ascii="Times New Roman" w:hAnsi="Times New Roman"/>
          <w:sz w:val="28"/>
          <w:szCs w:val="28"/>
        </w:rPr>
        <w:t>Навчання у випускних 4</w:t>
      </w:r>
      <w:r w:rsidRPr="005A06A0">
        <w:rPr>
          <w:rFonts w:ascii="Times New Roman" w:hAnsi="Times New Roman"/>
          <w:sz w:val="28"/>
          <w:szCs w:val="28"/>
          <w:lang w:val="uk-UA"/>
        </w:rPr>
        <w:t xml:space="preserve"> класах </w:t>
      </w:r>
      <w:r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2.19. </w:t>
      </w:r>
      <w:r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lastRenderedPageBreak/>
        <w:tab/>
        <w:t xml:space="preserve">2.21. </w:t>
      </w:r>
      <w:r w:rsidRPr="005A06A0">
        <w:rPr>
          <w:rFonts w:ascii="Times New Roman" w:hAnsi="Times New Roman"/>
          <w:sz w:val="28"/>
          <w:szCs w:val="28"/>
        </w:rPr>
        <w:t>За відмінні успіхи в навчанні учні 2-</w:t>
      </w:r>
      <w:r w:rsidRPr="005A06A0">
        <w:rPr>
          <w:rFonts w:ascii="Times New Roman" w:hAnsi="Times New Roman"/>
          <w:sz w:val="28"/>
          <w:szCs w:val="28"/>
          <w:lang w:val="uk-UA"/>
        </w:rPr>
        <w:t>4</w:t>
      </w:r>
      <w:r w:rsidRPr="005A06A0">
        <w:rPr>
          <w:rFonts w:ascii="Times New Roman" w:hAnsi="Times New Roman"/>
          <w:sz w:val="28"/>
          <w:szCs w:val="28"/>
        </w:rPr>
        <w:t xml:space="preserve"> класів можуть нагороджуватися Похвальним листом.</w:t>
      </w:r>
    </w:p>
    <w:p w:rsidR="003D061B" w:rsidRPr="005A06A0" w:rsidRDefault="003D061B" w:rsidP="003D061B">
      <w:pPr>
        <w:pStyle w:val="af1"/>
        <w:tabs>
          <w:tab w:val="left" w:pos="851"/>
          <w:tab w:val="left" w:pos="1418"/>
          <w:tab w:val="left" w:pos="1701"/>
        </w:tabs>
        <w:spacing w:before="4" w:after="0" w:line="240" w:lineRule="auto"/>
        <w:ind w:left="0" w:right="-49"/>
        <w:jc w:val="both"/>
        <w:rPr>
          <w:rFonts w:ascii="Times New Roman" w:hAnsi="Times New Roman"/>
          <w:sz w:val="28"/>
          <w:szCs w:val="28"/>
          <w:lang w:val="uk-UA"/>
        </w:rPr>
      </w:pPr>
      <w:r w:rsidRPr="005A06A0">
        <w:rPr>
          <w:rFonts w:ascii="Times New Roman" w:hAnsi="Times New Roman"/>
          <w:sz w:val="28"/>
          <w:szCs w:val="28"/>
          <w:lang w:val="uk-UA"/>
        </w:rPr>
        <w:tab/>
        <w:t xml:space="preserve">2.22.  </w:t>
      </w:r>
      <w:r w:rsidRPr="005A06A0">
        <w:rPr>
          <w:rFonts w:ascii="Times New Roman" w:hAnsi="Times New Roman"/>
          <w:sz w:val="28"/>
          <w:szCs w:val="28"/>
        </w:rPr>
        <w:t xml:space="preserve">Випускникам філії документ про освіту видається </w:t>
      </w:r>
      <w:r w:rsidRPr="005A06A0">
        <w:rPr>
          <w:rFonts w:ascii="Times New Roman" w:hAnsi="Times New Roman"/>
          <w:sz w:val="28"/>
          <w:szCs w:val="28"/>
          <w:lang w:val="uk-UA"/>
        </w:rPr>
        <w:t>Ліцеєм</w:t>
      </w:r>
      <w:r w:rsidRPr="005A06A0">
        <w:rPr>
          <w:rFonts w:ascii="Times New Roman" w:hAnsi="Times New Roman"/>
          <w:sz w:val="28"/>
          <w:szCs w:val="28"/>
        </w:rPr>
        <w:t>.</w:t>
      </w:r>
    </w:p>
    <w:p w:rsidR="003D061B" w:rsidRPr="005A06A0" w:rsidRDefault="003D061B" w:rsidP="003D061B">
      <w:pPr>
        <w:pStyle w:val="af1"/>
        <w:tabs>
          <w:tab w:val="left" w:pos="851"/>
          <w:tab w:val="left" w:pos="1418"/>
          <w:tab w:val="left" w:pos="1701"/>
        </w:tabs>
        <w:spacing w:before="4" w:after="0" w:line="240" w:lineRule="auto"/>
        <w:ind w:left="0" w:right="-49"/>
        <w:jc w:val="both"/>
        <w:rPr>
          <w:rFonts w:ascii="Times New Roman" w:hAnsi="Times New Roman"/>
          <w:sz w:val="28"/>
          <w:szCs w:val="28"/>
        </w:rPr>
      </w:pPr>
      <w:r w:rsidRPr="005A06A0">
        <w:rPr>
          <w:rFonts w:ascii="Times New Roman" w:hAnsi="Times New Roman"/>
          <w:sz w:val="28"/>
          <w:szCs w:val="28"/>
          <w:lang w:val="uk-UA"/>
        </w:rPr>
        <w:tab/>
        <w:t xml:space="preserve">2.23.  </w:t>
      </w:r>
      <w:r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pStyle w:val="110"/>
        <w:tabs>
          <w:tab w:val="left" w:pos="851"/>
          <w:tab w:val="left" w:pos="1701"/>
          <w:tab w:val="left" w:pos="2840"/>
          <w:tab w:val="left" w:pos="5737"/>
        </w:tabs>
        <w:ind w:left="0"/>
        <w:rPr>
          <w:sz w:val="28"/>
          <w:szCs w:val="28"/>
        </w:rPr>
      </w:pPr>
      <w:r w:rsidRPr="005A06A0">
        <w:rPr>
          <w:sz w:val="28"/>
          <w:szCs w:val="28"/>
        </w:rPr>
        <w:t xml:space="preserve">                                 </w:t>
      </w:r>
    </w:p>
    <w:p w:rsidR="003D061B" w:rsidRPr="005A06A0" w:rsidRDefault="003D061B" w:rsidP="003D061B">
      <w:pPr>
        <w:pStyle w:val="110"/>
        <w:tabs>
          <w:tab w:val="left" w:pos="851"/>
          <w:tab w:val="left" w:pos="1701"/>
          <w:tab w:val="left" w:pos="2840"/>
          <w:tab w:val="left" w:pos="5737"/>
        </w:tabs>
        <w:ind w:left="0"/>
        <w:rPr>
          <w:sz w:val="28"/>
          <w:szCs w:val="28"/>
        </w:rPr>
      </w:pPr>
      <w:r w:rsidRPr="005A06A0">
        <w:rPr>
          <w:sz w:val="28"/>
          <w:szCs w:val="28"/>
        </w:rPr>
        <w:t xml:space="preserve">                            ІІІ. Учасники освітнього процесу</w:t>
      </w:r>
    </w:p>
    <w:p w:rsidR="003D061B" w:rsidRPr="005A06A0" w:rsidRDefault="003D061B" w:rsidP="003D061B">
      <w:pPr>
        <w:pStyle w:val="aa"/>
        <w:tabs>
          <w:tab w:val="left" w:pos="851"/>
          <w:tab w:val="left" w:pos="1701"/>
        </w:tabs>
        <w:spacing w:before="7"/>
        <w:ind w:left="851"/>
        <w:rPr>
          <w:b/>
        </w:rPr>
      </w:pPr>
    </w:p>
    <w:p w:rsidR="003D061B" w:rsidRPr="005A06A0" w:rsidRDefault="003D061B" w:rsidP="003D061B">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3D061B" w:rsidRPr="005A06A0" w:rsidRDefault="003D061B" w:rsidP="003D061B">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іншими</w:t>
      </w:r>
      <w:r w:rsidR="00771115" w:rsidRPr="005A06A0">
        <w:rPr>
          <w:rFonts w:ascii="Times New Roman" w:hAnsi="Times New Roman"/>
          <w:sz w:val="28"/>
          <w:szCs w:val="28"/>
        </w:rPr>
        <w:t xml:space="preserve"> актами законодавства України, </w:t>
      </w:r>
      <w:r w:rsidRPr="005A06A0">
        <w:rPr>
          <w:rFonts w:ascii="Times New Roman" w:hAnsi="Times New Roman"/>
          <w:sz w:val="28"/>
          <w:szCs w:val="28"/>
        </w:rPr>
        <w:t xml:space="preserve">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3D061B" w:rsidRPr="005A06A0" w:rsidRDefault="003D061B" w:rsidP="003D061B">
      <w:pPr>
        <w:pStyle w:val="af1"/>
        <w:numPr>
          <w:ilvl w:val="1"/>
          <w:numId w:val="6"/>
        </w:numPr>
        <w:tabs>
          <w:tab w:val="left" w:pos="898"/>
          <w:tab w:val="left" w:pos="1166"/>
          <w:tab w:val="left" w:pos="1701"/>
        </w:tabs>
        <w:spacing w:after="0" w:line="240" w:lineRule="auto"/>
        <w:ind w:right="180" w:firstLine="851"/>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доступність і безоплатність початкової освіти;</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вибір форми навчання, предметів варіативної частини навчального плану, позакласних занять, гуртків;</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перегляд результатів оцінювання навчальних досягнень з усіх предметів інваріантної та варіативної частини за семестр;</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безпечні і нешкідливі умови навчання та праці;</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користуватися</w:t>
      </w:r>
      <w:r w:rsidRPr="005A06A0">
        <w:rPr>
          <w:rFonts w:ascii="Times New Roman" w:hAnsi="Times New Roman" w:cs="Times New Roman"/>
          <w:sz w:val="28"/>
          <w:szCs w:val="28"/>
        </w:rPr>
        <w:tab/>
        <w:t>навчальною,</w:t>
      </w:r>
      <w:r w:rsidRPr="005A06A0">
        <w:rPr>
          <w:rFonts w:ascii="Times New Roman" w:hAnsi="Times New Roman" w:cs="Times New Roman"/>
          <w:sz w:val="28"/>
          <w:szCs w:val="28"/>
        </w:rPr>
        <w:tab/>
        <w:t>матеріально-технічною,</w:t>
      </w:r>
      <w:r w:rsidRPr="005A06A0">
        <w:rPr>
          <w:rFonts w:ascii="Times New Roman" w:hAnsi="Times New Roman" w:cs="Times New Roman"/>
          <w:sz w:val="28"/>
          <w:szCs w:val="28"/>
        </w:rPr>
        <w:tab/>
      </w:r>
      <w:r w:rsidRPr="005A06A0">
        <w:rPr>
          <w:rFonts w:ascii="Times New Roman" w:hAnsi="Times New Roman" w:cs="Times New Roman"/>
          <w:spacing w:val="-2"/>
          <w:sz w:val="28"/>
          <w:szCs w:val="28"/>
        </w:rPr>
        <w:t>культурно-</w:t>
      </w:r>
      <w:r w:rsidRPr="005A06A0">
        <w:rPr>
          <w:rFonts w:ascii="Times New Roman" w:hAnsi="Times New Roman" w:cs="Times New Roman"/>
          <w:sz w:val="28"/>
          <w:szCs w:val="28"/>
        </w:rPr>
        <w:t>спортивною, побутовою та оздоровчою базою філії;</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участь у різних видах навчальної, практичної діяльності, олімпіадах, виставках, конкурсах тощо;</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участь в органах громадського самоврядування;</w:t>
      </w:r>
    </w:p>
    <w:p w:rsidR="003D061B" w:rsidRPr="005A06A0" w:rsidRDefault="003D061B" w:rsidP="003D061B">
      <w:pPr>
        <w:pStyle w:val="aa"/>
        <w:tabs>
          <w:tab w:val="left" w:pos="898"/>
          <w:tab w:val="left" w:pos="1701"/>
        </w:tabs>
        <w:spacing w:before="1"/>
        <w:ind w:left="0"/>
      </w:pPr>
      <w:r w:rsidRPr="005A06A0">
        <w:t>- вільне вираження поглядів, переконань;</w:t>
      </w:r>
    </w:p>
    <w:p w:rsidR="003D061B" w:rsidRPr="005A06A0" w:rsidRDefault="003D061B" w:rsidP="003D061B">
      <w:pPr>
        <w:pStyle w:val="aa"/>
        <w:tabs>
          <w:tab w:val="left" w:pos="898"/>
          <w:tab w:val="left" w:pos="1701"/>
        </w:tabs>
        <w:spacing w:before="1"/>
        <w:ind w:left="0"/>
      </w:pPr>
      <w:r w:rsidRPr="005A06A0">
        <w:t>- участь у добровільних самодіяльних об'єднаннях, творчих студіях, клубах, гуртках, групах за інтересами тощо;</w:t>
      </w:r>
    </w:p>
    <w:p w:rsidR="003D061B" w:rsidRPr="005A06A0" w:rsidRDefault="003D061B" w:rsidP="003D061B">
      <w:pPr>
        <w:pStyle w:val="aa"/>
        <w:tabs>
          <w:tab w:val="left" w:pos="898"/>
          <w:tab w:val="left" w:pos="1701"/>
        </w:tabs>
        <w:spacing w:before="1"/>
        <w:ind w:left="0"/>
      </w:pPr>
      <w:r w:rsidRPr="005A06A0">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3D061B" w:rsidRPr="005A06A0" w:rsidRDefault="003D061B" w:rsidP="003D061B">
      <w:pPr>
        <w:pStyle w:val="af1"/>
        <w:tabs>
          <w:tab w:val="left" w:pos="851"/>
          <w:tab w:val="left" w:pos="1166"/>
          <w:tab w:val="left" w:pos="1701"/>
        </w:tabs>
        <w:spacing w:line="240" w:lineRule="auto"/>
        <w:ind w:left="101" w:firstLine="183"/>
        <w:jc w:val="both"/>
        <w:rPr>
          <w:rFonts w:ascii="Times New Roman" w:hAnsi="Times New Roman"/>
          <w:sz w:val="28"/>
          <w:szCs w:val="28"/>
        </w:rPr>
      </w:pPr>
      <w:r w:rsidRPr="005A06A0">
        <w:rPr>
          <w:rFonts w:ascii="Times New Roman" w:hAnsi="Times New Roman"/>
          <w:sz w:val="28"/>
          <w:szCs w:val="28"/>
          <w:lang w:val="uk-UA"/>
        </w:rPr>
        <w:tab/>
        <w:t xml:space="preserve">3.4. </w:t>
      </w:r>
      <w:r w:rsidRPr="005A06A0">
        <w:rPr>
          <w:rFonts w:ascii="Times New Roman" w:hAnsi="Times New Roman"/>
          <w:sz w:val="28"/>
          <w:szCs w:val="28"/>
        </w:rPr>
        <w:t>Учні зобов'язані:</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 оволодівати знаннями, вміннями, практичними навичками в обсязі не меншому, ніж визначено Державними стандартами;</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підвищувати загальний культурний рівень;</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 </w:t>
      </w:r>
      <w:r w:rsidRPr="005A06A0">
        <w:rPr>
          <w:rFonts w:ascii="Times New Roman" w:hAnsi="Times New Roman"/>
          <w:sz w:val="28"/>
          <w:szCs w:val="28"/>
          <w:lang w:val="uk-UA"/>
        </w:rPr>
        <w:t xml:space="preserve"> </w:t>
      </w:r>
      <w:r w:rsidRPr="005A06A0">
        <w:rPr>
          <w:rFonts w:ascii="Times New Roman" w:hAnsi="Times New Roman"/>
          <w:sz w:val="28"/>
          <w:szCs w:val="28"/>
        </w:rPr>
        <w:t>бережливо ставитись до державного, громадського та особистого майна;</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законодавства моральних та етичних норм;</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правил особистої гігієни;</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w:t>
      </w:r>
      <w:r w:rsidRPr="005A06A0">
        <w:rPr>
          <w:rFonts w:ascii="Times New Roman" w:hAnsi="Times New Roman"/>
          <w:sz w:val="28"/>
          <w:szCs w:val="28"/>
          <w:lang w:val="uk-UA"/>
        </w:rPr>
        <w:t xml:space="preserve"> </w:t>
      </w:r>
      <w:r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3D061B" w:rsidRPr="005A06A0" w:rsidRDefault="003D061B" w:rsidP="003D061B">
      <w:pPr>
        <w:pStyle w:val="af1"/>
        <w:tabs>
          <w:tab w:val="left" w:pos="851"/>
          <w:tab w:val="left" w:pos="1396"/>
          <w:tab w:val="left" w:pos="1701"/>
        </w:tabs>
        <w:spacing w:before="2" w:after="0" w:line="240" w:lineRule="auto"/>
        <w:ind w:left="101" w:right="89"/>
        <w:jc w:val="both"/>
        <w:rPr>
          <w:rFonts w:ascii="Times New Roman" w:hAnsi="Times New Roman"/>
          <w:sz w:val="28"/>
          <w:szCs w:val="28"/>
          <w:lang w:val="uk-UA"/>
        </w:rPr>
      </w:pPr>
      <w:r w:rsidRPr="005A06A0">
        <w:rPr>
          <w:rFonts w:ascii="Times New Roman" w:hAnsi="Times New Roman"/>
          <w:sz w:val="28"/>
          <w:szCs w:val="28"/>
          <w:lang w:val="uk-UA"/>
        </w:rPr>
        <w:lastRenderedPageBreak/>
        <w:tab/>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3D061B" w:rsidRPr="005A06A0" w:rsidRDefault="003D061B" w:rsidP="003D061B">
      <w:pPr>
        <w:pStyle w:val="aa"/>
        <w:tabs>
          <w:tab w:val="left" w:pos="851"/>
          <w:tab w:val="left" w:pos="1701"/>
        </w:tabs>
        <w:spacing w:before="4"/>
        <w:ind w:left="0" w:right="89" w:firstLine="269"/>
      </w:pPr>
      <w:r w:rsidRPr="005A06A0">
        <w:tab/>
        <w:t>3.6. Призначення на посаду та звільнення з посади педагогічних працівників здійснюється директором Ліцею.</w:t>
      </w:r>
    </w:p>
    <w:p w:rsidR="003D061B" w:rsidRPr="005A06A0" w:rsidRDefault="003D061B" w:rsidP="003D061B">
      <w:pPr>
        <w:pStyle w:val="af1"/>
        <w:tabs>
          <w:tab w:val="left" w:pos="851"/>
          <w:tab w:val="left" w:pos="1252"/>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t xml:space="preserve">3.7. </w:t>
      </w:r>
      <w:r w:rsidRPr="005A06A0">
        <w:rPr>
          <w:rFonts w:ascii="Times New Roman" w:hAnsi="Times New Roman"/>
          <w:sz w:val="28"/>
          <w:szCs w:val="28"/>
        </w:rPr>
        <w:t>Педагогічні працівники мають право на:</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захист професійної честі та гідності;</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підвищення кваліфікації і перепідготовки, позачергову атестацію;</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pacing w:val="-1"/>
          <w:sz w:val="28"/>
          <w:szCs w:val="28"/>
        </w:rPr>
        <w:t xml:space="preserve">проведення </w:t>
      </w:r>
      <w:r w:rsidRPr="005A06A0">
        <w:rPr>
          <w:rFonts w:ascii="Times New Roman" w:hAnsi="Times New Roman"/>
          <w:sz w:val="28"/>
          <w:szCs w:val="28"/>
        </w:rPr>
        <w:t>в установленому порядку науково-дослідної, експериментальної, пошукової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вносити пропозиції керівництву Ліцею і органам управління освітою щодо поліпшення навчально-виховної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на соціальне і матеріальне забезпечення відповідно до законодавства;</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3D061B" w:rsidRPr="005A06A0" w:rsidRDefault="003D061B" w:rsidP="003D061B">
      <w:pPr>
        <w:pStyle w:val="af1"/>
        <w:tabs>
          <w:tab w:val="left" w:pos="851"/>
          <w:tab w:val="left" w:pos="1254"/>
          <w:tab w:val="left" w:pos="1701"/>
        </w:tabs>
        <w:spacing w:before="9" w:after="0" w:line="240" w:lineRule="auto"/>
        <w:ind w:left="101" w:right="180"/>
        <w:jc w:val="both"/>
        <w:rPr>
          <w:rFonts w:ascii="Times New Roman" w:hAnsi="Times New Roman"/>
          <w:sz w:val="28"/>
          <w:szCs w:val="28"/>
        </w:rPr>
      </w:pPr>
      <w:r w:rsidRPr="005A06A0">
        <w:rPr>
          <w:rFonts w:ascii="Times New Roman" w:hAnsi="Times New Roman"/>
          <w:sz w:val="28"/>
          <w:szCs w:val="28"/>
          <w:lang w:val="uk-UA"/>
        </w:rPr>
        <w:tab/>
        <w:t xml:space="preserve">3.8. </w:t>
      </w:r>
      <w:r w:rsidRPr="005A06A0">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t xml:space="preserve">3.9. </w:t>
      </w:r>
      <w:r w:rsidRPr="005A06A0">
        <w:rPr>
          <w:rFonts w:ascii="Times New Roman" w:hAnsi="Times New Roman"/>
          <w:sz w:val="28"/>
          <w:szCs w:val="28"/>
        </w:rPr>
        <w:t>Педагогічні працівники зобов'язані:</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виконувати правила внутрішнього розпорядку, 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xml:space="preserve">  та цього положення;</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у роботі педагогічної ради опорного закладу;</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3D061B" w:rsidRPr="005A06A0" w:rsidRDefault="003D061B" w:rsidP="003D061B">
      <w:pPr>
        <w:pStyle w:val="af1"/>
        <w:numPr>
          <w:ilvl w:val="2"/>
          <w:numId w:val="8"/>
        </w:numPr>
        <w:tabs>
          <w:tab w:val="left" w:pos="851"/>
          <w:tab w:val="left" w:pos="1175"/>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lastRenderedPageBreak/>
        <w:tab/>
        <w:t>- дотримуватись педагогічної етики, моралі, поважати гідність учнів;</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t xml:space="preserve">          - постійно підвищувати свій професійний рівень, педагогічну  майстерність, загальну і політичну культуру;</w:t>
      </w:r>
    </w:p>
    <w:p w:rsidR="003D061B" w:rsidRPr="005A06A0" w:rsidRDefault="003D061B" w:rsidP="003D061B">
      <w:pPr>
        <w:pStyle w:val="af1"/>
        <w:numPr>
          <w:ilvl w:val="1"/>
          <w:numId w:val="8"/>
        </w:numPr>
        <w:tabs>
          <w:tab w:val="left" w:pos="851"/>
          <w:tab w:val="left" w:pos="1175"/>
          <w:tab w:val="left" w:pos="1701"/>
        </w:tabs>
        <w:spacing w:after="0"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виконувати накази директора </w:t>
      </w:r>
      <w:r w:rsidRPr="005A06A0">
        <w:rPr>
          <w:rFonts w:ascii="Times New Roman" w:hAnsi="Times New Roman"/>
          <w:sz w:val="28"/>
          <w:szCs w:val="28"/>
          <w:lang w:val="uk-UA"/>
        </w:rPr>
        <w:t>Ліцею</w:t>
      </w:r>
      <w:r w:rsidRPr="005A06A0">
        <w:rPr>
          <w:rFonts w:ascii="Times New Roman" w:hAnsi="Times New Roman"/>
          <w:sz w:val="28"/>
          <w:szCs w:val="28"/>
        </w:rPr>
        <w:t>, завідувача філії, органів управління освітою.</w:t>
      </w:r>
    </w:p>
    <w:p w:rsidR="003D061B" w:rsidRPr="005A06A0" w:rsidRDefault="003D061B" w:rsidP="003D061B">
      <w:pPr>
        <w:pStyle w:val="aa"/>
        <w:tabs>
          <w:tab w:val="left" w:pos="851"/>
          <w:tab w:val="left" w:pos="1701"/>
        </w:tabs>
        <w:ind w:left="0" w:right="89"/>
      </w:pPr>
      <w:r w:rsidRPr="005A06A0">
        <w:tab/>
        <w:t>3.10. Обсяг навчального навантаження вчителів визначається на підставі законодавства директором Ліцею.</w:t>
      </w:r>
    </w:p>
    <w:p w:rsidR="003D061B" w:rsidRPr="005A06A0" w:rsidRDefault="003D061B" w:rsidP="003D061B">
      <w:pPr>
        <w:pStyle w:val="aa"/>
        <w:tabs>
          <w:tab w:val="left" w:pos="851"/>
          <w:tab w:val="left" w:pos="1701"/>
        </w:tabs>
        <w:ind w:left="0" w:right="89"/>
      </w:pPr>
      <w:r w:rsidRPr="005A06A0">
        <w:tab/>
        <w:t>3.11.  Педагогічні працівники, які здійснюють освітній процес у філії, можуть мати педагогічне навантаження в Ліцеї та  філії.</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3.12.  Педагогічні працівники філії є членами педагогічної ради Ліцею та беруть участь у її засіданнях.</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3.13.  </w:t>
      </w:r>
      <w:r w:rsidRPr="005A06A0">
        <w:rPr>
          <w:rFonts w:ascii="Times New Roman" w:hAnsi="Times New Roman"/>
          <w:sz w:val="28"/>
          <w:szCs w:val="28"/>
        </w:rPr>
        <w:t xml:space="preserve">Методична робота у філії є складовою методичної роботи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3.14. </w:t>
      </w:r>
      <w:r w:rsidRPr="005A06A0">
        <w:rPr>
          <w:rFonts w:ascii="Times New Roman" w:hAnsi="Times New Roman"/>
          <w:sz w:val="28"/>
          <w:szCs w:val="28"/>
        </w:rPr>
        <w:t xml:space="preserve">Рішення вищого колегіального органу громадського самоврядування (загальні збори трудового колективу) </w:t>
      </w:r>
      <w:r w:rsidRPr="005A06A0">
        <w:rPr>
          <w:rFonts w:ascii="Times New Roman" w:hAnsi="Times New Roman"/>
          <w:sz w:val="28"/>
          <w:szCs w:val="28"/>
          <w:lang w:val="uk-UA"/>
        </w:rPr>
        <w:t>Ліцею</w:t>
      </w:r>
      <w:r w:rsidRPr="005A06A0">
        <w:rPr>
          <w:rFonts w:ascii="Times New Roman" w:hAnsi="Times New Roman"/>
          <w:sz w:val="28"/>
          <w:szCs w:val="28"/>
        </w:rPr>
        <w:t xml:space="preserve"> є обов’язковими для виконання філією.</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rPr>
        <w:t>3.15. У філії можуть створюватися органи громадського самоврядування філії.</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3.16. </w:t>
      </w:r>
      <w:r w:rsidRPr="005A06A0">
        <w:rPr>
          <w:rFonts w:ascii="Times New Roman" w:hAnsi="Times New Roman"/>
          <w:sz w:val="28"/>
          <w:szCs w:val="28"/>
        </w:rPr>
        <w:t>Обсяг педагогічного навантаження може бути менше тарифної ставки лише за письмовою згодою педагогічного працівника.</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3.17.  </w:t>
      </w:r>
      <w:r w:rsidRPr="005A06A0">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3.18. Педагогічні працівники підлягають атестації відповідно до Типового положення про атестацію педагогічних працівників України.</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3.20. </w:t>
      </w:r>
      <w:r w:rsidRPr="005A06A0">
        <w:rPr>
          <w:rFonts w:ascii="Times New Roman" w:hAnsi="Times New Roman"/>
          <w:sz w:val="28"/>
          <w:szCs w:val="28"/>
        </w:rPr>
        <w:t xml:space="preserve">Права і обов'язки персоналу регулюються трудовим законодавством, статутом та правилами внутрішнього розпорядку </w:t>
      </w:r>
      <w:r w:rsidRPr="005A06A0">
        <w:rPr>
          <w:rFonts w:ascii="Times New Roman" w:hAnsi="Times New Roman"/>
          <w:sz w:val="28"/>
          <w:szCs w:val="28"/>
          <w:lang w:val="uk-UA"/>
        </w:rPr>
        <w:t>Ліцею</w:t>
      </w:r>
      <w:r w:rsidRPr="005A06A0">
        <w:rPr>
          <w:rFonts w:ascii="Times New Roman" w:hAnsi="Times New Roman"/>
          <w:sz w:val="28"/>
          <w:szCs w:val="28"/>
        </w:rPr>
        <w:t>, цим положенням.</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3.21. </w:t>
      </w:r>
      <w:r w:rsidRPr="005A06A0">
        <w:rPr>
          <w:rFonts w:ascii="Times New Roman" w:hAnsi="Times New Roman"/>
          <w:sz w:val="28"/>
          <w:szCs w:val="28"/>
        </w:rPr>
        <w:t>Батьки учнів та особи, які їх замінюють мають право</w:t>
      </w:r>
      <w:r w:rsidRPr="005A06A0">
        <w:rPr>
          <w:rFonts w:ascii="Times New Roman" w:hAnsi="Times New Roman"/>
          <w:sz w:val="28"/>
          <w:szCs w:val="28"/>
          <w:lang w:val="uk-UA"/>
        </w:rPr>
        <w:t>:</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обирати і бути обраним до батьківських комітетів та органів самоврядування;</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брати участь в заходах спрямованих на поліпшення освітнього процесу та зміцнення матеріально-технічної бази </w:t>
      </w:r>
      <w:r w:rsidRPr="005A06A0">
        <w:rPr>
          <w:rFonts w:ascii="Times New Roman" w:hAnsi="Times New Roman"/>
          <w:sz w:val="28"/>
          <w:szCs w:val="28"/>
          <w:lang w:val="uk-UA"/>
        </w:rPr>
        <w:t>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922"/>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на захист законних інтересів своїх дітей в органах самоврядування </w:t>
      </w:r>
      <w:r w:rsidRPr="005A06A0">
        <w:rPr>
          <w:rFonts w:ascii="Times New Roman" w:hAnsi="Times New Roman"/>
          <w:sz w:val="28"/>
          <w:szCs w:val="28"/>
          <w:lang w:val="uk-UA"/>
        </w:rPr>
        <w:t xml:space="preserve">Ліцею </w:t>
      </w:r>
      <w:r w:rsidRPr="005A06A0">
        <w:rPr>
          <w:rFonts w:ascii="Times New Roman" w:hAnsi="Times New Roman"/>
          <w:sz w:val="28"/>
          <w:szCs w:val="28"/>
        </w:rPr>
        <w:t xml:space="preserve">та в відповідних державних органах. </w:t>
      </w:r>
    </w:p>
    <w:p w:rsidR="003D061B" w:rsidRPr="005A06A0" w:rsidRDefault="003D061B" w:rsidP="003D061B">
      <w:pPr>
        <w:pStyle w:val="af1"/>
        <w:numPr>
          <w:ilvl w:val="1"/>
          <w:numId w:val="9"/>
        </w:numPr>
        <w:tabs>
          <w:tab w:val="left" w:pos="922"/>
          <w:tab w:val="left" w:pos="1310"/>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180"/>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забезпечувати умови для здобуття дитиною початкової освіти за будь-якою формою навчання;</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rPr>
      </w:pPr>
      <w:r w:rsidRPr="005A06A0">
        <w:rPr>
          <w:rFonts w:ascii="Times New Roman" w:hAnsi="Times New Roman"/>
          <w:sz w:val="28"/>
          <w:szCs w:val="28"/>
          <w:lang w:val="uk-UA"/>
        </w:rPr>
        <w:lastRenderedPageBreak/>
        <w:t xml:space="preserve">- </w:t>
      </w:r>
      <w:r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виховувати в дітей повагу до законів, прав, основних свобод людини.</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 xml:space="preserve">3.24. </w:t>
      </w:r>
      <w:r w:rsidRPr="005A06A0">
        <w:rPr>
          <w:rFonts w:ascii="Times New Roman" w:hAnsi="Times New Roman"/>
          <w:sz w:val="28"/>
          <w:szCs w:val="28"/>
        </w:rPr>
        <w:t>Представники громадськості мають право:</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обирати і бути обраними  до органів громадського самоврядування </w:t>
      </w:r>
      <w:r w:rsidRPr="005A06A0">
        <w:rPr>
          <w:rFonts w:ascii="Times New Roman" w:hAnsi="Times New Roman"/>
          <w:sz w:val="28"/>
          <w:szCs w:val="28"/>
          <w:lang w:val="uk-UA"/>
        </w:rPr>
        <w:t>у 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керувати учнівськими об'єднаннями за інтересами і гуртками, секціями;</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BE1942" w:rsidRPr="005A06A0">
        <w:rPr>
          <w:rFonts w:ascii="Times New Roman" w:hAnsi="Times New Roman"/>
          <w:sz w:val="28"/>
          <w:szCs w:val="28"/>
        </w:rPr>
        <w:t>сприяти</w:t>
      </w:r>
      <w:r w:rsidR="00BE1942" w:rsidRPr="005A06A0">
        <w:rPr>
          <w:rFonts w:ascii="Times New Roman" w:hAnsi="Times New Roman"/>
          <w:sz w:val="28"/>
          <w:szCs w:val="28"/>
        </w:rPr>
        <w:tab/>
        <w:t xml:space="preserve">покращенню </w:t>
      </w:r>
      <w:r w:rsidRPr="005A06A0">
        <w:rPr>
          <w:rFonts w:ascii="Times New Roman" w:hAnsi="Times New Roman"/>
          <w:sz w:val="28"/>
          <w:szCs w:val="28"/>
        </w:rPr>
        <w:t>матеріально-технічної</w:t>
      </w:r>
      <w:r w:rsidRPr="005A06A0">
        <w:rPr>
          <w:rFonts w:ascii="Times New Roman" w:hAnsi="Times New Roman"/>
          <w:sz w:val="28"/>
          <w:szCs w:val="28"/>
        </w:rPr>
        <w:tab/>
        <w:t>бази,</w:t>
      </w:r>
      <w:r w:rsidRPr="005A06A0">
        <w:rPr>
          <w:rFonts w:ascii="Times New Roman" w:hAnsi="Times New Roman"/>
          <w:sz w:val="28"/>
          <w:szCs w:val="28"/>
        </w:rPr>
        <w:tab/>
        <w:t xml:space="preserve">фінансовому забезпеченню  </w:t>
      </w:r>
      <w:r w:rsidRPr="005A06A0">
        <w:rPr>
          <w:rFonts w:ascii="Times New Roman" w:hAnsi="Times New Roman"/>
          <w:sz w:val="28"/>
          <w:szCs w:val="28"/>
          <w:lang w:val="uk-UA"/>
        </w:rPr>
        <w:t>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проводити консультації для педагогічних працівників;</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брати участь в організації </w:t>
      </w:r>
      <w:r w:rsidRPr="005A06A0">
        <w:rPr>
          <w:rFonts w:ascii="Times New Roman" w:hAnsi="Times New Roman"/>
          <w:sz w:val="28"/>
          <w:szCs w:val="28"/>
          <w:lang w:val="uk-UA"/>
        </w:rPr>
        <w:t xml:space="preserve">освітнього </w:t>
      </w:r>
      <w:r w:rsidRPr="005A06A0">
        <w:rPr>
          <w:rFonts w:ascii="Times New Roman" w:hAnsi="Times New Roman"/>
          <w:sz w:val="28"/>
          <w:szCs w:val="28"/>
        </w:rPr>
        <w:t>процесу.</w:t>
      </w:r>
    </w:p>
    <w:p w:rsidR="003D061B" w:rsidRPr="005A06A0" w:rsidRDefault="003D061B" w:rsidP="003D061B">
      <w:pPr>
        <w:pStyle w:val="af1"/>
        <w:numPr>
          <w:ilvl w:val="1"/>
          <w:numId w:val="9"/>
        </w:numPr>
        <w:tabs>
          <w:tab w:val="left" w:pos="851"/>
          <w:tab w:val="left" w:pos="1301"/>
          <w:tab w:val="left" w:pos="1701"/>
        </w:tabs>
        <w:spacing w:line="240" w:lineRule="auto"/>
        <w:ind w:firstLine="851"/>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3D061B" w:rsidRPr="005A06A0" w:rsidRDefault="003D061B" w:rsidP="003D061B">
      <w:pPr>
        <w:pStyle w:val="af1"/>
        <w:numPr>
          <w:ilvl w:val="1"/>
          <w:numId w:val="9"/>
        </w:numPr>
        <w:tabs>
          <w:tab w:val="left" w:pos="851"/>
          <w:tab w:val="left" w:pos="1399"/>
          <w:tab w:val="left" w:pos="1701"/>
        </w:tabs>
        <w:spacing w:line="240" w:lineRule="auto"/>
        <w:jc w:val="both"/>
        <w:rPr>
          <w:rFonts w:ascii="Times New Roman" w:hAnsi="Times New Roman"/>
          <w:sz w:val="28"/>
          <w:szCs w:val="28"/>
        </w:rPr>
      </w:pPr>
      <w:r w:rsidRPr="005A06A0">
        <w:rPr>
          <w:rFonts w:ascii="Times New Roman" w:hAnsi="Times New Roman"/>
          <w:spacing w:val="-2"/>
          <w:sz w:val="28"/>
          <w:szCs w:val="28"/>
          <w:lang w:val="uk-UA"/>
        </w:rPr>
        <w:t xml:space="preserve">- </w:t>
      </w:r>
      <w:r w:rsidRPr="005A06A0">
        <w:rPr>
          <w:rFonts w:ascii="Times New Roman" w:hAnsi="Times New Roman"/>
          <w:sz w:val="28"/>
          <w:szCs w:val="28"/>
        </w:rPr>
        <w:t xml:space="preserve">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3D061B" w:rsidRPr="005A06A0" w:rsidRDefault="003D061B" w:rsidP="003D061B">
      <w:pPr>
        <w:pStyle w:val="aa"/>
        <w:tabs>
          <w:tab w:val="left" w:pos="851"/>
          <w:tab w:val="left" w:pos="1701"/>
        </w:tabs>
        <w:spacing w:before="9"/>
        <w:ind w:left="851"/>
      </w:pPr>
    </w:p>
    <w:p w:rsidR="003D061B" w:rsidRPr="005A06A0" w:rsidRDefault="003D061B" w:rsidP="003D061B">
      <w:pPr>
        <w:pStyle w:val="110"/>
        <w:tabs>
          <w:tab w:val="left" w:pos="1701"/>
          <w:tab w:val="left" w:pos="2972"/>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3D061B" w:rsidRPr="005A06A0" w:rsidRDefault="003D061B" w:rsidP="003D061B">
      <w:pPr>
        <w:rPr>
          <w:rFonts w:ascii="Times New Roman" w:hAnsi="Times New Roman" w:cs="Times New Roman"/>
          <w:sz w:val="28"/>
          <w:szCs w:val="28"/>
        </w:rPr>
      </w:pPr>
    </w:p>
    <w:p w:rsidR="003D061B" w:rsidRPr="005A06A0" w:rsidRDefault="003D061B" w:rsidP="003D061B">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4.1. Керівництво філією Ліцею здійснює завідувач філією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3D061B" w:rsidRPr="005A06A0" w:rsidRDefault="003D061B" w:rsidP="003D061B">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4.2. 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t>4.3. Завідувач філії, його заступники, педагогічні та інші працівники філії є працівниками Ліцею.</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t>4.4. Завідувач філії:</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організовує освітній процес;</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створює необхідні умови для участі учнів у позакласній та позашкільній роботі, проведення виховної роботи;</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дотримання вимог охорони дитинства, санітарно-гігієнічних та протипожежних норм, техніки безпеки;</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lastRenderedPageBreak/>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права учнів на захист їх від будь-яких форм фізичного або психічного насильства;</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створює умови для організації харчування і медичного обслуговування учнів;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щорічно звітує про результати роботи на зборах трудового колективу та перед керівництвом Ліцею;</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здійснює інші повноваження, визначені законодавством України</w:t>
      </w:r>
      <w:r w:rsidRPr="005A06A0">
        <w:rPr>
          <w:rFonts w:ascii="Times New Roman" w:hAnsi="Times New Roman" w:cs="Times New Roman"/>
          <w:color w:val="FF0000"/>
          <w:sz w:val="28"/>
          <w:szCs w:val="28"/>
        </w:rPr>
        <w:t>.</w:t>
      </w:r>
    </w:p>
    <w:p w:rsidR="003D061B" w:rsidRPr="005A06A0" w:rsidRDefault="003D061B" w:rsidP="003D061B">
      <w:pPr>
        <w:tabs>
          <w:tab w:val="left" w:pos="851"/>
          <w:tab w:val="left" w:pos="1086"/>
          <w:tab w:val="left" w:pos="1701"/>
        </w:tabs>
        <w:ind w:right="105" w:firstLine="993"/>
        <w:jc w:val="both"/>
        <w:rPr>
          <w:rFonts w:ascii="Times New Roman" w:hAnsi="Times New Roman" w:cs="Times New Roman"/>
          <w:color w:val="000000" w:themeColor="text1"/>
          <w:sz w:val="28"/>
          <w:szCs w:val="28"/>
        </w:rPr>
      </w:pPr>
      <w:r w:rsidRPr="005A06A0">
        <w:rPr>
          <w:rFonts w:ascii="Times New Roman" w:hAnsi="Times New Roman" w:cs="Times New Roman"/>
          <w:sz w:val="28"/>
          <w:szCs w:val="28"/>
        </w:rPr>
        <w:t xml:space="preserve">4.5.Штатний розпис філії є складовою штатного розпису Ліцею, що </w:t>
      </w:r>
      <w:r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21" w:anchor="n21" w:history="1">
        <w:r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Pr="005A06A0">
        <w:rPr>
          <w:rFonts w:ascii="Times New Roman" w:hAnsi="Times New Roman" w:cs="Times New Roman"/>
          <w:color w:val="000000" w:themeColor="text1"/>
          <w:sz w:val="28"/>
          <w:szCs w:val="28"/>
        </w:rPr>
        <w:t>,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w:t>
      </w:r>
    </w:p>
    <w:p w:rsidR="003D061B" w:rsidRPr="005A06A0" w:rsidRDefault="003D061B" w:rsidP="003D061B">
      <w:pPr>
        <w:pStyle w:val="aa"/>
        <w:tabs>
          <w:tab w:val="left" w:pos="851"/>
          <w:tab w:val="left" w:pos="1701"/>
        </w:tabs>
        <w:spacing w:before="7"/>
        <w:ind w:left="851"/>
      </w:pPr>
    </w:p>
    <w:p w:rsidR="003D061B" w:rsidRPr="005A06A0" w:rsidRDefault="003D061B" w:rsidP="003D061B">
      <w:pPr>
        <w:pStyle w:val="110"/>
        <w:tabs>
          <w:tab w:val="left" w:pos="851"/>
          <w:tab w:val="left" w:pos="1701"/>
        </w:tabs>
        <w:ind w:left="2920"/>
        <w:jc w:val="both"/>
        <w:rPr>
          <w:sz w:val="28"/>
          <w:szCs w:val="28"/>
        </w:rPr>
      </w:pPr>
      <w:r w:rsidRPr="005A06A0">
        <w:rPr>
          <w:sz w:val="28"/>
          <w:szCs w:val="28"/>
          <w:lang w:val="en-US"/>
        </w:rPr>
        <w:t>V</w:t>
      </w:r>
      <w:r w:rsidRPr="005A06A0">
        <w:rPr>
          <w:sz w:val="28"/>
          <w:szCs w:val="28"/>
        </w:rPr>
        <w:t>.Матеріально-технічна база</w:t>
      </w:r>
    </w:p>
    <w:p w:rsidR="003D061B" w:rsidRPr="005A06A0" w:rsidRDefault="003D061B" w:rsidP="003D061B">
      <w:pPr>
        <w:rPr>
          <w:rFonts w:ascii="Times New Roman" w:hAnsi="Times New Roman" w:cs="Times New Roman"/>
          <w:sz w:val="28"/>
          <w:szCs w:val="28"/>
        </w:rPr>
      </w:pP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5.1.  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5.2. Майно філії закріплюється за нею на праві оперативного управління.</w:t>
      </w: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5.3. Списання майна (крім малоцінного) проводиться за рішенням Новоград-Волинської міської ради.</w:t>
      </w:r>
    </w:p>
    <w:p w:rsidR="003D061B" w:rsidRPr="005A06A0" w:rsidRDefault="003D061B" w:rsidP="003D061B">
      <w:pPr>
        <w:tabs>
          <w:tab w:val="left" w:pos="851"/>
          <w:tab w:val="left" w:pos="1208"/>
          <w:tab w:val="left" w:pos="1701"/>
        </w:tabs>
        <w:ind w:right="133"/>
        <w:jc w:val="both"/>
        <w:rPr>
          <w:rFonts w:ascii="Times New Roman" w:hAnsi="Times New Roman" w:cs="Times New Roman"/>
          <w:sz w:val="28"/>
          <w:szCs w:val="28"/>
        </w:rPr>
      </w:pPr>
      <w:r w:rsidRPr="005A06A0">
        <w:rPr>
          <w:rFonts w:ascii="Times New Roman" w:hAnsi="Times New Roman" w:cs="Times New Roman"/>
          <w:sz w:val="28"/>
          <w:szCs w:val="28"/>
        </w:rPr>
        <w:tab/>
        <w:t>5.4. Філія не може передати в оренду нерухоме майно без згоди засновника.</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5.5. 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5.6.  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5.7. Філія має земельну ділянку, де розміщуються спортивні та ігровий майданчики, тощо.</w:t>
      </w:r>
    </w:p>
    <w:p w:rsidR="003D061B" w:rsidRPr="005A06A0" w:rsidRDefault="003D061B" w:rsidP="003D061B">
      <w:pPr>
        <w:pStyle w:val="af1"/>
        <w:tabs>
          <w:tab w:val="left" w:pos="851"/>
          <w:tab w:val="left" w:pos="1701"/>
          <w:tab w:val="left" w:pos="3172"/>
        </w:tabs>
        <w:spacing w:after="0" w:line="240" w:lineRule="auto"/>
        <w:ind w:left="2065" w:right="118"/>
        <w:jc w:val="both"/>
        <w:rPr>
          <w:rFonts w:ascii="Times New Roman" w:hAnsi="Times New Roman"/>
          <w:b/>
          <w:sz w:val="28"/>
          <w:szCs w:val="28"/>
          <w:lang w:val="uk-UA"/>
        </w:rPr>
      </w:pPr>
    </w:p>
    <w:p w:rsidR="003D061B" w:rsidRPr="005A06A0" w:rsidRDefault="003D061B" w:rsidP="003D061B">
      <w:pPr>
        <w:pStyle w:val="af1"/>
        <w:tabs>
          <w:tab w:val="left" w:pos="851"/>
          <w:tab w:val="left" w:pos="1701"/>
          <w:tab w:val="left" w:pos="3172"/>
        </w:tabs>
        <w:spacing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3D061B" w:rsidRPr="005A06A0" w:rsidRDefault="003D061B" w:rsidP="003D061B">
      <w:pPr>
        <w:pStyle w:val="af1"/>
        <w:tabs>
          <w:tab w:val="left" w:pos="851"/>
          <w:tab w:val="left" w:pos="1701"/>
          <w:tab w:val="left" w:pos="3172"/>
        </w:tabs>
        <w:ind w:left="0" w:right="111"/>
        <w:jc w:val="both"/>
        <w:rPr>
          <w:rFonts w:ascii="Times New Roman" w:hAnsi="Times New Roman"/>
          <w:b/>
          <w:sz w:val="28"/>
          <w:szCs w:val="28"/>
          <w:lang w:val="uk-UA" w:eastAsia="en-US"/>
        </w:rPr>
      </w:pPr>
    </w:p>
    <w:p w:rsidR="003D061B" w:rsidRPr="005A06A0" w:rsidRDefault="003D061B" w:rsidP="003D061B">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eastAsia="en-US"/>
        </w:rPr>
        <w:tab/>
        <w:t>6.1.</w:t>
      </w:r>
      <w:r w:rsidRPr="005A06A0">
        <w:rPr>
          <w:rFonts w:ascii="Times New Roman" w:hAnsi="Times New Roman"/>
          <w:sz w:val="28"/>
          <w:szCs w:val="28"/>
          <w:lang w:val="uk-UA"/>
        </w:rPr>
        <w:t xml:space="preserve"> Ліцей</w:t>
      </w:r>
      <w:r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3D061B" w:rsidRPr="005A06A0" w:rsidRDefault="003D061B" w:rsidP="003D061B">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rPr>
        <w:lastRenderedPageBreak/>
        <w:tab/>
        <w:t>6.2. Фінансово-господарська діяльність філії здійснюється директором Ліцею  на основі кошторису Ліцею.</w:t>
      </w:r>
    </w:p>
    <w:p w:rsidR="003D061B" w:rsidRPr="005A06A0" w:rsidRDefault="003D061B" w:rsidP="003D061B">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3D061B" w:rsidRPr="005A06A0" w:rsidRDefault="003D061B" w:rsidP="003D061B">
      <w:pPr>
        <w:rPr>
          <w:rFonts w:ascii="Times New Roman" w:hAnsi="Times New Roman" w:cs="Times New Roman"/>
          <w:sz w:val="28"/>
          <w:szCs w:val="28"/>
        </w:rPr>
      </w:pP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7.1. 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7.2. Державний контроль здійснюють Міністерство освіти і науки України, інші уповноважені органи та адміністрація Ліцею.</w:t>
      </w: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 xml:space="preserve">7.3. </w:t>
      </w:r>
      <w:r w:rsidRPr="005A06A0">
        <w:rPr>
          <w:rFonts w:ascii="Times New Roman" w:hAnsi="Times New Roman"/>
          <w:sz w:val="28"/>
          <w:szCs w:val="28"/>
        </w:rPr>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3D061B" w:rsidRPr="005A06A0" w:rsidRDefault="003D061B" w:rsidP="003D061B">
      <w:pPr>
        <w:pStyle w:val="aa"/>
        <w:tabs>
          <w:tab w:val="left" w:pos="851"/>
          <w:tab w:val="left" w:pos="1701"/>
        </w:tabs>
        <w:ind w:left="851"/>
      </w:pPr>
    </w:p>
    <w:p w:rsidR="003D061B" w:rsidRPr="005A06A0" w:rsidRDefault="003D061B" w:rsidP="003D061B">
      <w:pPr>
        <w:pStyle w:val="110"/>
        <w:tabs>
          <w:tab w:val="left" w:pos="851"/>
          <w:tab w:val="left" w:pos="1701"/>
        </w:tabs>
        <w:ind w:left="851"/>
        <w:rPr>
          <w:sz w:val="28"/>
          <w:szCs w:val="28"/>
        </w:rPr>
      </w:pPr>
      <w:r w:rsidRPr="005A06A0">
        <w:rPr>
          <w:sz w:val="28"/>
          <w:szCs w:val="28"/>
        </w:rPr>
        <w:t xml:space="preserve">             VIIІ. Реорганізація або ліквідація філії</w:t>
      </w:r>
    </w:p>
    <w:p w:rsidR="003D061B" w:rsidRPr="005A06A0" w:rsidRDefault="003D061B" w:rsidP="003D061B">
      <w:pPr>
        <w:pStyle w:val="110"/>
        <w:tabs>
          <w:tab w:val="left" w:pos="851"/>
          <w:tab w:val="left" w:pos="1701"/>
        </w:tabs>
        <w:ind w:left="851"/>
        <w:rPr>
          <w:sz w:val="28"/>
          <w:szCs w:val="28"/>
        </w:rPr>
      </w:pPr>
    </w:p>
    <w:p w:rsidR="003D061B" w:rsidRPr="005A06A0" w:rsidRDefault="003D061B" w:rsidP="003D061B">
      <w:pPr>
        <w:pStyle w:val="aa"/>
        <w:tabs>
          <w:tab w:val="left" w:pos="851"/>
          <w:tab w:val="left" w:pos="1701"/>
        </w:tabs>
      </w:pPr>
      <w:r w:rsidRPr="005A06A0">
        <w:tab/>
        <w:t>8.1. Рішення про реорганізацію або ліквідацію філії приймає засновник відповідно до вимог законодавства.</w:t>
      </w:r>
    </w:p>
    <w:p w:rsidR="003D061B" w:rsidRPr="005A06A0" w:rsidRDefault="003D061B" w:rsidP="003D061B">
      <w:pPr>
        <w:tabs>
          <w:tab w:val="left" w:pos="851"/>
          <w:tab w:val="left" w:pos="1701"/>
        </w:tabs>
        <w:ind w:left="851"/>
        <w:jc w:val="both"/>
        <w:rPr>
          <w:rFonts w:ascii="Times New Roman" w:hAnsi="Times New Roman" w:cs="Times New Roman"/>
          <w:sz w:val="28"/>
          <w:szCs w:val="28"/>
        </w:rPr>
      </w:pPr>
    </w:p>
    <w:p w:rsidR="003D061B" w:rsidRPr="005A06A0" w:rsidRDefault="003D061B" w:rsidP="003D061B">
      <w:pPr>
        <w:tabs>
          <w:tab w:val="left" w:pos="851"/>
          <w:tab w:val="left" w:pos="1701"/>
        </w:tabs>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sectPr w:rsidR="003D061B" w:rsidRPr="005A06A0" w:rsidSect="00C4530C">
          <w:headerReference w:type="default" r:id="rId22"/>
          <w:footerReference w:type="default" r:id="rId23"/>
          <w:pgSz w:w="11906" w:h="16838"/>
          <w:pgMar w:top="1040" w:right="707" w:bottom="777" w:left="1600" w:header="720" w:footer="720" w:gutter="0"/>
          <w:cols w:space="720"/>
          <w:formProt w:val="0"/>
          <w:docGrid w:linePitch="100" w:charSpace="4096"/>
        </w:sectPr>
      </w:pPr>
      <w:r w:rsidRPr="005A06A0">
        <w:rPr>
          <w:rFonts w:ascii="Times New Roman" w:hAnsi="Times New Roman" w:cs="Times New Roman"/>
          <w:sz w:val="28"/>
          <w:szCs w:val="28"/>
        </w:rPr>
        <w:t xml:space="preserve">Секретар  міської ради                       </w:t>
      </w:r>
      <w:r w:rsidR="00771115" w:rsidRPr="005A06A0">
        <w:rPr>
          <w:rFonts w:ascii="Times New Roman" w:hAnsi="Times New Roman" w:cs="Times New Roman"/>
          <w:sz w:val="28"/>
          <w:szCs w:val="28"/>
        </w:rPr>
        <w:t xml:space="preserve">                        </w:t>
      </w:r>
      <w:r w:rsidR="007A73DE">
        <w:rPr>
          <w:rFonts w:ascii="Times New Roman" w:hAnsi="Times New Roman" w:cs="Times New Roman"/>
          <w:sz w:val="28"/>
          <w:szCs w:val="28"/>
        </w:rPr>
        <w:t xml:space="preserve">      </w:t>
      </w:r>
      <w:r w:rsidR="00771115" w:rsidRPr="005A06A0">
        <w:rPr>
          <w:rFonts w:ascii="Times New Roman" w:hAnsi="Times New Roman" w:cs="Times New Roman"/>
          <w:sz w:val="28"/>
          <w:szCs w:val="28"/>
        </w:rPr>
        <w:t xml:space="preserve">    Оксана ГВОЗДЕНКО</w:t>
      </w:r>
    </w:p>
    <w:p w:rsidR="0064076B"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9D2682" w:rsidRPr="005A06A0">
        <w:rPr>
          <w:rFonts w:ascii="Times New Roman" w:hAnsi="Times New Roman" w:cs="Times New Roman"/>
          <w:sz w:val="28"/>
          <w:szCs w:val="28"/>
        </w:rPr>
        <w:t xml:space="preserve">    </w:t>
      </w:r>
      <w:r w:rsidR="000761C6" w:rsidRPr="005A06A0">
        <w:rPr>
          <w:rFonts w:ascii="Times New Roman" w:hAnsi="Times New Roman" w:cs="Times New Roman"/>
          <w:sz w:val="28"/>
          <w:szCs w:val="28"/>
        </w:rPr>
        <w:t xml:space="preserve">      </w:t>
      </w:r>
      <w:r w:rsidR="008A0EA5">
        <w:rPr>
          <w:rFonts w:ascii="Times New Roman" w:hAnsi="Times New Roman" w:cs="Times New Roman"/>
          <w:sz w:val="28"/>
          <w:szCs w:val="28"/>
        </w:rPr>
        <w:t>Додаток 8</w:t>
      </w:r>
    </w:p>
    <w:p w:rsidR="0064076B" w:rsidRPr="005A06A0" w:rsidRDefault="004D7277" w:rsidP="00B11D0C">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7A73DE">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7A73DE">
        <w:rPr>
          <w:rFonts w:ascii="Times New Roman" w:hAnsi="Times New Roman" w:cs="Times New Roman"/>
          <w:sz w:val="28"/>
          <w:szCs w:val="28"/>
        </w:rPr>
        <w:t xml:space="preserve"> 568</w:t>
      </w: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64076B" w:rsidRPr="005A06A0" w:rsidRDefault="004D7277" w:rsidP="00B11D0C">
      <w:pPr>
        <w:pStyle w:val="ae"/>
        <w:tabs>
          <w:tab w:val="left" w:pos="2809"/>
        </w:tabs>
        <w:spacing w:before="276"/>
        <w:jc w:val="center"/>
        <w:rPr>
          <w:b/>
          <w:bCs/>
          <w:sz w:val="28"/>
          <w:szCs w:val="28"/>
        </w:rPr>
      </w:pPr>
      <w:r w:rsidRPr="005A06A0">
        <w:rPr>
          <w:b/>
          <w:bCs/>
          <w:sz w:val="28"/>
          <w:szCs w:val="28"/>
        </w:rPr>
        <w:t xml:space="preserve">про Дідовицьку філію  Пилиповицького ліцею </w:t>
      </w:r>
      <w:r w:rsidR="00E443EC" w:rsidRPr="005A06A0">
        <w:rPr>
          <w:b/>
          <w:bCs/>
          <w:sz w:val="28"/>
          <w:szCs w:val="28"/>
        </w:rPr>
        <w:t xml:space="preserve">          </w:t>
      </w:r>
      <w:r w:rsidRPr="005A06A0">
        <w:rPr>
          <w:b/>
          <w:bCs/>
          <w:sz w:val="28"/>
          <w:szCs w:val="28"/>
        </w:rPr>
        <w:t xml:space="preserve"> Новоград-Волинської  міської ради Житомирської області</w:t>
      </w: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E443EC" w:rsidRDefault="00E443EC" w:rsidP="001B1FEC">
      <w:pPr>
        <w:pStyle w:val="aa"/>
        <w:spacing w:before="447"/>
        <w:ind w:left="0" w:right="3657"/>
      </w:pPr>
    </w:p>
    <w:p w:rsidR="008A0EA5" w:rsidRDefault="008A0EA5" w:rsidP="001B1FEC">
      <w:pPr>
        <w:pStyle w:val="aa"/>
        <w:spacing w:before="447"/>
        <w:ind w:left="0" w:right="3657"/>
      </w:pPr>
    </w:p>
    <w:p w:rsidR="008A0EA5" w:rsidRPr="005A06A0" w:rsidRDefault="008A0EA5" w:rsidP="001B1FEC">
      <w:pPr>
        <w:pStyle w:val="aa"/>
        <w:spacing w:before="447"/>
        <w:ind w:left="0" w:right="3657"/>
      </w:pPr>
    </w:p>
    <w:p w:rsidR="00E443EC" w:rsidRPr="005A06A0" w:rsidRDefault="00E443EC" w:rsidP="009024CF">
      <w:pPr>
        <w:pStyle w:val="aa"/>
        <w:spacing w:before="447"/>
        <w:ind w:right="3657" w:firstLine="2309"/>
        <w:jc w:val="center"/>
        <w:rPr>
          <w:b/>
          <w:bCs/>
        </w:rPr>
      </w:pPr>
    </w:p>
    <w:p w:rsidR="0064076B" w:rsidRPr="005A06A0" w:rsidRDefault="004D7277" w:rsidP="009024CF">
      <w:pPr>
        <w:pStyle w:val="aa"/>
        <w:spacing w:before="447"/>
        <w:ind w:right="3657" w:firstLine="2309"/>
        <w:jc w:val="center"/>
        <w:rPr>
          <w:b/>
          <w:bCs/>
        </w:rPr>
      </w:pPr>
      <w:r w:rsidRPr="005A06A0">
        <w:rPr>
          <w:b/>
          <w:bCs/>
        </w:rPr>
        <w:lastRenderedPageBreak/>
        <w:t>І.Загальні положення</w:t>
      </w:r>
    </w:p>
    <w:p w:rsidR="00DA66AC" w:rsidRPr="005A06A0" w:rsidRDefault="00DA66AC" w:rsidP="009024CF">
      <w:pPr>
        <w:pStyle w:val="aa"/>
        <w:spacing w:before="447"/>
        <w:ind w:right="3657" w:firstLine="2309"/>
        <w:jc w:val="center"/>
        <w:rPr>
          <w:b/>
          <w:bCs/>
        </w:rPr>
      </w:pPr>
    </w:p>
    <w:p w:rsidR="0064076B" w:rsidRPr="005A06A0" w:rsidRDefault="008A2292" w:rsidP="00B11D0C">
      <w:pPr>
        <w:pStyle w:val="af1"/>
        <w:tabs>
          <w:tab w:val="left" w:pos="851"/>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 Дідовицька філія </w:t>
      </w:r>
      <w:r w:rsidR="004D7277" w:rsidRPr="005A06A0">
        <w:rPr>
          <w:rFonts w:ascii="Times New Roman" w:hAnsi="Times New Roman"/>
          <w:b/>
          <w:sz w:val="28"/>
          <w:szCs w:val="28"/>
          <w:lang w:val="uk-UA"/>
        </w:rPr>
        <w:t xml:space="preserve">  </w:t>
      </w:r>
      <w:r w:rsidR="004D7277" w:rsidRPr="005A06A0">
        <w:rPr>
          <w:rFonts w:ascii="Times New Roman" w:hAnsi="Times New Roman"/>
          <w:sz w:val="28"/>
          <w:szCs w:val="28"/>
          <w:lang w:val="uk-UA"/>
        </w:rPr>
        <w:t>Пилиповицького ліцею Новоград-Волинської  міської ради Житомирської області (далі – філія) - це заклад освіти, що забезпечує потреби громадян у початковій</w:t>
      </w:r>
      <w:r w:rsidR="009D1132" w:rsidRPr="005A06A0">
        <w:rPr>
          <w:rFonts w:ascii="Times New Roman" w:hAnsi="Times New Roman"/>
          <w:sz w:val="28"/>
          <w:szCs w:val="28"/>
          <w:lang w:val="uk-UA"/>
        </w:rPr>
        <w:t xml:space="preserve"> та базовій середній </w:t>
      </w:r>
      <w:r w:rsidR="004D7277" w:rsidRPr="005A06A0">
        <w:rPr>
          <w:rFonts w:ascii="Times New Roman" w:hAnsi="Times New Roman"/>
          <w:sz w:val="28"/>
          <w:szCs w:val="28"/>
          <w:lang w:val="uk-UA"/>
        </w:rPr>
        <w:t>освіті, які проживають на території Новоград-Волинської  міської територіальної громади.</w:t>
      </w:r>
    </w:p>
    <w:p w:rsidR="0064076B" w:rsidRPr="005A06A0" w:rsidRDefault="008A2292"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8A229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11736</w:t>
      </w:r>
      <w:r w:rsidR="00511AED"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Дідовичі</w:t>
      </w:r>
      <w:r w:rsidR="004D7277" w:rsidRPr="005A06A0">
        <w:rPr>
          <w:rFonts w:ascii="Times New Roman" w:hAnsi="Times New Roman"/>
          <w:sz w:val="28"/>
          <w:szCs w:val="28"/>
        </w:rPr>
        <w:t xml:space="preserve">, вул. </w:t>
      </w:r>
      <w:r w:rsidR="00511AED" w:rsidRPr="005A06A0">
        <w:rPr>
          <w:rFonts w:ascii="Times New Roman" w:hAnsi="Times New Roman"/>
          <w:sz w:val="28"/>
          <w:szCs w:val="28"/>
          <w:lang w:val="uk-UA"/>
        </w:rPr>
        <w:t>Корольова</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5</w:t>
      </w:r>
      <w:r w:rsidR="004D7277" w:rsidRPr="005A06A0">
        <w:rPr>
          <w:rFonts w:ascii="Times New Roman" w:hAnsi="Times New Roman"/>
          <w:sz w:val="28"/>
          <w:szCs w:val="28"/>
        </w:rPr>
        <w:t xml:space="preserve">. </w:t>
      </w:r>
    </w:p>
    <w:p w:rsidR="0064076B" w:rsidRPr="005A06A0" w:rsidRDefault="008A229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8A2292" w:rsidP="00B11D0C">
      <w:pPr>
        <w:pStyle w:val="af1"/>
        <w:tabs>
          <w:tab w:val="left" w:pos="851"/>
          <w:tab w:val="left" w:pos="1233"/>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 xml:space="preserve">Головною метою філії є забезпечення </w:t>
      </w:r>
      <w:r w:rsidR="00511AED" w:rsidRPr="005A06A0">
        <w:rPr>
          <w:rFonts w:ascii="Times New Roman" w:hAnsi="Times New Roman"/>
          <w:sz w:val="28"/>
          <w:szCs w:val="28"/>
        </w:rPr>
        <w:t xml:space="preserve">громадянам здобуття початкової </w:t>
      </w:r>
      <w:r w:rsidR="004D7277" w:rsidRPr="005A06A0">
        <w:rPr>
          <w:rFonts w:ascii="Times New Roman" w:hAnsi="Times New Roman"/>
          <w:sz w:val="28"/>
          <w:szCs w:val="28"/>
        </w:rPr>
        <w:t>середньої освіти.</w:t>
      </w:r>
    </w:p>
    <w:p w:rsidR="008A2292" w:rsidRPr="005A06A0" w:rsidRDefault="008A2292"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8A2292" w:rsidRPr="005A06A0" w:rsidRDefault="00DA66AC" w:rsidP="008A2292">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здобуття громадянами початкової</w:t>
      </w:r>
      <w:r w:rsidR="009D1132" w:rsidRPr="005A06A0">
        <w:rPr>
          <w:rFonts w:ascii="Times New Roman" w:hAnsi="Times New Roman"/>
          <w:sz w:val="28"/>
          <w:szCs w:val="28"/>
          <w:lang w:val="uk-UA"/>
        </w:rPr>
        <w:t xml:space="preserve"> та базової</w:t>
      </w:r>
      <w:r w:rsidR="004D7277" w:rsidRPr="005A06A0">
        <w:rPr>
          <w:rFonts w:ascii="Times New Roman" w:hAnsi="Times New Roman"/>
          <w:sz w:val="28"/>
          <w:szCs w:val="28"/>
        </w:rPr>
        <w:t xml:space="preserve">  середньої освіти</w:t>
      </w:r>
      <w:r w:rsidR="004D7277" w:rsidRPr="005A06A0">
        <w:rPr>
          <w:rFonts w:ascii="Times New Roman" w:hAnsi="Times New Roman"/>
          <w:color w:val="007F7F"/>
          <w:sz w:val="28"/>
          <w:szCs w:val="28"/>
        </w:rPr>
        <w:t>;</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008A2292" w:rsidRPr="005A06A0">
        <w:rPr>
          <w:rFonts w:ascii="Times New Roman" w:hAnsi="Times New Roman"/>
          <w:color w:val="007F7F"/>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громадянина України;</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оволодіння системою знань про природу, людину і суспільство.</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1.7. </w:t>
      </w:r>
      <w:r w:rsidR="004D7277" w:rsidRPr="005A06A0">
        <w:rPr>
          <w:rFonts w:ascii="Times New Roman" w:hAnsi="Times New Roman"/>
          <w:sz w:val="28"/>
          <w:szCs w:val="28"/>
        </w:rPr>
        <w:t>Філія діє на підставі установчих докумен</w:t>
      </w:r>
      <w:r w:rsidR="00630DBB" w:rsidRPr="005A06A0">
        <w:rPr>
          <w:rFonts w:ascii="Times New Roman" w:hAnsi="Times New Roman"/>
          <w:sz w:val="28"/>
          <w:szCs w:val="28"/>
        </w:rPr>
        <w:t xml:space="preserve">тів (статуту опорного закладу, </w:t>
      </w:r>
      <w:r w:rsidR="004D7277" w:rsidRPr="005A06A0">
        <w:rPr>
          <w:rFonts w:ascii="Times New Roman" w:hAnsi="Times New Roman"/>
          <w:sz w:val="28"/>
          <w:szCs w:val="28"/>
        </w:rPr>
        <w:t>положення про філію).</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1.8. </w:t>
      </w:r>
      <w:r w:rsidR="004D7277" w:rsidRPr="005A06A0">
        <w:rPr>
          <w:rFonts w:ascii="Times New Roman" w:hAnsi="Times New Roman"/>
          <w:sz w:val="28"/>
          <w:szCs w:val="28"/>
        </w:rPr>
        <w:t>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1.9. </w:t>
      </w:r>
      <w:r w:rsidR="004D7277" w:rsidRPr="005A06A0">
        <w:rPr>
          <w:rFonts w:ascii="Times New Roman" w:hAnsi="Times New Roman"/>
          <w:sz w:val="28"/>
          <w:szCs w:val="28"/>
        </w:rPr>
        <w:t xml:space="preserve">Філія несе відповідальність перед особою, суспільством і державою за: </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безпечні умови освітньої діяльності;</w:t>
      </w:r>
    </w:p>
    <w:p w:rsidR="0064076B"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дотримання державних стандартів початкової освіти.</w:t>
      </w:r>
    </w:p>
    <w:p w:rsidR="009024CF" w:rsidRPr="005A06A0" w:rsidRDefault="004D7277" w:rsidP="009024CF">
      <w:pPr>
        <w:pStyle w:val="af1"/>
        <w:tabs>
          <w:tab w:val="left" w:pos="284"/>
          <w:tab w:val="left" w:pos="735"/>
        </w:tabs>
        <w:spacing w:line="240" w:lineRule="auto"/>
        <w:jc w:val="both"/>
        <w:rPr>
          <w:rFonts w:ascii="Times New Roman" w:hAnsi="Times New Roman"/>
          <w:sz w:val="28"/>
          <w:szCs w:val="28"/>
          <w:lang w:val="uk-UA"/>
        </w:rPr>
      </w:pPr>
      <w:r w:rsidRPr="005A06A0">
        <w:rPr>
          <w:rFonts w:ascii="Times New Roman" w:hAnsi="Times New Roman"/>
          <w:sz w:val="28"/>
          <w:szCs w:val="28"/>
        </w:rPr>
        <w:t>1.10. Філія має за мету:</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єдиного освітнього простору;</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рівного доступу осіб до якісної освіти;</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створення умов для здобуття особами початкової </w:t>
      </w:r>
      <w:r w:rsidR="009D1132" w:rsidRPr="005A06A0">
        <w:rPr>
          <w:rFonts w:ascii="Times New Roman" w:hAnsi="Times New Roman"/>
          <w:sz w:val="28"/>
          <w:szCs w:val="28"/>
          <w:lang w:val="uk-UA"/>
        </w:rPr>
        <w:t xml:space="preserve">та базової середньої </w:t>
      </w:r>
      <w:r w:rsidR="004D7277" w:rsidRPr="005A06A0">
        <w:rPr>
          <w:rFonts w:ascii="Times New Roman" w:hAnsi="Times New Roman"/>
          <w:sz w:val="28"/>
          <w:szCs w:val="28"/>
        </w:rPr>
        <w:t>освіти, забезпечення всебічного розвитку особи, незалежно від місця їх проживання;</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раціонального і ефективного використання наявних ресурсів    суб’єктів округу.</w:t>
      </w:r>
    </w:p>
    <w:p w:rsidR="009024CF" w:rsidRPr="005A06A0" w:rsidRDefault="009024CF"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1.11.   </w:t>
      </w:r>
      <w:r w:rsidR="004D7277" w:rsidRPr="005A06A0">
        <w:rPr>
          <w:rFonts w:ascii="Times New Roman" w:hAnsi="Times New Roman"/>
          <w:sz w:val="28"/>
          <w:szCs w:val="28"/>
        </w:rPr>
        <w:t>Структура філії:</w:t>
      </w:r>
    </w:p>
    <w:p w:rsidR="009D1132" w:rsidRPr="005A06A0" w:rsidRDefault="00FF0F4B"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 – початкова освіта</w:t>
      </w:r>
      <w:r w:rsidR="004D7277" w:rsidRPr="005A06A0">
        <w:rPr>
          <w:rFonts w:ascii="Times New Roman" w:hAnsi="Times New Roman"/>
          <w:sz w:val="28"/>
          <w:szCs w:val="28"/>
        </w:rPr>
        <w:t>, тривалість навчання 4 роки.</w:t>
      </w:r>
      <w:r w:rsidR="009024CF" w:rsidRPr="005A06A0">
        <w:rPr>
          <w:rFonts w:ascii="Times New Roman" w:hAnsi="Times New Roman"/>
          <w:sz w:val="28"/>
          <w:szCs w:val="28"/>
          <w:lang w:val="uk-UA"/>
        </w:rPr>
        <w:t xml:space="preserve"> </w:t>
      </w:r>
    </w:p>
    <w:p w:rsidR="0064076B" w:rsidRPr="005A06A0" w:rsidRDefault="00FF0F4B"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ІІ рівень</w:t>
      </w:r>
      <w:r w:rsidR="009D1132" w:rsidRPr="005A06A0">
        <w:rPr>
          <w:rFonts w:ascii="Times New Roman" w:hAnsi="Times New Roman"/>
          <w:sz w:val="28"/>
          <w:szCs w:val="28"/>
          <w:lang w:val="uk-UA"/>
        </w:rPr>
        <w:t xml:space="preserve"> – базова</w:t>
      </w:r>
      <w:r w:rsidRPr="005A06A0">
        <w:rPr>
          <w:rFonts w:ascii="Times New Roman" w:hAnsi="Times New Roman"/>
          <w:sz w:val="28"/>
          <w:szCs w:val="28"/>
          <w:lang w:val="uk-UA"/>
        </w:rPr>
        <w:t xml:space="preserve"> середня освіта, тривалість навчання 5 років.</w:t>
      </w:r>
      <w:r w:rsidR="009D1132" w:rsidRPr="005A06A0">
        <w:rPr>
          <w:rFonts w:ascii="Times New Roman" w:hAnsi="Times New Roman"/>
          <w:sz w:val="28"/>
          <w:szCs w:val="28"/>
          <w:lang w:val="uk-UA"/>
        </w:rPr>
        <w:t xml:space="preserve"> </w:t>
      </w:r>
      <w:r w:rsidR="004D7277" w:rsidRPr="005A06A0">
        <w:rPr>
          <w:rFonts w:ascii="Times New Roman" w:hAnsi="Times New Roman"/>
          <w:sz w:val="28"/>
          <w:szCs w:val="28"/>
        </w:rPr>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B11D0C">
      <w:pPr>
        <w:pStyle w:val="aa"/>
        <w:tabs>
          <w:tab w:val="left" w:pos="851"/>
          <w:tab w:val="left" w:pos="1701"/>
        </w:tabs>
        <w:spacing w:before="5"/>
        <w:ind w:left="851"/>
      </w:pPr>
    </w:p>
    <w:p w:rsidR="0064076B" w:rsidRPr="005A06A0" w:rsidRDefault="009024CF" w:rsidP="009024CF">
      <w:pPr>
        <w:pStyle w:val="110"/>
        <w:tabs>
          <w:tab w:val="left" w:pos="851"/>
          <w:tab w:val="left" w:pos="1701"/>
          <w:tab w:val="left" w:pos="3068"/>
        </w:tabs>
        <w:ind w:left="2069"/>
        <w:rPr>
          <w:sz w:val="28"/>
          <w:szCs w:val="28"/>
        </w:rPr>
      </w:pPr>
      <w:r w:rsidRPr="005A06A0">
        <w:rPr>
          <w:sz w:val="28"/>
          <w:szCs w:val="28"/>
        </w:rPr>
        <w:t xml:space="preserve">ІІ. Організація освітнього </w:t>
      </w:r>
      <w:r w:rsidR="004D7277" w:rsidRPr="005A06A0">
        <w:rPr>
          <w:sz w:val="28"/>
          <w:szCs w:val="28"/>
        </w:rPr>
        <w:t>процесу</w:t>
      </w:r>
    </w:p>
    <w:p w:rsidR="0064076B" w:rsidRPr="005A06A0" w:rsidRDefault="0064076B" w:rsidP="009024CF">
      <w:pPr>
        <w:pStyle w:val="aa"/>
        <w:tabs>
          <w:tab w:val="left" w:pos="851"/>
          <w:tab w:val="left" w:pos="1701"/>
        </w:tabs>
        <w:spacing w:before="4"/>
        <w:ind w:left="851"/>
        <w:jc w:val="center"/>
        <w:rPr>
          <w:b/>
        </w:rPr>
      </w:pPr>
    </w:p>
    <w:p w:rsidR="0064076B" w:rsidRPr="005A06A0" w:rsidRDefault="009024CF" w:rsidP="009024CF">
      <w:pPr>
        <w:tabs>
          <w:tab w:val="left" w:pos="851"/>
          <w:tab w:val="left" w:pos="1194"/>
          <w:tab w:val="left" w:pos="1701"/>
        </w:tabs>
        <w:spacing w:before="1"/>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2.1.Освітній    процес    у    філії    здійснюється    відповідно      до плану роботи, розробленого керівництвом Ліцею.</w:t>
      </w:r>
    </w:p>
    <w:p w:rsidR="0064076B" w:rsidRPr="005A06A0" w:rsidRDefault="009024CF" w:rsidP="009024CF">
      <w:pPr>
        <w:tabs>
          <w:tab w:val="left" w:pos="851"/>
          <w:tab w:val="left" w:pos="1310"/>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64076B" w:rsidRPr="005A06A0" w:rsidRDefault="009024CF" w:rsidP="009024CF">
      <w:pPr>
        <w:tabs>
          <w:tab w:val="left" w:pos="851"/>
          <w:tab w:val="left" w:pos="1310"/>
          <w:tab w:val="left" w:pos="1701"/>
        </w:tabs>
        <w:spacing w:before="10"/>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64076B" w:rsidRPr="005A06A0" w:rsidRDefault="009024CF" w:rsidP="009024CF">
      <w:pPr>
        <w:tabs>
          <w:tab w:val="left" w:pos="851"/>
          <w:tab w:val="left" w:pos="1411"/>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9024CF" w:rsidP="009024CF">
      <w:pPr>
        <w:pStyle w:val="aa"/>
        <w:tabs>
          <w:tab w:val="left" w:pos="851"/>
          <w:tab w:val="left" w:pos="1701"/>
        </w:tabs>
        <w:ind w:left="0" w:right="89"/>
      </w:pPr>
      <w:r w:rsidRPr="005A06A0">
        <w:tab/>
      </w:r>
      <w:r w:rsidR="004D7277" w:rsidRPr="005A06A0">
        <w:t xml:space="preserve">2.5. Мережа класів формується в установленому порядку на підставі </w:t>
      </w:r>
      <w:r w:rsidR="004D7277" w:rsidRPr="005A06A0">
        <w:lastRenderedPageBreak/>
        <w:t>нормативів наповнюваності відповідно до кількості поданих заяв та санітарно-гігієнічних умов для здійснення освітнього процесу.</w:t>
      </w:r>
    </w:p>
    <w:p w:rsidR="0064076B" w:rsidRPr="005A06A0" w:rsidRDefault="009024CF" w:rsidP="009024CF">
      <w:pPr>
        <w:pStyle w:val="aa"/>
        <w:tabs>
          <w:tab w:val="left" w:pos="898"/>
          <w:tab w:val="left" w:pos="1701"/>
        </w:tabs>
        <w:ind w:left="0" w:right="89"/>
      </w:pPr>
      <w:r w:rsidRPr="005A06A0">
        <w:tab/>
      </w:r>
      <w:r w:rsidR="004D7277" w:rsidRPr="005A06A0">
        <w:t xml:space="preserve">2.6. Індивідуальне навчання організовуються в порядку, визначеному МОН України. Відповідно до </w:t>
      </w:r>
      <w:hyperlink r:id="rId24"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25" w:anchor="n14" w:history="1">
        <w:r w:rsidR="004D7277" w:rsidRPr="005A06A0">
          <w:rPr>
            <w:color w:val="000000" w:themeColor="text1"/>
          </w:rPr>
          <w:t>опорного закладу</w:t>
        </w:r>
      </w:hyperlink>
      <w:r w:rsidR="004D7277" w:rsidRPr="005A06A0">
        <w:rPr>
          <w:color w:val="000000" w:themeColor="text1"/>
        </w:rPr>
        <w:t>, затвердженого наказом Міністерства освіти і науки України від 05 серпня</w:t>
      </w:r>
      <w:r w:rsidR="00FF0F4B" w:rsidRPr="005A06A0">
        <w:rPr>
          <w:color w:val="000000" w:themeColor="text1"/>
        </w:rPr>
        <w:t xml:space="preserve"> </w:t>
      </w:r>
      <w:r w:rsidR="004D7277" w:rsidRPr="005A06A0">
        <w:rPr>
          <w:color w:val="000000" w:themeColor="text1"/>
        </w:rPr>
        <w:t xml:space="preserve">2016 року № 944, зареєстрованого у Міністерстві юстиції України 26 серпня 2016 року за </w:t>
      </w:r>
      <w:r w:rsidRPr="005A06A0">
        <w:rPr>
          <w:color w:val="000000" w:themeColor="text1"/>
        </w:rPr>
        <w:t xml:space="preserve">      </w:t>
      </w:r>
      <w:r w:rsidR="00FF0F4B" w:rsidRPr="005A06A0">
        <w:rPr>
          <w:color w:val="000000" w:themeColor="text1"/>
        </w:rPr>
        <w:t xml:space="preserve">       </w:t>
      </w:r>
      <w:r w:rsidR="004D7277" w:rsidRPr="005A06A0">
        <w:rPr>
          <w:color w:val="000000" w:themeColor="text1"/>
        </w:rPr>
        <w:t xml:space="preserve">№ </w:t>
      </w:r>
      <w:r w:rsidR="004D7277" w:rsidRPr="005A06A0">
        <w:t>1187/29317 за погодженням з директором опорного закладу можуть створюватися класи-комлекти.</w:t>
      </w:r>
    </w:p>
    <w:p w:rsidR="0064076B" w:rsidRPr="005A06A0" w:rsidRDefault="009024CF" w:rsidP="009024CF">
      <w:pPr>
        <w:tabs>
          <w:tab w:val="left" w:pos="851"/>
          <w:tab w:val="left" w:pos="1701"/>
          <w:tab w:val="left" w:pos="1814"/>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2.7. Прийом учнів до філії здійснюється, як правило, відповідно до території обслуговування.</w:t>
      </w:r>
    </w:p>
    <w:p w:rsidR="0064076B" w:rsidRPr="005A06A0" w:rsidRDefault="009024CF" w:rsidP="009024CF">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64076B" w:rsidRPr="005A06A0" w:rsidRDefault="009024CF" w:rsidP="009024CF">
      <w:pPr>
        <w:tabs>
          <w:tab w:val="left" w:pos="851"/>
          <w:tab w:val="left" w:pos="1701"/>
        </w:tabs>
        <w:spacing w:before="1"/>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64076B" w:rsidRPr="005A06A0" w:rsidRDefault="009024CF" w:rsidP="009024CF">
      <w:pPr>
        <w:tabs>
          <w:tab w:val="left" w:pos="851"/>
          <w:tab w:val="left" w:pos="1310"/>
          <w:tab w:val="left" w:pos="1701"/>
        </w:tabs>
        <w:spacing w:before="9"/>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2.10. Переведення і випуск учнів визначається нормативними документами Міністерства освіти і науки України.</w:t>
      </w:r>
    </w:p>
    <w:p w:rsidR="0064076B" w:rsidRPr="005A06A0" w:rsidRDefault="009024CF" w:rsidP="009024CF">
      <w:pPr>
        <w:tabs>
          <w:tab w:val="left" w:pos="851"/>
          <w:tab w:val="left" w:pos="1568"/>
          <w:tab w:val="left" w:pos="1701"/>
        </w:tabs>
        <w:spacing w:before="3"/>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9024CF" w:rsidP="009024CF">
      <w:pPr>
        <w:pStyle w:val="aa"/>
        <w:tabs>
          <w:tab w:val="left" w:pos="851"/>
          <w:tab w:val="left" w:pos="1701"/>
        </w:tabs>
        <w:spacing w:before="6"/>
        <w:ind w:left="0" w:right="180"/>
      </w:pPr>
      <w:r w:rsidRPr="005A06A0">
        <w:tab/>
      </w:r>
      <w:r w:rsidR="004D7277" w:rsidRPr="005A06A0">
        <w:t>2.12. У філії за бажанням батьків та учнів, за погодження з директором Ліцею, при наявності відповідної бази та фінансування для учнів1-4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9024CF" w:rsidP="009024CF">
      <w:pPr>
        <w:tabs>
          <w:tab w:val="left" w:pos="851"/>
          <w:tab w:val="left" w:pos="1374"/>
          <w:tab w:val="left" w:pos="1701"/>
        </w:tabs>
        <w:spacing w:before="6"/>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2.13.  Структура навчального року (тривалість навчальних занять, поділ на чверті, семестри) та режим роботи філії встановлюються директором Ліцею у межах часу, передбаченого робочим навчальним  планом.</w:t>
      </w:r>
    </w:p>
    <w:p w:rsidR="0064076B" w:rsidRPr="005A06A0" w:rsidRDefault="009024CF" w:rsidP="009024CF">
      <w:pPr>
        <w:pStyle w:val="aa"/>
        <w:tabs>
          <w:tab w:val="left" w:pos="851"/>
          <w:tab w:val="left" w:pos="1701"/>
        </w:tabs>
        <w:spacing w:before="3"/>
        <w:ind w:left="0" w:right="89"/>
      </w:pPr>
      <w:r w:rsidRPr="005A06A0">
        <w:tab/>
      </w:r>
      <w:r w:rsidR="004D7277"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9024CF" w:rsidP="009024CF">
      <w:pPr>
        <w:tabs>
          <w:tab w:val="left" w:pos="851"/>
          <w:tab w:val="left" w:pos="1530"/>
          <w:tab w:val="left" w:pos="1701"/>
        </w:tabs>
        <w:spacing w:before="5"/>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2.15. Відволікання учнів від навчальних занять на інші види діяльності  забороняється (крім випадків, передбачених законодавством).</w:t>
      </w:r>
    </w:p>
    <w:p w:rsidR="0064076B" w:rsidRPr="005A06A0" w:rsidRDefault="009024CF" w:rsidP="009024CF">
      <w:pPr>
        <w:tabs>
          <w:tab w:val="left" w:pos="851"/>
          <w:tab w:val="left" w:pos="1574"/>
          <w:tab w:val="left" w:pos="1701"/>
        </w:tabs>
        <w:spacing w:before="3"/>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64076B" w:rsidRPr="005A06A0" w:rsidRDefault="009024CF" w:rsidP="009024CF">
      <w:pPr>
        <w:tabs>
          <w:tab w:val="left" w:pos="851"/>
          <w:tab w:val="left" w:pos="1418"/>
          <w:tab w:val="left" w:pos="1701"/>
        </w:tabs>
        <w:spacing w:before="4"/>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2.17. 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64076B" w:rsidRPr="005A06A0" w:rsidRDefault="009024CF" w:rsidP="009024CF">
      <w:pPr>
        <w:tabs>
          <w:tab w:val="left" w:pos="851"/>
          <w:tab w:val="left" w:pos="1508"/>
          <w:tab w:val="left" w:pos="1701"/>
        </w:tabs>
        <w:spacing w:before="5"/>
        <w:ind w:right="89"/>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4D7277" w:rsidRPr="005A06A0">
        <w:rPr>
          <w:rFonts w:ascii="Times New Roman" w:hAnsi="Times New Roman" w:cs="Times New Roman"/>
          <w:sz w:val="28"/>
          <w:szCs w:val="28"/>
        </w:rPr>
        <w:t>2.18. Навчання у випускних 4 класах завершується державною підсумковою атестацією. За результатами навчання учням (випускникам) видається відповідний документ.</w:t>
      </w:r>
    </w:p>
    <w:p w:rsidR="0064076B" w:rsidRPr="005A06A0" w:rsidRDefault="009024CF" w:rsidP="009024CF">
      <w:pPr>
        <w:tabs>
          <w:tab w:val="left" w:pos="851"/>
          <w:tab w:val="left" w:pos="1632"/>
          <w:tab w:val="left" w:pos="1701"/>
        </w:tabs>
        <w:spacing w:before="1"/>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2.19. Результати семестрового, річного підсумкового оцінювання доводяться до відома учнів класним керівником.</w:t>
      </w:r>
    </w:p>
    <w:p w:rsidR="0064076B" w:rsidRPr="005A06A0" w:rsidRDefault="009024CF" w:rsidP="009024CF">
      <w:pPr>
        <w:tabs>
          <w:tab w:val="left" w:pos="851"/>
          <w:tab w:val="left" w:pos="1382"/>
          <w:tab w:val="left" w:pos="1701"/>
        </w:tabs>
        <w:spacing w:before="72"/>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64076B" w:rsidRPr="005A06A0" w:rsidRDefault="009024CF" w:rsidP="009024CF">
      <w:pPr>
        <w:pStyle w:val="af1"/>
        <w:tabs>
          <w:tab w:val="left" w:pos="851"/>
          <w:tab w:val="left" w:pos="1526"/>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64076B" w:rsidRPr="005A06A0" w:rsidRDefault="009024CF" w:rsidP="00B11D0C">
      <w:pPr>
        <w:pStyle w:val="af1"/>
        <w:tabs>
          <w:tab w:val="left" w:pos="851"/>
          <w:tab w:val="left" w:pos="1578"/>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9024CF" w:rsidP="009024CF">
      <w:pPr>
        <w:pStyle w:val="af1"/>
        <w:tabs>
          <w:tab w:val="left" w:pos="851"/>
          <w:tab w:val="left" w:pos="1424"/>
          <w:tab w:val="left" w:pos="1701"/>
        </w:tabs>
        <w:spacing w:line="240" w:lineRule="auto"/>
        <w:ind w:left="-142"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64076B" w:rsidRPr="005A06A0" w:rsidRDefault="0064076B" w:rsidP="009024CF">
      <w:pPr>
        <w:pStyle w:val="aa"/>
        <w:tabs>
          <w:tab w:val="left" w:pos="851"/>
          <w:tab w:val="left" w:pos="1701"/>
        </w:tabs>
        <w:spacing w:before="3"/>
        <w:ind w:left="851"/>
        <w:jc w:val="center"/>
      </w:pPr>
    </w:p>
    <w:p w:rsidR="0064076B" w:rsidRPr="005A06A0" w:rsidRDefault="009024CF" w:rsidP="009024CF">
      <w:pPr>
        <w:pStyle w:val="110"/>
        <w:tabs>
          <w:tab w:val="left" w:pos="851"/>
          <w:tab w:val="left" w:pos="1701"/>
          <w:tab w:val="left" w:pos="2840"/>
          <w:tab w:val="left" w:pos="5737"/>
        </w:tabs>
        <w:ind w:left="0"/>
        <w:rPr>
          <w:sz w:val="28"/>
          <w:szCs w:val="28"/>
        </w:rPr>
      </w:pPr>
      <w:r w:rsidRPr="005A06A0">
        <w:rPr>
          <w:sz w:val="28"/>
          <w:szCs w:val="28"/>
        </w:rPr>
        <w:t xml:space="preserve">                              </w:t>
      </w:r>
      <w:r w:rsidR="004D7277" w:rsidRPr="005A06A0">
        <w:rPr>
          <w:sz w:val="28"/>
          <w:szCs w:val="28"/>
        </w:rPr>
        <w:t>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9024CF" w:rsidRPr="005A06A0" w:rsidRDefault="004D7277" w:rsidP="009024CF">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9024CF" w:rsidRPr="005A06A0" w:rsidRDefault="004D7277" w:rsidP="009024CF">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іншими</w:t>
      </w:r>
      <w:r w:rsidR="00630DBB" w:rsidRPr="005A06A0">
        <w:rPr>
          <w:rFonts w:ascii="Times New Roman" w:hAnsi="Times New Roman"/>
          <w:sz w:val="28"/>
          <w:szCs w:val="28"/>
        </w:rPr>
        <w:t xml:space="preserve"> актами законодавства України, </w:t>
      </w:r>
      <w:r w:rsidRPr="005A06A0">
        <w:rPr>
          <w:rFonts w:ascii="Times New Roman" w:hAnsi="Times New Roman"/>
          <w:sz w:val="28"/>
          <w:szCs w:val="28"/>
        </w:rPr>
        <w:t xml:space="preserve">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DA66AC" w:rsidRPr="005A06A0" w:rsidRDefault="004D7277" w:rsidP="00DA66AC">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9024CF" w:rsidRPr="005A06A0" w:rsidRDefault="00DA66AC" w:rsidP="00DA66AC">
      <w:pPr>
        <w:tabs>
          <w:tab w:val="left" w:pos="851"/>
          <w:tab w:val="left" w:pos="1166"/>
          <w:tab w:val="left" w:pos="1701"/>
        </w:tabs>
        <w:ind w:right="145"/>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9024CF"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та базової середньої освіти;</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вибір форми навчання, предметів варіативної частини навчального плану, позакласних занять, гуртків;</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безпечні і нешкідливі умови навчання та праці;</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користуватися</w:t>
      </w:r>
      <w:r w:rsidR="004D7277" w:rsidRPr="005A06A0">
        <w:rPr>
          <w:rFonts w:ascii="Times New Roman" w:hAnsi="Times New Roman"/>
          <w:sz w:val="28"/>
          <w:szCs w:val="28"/>
        </w:rPr>
        <w:tab/>
        <w:t>навчальною,</w:t>
      </w:r>
      <w:r w:rsidR="004D7277" w:rsidRPr="005A06A0">
        <w:rPr>
          <w:rFonts w:ascii="Times New Roman" w:hAnsi="Times New Roman"/>
          <w:sz w:val="28"/>
          <w:szCs w:val="28"/>
        </w:rPr>
        <w:tab/>
        <w:t>матеріально-технічною,</w:t>
      </w:r>
      <w:r w:rsidR="004D7277" w:rsidRPr="005A06A0">
        <w:rPr>
          <w:rFonts w:ascii="Times New Roman" w:hAnsi="Times New Roman"/>
          <w:sz w:val="28"/>
          <w:szCs w:val="28"/>
        </w:rPr>
        <w:tab/>
      </w:r>
      <w:r w:rsidR="004D7277" w:rsidRPr="005A06A0">
        <w:rPr>
          <w:rFonts w:ascii="Times New Roman" w:hAnsi="Times New Roman"/>
          <w:spacing w:val="-2"/>
          <w:sz w:val="28"/>
          <w:szCs w:val="28"/>
        </w:rPr>
        <w:t>культурно-</w:t>
      </w:r>
      <w:r w:rsidR="004D7277" w:rsidRPr="005A06A0">
        <w:rPr>
          <w:rFonts w:ascii="Times New Roman" w:hAnsi="Times New Roman"/>
          <w:sz w:val="28"/>
          <w:szCs w:val="28"/>
        </w:rPr>
        <w:t>спортивною, побутовою та оздоровчою базою філії;</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у різних видах навчальної, практичної діяльності, олімпіадах, виставках, конкурсах тощо;</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в органах громадського самоврядування;</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вільне вираження поглядів, переконань;</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у добровільних самодіяльних об'єднаннях, творчих студіях, клубах, гуртках, групах за інтересами тощо;</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3.4. Учні зобов'язані:</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9024CF" w:rsidRPr="005A06A0">
        <w:rPr>
          <w:rFonts w:ascii="Times New Roman" w:hAnsi="Times New Roman"/>
          <w:sz w:val="28"/>
          <w:szCs w:val="28"/>
        </w:rPr>
        <w:t xml:space="preserve"> </w:t>
      </w:r>
      <w:r w:rsidRPr="005A06A0">
        <w:rPr>
          <w:rFonts w:ascii="Times New Roman" w:hAnsi="Times New Roman"/>
          <w:sz w:val="28"/>
          <w:szCs w:val="28"/>
        </w:rPr>
        <w:t>оволодівати знаннями, вміннями, практичними навичками в обсязі не меншому, ніж визначено Державними стандартами;</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9024CF" w:rsidRPr="005A06A0">
        <w:rPr>
          <w:rFonts w:ascii="Times New Roman" w:hAnsi="Times New Roman"/>
          <w:sz w:val="28"/>
          <w:szCs w:val="28"/>
        </w:rPr>
        <w:t xml:space="preserve"> </w:t>
      </w:r>
      <w:r w:rsidRPr="005A06A0">
        <w:rPr>
          <w:rFonts w:ascii="Times New Roman" w:hAnsi="Times New Roman"/>
          <w:sz w:val="28"/>
          <w:szCs w:val="28"/>
        </w:rPr>
        <w:t>підвищувати загальний культурний рівень;</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бережливо ставитись до державного, громадського та особистого майна; </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законодавства моральних та етичних норм;</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правил особистої гігієни;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3.6. Призначення на посаду та з</w:t>
      </w:r>
      <w:r w:rsidR="009024CF" w:rsidRPr="005A06A0">
        <w:rPr>
          <w:rFonts w:ascii="Times New Roman" w:hAnsi="Times New Roman"/>
          <w:sz w:val="28"/>
          <w:szCs w:val="28"/>
        </w:rPr>
        <w:t xml:space="preserve">вільнення з посади педагогічних     </w:t>
      </w:r>
      <w:r w:rsidRPr="005A06A0">
        <w:rPr>
          <w:rFonts w:ascii="Times New Roman" w:hAnsi="Times New Roman"/>
          <w:sz w:val="28"/>
          <w:szCs w:val="28"/>
        </w:rPr>
        <w:t>працівників здійснюється директором Ліцею.</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3.7. Педагогічні працівники мають право на:</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захист професійної честі та гідності;</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підвищення кваліфікації і перепідготовки, позачергову атестацію;</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pacing w:val="-1"/>
          <w:sz w:val="28"/>
          <w:szCs w:val="28"/>
        </w:rPr>
        <w:t xml:space="preserve">- </w:t>
      </w:r>
      <w:r w:rsidR="004D7277" w:rsidRPr="005A06A0">
        <w:rPr>
          <w:rFonts w:ascii="Times New Roman" w:hAnsi="Times New Roman"/>
          <w:spacing w:val="-1"/>
          <w:sz w:val="28"/>
          <w:szCs w:val="28"/>
        </w:rPr>
        <w:t xml:space="preserve">проведення </w:t>
      </w:r>
      <w:r w:rsidR="004D7277" w:rsidRPr="005A06A0">
        <w:rPr>
          <w:rFonts w:ascii="Times New Roman" w:hAnsi="Times New Roman"/>
          <w:sz w:val="28"/>
          <w:szCs w:val="28"/>
        </w:rPr>
        <w:t>в установленому порядку науково-дослідної, експериментальної, пошукової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вносити пропозиції керівництву Ліцею і органам управління освітою щодо поліпшення навчально-виховної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B163FA" w:rsidP="00DA66AC">
      <w:pPr>
        <w:pStyle w:val="12"/>
        <w:jc w:val="both"/>
        <w:rPr>
          <w:rFonts w:ascii="Times New Roman" w:hAnsi="Times New Roman"/>
          <w:sz w:val="28"/>
          <w:szCs w:val="28"/>
        </w:rPr>
      </w:pPr>
      <w:r w:rsidRPr="005A06A0">
        <w:rPr>
          <w:rFonts w:ascii="Times New Roman" w:hAnsi="Times New Roman"/>
          <w:sz w:val="28"/>
          <w:szCs w:val="28"/>
        </w:rPr>
        <w:tab/>
      </w:r>
      <w:r w:rsidR="004D7277" w:rsidRPr="005A06A0">
        <w:rPr>
          <w:rFonts w:ascii="Times New Roman" w:hAnsi="Times New Roman"/>
          <w:sz w:val="28"/>
          <w:szCs w:val="28"/>
        </w:rPr>
        <w:t>3.8.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B163FA"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3.9. Педагогічні працівники зобов'язані:</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правила внутрішнього розпорядку, дотримуватися статуту Ліцею  та цього положення;</w:t>
      </w:r>
    </w:p>
    <w:p w:rsidR="00FB0D2D"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педагогічної етики, моралі, поважати гідність учнів;</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підвищувати свій професійний рівень, педагогічну  майстерність, загальну і політичну культуру;</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накази директора Ліцею, завідувача філії, органів управління освітою.</w:t>
      </w:r>
    </w:p>
    <w:p w:rsidR="00FB0D2D"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3.10. Обсяг навчального навантаження вчителів визначається на підставі законодавства директором Ліцею.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3.11. Педагогічні працівники, які здійснюють освітній процес у філії, можуть мати педагогічне навантаження в Ліцеї та  філії.</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3.12. Педагогічні працівники філії є членами педагогічної ради Ліцею та беруть участь у її засіданнях.</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3.13. Методична робота у філії є складовою методичної роботи Ліцею.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3.14. Рішення вищого колегіального органу громадського самоврядування (загальні збори трудового колективу) Ліцею є обов’язковими для виконання філією.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3.15. У філії можуть створюватися органи громадського самоврядування філії.</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3.16. Обсяг педагогічного навантаження може бути менше тарифної ставки лише за письмовою згодою педагогічного працівника.</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3.17. 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3.18. Педагогічні працівники підлягають атестації відповідно до Типового положення про атестацію педагогічних працівників України.</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3.20. Права і обов'язки персоналу регулюються трудовим законодавством, статутом та правилами внутрішнього розпорядку Ліцею, цим положенням.</w:t>
      </w:r>
    </w:p>
    <w:p w:rsidR="00FB0D2D"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3.21. Батьки учнів та особи, які їх замінюють мають право;</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обирати і бути обраним до батьківських комітетів та органів самоврядування;</w:t>
      </w:r>
    </w:p>
    <w:p w:rsidR="007F44C8" w:rsidRPr="005A06A0" w:rsidRDefault="00FB0D2D" w:rsidP="00DA66AC">
      <w:pPr>
        <w:tabs>
          <w:tab w:val="left" w:pos="0"/>
          <w:tab w:val="left" w:pos="1175"/>
          <w:tab w:val="left" w:pos="1701"/>
        </w:tabs>
        <w:ind w:firstLine="709"/>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 xml:space="preserve"> 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7F44C8" w:rsidRPr="005A06A0" w:rsidRDefault="00DA66AC" w:rsidP="00DA66AC">
      <w:pPr>
        <w:tabs>
          <w:tab w:val="left" w:pos="0"/>
          <w:tab w:val="left" w:pos="1175"/>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7F44C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брати участь в заходах спрямованих на поліпшення освітнього процесу та зміцнення матеріально-технічної бази філії;</w:t>
      </w:r>
    </w:p>
    <w:p w:rsidR="007F44C8" w:rsidRPr="005A06A0" w:rsidRDefault="00DA66AC" w:rsidP="00DA66AC">
      <w:pPr>
        <w:tabs>
          <w:tab w:val="left" w:pos="0"/>
          <w:tab w:val="left" w:pos="1175"/>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7F44C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 xml:space="preserve">на захист законних інтересів своїх дітей в органах самоврядування Ліцею та в відповідних державних органах. </w:t>
      </w:r>
    </w:p>
    <w:p w:rsidR="007F44C8" w:rsidRPr="005A06A0" w:rsidRDefault="004D7277"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забезпечувати умови для здобуття дитиною початкової освіти за </w:t>
      </w:r>
      <w:r w:rsidRPr="005A06A0">
        <w:rPr>
          <w:rFonts w:ascii="Times New Roman" w:hAnsi="Times New Roman"/>
          <w:sz w:val="28"/>
          <w:szCs w:val="28"/>
          <w:lang w:val="uk-UA"/>
        </w:rPr>
        <w:t xml:space="preserve">  </w:t>
      </w:r>
      <w:r w:rsidR="004D7277" w:rsidRPr="005A06A0">
        <w:rPr>
          <w:rFonts w:ascii="Times New Roman" w:hAnsi="Times New Roman"/>
          <w:sz w:val="28"/>
          <w:szCs w:val="28"/>
        </w:rPr>
        <w:t>будь-якою формою навчання;</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w:t>
      </w:r>
      <w:r w:rsidR="004D7277" w:rsidRPr="005A06A0">
        <w:rPr>
          <w:rFonts w:ascii="Times New Roman" w:hAnsi="Times New Roman"/>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64076B" w:rsidRPr="005A06A0" w:rsidRDefault="004D7277"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4076B" w:rsidRPr="005A06A0" w:rsidRDefault="007F44C8" w:rsidP="007F44C8">
      <w:pPr>
        <w:pStyle w:val="af1"/>
        <w:numPr>
          <w:ilvl w:val="1"/>
          <w:numId w:val="9"/>
        </w:numPr>
        <w:tabs>
          <w:tab w:val="left" w:pos="567"/>
          <w:tab w:val="left" w:pos="1301"/>
          <w:tab w:val="left" w:pos="1701"/>
        </w:tabs>
        <w:spacing w:line="240" w:lineRule="auto"/>
        <w:ind w:left="851" w:hanging="284"/>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 xml:space="preserve">3.24. </w:t>
      </w:r>
      <w:r w:rsidR="004D7277" w:rsidRPr="005A06A0">
        <w:rPr>
          <w:rFonts w:ascii="Times New Roman" w:hAnsi="Times New Roman"/>
          <w:sz w:val="28"/>
          <w:szCs w:val="28"/>
        </w:rPr>
        <w:t>Представники громадськості мають право:</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 xml:space="preserve">обирати і бути обраними  до органів громадського самоврядування </w:t>
      </w:r>
      <w:r w:rsidRPr="005A06A0">
        <w:rPr>
          <w:rFonts w:ascii="Times New Roman" w:hAnsi="Times New Roman"/>
          <w:sz w:val="28"/>
          <w:szCs w:val="28"/>
          <w:lang w:val="uk-UA"/>
        </w:rPr>
        <w:t>у філії</w:t>
      </w:r>
      <w:r w:rsidRPr="005A06A0">
        <w:rPr>
          <w:rFonts w:ascii="Times New Roman" w:hAnsi="Times New Roman"/>
          <w:sz w:val="28"/>
          <w:szCs w:val="28"/>
        </w:rPr>
        <w:t>;</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керувати учнівськими об'єднаннями за інтересами і гуртками, секціями;</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сприяти</w:t>
      </w:r>
      <w:r w:rsidRPr="005A06A0">
        <w:rPr>
          <w:rFonts w:ascii="Times New Roman" w:hAnsi="Times New Roman"/>
          <w:sz w:val="28"/>
          <w:szCs w:val="28"/>
        </w:rPr>
        <w:tab/>
        <w:t>покращенню</w:t>
      </w:r>
      <w:r w:rsidRPr="005A06A0">
        <w:rPr>
          <w:rFonts w:ascii="Times New Roman" w:hAnsi="Times New Roman"/>
          <w:sz w:val="28"/>
          <w:szCs w:val="28"/>
        </w:rPr>
        <w:tab/>
        <w:t>матеріально-технічної</w:t>
      </w:r>
      <w:r w:rsidRPr="005A06A0">
        <w:rPr>
          <w:rFonts w:ascii="Times New Roman" w:hAnsi="Times New Roman"/>
          <w:sz w:val="28"/>
          <w:szCs w:val="28"/>
        </w:rPr>
        <w:tab/>
        <w:t>бази,</w:t>
      </w:r>
      <w:r w:rsidRPr="005A06A0">
        <w:rPr>
          <w:rFonts w:ascii="Times New Roman" w:hAnsi="Times New Roman"/>
          <w:sz w:val="28"/>
          <w:szCs w:val="28"/>
        </w:rPr>
        <w:tab/>
        <w:t xml:space="preserve">фінансовому забезпеченню  </w:t>
      </w:r>
      <w:r w:rsidRPr="005A06A0">
        <w:rPr>
          <w:rFonts w:ascii="Times New Roman" w:hAnsi="Times New Roman"/>
          <w:sz w:val="28"/>
          <w:szCs w:val="28"/>
          <w:lang w:val="uk-UA"/>
        </w:rPr>
        <w:t>філії</w:t>
      </w:r>
      <w:r w:rsidRPr="005A06A0">
        <w:rPr>
          <w:rFonts w:ascii="Times New Roman" w:hAnsi="Times New Roman"/>
          <w:sz w:val="28"/>
          <w:szCs w:val="28"/>
        </w:rPr>
        <w:t>;</w:t>
      </w:r>
    </w:p>
    <w:p w:rsidR="00F95665" w:rsidRPr="005A06A0" w:rsidRDefault="004D7277" w:rsidP="00F95665">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 xml:space="preserve">проводити консультації для педагогічних працівників;брати участь в організації </w:t>
      </w:r>
      <w:r w:rsidRPr="005A06A0">
        <w:rPr>
          <w:rFonts w:ascii="Times New Roman" w:hAnsi="Times New Roman"/>
          <w:sz w:val="28"/>
          <w:szCs w:val="28"/>
          <w:lang w:val="uk-UA"/>
        </w:rPr>
        <w:t xml:space="preserve">освітнього </w:t>
      </w:r>
      <w:r w:rsidRPr="005A06A0">
        <w:rPr>
          <w:rFonts w:ascii="Times New Roman" w:hAnsi="Times New Roman"/>
          <w:sz w:val="28"/>
          <w:szCs w:val="28"/>
        </w:rPr>
        <w:t>процесу.</w:t>
      </w:r>
    </w:p>
    <w:p w:rsidR="0064076B" w:rsidRPr="005A06A0" w:rsidRDefault="004D7277" w:rsidP="00F95665">
      <w:pPr>
        <w:pStyle w:val="af1"/>
        <w:tabs>
          <w:tab w:val="left" w:pos="0"/>
          <w:tab w:val="left" w:pos="1701"/>
        </w:tabs>
        <w:spacing w:line="240" w:lineRule="auto"/>
        <w:ind w:left="101" w:right="159" w:firstLine="608"/>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64076B" w:rsidRPr="005A06A0" w:rsidRDefault="004D7277" w:rsidP="007F44C8">
      <w:pPr>
        <w:pStyle w:val="af1"/>
        <w:tabs>
          <w:tab w:val="left" w:pos="0"/>
          <w:tab w:val="left" w:pos="1701"/>
        </w:tabs>
        <w:spacing w:before="2" w:after="0" w:line="240" w:lineRule="auto"/>
        <w:ind w:left="0" w:right="111"/>
        <w:jc w:val="both"/>
        <w:rPr>
          <w:rFonts w:ascii="Times New Roman" w:hAnsi="Times New Roman"/>
          <w:sz w:val="28"/>
          <w:szCs w:val="28"/>
        </w:rPr>
      </w:pPr>
      <w:r w:rsidRPr="005A06A0">
        <w:rPr>
          <w:rFonts w:ascii="Times New Roman" w:hAnsi="Times New Roman"/>
          <w:sz w:val="28"/>
          <w:szCs w:val="28"/>
        </w:rPr>
        <w:t xml:space="preserve">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7F44C8">
      <w:pPr>
        <w:pStyle w:val="aa"/>
        <w:tabs>
          <w:tab w:val="left" w:pos="0"/>
          <w:tab w:val="left" w:pos="1701"/>
        </w:tabs>
        <w:spacing w:before="9"/>
        <w:ind w:left="0"/>
      </w:pPr>
    </w:p>
    <w:p w:rsidR="0064076B" w:rsidRPr="005A06A0" w:rsidRDefault="004D7277" w:rsidP="007F44C8">
      <w:pPr>
        <w:pStyle w:val="110"/>
        <w:tabs>
          <w:tab w:val="left" w:pos="851"/>
          <w:tab w:val="left" w:pos="1701"/>
          <w:tab w:val="left" w:pos="4368"/>
        </w:tabs>
        <w:ind w:left="2920" w:firstLine="625"/>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DA66AC" w:rsidRPr="005A06A0" w:rsidRDefault="00DA66AC" w:rsidP="00DA66AC">
      <w:pPr>
        <w:rPr>
          <w:rFonts w:ascii="Times New Roman" w:hAnsi="Times New Roman" w:cs="Times New Roman"/>
          <w:sz w:val="28"/>
          <w:szCs w:val="28"/>
        </w:rPr>
      </w:pP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4.1. </w:t>
      </w:r>
      <w:r w:rsidR="004D7277" w:rsidRPr="005A06A0">
        <w:rPr>
          <w:rFonts w:ascii="Times New Roman" w:hAnsi="Times New Roman"/>
          <w:sz w:val="28"/>
          <w:szCs w:val="28"/>
          <w:lang w:val="uk-UA"/>
        </w:rPr>
        <w:t>Керівництво філією Ліцею здійснює зав</w:t>
      </w:r>
      <w:r w:rsidR="00FF0F4B" w:rsidRPr="005A06A0">
        <w:rPr>
          <w:rFonts w:ascii="Times New Roman" w:hAnsi="Times New Roman"/>
          <w:sz w:val="28"/>
          <w:szCs w:val="28"/>
          <w:lang w:val="uk-UA"/>
        </w:rPr>
        <w:t xml:space="preserve">ідувач філією </w:t>
      </w:r>
      <w:r w:rsidR="004D7277" w:rsidRPr="005A06A0">
        <w:rPr>
          <w:rFonts w:ascii="Times New Roman" w:hAnsi="Times New Roman"/>
          <w:sz w:val="28"/>
          <w:szCs w:val="28"/>
          <w:lang w:val="uk-UA"/>
        </w:rPr>
        <w:t>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lastRenderedPageBreak/>
        <w:t xml:space="preserve">4.2. </w:t>
      </w:r>
      <w:r w:rsidR="004D7277" w:rsidRPr="005A06A0">
        <w:rPr>
          <w:rFonts w:ascii="Times New Roman" w:hAnsi="Times New Roman"/>
          <w:sz w:val="28"/>
          <w:szCs w:val="28"/>
        </w:rPr>
        <w:t>Завідувач філії призначається та звільняється з посади директор</w:t>
      </w:r>
      <w:r w:rsidR="004D7277" w:rsidRPr="005A06A0">
        <w:rPr>
          <w:rFonts w:ascii="Times New Roman" w:hAnsi="Times New Roman"/>
          <w:sz w:val="28"/>
          <w:szCs w:val="28"/>
          <w:lang w:val="uk-UA"/>
        </w:rPr>
        <w:t>ом Ліцею</w:t>
      </w:r>
      <w:r w:rsidR="004D7277" w:rsidRPr="005A06A0">
        <w:rPr>
          <w:rFonts w:ascii="Times New Roman" w:hAnsi="Times New Roman"/>
          <w:sz w:val="28"/>
          <w:szCs w:val="28"/>
        </w:rPr>
        <w:t xml:space="preserve"> згідно із законодавством. Якщо відповідно до Типових штатних нормативів посада завідувача філії відсутня,</w:t>
      </w:r>
      <w:r w:rsidR="00630DBB" w:rsidRPr="005A06A0">
        <w:rPr>
          <w:rFonts w:ascii="Times New Roman" w:hAnsi="Times New Roman"/>
          <w:sz w:val="28"/>
          <w:szCs w:val="28"/>
          <w:lang w:val="uk-UA"/>
        </w:rPr>
        <w:t xml:space="preserve"> директор Ліцею </w:t>
      </w:r>
      <w:r w:rsidR="004D7277" w:rsidRPr="005A06A0">
        <w:rPr>
          <w:rFonts w:ascii="Times New Roman" w:hAnsi="Times New Roman"/>
          <w:sz w:val="28"/>
          <w:szCs w:val="28"/>
        </w:rPr>
        <w:t>виконання обов’язків завідувача філії покладає на одного з учителів.</w:t>
      </w: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4.3. </w:t>
      </w:r>
      <w:r w:rsidR="004D7277" w:rsidRPr="005A06A0">
        <w:rPr>
          <w:rFonts w:ascii="Times New Roman" w:hAnsi="Times New Roman"/>
          <w:sz w:val="28"/>
          <w:szCs w:val="28"/>
          <w:lang w:val="uk-UA"/>
        </w:rPr>
        <w:t>Завідувач філії, педагогічні та інші працівники філії є працівниками Ліцею.</w:t>
      </w:r>
    </w:p>
    <w:p w:rsidR="00BF04FD"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4.4.</w:t>
      </w:r>
      <w:r w:rsidR="004D7277" w:rsidRPr="005A06A0">
        <w:rPr>
          <w:rFonts w:ascii="Times New Roman" w:hAnsi="Times New Roman"/>
          <w:sz w:val="28"/>
          <w:szCs w:val="28"/>
          <w:lang w:val="uk-UA"/>
        </w:rPr>
        <w:t xml:space="preserve"> Завідувач філії:</w:t>
      </w:r>
    </w:p>
    <w:p w:rsidR="00BF04FD"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здійснює керівництво педагогічним колективом філії, створює необхідні умови для підвищення фахового і кваліфікаційного рівня працівників;</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організовує освітній процес;</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 xml:space="preserve">забезпечує контроль за виконанням навчальних планів та програм, якість знань, умінь та навичок учнів; відповідає за реалізацію </w:t>
      </w:r>
      <w:r w:rsidR="004D7277" w:rsidRPr="005A06A0">
        <w:rPr>
          <w:rFonts w:ascii="Times New Roman" w:hAnsi="Times New Roman"/>
          <w:sz w:val="28"/>
          <w:szCs w:val="28"/>
        </w:rPr>
        <w:t>Державних стандартів освіти, за якість і ефективність роботи педагогічного колективу;</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створює необхідні умови для участі учнів у позакласній та позашкільній роботі, проведення виховної роботи;</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B657DF" w:rsidRPr="005A06A0">
        <w:rPr>
          <w:rFonts w:ascii="Times New Roman" w:hAnsi="Times New Roman"/>
          <w:sz w:val="28"/>
          <w:szCs w:val="28"/>
        </w:rPr>
        <w:t xml:space="preserve"> </w:t>
      </w:r>
      <w:r w:rsidR="004D7277" w:rsidRPr="005A06A0">
        <w:rPr>
          <w:rFonts w:ascii="Times New Roman" w:hAnsi="Times New Roman"/>
          <w:sz w:val="28"/>
          <w:szCs w:val="28"/>
        </w:rPr>
        <w:t>забезпечує дотримання вимог охорони дитинства, санітарно-гігієнічних та протипожежних норм, техніки безпеки;</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забезпечує права учнів на захист їх від будь-яких форм фізичного або психічного насильства;</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створює умови для організації харчування і медичного обслуговування учнів;</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щорічно звітує про результати роботи на зборах трудового колективу та перед керівництвом Ліцею;</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color w:val="FF0000"/>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здійснює інші повноваження, визначені законодавством України</w:t>
      </w:r>
      <w:r w:rsidR="004D7277" w:rsidRPr="005A06A0">
        <w:rPr>
          <w:rFonts w:ascii="Times New Roman" w:hAnsi="Times New Roman"/>
          <w:color w:val="FF0000"/>
          <w:sz w:val="28"/>
          <w:szCs w:val="28"/>
        </w:rPr>
        <w:t>.</w:t>
      </w:r>
    </w:p>
    <w:p w:rsidR="0064076B"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color w:val="000000" w:themeColor="text1"/>
          <w:sz w:val="28"/>
          <w:szCs w:val="28"/>
          <w:lang w:val="uk-UA"/>
        </w:rPr>
        <w:t xml:space="preserve">4.5. </w:t>
      </w:r>
      <w:r w:rsidR="004D7277" w:rsidRPr="005A06A0">
        <w:rPr>
          <w:rFonts w:ascii="Times New Roman" w:hAnsi="Times New Roman"/>
          <w:color w:val="000000" w:themeColor="text1"/>
          <w:sz w:val="28"/>
          <w:szCs w:val="28"/>
          <w:lang w:val="uk-UA"/>
        </w:rPr>
        <w:t xml:space="preserve">Штатний розпис філії є складовою штатного розпису Ліцею, що розробляється і затверджується директором Ліцею на підставі </w:t>
      </w:r>
      <w:hyperlink r:id="rId26" w:anchor="n21" w:history="1">
        <w:r w:rsidR="004D7277" w:rsidRPr="005A06A0">
          <w:rPr>
            <w:rFonts w:ascii="Times New Roman" w:hAnsi="Times New Roman"/>
            <w:color w:val="000000" w:themeColor="text1"/>
            <w:sz w:val="28"/>
            <w:szCs w:val="28"/>
            <w:lang w:val="uk-UA"/>
          </w:rPr>
          <w:t>Типових штатних нормативів загальноосвітніх навчальних закладів</w:t>
        </w:r>
      </w:hyperlink>
      <w:r w:rsidR="004D7277" w:rsidRPr="005A06A0">
        <w:rPr>
          <w:rFonts w:ascii="Times New Roman" w:hAnsi="Times New Roman"/>
          <w:color w:val="000000" w:themeColor="text1"/>
          <w:sz w:val="28"/>
          <w:szCs w:val="28"/>
          <w:lang w:val="uk-UA"/>
        </w:rPr>
        <w:t xml:space="preserve">, затверджених наказом Міністерства освіти і науки України від 06 грудня 2010 року </w:t>
      </w:r>
      <w:r w:rsidR="00FF0F4B" w:rsidRPr="005A06A0">
        <w:rPr>
          <w:rFonts w:ascii="Times New Roman" w:hAnsi="Times New Roman"/>
          <w:color w:val="000000" w:themeColor="text1"/>
          <w:sz w:val="28"/>
          <w:szCs w:val="28"/>
          <w:lang w:val="uk-UA"/>
        </w:rPr>
        <w:t xml:space="preserve"> </w:t>
      </w:r>
      <w:r w:rsidRPr="005A06A0">
        <w:rPr>
          <w:rFonts w:ascii="Times New Roman" w:hAnsi="Times New Roman"/>
          <w:color w:val="000000" w:themeColor="text1"/>
          <w:sz w:val="28"/>
          <w:szCs w:val="28"/>
          <w:lang w:val="uk-UA"/>
        </w:rPr>
        <w:t xml:space="preserve">   </w:t>
      </w:r>
      <w:r w:rsidR="004D7277" w:rsidRPr="005A06A0">
        <w:rPr>
          <w:rFonts w:ascii="Times New Roman" w:hAnsi="Times New Roman"/>
          <w:color w:val="000000" w:themeColor="text1"/>
          <w:sz w:val="28"/>
          <w:szCs w:val="28"/>
          <w:lang w:val="uk-UA"/>
        </w:rPr>
        <w:t>№ 1205, зареєстрованих у Міністерстві юстиції України 22 грудня 2010 року за № 1308/18603.</w:t>
      </w:r>
    </w:p>
    <w:p w:rsidR="0064076B" w:rsidRDefault="004D7277" w:rsidP="00B657DF">
      <w:pPr>
        <w:pStyle w:val="110"/>
        <w:tabs>
          <w:tab w:val="left" w:pos="851"/>
          <w:tab w:val="left" w:pos="1701"/>
        </w:tabs>
        <w:jc w:val="left"/>
        <w:rPr>
          <w:sz w:val="28"/>
          <w:szCs w:val="28"/>
        </w:rPr>
      </w:pPr>
      <w:r w:rsidRPr="005A06A0">
        <w:rPr>
          <w:sz w:val="28"/>
          <w:szCs w:val="28"/>
          <w:lang w:val="en-US"/>
        </w:rPr>
        <w:t>V</w:t>
      </w:r>
      <w:r w:rsidRPr="005A06A0">
        <w:rPr>
          <w:sz w:val="28"/>
          <w:szCs w:val="28"/>
        </w:rPr>
        <w:t>. Матеріально-технічна база</w:t>
      </w:r>
    </w:p>
    <w:p w:rsidR="007A73DE" w:rsidRPr="007A73DE" w:rsidRDefault="007A73DE" w:rsidP="007A73DE"/>
    <w:p w:rsidR="00B657DF" w:rsidRPr="005A06A0" w:rsidRDefault="00B657DF" w:rsidP="00B657DF">
      <w:pPr>
        <w:tabs>
          <w:tab w:val="left" w:pos="851"/>
          <w:tab w:val="left" w:pos="1266"/>
          <w:tab w:val="left" w:pos="1701"/>
        </w:tabs>
        <w:spacing w:before="3"/>
        <w:ind w:right="121"/>
        <w:jc w:val="both"/>
        <w:rPr>
          <w:rFonts w:ascii="Times New Roman" w:hAnsi="Times New Roman" w:cs="Times New Roman"/>
          <w:sz w:val="28"/>
          <w:szCs w:val="28"/>
        </w:rPr>
      </w:pPr>
      <w:r w:rsidRPr="005A06A0">
        <w:rPr>
          <w:rFonts w:ascii="Times New Roman" w:hAnsi="Times New Roman" w:cs="Times New Roman"/>
          <w:sz w:val="28"/>
          <w:szCs w:val="28"/>
        </w:rPr>
        <w:tab/>
        <w:t xml:space="preserve">5.1. </w:t>
      </w:r>
      <w:r w:rsidR="004D7277" w:rsidRPr="005A06A0">
        <w:rPr>
          <w:rFonts w:ascii="Times New Roman" w:hAnsi="Times New Roman" w:cs="Times New Roman"/>
          <w:sz w:val="28"/>
          <w:szCs w:val="28"/>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64076B" w:rsidRPr="005A06A0" w:rsidRDefault="00B657DF" w:rsidP="00B657DF">
      <w:pPr>
        <w:tabs>
          <w:tab w:val="left" w:pos="851"/>
          <w:tab w:val="left" w:pos="1266"/>
          <w:tab w:val="left" w:pos="1701"/>
        </w:tabs>
        <w:spacing w:before="3"/>
        <w:ind w:right="121"/>
        <w:jc w:val="both"/>
        <w:rPr>
          <w:rFonts w:ascii="Times New Roman" w:hAnsi="Times New Roman" w:cs="Times New Roman"/>
          <w:sz w:val="28"/>
          <w:szCs w:val="28"/>
        </w:rPr>
      </w:pPr>
      <w:r w:rsidRPr="005A06A0">
        <w:rPr>
          <w:rFonts w:ascii="Times New Roman" w:hAnsi="Times New Roman" w:cs="Times New Roman"/>
          <w:sz w:val="28"/>
          <w:szCs w:val="28"/>
        </w:rPr>
        <w:tab/>
        <w:t xml:space="preserve">5.2. </w:t>
      </w:r>
      <w:r w:rsidR="004D7277" w:rsidRPr="005A06A0">
        <w:rPr>
          <w:rFonts w:ascii="Times New Roman" w:hAnsi="Times New Roman" w:cs="Times New Roman"/>
          <w:sz w:val="28"/>
          <w:szCs w:val="28"/>
        </w:rPr>
        <w:t>Майно філії закріплюється за нею на праві оперативного управління.</w:t>
      </w:r>
    </w:p>
    <w:p w:rsidR="0064076B" w:rsidRPr="005A06A0" w:rsidRDefault="00B657DF" w:rsidP="00B657DF">
      <w:pPr>
        <w:tabs>
          <w:tab w:val="left" w:pos="851"/>
          <w:tab w:val="left" w:pos="1208"/>
          <w:tab w:val="left" w:pos="1701"/>
        </w:tabs>
        <w:spacing w:before="3"/>
        <w:ind w:right="123"/>
        <w:jc w:val="both"/>
        <w:rPr>
          <w:rFonts w:ascii="Times New Roman" w:hAnsi="Times New Roman" w:cs="Times New Roman"/>
          <w:sz w:val="28"/>
          <w:szCs w:val="28"/>
        </w:rPr>
      </w:pPr>
      <w:r w:rsidRPr="005A06A0">
        <w:rPr>
          <w:rFonts w:ascii="Times New Roman" w:hAnsi="Times New Roman" w:cs="Times New Roman"/>
          <w:sz w:val="28"/>
          <w:szCs w:val="28"/>
        </w:rPr>
        <w:tab/>
        <w:t xml:space="preserve">5.3. </w:t>
      </w:r>
      <w:r w:rsidR="004D7277" w:rsidRPr="005A06A0">
        <w:rPr>
          <w:rFonts w:ascii="Times New Roman" w:hAnsi="Times New Roman" w:cs="Times New Roman"/>
          <w:sz w:val="28"/>
          <w:szCs w:val="28"/>
        </w:rPr>
        <w:t>Списання майна (крім малоцінного) проводиться за рішенням Новоград-Волинської міської ради.</w:t>
      </w:r>
    </w:p>
    <w:p w:rsidR="0064076B" w:rsidRPr="005A06A0" w:rsidRDefault="00B657DF" w:rsidP="00B657DF">
      <w:pPr>
        <w:tabs>
          <w:tab w:val="left" w:pos="851"/>
          <w:tab w:val="left" w:pos="1208"/>
          <w:tab w:val="left" w:pos="1701"/>
        </w:tabs>
        <w:spacing w:before="3"/>
        <w:ind w:right="133"/>
        <w:jc w:val="both"/>
        <w:rPr>
          <w:rFonts w:ascii="Times New Roman" w:hAnsi="Times New Roman" w:cs="Times New Roman"/>
          <w:sz w:val="28"/>
          <w:szCs w:val="28"/>
        </w:rPr>
      </w:pPr>
      <w:r w:rsidRPr="005A06A0">
        <w:rPr>
          <w:rFonts w:ascii="Times New Roman" w:hAnsi="Times New Roman" w:cs="Times New Roman"/>
          <w:sz w:val="28"/>
          <w:szCs w:val="28"/>
        </w:rPr>
        <w:lastRenderedPageBreak/>
        <w:tab/>
        <w:t xml:space="preserve">5.4. </w:t>
      </w:r>
      <w:r w:rsidR="004D7277" w:rsidRPr="005A06A0">
        <w:rPr>
          <w:rFonts w:ascii="Times New Roman" w:hAnsi="Times New Roman" w:cs="Times New Roman"/>
          <w:sz w:val="28"/>
          <w:szCs w:val="28"/>
        </w:rPr>
        <w:t>Філія не може передати в оренду нерухоме майно без згоди засновника.</w:t>
      </w:r>
    </w:p>
    <w:p w:rsidR="0064076B" w:rsidRPr="005A06A0" w:rsidRDefault="00B657DF" w:rsidP="00B657DF">
      <w:pPr>
        <w:tabs>
          <w:tab w:val="left" w:pos="851"/>
          <w:tab w:val="left" w:pos="1208"/>
          <w:tab w:val="left" w:pos="1701"/>
        </w:tabs>
        <w:spacing w:before="3"/>
        <w:ind w:right="139"/>
        <w:jc w:val="both"/>
        <w:rPr>
          <w:rFonts w:ascii="Times New Roman" w:hAnsi="Times New Roman" w:cs="Times New Roman"/>
          <w:sz w:val="28"/>
          <w:szCs w:val="28"/>
        </w:rPr>
      </w:pPr>
      <w:r w:rsidRPr="005A06A0">
        <w:rPr>
          <w:rFonts w:ascii="Times New Roman" w:hAnsi="Times New Roman" w:cs="Times New Roman"/>
          <w:sz w:val="28"/>
          <w:szCs w:val="28"/>
        </w:rPr>
        <w:tab/>
        <w:t xml:space="preserve">5.5. </w:t>
      </w:r>
      <w:r w:rsidR="004D7277" w:rsidRPr="005A06A0">
        <w:rPr>
          <w:rFonts w:ascii="Times New Roman" w:hAnsi="Times New Roman" w:cs="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657DF" w:rsidRPr="005A06A0" w:rsidRDefault="00B657DF" w:rsidP="00B657DF">
      <w:pPr>
        <w:tabs>
          <w:tab w:val="left" w:pos="851"/>
          <w:tab w:val="left" w:pos="1396"/>
          <w:tab w:val="left" w:pos="1701"/>
        </w:tabs>
        <w:spacing w:before="4"/>
        <w:ind w:right="106"/>
        <w:jc w:val="both"/>
        <w:rPr>
          <w:rFonts w:ascii="Times New Roman" w:hAnsi="Times New Roman" w:cs="Times New Roman"/>
          <w:sz w:val="28"/>
          <w:szCs w:val="28"/>
        </w:rPr>
      </w:pPr>
      <w:r w:rsidRPr="005A06A0">
        <w:rPr>
          <w:rFonts w:ascii="Times New Roman" w:hAnsi="Times New Roman" w:cs="Times New Roman"/>
          <w:sz w:val="28"/>
          <w:szCs w:val="28"/>
        </w:rPr>
        <w:tab/>
        <w:t xml:space="preserve">5.6. </w:t>
      </w:r>
      <w:r w:rsidR="004D7277" w:rsidRPr="005A06A0">
        <w:rPr>
          <w:rFonts w:ascii="Times New Roman" w:hAnsi="Times New Roman" w:cs="Times New Roman"/>
          <w:sz w:val="28"/>
          <w:szCs w:val="28"/>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B657DF" w:rsidP="00B657DF">
      <w:pPr>
        <w:tabs>
          <w:tab w:val="left" w:pos="851"/>
          <w:tab w:val="left" w:pos="1396"/>
          <w:tab w:val="left" w:pos="1701"/>
        </w:tabs>
        <w:spacing w:before="4"/>
        <w:ind w:right="106"/>
        <w:jc w:val="both"/>
        <w:rPr>
          <w:rFonts w:ascii="Times New Roman" w:hAnsi="Times New Roman" w:cs="Times New Roman"/>
          <w:sz w:val="28"/>
          <w:szCs w:val="28"/>
        </w:rPr>
      </w:pPr>
      <w:r w:rsidRPr="005A06A0">
        <w:rPr>
          <w:rFonts w:ascii="Times New Roman" w:hAnsi="Times New Roman" w:cs="Times New Roman"/>
          <w:sz w:val="28"/>
          <w:szCs w:val="28"/>
        </w:rPr>
        <w:tab/>
        <w:t>5.7.</w:t>
      </w:r>
      <w:r w:rsidR="004D7277" w:rsidRPr="005A06A0">
        <w:rPr>
          <w:rFonts w:ascii="Times New Roman" w:hAnsi="Times New Roman" w:cs="Times New Roman"/>
          <w:sz w:val="28"/>
          <w:szCs w:val="28"/>
        </w:rPr>
        <w:t>Філія має земельну ділянку, де розміщуються спортивні та ігровий майданчики, тощо.</w:t>
      </w:r>
    </w:p>
    <w:p w:rsidR="0064076B" w:rsidRPr="005A06A0" w:rsidRDefault="0064076B" w:rsidP="00B11D0C">
      <w:pPr>
        <w:pStyle w:val="af1"/>
        <w:tabs>
          <w:tab w:val="left" w:pos="851"/>
          <w:tab w:val="left" w:pos="1338"/>
          <w:tab w:val="left" w:pos="1701"/>
        </w:tabs>
        <w:spacing w:before="5" w:after="0" w:line="240" w:lineRule="auto"/>
        <w:ind w:left="851" w:right="129"/>
        <w:jc w:val="both"/>
        <w:rPr>
          <w:rFonts w:ascii="Times New Roman" w:hAnsi="Times New Roman"/>
          <w:sz w:val="28"/>
          <w:szCs w:val="28"/>
        </w:rPr>
      </w:pPr>
    </w:p>
    <w:p w:rsidR="0064076B" w:rsidRPr="005A06A0" w:rsidRDefault="004D7277" w:rsidP="00B11D0C">
      <w:pPr>
        <w:pStyle w:val="af1"/>
        <w:tabs>
          <w:tab w:val="left" w:pos="851"/>
          <w:tab w:val="left" w:pos="1701"/>
          <w:tab w:val="left" w:pos="3172"/>
        </w:tabs>
        <w:spacing w:before="66"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64076B" w:rsidRPr="005A06A0" w:rsidRDefault="0064076B" w:rsidP="00B11D0C">
      <w:pPr>
        <w:pStyle w:val="aa"/>
        <w:tabs>
          <w:tab w:val="left" w:pos="851"/>
          <w:tab w:val="left" w:pos="1701"/>
        </w:tabs>
        <w:spacing w:before="9"/>
        <w:ind w:left="851"/>
        <w:rPr>
          <w:b/>
        </w:rPr>
      </w:pPr>
    </w:p>
    <w:p w:rsidR="0064076B" w:rsidRPr="005A06A0" w:rsidRDefault="00B657DF" w:rsidP="00B657DF">
      <w:pPr>
        <w:tabs>
          <w:tab w:val="left" w:pos="851"/>
          <w:tab w:val="left" w:pos="1701"/>
          <w:tab w:val="left" w:pos="3172"/>
        </w:tabs>
        <w:spacing w:before="66"/>
        <w:ind w:right="111"/>
        <w:jc w:val="both"/>
        <w:rPr>
          <w:rFonts w:ascii="Times New Roman" w:hAnsi="Times New Roman" w:cs="Times New Roman"/>
          <w:sz w:val="28"/>
          <w:szCs w:val="28"/>
        </w:rPr>
      </w:pPr>
      <w:r w:rsidRPr="005A06A0">
        <w:rPr>
          <w:rFonts w:ascii="Times New Roman" w:hAnsi="Times New Roman" w:cs="Times New Roman"/>
          <w:sz w:val="28"/>
          <w:szCs w:val="28"/>
        </w:rPr>
        <w:tab/>
        <w:t xml:space="preserve">6.1. </w:t>
      </w:r>
      <w:r w:rsidR="004D7277" w:rsidRPr="005A06A0">
        <w:rPr>
          <w:rFonts w:ascii="Times New Roman" w:hAnsi="Times New Roman" w:cs="Times New Roman"/>
          <w:sz w:val="28"/>
          <w:szCs w:val="28"/>
        </w:rPr>
        <w:t>Ліцей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64076B" w:rsidRPr="005A06A0" w:rsidRDefault="00B657DF" w:rsidP="00B657DF">
      <w:pPr>
        <w:tabs>
          <w:tab w:val="left" w:pos="851"/>
          <w:tab w:val="left" w:pos="1516"/>
          <w:tab w:val="left" w:pos="1701"/>
        </w:tabs>
        <w:ind w:right="107"/>
        <w:jc w:val="both"/>
        <w:rPr>
          <w:rFonts w:ascii="Times New Roman" w:hAnsi="Times New Roman" w:cs="Times New Roman"/>
          <w:sz w:val="28"/>
          <w:szCs w:val="28"/>
        </w:rPr>
      </w:pPr>
      <w:r w:rsidRPr="005A06A0">
        <w:rPr>
          <w:rFonts w:ascii="Times New Roman" w:hAnsi="Times New Roman" w:cs="Times New Roman"/>
          <w:sz w:val="28"/>
          <w:szCs w:val="28"/>
        </w:rPr>
        <w:tab/>
        <w:t>6.2.</w:t>
      </w:r>
      <w:r w:rsidR="004D7277" w:rsidRPr="005A06A0">
        <w:rPr>
          <w:rFonts w:ascii="Times New Roman" w:hAnsi="Times New Roman" w:cs="Times New Roman"/>
          <w:sz w:val="28"/>
          <w:szCs w:val="28"/>
        </w:rPr>
        <w:t>Фінансово-господарська діяльність філії здійснюється директором Ліцею  на основі кошторису Ліцею.</w:t>
      </w:r>
    </w:p>
    <w:p w:rsidR="0064076B" w:rsidRPr="005A06A0" w:rsidRDefault="0064076B" w:rsidP="00B11D0C">
      <w:pPr>
        <w:pStyle w:val="aa"/>
        <w:tabs>
          <w:tab w:val="left" w:pos="851"/>
          <w:tab w:val="left" w:pos="1701"/>
        </w:tabs>
        <w:ind w:left="851"/>
      </w:pPr>
    </w:p>
    <w:p w:rsidR="0064076B" w:rsidRDefault="004D7277" w:rsidP="00B11D0C">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7A73DE" w:rsidRPr="007A73DE" w:rsidRDefault="007A73DE" w:rsidP="007A73DE"/>
    <w:p w:rsidR="0064076B" w:rsidRPr="005A06A0" w:rsidRDefault="00B657DF" w:rsidP="00B657DF">
      <w:pPr>
        <w:tabs>
          <w:tab w:val="left" w:pos="851"/>
          <w:tab w:val="left" w:pos="1083"/>
          <w:tab w:val="left" w:pos="1701"/>
        </w:tabs>
        <w:spacing w:before="3"/>
        <w:ind w:right="154"/>
        <w:jc w:val="both"/>
        <w:rPr>
          <w:rFonts w:ascii="Times New Roman" w:hAnsi="Times New Roman" w:cs="Times New Roman"/>
          <w:sz w:val="28"/>
          <w:szCs w:val="28"/>
        </w:rPr>
      </w:pPr>
      <w:r w:rsidRPr="005A06A0">
        <w:rPr>
          <w:rFonts w:ascii="Times New Roman" w:hAnsi="Times New Roman" w:cs="Times New Roman"/>
          <w:sz w:val="28"/>
          <w:szCs w:val="28"/>
        </w:rPr>
        <w:tab/>
        <w:t xml:space="preserve">7.1. </w:t>
      </w:r>
      <w:r w:rsidR="004D7277" w:rsidRPr="005A06A0">
        <w:rPr>
          <w:rFonts w:ascii="Times New Roman" w:hAnsi="Times New Roman" w:cs="Times New Roman"/>
          <w:sz w:val="28"/>
          <w:szCs w:val="28"/>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64076B" w:rsidRPr="005A06A0" w:rsidRDefault="00B657DF" w:rsidP="00B657DF">
      <w:pPr>
        <w:tabs>
          <w:tab w:val="left" w:pos="851"/>
          <w:tab w:val="left" w:pos="1166"/>
          <w:tab w:val="left" w:pos="1701"/>
        </w:tabs>
        <w:spacing w:before="1"/>
        <w:ind w:right="186"/>
        <w:jc w:val="both"/>
        <w:rPr>
          <w:rFonts w:ascii="Times New Roman" w:hAnsi="Times New Roman" w:cs="Times New Roman"/>
          <w:sz w:val="28"/>
          <w:szCs w:val="28"/>
        </w:rPr>
      </w:pPr>
      <w:r w:rsidRPr="005A06A0">
        <w:rPr>
          <w:rFonts w:ascii="Times New Roman" w:hAnsi="Times New Roman" w:cs="Times New Roman"/>
          <w:sz w:val="28"/>
          <w:szCs w:val="28"/>
        </w:rPr>
        <w:tab/>
        <w:t xml:space="preserve">7.2. </w:t>
      </w:r>
      <w:r w:rsidR="004D7277" w:rsidRPr="005A06A0">
        <w:rPr>
          <w:rFonts w:ascii="Times New Roman" w:hAnsi="Times New Roman" w:cs="Times New Roman"/>
          <w:sz w:val="28"/>
          <w:szCs w:val="28"/>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B657DF" w:rsidP="00B657DF">
      <w:pPr>
        <w:pStyle w:val="aa"/>
        <w:tabs>
          <w:tab w:val="left" w:pos="851"/>
          <w:tab w:val="left" w:pos="1701"/>
        </w:tabs>
        <w:ind w:left="0" w:right="173"/>
      </w:pPr>
      <w:r w:rsidRPr="005A06A0">
        <w:tab/>
        <w:t xml:space="preserve">7.3. </w:t>
      </w:r>
      <w:r w:rsidR="004D7277" w:rsidRPr="005A06A0">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64076B" w:rsidRPr="005A06A0" w:rsidRDefault="0064076B" w:rsidP="00B11D0C">
      <w:pPr>
        <w:pStyle w:val="aa"/>
        <w:tabs>
          <w:tab w:val="left" w:pos="851"/>
          <w:tab w:val="left" w:pos="1701"/>
        </w:tabs>
        <w:ind w:left="0"/>
      </w:pPr>
    </w:p>
    <w:p w:rsidR="0064076B" w:rsidRPr="005A06A0" w:rsidRDefault="004D7277" w:rsidP="00B11D0C">
      <w:pPr>
        <w:pStyle w:val="110"/>
        <w:tabs>
          <w:tab w:val="left" w:pos="851"/>
          <w:tab w:val="left" w:pos="1701"/>
        </w:tabs>
        <w:ind w:left="851"/>
        <w:jc w:val="both"/>
        <w:rPr>
          <w:sz w:val="28"/>
          <w:szCs w:val="28"/>
        </w:rPr>
      </w:pPr>
      <w:r w:rsidRPr="005A06A0">
        <w:rPr>
          <w:sz w:val="28"/>
          <w:szCs w:val="28"/>
        </w:rPr>
        <w:t>VIIІ. Реорганізація або ліквідація філії</w:t>
      </w:r>
    </w:p>
    <w:p w:rsidR="0064076B" w:rsidRPr="005A06A0" w:rsidRDefault="0064076B" w:rsidP="00B11D0C">
      <w:pPr>
        <w:pStyle w:val="110"/>
        <w:tabs>
          <w:tab w:val="left" w:pos="851"/>
          <w:tab w:val="left" w:pos="1701"/>
        </w:tabs>
        <w:ind w:left="851"/>
        <w:jc w:val="both"/>
        <w:rPr>
          <w:sz w:val="28"/>
          <w:szCs w:val="28"/>
        </w:rPr>
      </w:pPr>
    </w:p>
    <w:p w:rsidR="0064076B" w:rsidRPr="005A06A0" w:rsidRDefault="00B657DF" w:rsidP="00B657DF">
      <w:pPr>
        <w:pStyle w:val="aa"/>
        <w:tabs>
          <w:tab w:val="left" w:pos="851"/>
          <w:tab w:val="left" w:pos="1701"/>
        </w:tabs>
        <w:ind w:left="0"/>
      </w:pPr>
      <w:r w:rsidRPr="005A06A0">
        <w:tab/>
        <w:t>8.1.</w:t>
      </w:r>
      <w:r w:rsidR="004D7277" w:rsidRPr="005A06A0">
        <w:t>Рішення про реорганізацію або ліквідацію філії приймає засновник відповідно до вимог законодавства.</w:t>
      </w:r>
    </w:p>
    <w:p w:rsidR="0064076B" w:rsidRPr="005A06A0" w:rsidRDefault="0064076B" w:rsidP="00B11D0C">
      <w:pPr>
        <w:tabs>
          <w:tab w:val="left" w:pos="851"/>
          <w:tab w:val="left" w:pos="1701"/>
        </w:tabs>
        <w:ind w:left="851"/>
        <w:jc w:val="both"/>
        <w:rPr>
          <w:rFonts w:ascii="Times New Roman" w:hAnsi="Times New Roman" w:cs="Times New Roman"/>
          <w:sz w:val="28"/>
          <w:szCs w:val="28"/>
        </w:rPr>
      </w:pPr>
    </w:p>
    <w:p w:rsidR="0064076B" w:rsidRPr="005A06A0" w:rsidRDefault="0064076B" w:rsidP="00B11D0C">
      <w:pPr>
        <w:tabs>
          <w:tab w:val="left" w:pos="851"/>
          <w:tab w:val="left" w:pos="1701"/>
        </w:tabs>
        <w:jc w:val="both"/>
        <w:rPr>
          <w:rFonts w:ascii="Times New Roman" w:hAnsi="Times New Roman" w:cs="Times New Roman"/>
          <w:sz w:val="28"/>
          <w:szCs w:val="28"/>
        </w:rPr>
      </w:pPr>
    </w:p>
    <w:p w:rsidR="00B657DF" w:rsidRPr="005A06A0" w:rsidRDefault="00B657DF"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B657DF" w:rsidRPr="005A06A0" w:rsidRDefault="00B657DF"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64076B" w:rsidRDefault="00F95665" w:rsidP="00F95665">
      <w:pPr>
        <w:widowControl w:val="0"/>
        <w:tabs>
          <w:tab w:val="left" w:pos="810"/>
        </w:tabs>
        <w:ind w:right="-4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630DBB" w:rsidRPr="005A06A0">
        <w:rPr>
          <w:rFonts w:ascii="Times New Roman" w:hAnsi="Times New Roman" w:cs="Times New Roman"/>
          <w:sz w:val="28"/>
          <w:szCs w:val="28"/>
        </w:rPr>
        <w:t>Оксана ГВОЗДЕНКО</w:t>
      </w: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8A0EA5" w:rsidRPr="005A06A0" w:rsidRDefault="008A0EA5" w:rsidP="008A0EA5">
      <w:pPr>
        <w:tabs>
          <w:tab w:val="left" w:pos="6521"/>
        </w:tabs>
        <w:ind w:right="2098" w:firstLine="5812"/>
        <w:jc w:val="both"/>
        <w:rPr>
          <w:rFonts w:ascii="Times New Roman" w:hAnsi="Times New Roman" w:cs="Times New Roman"/>
          <w:sz w:val="28"/>
          <w:szCs w:val="28"/>
        </w:rPr>
      </w:pPr>
      <w:r w:rsidRPr="005A06A0">
        <w:rPr>
          <w:rFonts w:ascii="Times New Roman" w:hAnsi="Times New Roman" w:cs="Times New Roman"/>
          <w:sz w:val="28"/>
          <w:szCs w:val="28"/>
        </w:rPr>
        <w:t xml:space="preserve">Додаток </w:t>
      </w:r>
      <w:r>
        <w:rPr>
          <w:rFonts w:ascii="Times New Roman" w:hAnsi="Times New Roman" w:cs="Times New Roman"/>
          <w:sz w:val="28"/>
          <w:szCs w:val="28"/>
        </w:rPr>
        <w:t>9</w:t>
      </w:r>
    </w:p>
    <w:p w:rsidR="008A0EA5" w:rsidRPr="005A06A0" w:rsidRDefault="008A0EA5" w:rsidP="008A0EA5">
      <w:pPr>
        <w:tabs>
          <w:tab w:val="left" w:pos="6521"/>
        </w:tabs>
        <w:ind w:firstLine="5812"/>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8A0EA5" w:rsidRPr="005A06A0" w:rsidRDefault="008A0EA5" w:rsidP="008A0EA5">
      <w:pPr>
        <w:ind w:firstLine="5812"/>
        <w:jc w:val="both"/>
        <w:rPr>
          <w:rFonts w:ascii="Times New Roman" w:hAnsi="Times New Roman" w:cs="Times New Roman"/>
          <w:sz w:val="28"/>
          <w:szCs w:val="28"/>
        </w:rPr>
      </w:pPr>
      <w:r w:rsidRPr="005A06A0">
        <w:rPr>
          <w:rFonts w:ascii="Times New Roman" w:hAnsi="Times New Roman" w:cs="Times New Roman"/>
          <w:sz w:val="28"/>
          <w:szCs w:val="28"/>
        </w:rPr>
        <w:t xml:space="preserve">від </w:t>
      </w:r>
      <w:r w:rsidR="007A73DE">
        <w:rPr>
          <w:rFonts w:ascii="Times New Roman" w:hAnsi="Times New Roman" w:cs="Times New Roman"/>
          <w:sz w:val="28"/>
          <w:szCs w:val="28"/>
        </w:rPr>
        <w:t>21.07.2022</w:t>
      </w:r>
      <w:r w:rsidRPr="005A06A0">
        <w:rPr>
          <w:rFonts w:ascii="Times New Roman" w:hAnsi="Times New Roman" w:cs="Times New Roman"/>
          <w:sz w:val="28"/>
          <w:szCs w:val="28"/>
        </w:rPr>
        <w:t xml:space="preserve">   №</w:t>
      </w:r>
      <w:r w:rsidR="007A73DE">
        <w:rPr>
          <w:rFonts w:ascii="Times New Roman" w:hAnsi="Times New Roman" w:cs="Times New Roman"/>
          <w:sz w:val="28"/>
          <w:szCs w:val="28"/>
        </w:rPr>
        <w:t xml:space="preserve"> 568</w:t>
      </w: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Pr="005A06A0" w:rsidRDefault="004A200C" w:rsidP="004A200C">
      <w:pPr>
        <w:pStyle w:val="110"/>
        <w:ind w:left="3330" w:right="3715"/>
        <w:rPr>
          <w:sz w:val="28"/>
          <w:szCs w:val="28"/>
        </w:rPr>
      </w:pPr>
      <w:r w:rsidRPr="005A06A0">
        <w:rPr>
          <w:sz w:val="28"/>
          <w:szCs w:val="28"/>
        </w:rPr>
        <w:t>СТАТУТ</w:t>
      </w:r>
    </w:p>
    <w:p w:rsidR="004A200C" w:rsidRPr="005A06A0" w:rsidRDefault="004A200C" w:rsidP="004A200C">
      <w:pPr>
        <w:spacing w:before="61"/>
        <w:ind w:left="2419" w:right="2802"/>
        <w:jc w:val="center"/>
        <w:rPr>
          <w:rFonts w:ascii="Times New Roman" w:hAnsi="Times New Roman" w:cs="Times New Roman"/>
          <w:b/>
          <w:sz w:val="28"/>
          <w:szCs w:val="28"/>
        </w:rPr>
      </w:pPr>
      <w:r w:rsidRPr="005A06A0">
        <w:rPr>
          <w:rFonts w:ascii="Times New Roman" w:hAnsi="Times New Roman" w:cs="Times New Roman"/>
          <w:b/>
          <w:sz w:val="28"/>
          <w:szCs w:val="28"/>
        </w:rPr>
        <w:t xml:space="preserve"> Пилиповицького ліцею</w:t>
      </w:r>
      <w:r w:rsidRPr="005A06A0">
        <w:rPr>
          <w:rFonts w:ascii="Times New Roman" w:hAnsi="Times New Roman" w:cs="Times New Roman"/>
          <w:b/>
          <w:spacing w:val="1"/>
          <w:sz w:val="28"/>
          <w:szCs w:val="28"/>
        </w:rPr>
        <w:t xml:space="preserve"> </w:t>
      </w:r>
      <w:r w:rsidRPr="005A06A0">
        <w:rPr>
          <w:rFonts w:ascii="Times New Roman" w:hAnsi="Times New Roman" w:cs="Times New Roman"/>
          <w:b/>
          <w:sz w:val="28"/>
          <w:szCs w:val="28"/>
        </w:rPr>
        <w:t>Новоград-Волинської міської ради</w:t>
      </w:r>
      <w:r w:rsidRPr="005A06A0">
        <w:rPr>
          <w:rFonts w:ascii="Times New Roman" w:hAnsi="Times New Roman" w:cs="Times New Roman"/>
          <w:b/>
          <w:spacing w:val="-87"/>
          <w:sz w:val="28"/>
          <w:szCs w:val="28"/>
        </w:rPr>
        <w:t xml:space="preserve"> </w:t>
      </w:r>
      <w:r w:rsidRPr="005A06A0">
        <w:rPr>
          <w:rFonts w:ascii="Times New Roman" w:hAnsi="Times New Roman" w:cs="Times New Roman"/>
          <w:b/>
          <w:sz w:val="28"/>
          <w:szCs w:val="28"/>
        </w:rPr>
        <w:t xml:space="preserve"> Житомирської області</w:t>
      </w:r>
    </w:p>
    <w:p w:rsidR="004A200C" w:rsidRPr="005A06A0" w:rsidRDefault="004A200C" w:rsidP="004A200C">
      <w:pPr>
        <w:spacing w:before="61"/>
        <w:ind w:left="2419" w:right="2802"/>
        <w:jc w:val="center"/>
        <w:rPr>
          <w:rFonts w:ascii="Times New Roman" w:hAnsi="Times New Roman" w:cs="Times New Roman"/>
          <w:sz w:val="28"/>
          <w:szCs w:val="28"/>
        </w:rPr>
      </w:pPr>
      <w:r w:rsidRPr="005A06A0">
        <w:rPr>
          <w:rFonts w:ascii="Times New Roman" w:hAnsi="Times New Roman" w:cs="Times New Roman"/>
          <w:b/>
          <w:bCs/>
          <w:sz w:val="28"/>
          <w:szCs w:val="28"/>
        </w:rPr>
        <w:t>(нова редакція)</w:t>
      </w:r>
    </w:p>
    <w:p w:rsidR="004A200C" w:rsidRPr="005A06A0" w:rsidRDefault="004A200C" w:rsidP="004A200C">
      <w:pPr>
        <w:pStyle w:val="aa"/>
        <w:ind w:left="0"/>
        <w:jc w:val="left"/>
      </w:pPr>
    </w:p>
    <w:p w:rsidR="004A200C" w:rsidRPr="005A06A0" w:rsidRDefault="004A200C" w:rsidP="004A200C">
      <w:pPr>
        <w:pStyle w:val="aa"/>
        <w:ind w:left="0"/>
        <w:jc w:val="left"/>
      </w:pPr>
    </w:p>
    <w:p w:rsidR="004A200C" w:rsidRPr="005A06A0" w:rsidRDefault="004A200C" w:rsidP="004A200C">
      <w:pPr>
        <w:pStyle w:val="aa"/>
        <w:ind w:left="0"/>
        <w:jc w:val="left"/>
      </w:pPr>
    </w:p>
    <w:p w:rsidR="004A200C" w:rsidRPr="005A06A0" w:rsidRDefault="004A200C" w:rsidP="004A200C">
      <w:pPr>
        <w:pStyle w:val="aa"/>
        <w:spacing w:before="4"/>
        <w:ind w:left="0"/>
        <w:jc w:val="left"/>
      </w:pPr>
    </w:p>
    <w:p w:rsidR="004A200C" w:rsidRPr="005A06A0" w:rsidRDefault="004A200C" w:rsidP="004A200C">
      <w:pPr>
        <w:pStyle w:val="110"/>
        <w:ind w:left="3330" w:right="3715"/>
        <w:rPr>
          <w:sz w:val="28"/>
          <w:szCs w:val="28"/>
        </w:rPr>
      </w:pPr>
    </w:p>
    <w:p w:rsidR="004A200C" w:rsidRPr="005A06A0" w:rsidRDefault="004A200C" w:rsidP="004A200C">
      <w:pPr>
        <w:rPr>
          <w:rFonts w:ascii="Times New Roman" w:hAnsi="Times New Roman" w:cs="Times New Roman"/>
          <w:sz w:val="28"/>
          <w:szCs w:val="28"/>
        </w:rPr>
        <w:sectPr w:rsidR="004A200C" w:rsidRPr="005A06A0" w:rsidSect="004A200C">
          <w:headerReference w:type="default" r:id="rId27"/>
          <w:footerReference w:type="default" r:id="rId28"/>
          <w:pgSz w:w="11906" w:h="16838"/>
          <w:pgMar w:top="1134" w:right="850" w:bottom="1134" w:left="1701" w:header="720" w:footer="720" w:gutter="0"/>
          <w:cols w:space="720"/>
          <w:formProt w:val="0"/>
          <w:docGrid w:linePitch="100"/>
        </w:sectPr>
      </w:pPr>
    </w:p>
    <w:p w:rsidR="004A200C" w:rsidRPr="005A06A0" w:rsidRDefault="004A200C" w:rsidP="004A200C">
      <w:pPr>
        <w:pStyle w:val="af"/>
        <w:shd w:val="clear" w:color="auto" w:fill="FFFFFF"/>
        <w:spacing w:before="280" w:after="280"/>
        <w:jc w:val="center"/>
        <w:textAlignment w:val="baseline"/>
        <w:rPr>
          <w:color w:val="000000"/>
          <w:sz w:val="28"/>
          <w:szCs w:val="28"/>
        </w:rPr>
      </w:pPr>
      <w:r w:rsidRPr="005A06A0">
        <w:rPr>
          <w:rStyle w:val="a3"/>
          <w:color w:val="000000"/>
          <w:sz w:val="28"/>
          <w:szCs w:val="28"/>
        </w:rPr>
        <w:lastRenderedPageBreak/>
        <w:t>І. Загальні положення</w:t>
      </w:r>
    </w:p>
    <w:p w:rsidR="004A200C" w:rsidRPr="005A06A0" w:rsidRDefault="004A200C" w:rsidP="004A200C">
      <w:pPr>
        <w:pStyle w:val="af"/>
        <w:numPr>
          <w:ilvl w:val="1"/>
          <w:numId w:val="2"/>
        </w:numPr>
        <w:shd w:val="clear" w:color="auto" w:fill="FFFFFF"/>
        <w:tabs>
          <w:tab w:val="left" w:pos="0"/>
        </w:tabs>
        <w:spacing w:beforeAutospacing="0" w:afterAutospacing="0"/>
        <w:ind w:firstLine="567"/>
        <w:jc w:val="both"/>
        <w:rPr>
          <w:sz w:val="28"/>
          <w:szCs w:val="28"/>
        </w:rPr>
      </w:pPr>
      <w:r w:rsidRPr="005A06A0">
        <w:rPr>
          <w:sz w:val="28"/>
          <w:szCs w:val="28"/>
        </w:rPr>
        <w:t>1.1.  Пилиповицький ліцей</w:t>
      </w:r>
      <w:r w:rsidRPr="005A06A0">
        <w:rPr>
          <w:spacing w:val="1"/>
          <w:sz w:val="28"/>
          <w:szCs w:val="28"/>
        </w:rPr>
        <w:t xml:space="preserve"> </w:t>
      </w:r>
      <w:r w:rsidRPr="005A06A0">
        <w:rPr>
          <w:sz w:val="28"/>
          <w:szCs w:val="28"/>
        </w:rPr>
        <w:t xml:space="preserve">Новоград-Волинської міської ради Житомирської області є опорним закладом загальної середньої освіти І-ІІІ ступенів  міської ради (далі – Ліцей), правонаступником прав та зобов’язань Пилиповицької загальноосвітньої школи І-ІІІ ступенів Новоград-Волинської міської територіальної громади (ЄДРПОУ </w:t>
      </w:r>
      <w:r w:rsidRPr="005A06A0">
        <w:rPr>
          <w:color w:val="000000"/>
          <w:sz w:val="28"/>
          <w:szCs w:val="28"/>
        </w:rPr>
        <w:t>06669856)</w:t>
      </w:r>
      <w:r w:rsidRPr="005A06A0">
        <w:rPr>
          <w:sz w:val="28"/>
          <w:szCs w:val="28"/>
        </w:rPr>
        <w:t>, Майстрівської загальноосвітньої школи  І ступеня Новоград-Волинської міської об`єднаної територіальної громади</w:t>
      </w:r>
      <w:r w:rsidRPr="005A06A0">
        <w:rPr>
          <w:spacing w:val="1"/>
          <w:sz w:val="28"/>
          <w:szCs w:val="28"/>
        </w:rPr>
        <w:t xml:space="preserve"> </w:t>
      </w:r>
      <w:r w:rsidRPr="005A06A0">
        <w:rPr>
          <w:sz w:val="28"/>
          <w:szCs w:val="28"/>
        </w:rPr>
        <w:t>(ЄДРПОУ 06670316),</w:t>
      </w:r>
      <w:r w:rsidRPr="005A06A0">
        <w:rPr>
          <w:spacing w:val="1"/>
          <w:sz w:val="28"/>
          <w:szCs w:val="28"/>
        </w:rPr>
        <w:t xml:space="preserve"> </w:t>
      </w:r>
      <w:r w:rsidRPr="005A06A0">
        <w:rPr>
          <w:sz w:val="28"/>
          <w:szCs w:val="28"/>
        </w:rPr>
        <w:t>Майстровільської загальноосвітньої школи І ступеня Новоград-Волинської міської об`єднаної територіальної громади (ЄДРПОУ 06670300), Маковицької загальноосвітньої школи І ступеня Новоград-Волинської міської об`єднаної територіальної громади (ЄДРПОУ 06670322), Дідовицької загальноосвітньої школи І-ІІ ступенів Новоград-Волинської міської територіальної громади</w:t>
      </w:r>
      <w:r w:rsidRPr="005A06A0">
        <w:rPr>
          <w:spacing w:val="1"/>
          <w:sz w:val="28"/>
          <w:szCs w:val="28"/>
        </w:rPr>
        <w:t xml:space="preserve"> </w:t>
      </w:r>
      <w:r w:rsidRPr="005A06A0">
        <w:rPr>
          <w:sz w:val="28"/>
          <w:szCs w:val="28"/>
        </w:rPr>
        <w:t>(ЄДРПОУ</w:t>
      </w:r>
      <w:r w:rsidRPr="005A06A0">
        <w:rPr>
          <w:spacing w:val="1"/>
          <w:sz w:val="28"/>
          <w:szCs w:val="28"/>
        </w:rPr>
        <w:t xml:space="preserve"> </w:t>
      </w:r>
      <w:r w:rsidRPr="005A06A0">
        <w:rPr>
          <w:color w:val="000000"/>
          <w:sz w:val="28"/>
          <w:szCs w:val="28"/>
        </w:rPr>
        <w:t>06669951</w:t>
      </w:r>
      <w:r w:rsidRPr="005A06A0">
        <w:rPr>
          <w:sz w:val="28"/>
          <w:szCs w:val="28"/>
        </w:rPr>
        <w:t>):</w:t>
      </w:r>
    </w:p>
    <w:p w:rsidR="004A200C" w:rsidRPr="005A06A0" w:rsidRDefault="004A200C" w:rsidP="004A200C">
      <w:pPr>
        <w:pStyle w:val="af"/>
        <w:numPr>
          <w:ilvl w:val="1"/>
          <w:numId w:val="2"/>
        </w:numPr>
        <w:shd w:val="clear" w:color="auto" w:fill="FFFFFF"/>
        <w:tabs>
          <w:tab w:val="left" w:pos="0"/>
        </w:tabs>
        <w:spacing w:beforeAutospacing="0" w:afterAutospacing="0"/>
        <w:ind w:firstLine="567"/>
        <w:jc w:val="both"/>
        <w:rPr>
          <w:sz w:val="28"/>
          <w:szCs w:val="28"/>
        </w:rPr>
      </w:pPr>
      <w:r w:rsidRPr="005A06A0">
        <w:rPr>
          <w:color w:val="000000"/>
          <w:sz w:val="28"/>
          <w:szCs w:val="28"/>
        </w:rPr>
        <w:t>1.2. Юридична адреса:</w:t>
      </w:r>
      <w:r w:rsidRPr="005A06A0">
        <w:rPr>
          <w:sz w:val="28"/>
          <w:szCs w:val="28"/>
        </w:rPr>
        <w:t xml:space="preserve"> </w:t>
      </w:r>
      <w:r w:rsidRPr="005A06A0">
        <w:rPr>
          <w:color w:val="000000"/>
          <w:sz w:val="28"/>
          <w:szCs w:val="28"/>
        </w:rPr>
        <w:t>11760</w:t>
      </w:r>
      <w:r w:rsidRPr="005A06A0">
        <w:rPr>
          <w:sz w:val="28"/>
          <w:szCs w:val="28"/>
        </w:rPr>
        <w:t>,  Житомирська  область, Новоград-Волинський район, село Пилиповичі, вулиця Шкільна,1.</w:t>
      </w:r>
    </w:p>
    <w:p w:rsidR="004A200C" w:rsidRPr="005A06A0" w:rsidRDefault="004A200C" w:rsidP="004A200C">
      <w:pPr>
        <w:widowControl w:val="0"/>
        <w:tabs>
          <w:tab w:val="left" w:pos="810"/>
        </w:tabs>
        <w:spacing w:before="1"/>
        <w:ind w:right="464"/>
        <w:jc w:val="both"/>
        <w:rPr>
          <w:rFonts w:ascii="Times New Roman" w:hAnsi="Times New Roman" w:cs="Times New Roman"/>
          <w:sz w:val="28"/>
          <w:szCs w:val="28"/>
        </w:rPr>
      </w:pPr>
      <w:r w:rsidRPr="005A06A0">
        <w:rPr>
          <w:rFonts w:ascii="Times New Roman" w:hAnsi="Times New Roman" w:cs="Times New Roman"/>
          <w:sz w:val="28"/>
          <w:szCs w:val="28"/>
        </w:rPr>
        <w:t>Повне</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найменування</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закладу:</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 xml:space="preserve">Пилиповицький </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ліцей</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Новоград-Волинської міської ради Житомирської області.</w:t>
      </w:r>
    </w:p>
    <w:p w:rsidR="004A200C" w:rsidRPr="005A06A0" w:rsidRDefault="004A200C" w:rsidP="004A200C">
      <w:pPr>
        <w:widowControl w:val="0"/>
        <w:shd w:val="clear" w:color="auto" w:fill="FFFFFF"/>
        <w:tabs>
          <w:tab w:val="left" w:pos="810"/>
        </w:tabs>
        <w:jc w:val="both"/>
        <w:rPr>
          <w:rFonts w:ascii="Times New Roman" w:hAnsi="Times New Roman" w:cs="Times New Roman"/>
          <w:sz w:val="28"/>
          <w:szCs w:val="28"/>
        </w:rPr>
      </w:pPr>
      <w:r w:rsidRPr="005A06A0">
        <w:rPr>
          <w:rFonts w:ascii="Times New Roman" w:hAnsi="Times New Roman" w:cs="Times New Roman"/>
          <w:sz w:val="28"/>
          <w:szCs w:val="28"/>
        </w:rPr>
        <w:t>Скорочене</w:t>
      </w:r>
      <w:r w:rsidRPr="005A06A0">
        <w:rPr>
          <w:rFonts w:ascii="Times New Roman" w:hAnsi="Times New Roman" w:cs="Times New Roman"/>
          <w:spacing w:val="-5"/>
          <w:sz w:val="28"/>
          <w:szCs w:val="28"/>
        </w:rPr>
        <w:t xml:space="preserve"> </w:t>
      </w:r>
      <w:r w:rsidRPr="005A06A0">
        <w:rPr>
          <w:rFonts w:ascii="Times New Roman" w:hAnsi="Times New Roman" w:cs="Times New Roman"/>
          <w:sz w:val="28"/>
          <w:szCs w:val="28"/>
        </w:rPr>
        <w:t>найменування</w:t>
      </w:r>
      <w:r w:rsidRPr="005A06A0">
        <w:rPr>
          <w:rFonts w:ascii="Times New Roman" w:hAnsi="Times New Roman" w:cs="Times New Roman"/>
          <w:spacing w:val="-2"/>
          <w:sz w:val="28"/>
          <w:szCs w:val="28"/>
        </w:rPr>
        <w:t xml:space="preserve"> </w:t>
      </w:r>
      <w:r w:rsidRPr="005A06A0">
        <w:rPr>
          <w:rFonts w:ascii="Times New Roman" w:hAnsi="Times New Roman" w:cs="Times New Roman"/>
          <w:sz w:val="28"/>
          <w:szCs w:val="28"/>
        </w:rPr>
        <w:t>опорного</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закладу:</w:t>
      </w:r>
      <w:r w:rsidRPr="005A06A0">
        <w:rPr>
          <w:rFonts w:ascii="Times New Roman" w:hAnsi="Times New Roman" w:cs="Times New Roman"/>
          <w:spacing w:val="63"/>
          <w:sz w:val="28"/>
          <w:szCs w:val="28"/>
        </w:rPr>
        <w:t xml:space="preserve"> </w:t>
      </w:r>
      <w:r w:rsidRPr="005A06A0">
        <w:rPr>
          <w:rFonts w:ascii="Times New Roman" w:hAnsi="Times New Roman" w:cs="Times New Roman"/>
          <w:sz w:val="28"/>
          <w:szCs w:val="28"/>
        </w:rPr>
        <w:t>Пилиповицький</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ліцей.</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color w:val="000000"/>
          <w:sz w:val="28"/>
          <w:szCs w:val="28"/>
        </w:rPr>
        <w:t xml:space="preserve">1.3. </w:t>
      </w:r>
      <w:r w:rsidRPr="005A06A0">
        <w:rPr>
          <w:rFonts w:ascii="Times New Roman" w:hAnsi="Times New Roman" w:cs="Times New Roman"/>
          <w:sz w:val="28"/>
          <w:szCs w:val="28"/>
        </w:rPr>
        <w:t xml:space="preserve">Засновником Ліцею є Новоград-Волинська міська рада (ЄДРПОУ – </w:t>
      </w:r>
      <w:r w:rsidRPr="005A06A0">
        <w:rPr>
          <w:rFonts w:ascii="Times New Roman" w:hAnsi="Times New Roman" w:cs="Times New Roman"/>
          <w:color w:val="000000"/>
          <w:sz w:val="28"/>
          <w:szCs w:val="28"/>
        </w:rPr>
        <w:t>13576983,</w:t>
      </w:r>
      <w:r w:rsidRPr="005A06A0">
        <w:rPr>
          <w:rFonts w:ascii="Times New Roman" w:hAnsi="Times New Roman" w:cs="Times New Roman"/>
          <w:sz w:val="28"/>
          <w:szCs w:val="28"/>
        </w:rPr>
        <w:t xml:space="preserve">  місцезнаходження: м. Новоград-Волинський, вул.Шевченка,16)  (далі-Засновник).</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1.4. Засновник затверджує Статут опорного закладу освіти, Положення про філію, вносить зміни та здійснює інші дії відповідно до закону.</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1.5. Ліцей є юридичною особою, має штамп, печатку, офіційні бланки з відповідними реквізитами, ідентифікаційний код та може мати у своєму складі філії.</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1.6. Філія  Ліцею – територіально відокремлений структурний підрозділ, утворений з метою надання освітніх послуг у сфері початкової освіти, базової загальної середньої освіти за місцем проживання.</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Філія не є юридичною особою.</w:t>
      </w:r>
    </w:p>
    <w:p w:rsidR="004A200C" w:rsidRPr="005A06A0" w:rsidRDefault="004A200C" w:rsidP="004A200C">
      <w:pPr>
        <w:widowControl w:val="0"/>
        <w:shd w:val="clear" w:color="auto" w:fill="FFFFFF"/>
        <w:tabs>
          <w:tab w:val="left" w:pos="810"/>
        </w:tabs>
        <w:jc w:val="both"/>
        <w:rPr>
          <w:rFonts w:ascii="Times New Roman" w:hAnsi="Times New Roman" w:cs="Times New Roman"/>
          <w:sz w:val="28"/>
          <w:szCs w:val="28"/>
        </w:rPr>
      </w:pPr>
      <w:r w:rsidRPr="005A06A0">
        <w:rPr>
          <w:rFonts w:ascii="Times New Roman" w:hAnsi="Times New Roman" w:cs="Times New Roman"/>
          <w:spacing w:val="1"/>
          <w:sz w:val="28"/>
          <w:szCs w:val="28"/>
        </w:rPr>
        <w:t xml:space="preserve">       Л</w:t>
      </w:r>
      <w:r w:rsidRPr="005A06A0">
        <w:rPr>
          <w:rFonts w:ascii="Times New Roman" w:hAnsi="Times New Roman" w:cs="Times New Roman"/>
          <w:sz w:val="28"/>
          <w:szCs w:val="28"/>
        </w:rPr>
        <w:t>іцей</w:t>
      </w:r>
      <w:r w:rsidRPr="005A06A0">
        <w:rPr>
          <w:rFonts w:ascii="Times New Roman" w:hAnsi="Times New Roman" w:cs="Times New Roman"/>
          <w:spacing w:val="1"/>
          <w:sz w:val="28"/>
          <w:szCs w:val="28"/>
        </w:rPr>
        <w:t xml:space="preserve"> </w:t>
      </w:r>
      <w:r w:rsidRPr="005A06A0">
        <w:rPr>
          <w:rFonts w:ascii="Times New Roman" w:hAnsi="Times New Roman" w:cs="Times New Roman"/>
          <w:spacing w:val="-2"/>
          <w:sz w:val="28"/>
          <w:szCs w:val="28"/>
        </w:rPr>
        <w:t xml:space="preserve"> </w:t>
      </w:r>
      <w:r w:rsidRPr="005A06A0">
        <w:rPr>
          <w:rFonts w:ascii="Times New Roman" w:hAnsi="Times New Roman" w:cs="Times New Roman"/>
          <w:sz w:val="28"/>
          <w:szCs w:val="28"/>
        </w:rPr>
        <w:t>має</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у</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своєму</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складі:</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Майстрівську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Майстровільську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Маковицьку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Дідовицьку філію</w:t>
      </w:r>
    </w:p>
    <w:p w:rsidR="004A200C" w:rsidRPr="005A06A0" w:rsidRDefault="004A200C" w:rsidP="004A200C">
      <w:pPr>
        <w:pStyle w:val="af1"/>
        <w:widowControl w:val="0"/>
        <w:numPr>
          <w:ilvl w:val="1"/>
          <w:numId w:val="5"/>
        </w:numPr>
        <w:tabs>
          <w:tab w:val="left" w:pos="592"/>
        </w:tabs>
        <w:spacing w:before="48" w:after="0" w:line="240" w:lineRule="auto"/>
        <w:ind w:left="591" w:hanging="491"/>
        <w:rPr>
          <w:rFonts w:ascii="Times New Roman" w:hAnsi="Times New Roman"/>
          <w:sz w:val="28"/>
          <w:szCs w:val="28"/>
        </w:rPr>
      </w:pPr>
      <w:r w:rsidRPr="005A06A0">
        <w:rPr>
          <w:rFonts w:ascii="Times New Roman" w:hAnsi="Times New Roman"/>
          <w:sz w:val="28"/>
          <w:szCs w:val="28"/>
        </w:rPr>
        <w:t>Повне</w:t>
      </w:r>
      <w:r w:rsidRPr="005A06A0">
        <w:rPr>
          <w:rFonts w:ascii="Times New Roman" w:hAnsi="Times New Roman"/>
          <w:spacing w:val="-5"/>
          <w:sz w:val="28"/>
          <w:szCs w:val="28"/>
        </w:rPr>
        <w:t xml:space="preserve"> </w:t>
      </w:r>
      <w:r w:rsidRPr="005A06A0">
        <w:rPr>
          <w:rFonts w:ascii="Times New Roman" w:hAnsi="Times New Roman"/>
          <w:sz w:val="28"/>
          <w:szCs w:val="28"/>
        </w:rPr>
        <w:t>найменування</w:t>
      </w:r>
      <w:r w:rsidRPr="005A06A0">
        <w:rPr>
          <w:rFonts w:ascii="Times New Roman" w:hAnsi="Times New Roman"/>
          <w:spacing w:val="-5"/>
          <w:sz w:val="28"/>
          <w:szCs w:val="28"/>
        </w:rPr>
        <w:t xml:space="preserve"> </w:t>
      </w:r>
      <w:r w:rsidRPr="005A06A0">
        <w:rPr>
          <w:rFonts w:ascii="Times New Roman" w:hAnsi="Times New Roman"/>
          <w:sz w:val="28"/>
          <w:szCs w:val="28"/>
        </w:rPr>
        <w:t>філій</w:t>
      </w:r>
      <w:r w:rsidRPr="005A06A0">
        <w:rPr>
          <w:rFonts w:ascii="Times New Roman" w:hAnsi="Times New Roman"/>
          <w:spacing w:val="-1"/>
          <w:sz w:val="28"/>
          <w:szCs w:val="28"/>
        </w:rPr>
        <w:t xml:space="preserve"> Л</w:t>
      </w:r>
      <w:r w:rsidRPr="005A06A0">
        <w:rPr>
          <w:rFonts w:ascii="Times New Roman" w:hAnsi="Times New Roman"/>
          <w:sz w:val="28"/>
          <w:szCs w:val="28"/>
        </w:rPr>
        <w:t>іцею:</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1. Майстрівська</w:t>
      </w:r>
      <w:r w:rsidRPr="005A06A0">
        <w:rPr>
          <w:rFonts w:ascii="Times New Roman" w:hAnsi="Times New Roman"/>
          <w:sz w:val="28"/>
          <w:szCs w:val="28"/>
        </w:rPr>
        <w:t xml:space="preserve"> </w:t>
      </w:r>
      <w:r w:rsidRPr="005A06A0">
        <w:rPr>
          <w:rFonts w:ascii="Times New Roman" w:hAnsi="Times New Roman"/>
          <w:sz w:val="28"/>
          <w:szCs w:val="28"/>
          <w:lang w:val="uk-UA"/>
        </w:rPr>
        <w:t>філія</w:t>
      </w:r>
      <w:r w:rsidRPr="005A06A0">
        <w:rPr>
          <w:rFonts w:ascii="Times New Roman" w:hAnsi="Times New Roman"/>
          <w:sz w:val="28"/>
          <w:szCs w:val="28"/>
        </w:rPr>
        <w:t xml:space="preserve"> </w:t>
      </w:r>
      <w:r w:rsidRPr="005A06A0">
        <w:rPr>
          <w:rFonts w:ascii="Times New Roman" w:hAnsi="Times New Roman"/>
          <w:sz w:val="28"/>
          <w:szCs w:val="28"/>
          <w:lang w:val="uk-UA"/>
        </w:rPr>
        <w:t xml:space="preserve">опорного закладу освіти 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2. Майстровільська філія опорного закладу освіти</w:t>
      </w:r>
      <w:r w:rsidRPr="005A06A0">
        <w:rPr>
          <w:rFonts w:ascii="Times New Roman" w:hAnsi="Times New Roman"/>
          <w:sz w:val="28"/>
          <w:szCs w:val="28"/>
        </w:rPr>
        <w:t xml:space="preserve"> </w:t>
      </w:r>
      <w:r w:rsidRPr="005A06A0">
        <w:rPr>
          <w:rFonts w:ascii="Times New Roman" w:hAnsi="Times New Roman"/>
          <w:sz w:val="28"/>
          <w:szCs w:val="28"/>
          <w:lang w:val="uk-UA"/>
        </w:rPr>
        <w:t xml:space="preserve">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3. Маковицька філія опорного закладу освіти</w:t>
      </w:r>
      <w:r w:rsidRPr="005A06A0">
        <w:rPr>
          <w:rFonts w:ascii="Times New Roman" w:hAnsi="Times New Roman"/>
          <w:sz w:val="28"/>
          <w:szCs w:val="28"/>
        </w:rPr>
        <w:t xml:space="preserve"> </w:t>
      </w:r>
      <w:r w:rsidRPr="005A06A0">
        <w:rPr>
          <w:rFonts w:ascii="Times New Roman" w:hAnsi="Times New Roman"/>
          <w:sz w:val="28"/>
          <w:szCs w:val="28"/>
          <w:lang w:val="uk-UA"/>
        </w:rPr>
        <w:t xml:space="preserve">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lang w:val="uk-UA"/>
        </w:rPr>
      </w:pPr>
    </w:p>
    <w:p w:rsidR="004A200C" w:rsidRPr="005A06A0" w:rsidRDefault="004A200C" w:rsidP="004A200C">
      <w:pPr>
        <w:pStyle w:val="af1"/>
        <w:widowControl w:val="0"/>
        <w:shd w:val="clear" w:color="auto" w:fill="FFFFFF"/>
        <w:tabs>
          <w:tab w:val="left" w:pos="301"/>
        </w:tabs>
        <w:spacing w:after="0" w:line="240" w:lineRule="auto"/>
        <w:ind w:left="101" w:right="-49"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lang w:val="uk-UA"/>
        </w:rPr>
        <w:lastRenderedPageBreak/>
        <w:t xml:space="preserve">4. Дідовицька філія опорного закладу освіти Пилиповицького </w:t>
      </w:r>
      <w:r w:rsidRPr="005A06A0">
        <w:rPr>
          <w:rFonts w:ascii="Times New Roman" w:hAnsi="Times New Roman"/>
          <w:color w:val="000000"/>
          <w:spacing w:val="1"/>
          <w:sz w:val="28"/>
          <w:szCs w:val="28"/>
          <w:lang w:val="uk-UA"/>
        </w:rPr>
        <w:t xml:space="preserve"> </w:t>
      </w:r>
      <w:r w:rsidRPr="005A06A0">
        <w:rPr>
          <w:rFonts w:ascii="Times New Roman" w:hAnsi="Times New Roman"/>
          <w:color w:val="000000"/>
          <w:sz w:val="28"/>
          <w:szCs w:val="28"/>
          <w:lang w:val="uk-UA"/>
        </w:rPr>
        <w:t>ліцею</w:t>
      </w:r>
      <w:r w:rsidRPr="005A06A0">
        <w:rPr>
          <w:rFonts w:ascii="Times New Roman" w:hAnsi="Times New Roman"/>
          <w:color w:val="000000"/>
          <w:spacing w:val="1"/>
          <w:sz w:val="28"/>
          <w:szCs w:val="28"/>
          <w:lang w:val="uk-UA"/>
        </w:rPr>
        <w:t xml:space="preserve"> </w:t>
      </w:r>
      <w:r w:rsidRPr="005A06A0">
        <w:rPr>
          <w:rFonts w:ascii="Times New Roman" w:hAnsi="Times New Roman"/>
          <w:color w:val="000000"/>
          <w:sz w:val="28"/>
          <w:szCs w:val="28"/>
          <w:lang w:val="uk-UA"/>
        </w:rPr>
        <w:t>Новоград-Волинської міської ради Житомирської області.</w:t>
      </w:r>
    </w:p>
    <w:p w:rsidR="004A200C" w:rsidRPr="005A06A0" w:rsidRDefault="004A200C" w:rsidP="004A200C">
      <w:pPr>
        <w:pStyle w:val="af1"/>
        <w:widowControl w:val="0"/>
        <w:shd w:val="clear" w:color="auto" w:fill="FFFFFF"/>
        <w:tabs>
          <w:tab w:val="left" w:pos="301"/>
        </w:tabs>
        <w:spacing w:after="0" w:line="240" w:lineRule="auto"/>
        <w:ind w:left="101" w:right="-49"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lang w:val="uk-UA"/>
        </w:rPr>
        <w:t>1.7. Ліцей – заклад загальної середньої освіти І-ІІІ ступенів, що надає повну загальну середню освіту, забезпечений кваліфікованими педагогічними кадрами, має сучасну матеріально-технічну і навчально-методичну базу, зручне розташування, забезпечує допрофільну підготовку та профільне навчання, поглиблене вивчення окремих предметів, здійснює науково-теоретичну і практичну підготовку здобувачів освіти.</w:t>
      </w:r>
    </w:p>
    <w:p w:rsidR="004A200C" w:rsidRPr="005A06A0" w:rsidRDefault="004A200C" w:rsidP="004A200C">
      <w:pPr>
        <w:pStyle w:val="af1"/>
        <w:widowControl w:val="0"/>
        <w:shd w:val="clear" w:color="auto" w:fill="FFFFFF"/>
        <w:tabs>
          <w:tab w:val="left" w:pos="301"/>
        </w:tabs>
        <w:spacing w:after="0" w:line="240" w:lineRule="auto"/>
        <w:ind w:left="101" w:right="457"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rPr>
        <w:t>1.8. Головною метою та завданнями діяльності опорного закладу є:</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єдиного освітнього простору;</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єдиної системи виховної роботи;</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забезпечення рівного доступу осіб до якісної освіти;</w:t>
      </w:r>
    </w:p>
    <w:p w:rsidR="004A200C" w:rsidRPr="005A06A0" w:rsidRDefault="004A200C" w:rsidP="004A200C">
      <w:pPr>
        <w:widowControl w:val="0"/>
        <w:shd w:val="clear" w:color="auto" w:fill="FFFFFF"/>
        <w:tabs>
          <w:tab w:val="left" w:pos="301"/>
          <w:tab w:val="left" w:pos="9498"/>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умов для здобуття особами повної загальної середньої освіти, забезпечення всебічного розвитку особи, а також допрофесійного навчання незалежно від місця їх проживання;</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розробка та застосування сучасних педагогічних технологій, апробація освітніх інновацій, що суттєво поліпшують результати освітнього процесу;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концентрація та ефективне використання наявних матеріально-технічних ресурсів, їх спрямування на задоволення освітніх потреб здобувачів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пошук, відбір, навчання, виховання та розвиток обдарованих і здібних дітей.</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1.9. Ліцей у своїй діяльності керується Конституцією України, Законами  України  «Про освіту», «Про загальну середню освіту», Положенням про опорний заклад освіти,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 іншими нормативно-правовими актами, рішеннями засновника, розпорядженнями міського голови, наказами Управління освіти і науки Новоград-Волинської міської ради та власними установчими документами (Статутом, Положенням про філії).</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1.10. Ліцей самостійно приймає рішення і здійснює діяльність в межах своєї компетенції, передбаченої законодавством України та власним Статутом.</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1.11. Ліцей несе відповідальність перед особою, суспільством і державою за:</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безпечні умови освітньої діяльності;</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державних стандартів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фінансової дисципліни.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1.12. В Ліцеї визначена українська мова навчання.</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1.13. Ліцей має право:</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проходити в установленому порядку державну атестацію;</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визначати форми, методи і засоби організації освітнього процесу;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запроваджувати поглиблене вивчення предметів та профілі навчання з </w:t>
      </w:r>
      <w:r w:rsidRPr="005A06A0">
        <w:rPr>
          <w:rFonts w:ascii="Times New Roman" w:hAnsi="Times New Roman" w:cs="Times New Roman"/>
          <w:color w:val="000000"/>
          <w:sz w:val="28"/>
          <w:szCs w:val="28"/>
        </w:rPr>
        <w:lastRenderedPageBreak/>
        <w:t>врахуванням інтересів батьків та здобувачів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розробляти на основі Типової власну освітню програму;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використовувати різні форми морального і матеріального заохочення до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бути власником і розпорядником рухомого і нерухомого майна згідно з законодавством України та власним Статутом;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отримувати кошти і матеріальні цінності від органів виконавчої влади, юридичних і фізичних осіб;</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розвивати власну соціальну базу: мережу спортивно-оздоровчих, лікувально-профілактичних і культурних підрозділів;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висвітлювати діяльність освітньої установи на власному Інтернет-сайті.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1.14. Структура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чи філія І ступеня, що забезпечує початкову освіту, тривалістю 4 роки.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чи філія ІІ ступеня, що забезпечує базову середню освіту, тривалістю 5 років.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ІІІ ступеня, що забезпечує профільну середню освіту, тривалістю 3 роки (з 1 вересня 2027 року).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1.15.Наповнюваність класів Ліцею не може перевищувати 30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1.16.Наповнюваність класів філій Ліцею не може становити менше 5 осіб. У разі меншої кількості учнів у класі, заняття проводяться за індивідуальною чи іншими формами навчання. Ліцей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 За письмовими зверненнями батьків, інших законних представників учнів та відповідно до рішення Засновника, в Ліцеї та його філіях можуть бути створені групи продовженого дня, фінансування яких здійснюється за кошти Засновника та за інші кошти, не заборонені законодавством. Зарахування до груп продовженого дня і відрахування дітей із них здійснюється наказом директора Ліцею на підставі заяви батьків чи осіб, що їх замінюють.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1.17.Ліцей приймає рішення про створення профільних класів чи профільних груп у класах, класів із поглибленим вивченням окремих предметів, інклюзивних класів для навчання дітей з особливими освітніми потребами за погодженням із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1.18. Поділ класів на групи при вивченні окремих предметів здійснюється згідно з нормативами, встановленими центральним органом виконавчої влади, що забезпечує формування державної політики у сфері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1.19. Індивідуальне навчання та навчання екстерном у Ліцеї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1.20. Ліцей забезпечує академічне та професійне спрямування профільної середньої освіти. Профілі навчання в старшій школі визначаються шляхом вивчення і врахування освітніх потреб, нахилів і здібностей учнів.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1.21. У 8-9 класах здійснюється допрофільна підготовка з метою професійної орієнтації учнів і сприяння вибору ними напряму профільного навчання в старшій школі.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1.22. Ліцей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Ліцею та за межами пішохідної доступності, до місця навчання, роботи й додому шкільним автобусом за рахунок коштів Засновника, місцевих бюджетів та інших джерел фінансування, не заборонених чинним законодавством.</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 </w:t>
      </w:r>
      <w:r w:rsidRPr="005A06A0">
        <w:rPr>
          <w:rFonts w:ascii="Times New Roman" w:hAnsi="Times New Roman"/>
          <w:color w:val="000000"/>
          <w:sz w:val="28"/>
          <w:szCs w:val="28"/>
        </w:rPr>
        <w:tab/>
        <w:t>1.23. В Ліцеї створюються та функціонують для педагогічних працівників та його філій методичні об’єднання та інші форми методичної  роботи, що визначаються щорічно відповідним наказом керівника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1.24. Медичне обслуговування учнів та відповідні умови для його організації забезпечуються Засновником і здійснюються штатним медичним працівником.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1.25. Взаємовідносини Ліцею з юридичними і фізичними особами визначаються угодами, що укладені між ними.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1.26. Ліцей та філії в його складі можуть мати власну шкільну символіку.</w:t>
      </w:r>
    </w:p>
    <w:p w:rsidR="004A200C" w:rsidRPr="005A06A0" w:rsidRDefault="004A200C" w:rsidP="004A200C">
      <w:pPr>
        <w:pStyle w:val="12"/>
        <w:ind w:firstLine="709"/>
        <w:jc w:val="both"/>
        <w:rPr>
          <w:rStyle w:val="a3"/>
          <w:rFonts w:ascii="Times New Roman" w:hAnsi="Times New Roman"/>
          <w:color w:val="000000"/>
          <w:sz w:val="28"/>
          <w:szCs w:val="28"/>
        </w:rPr>
      </w:pPr>
    </w:p>
    <w:p w:rsidR="004A200C" w:rsidRPr="005A06A0" w:rsidRDefault="004A200C" w:rsidP="004A200C">
      <w:pPr>
        <w:pStyle w:val="12"/>
        <w:ind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 xml:space="preserve">                         II. Організація освітнього процесу</w:t>
      </w:r>
    </w:p>
    <w:p w:rsidR="004A200C" w:rsidRPr="005A06A0" w:rsidRDefault="004A200C" w:rsidP="004A200C">
      <w:pPr>
        <w:pStyle w:val="12"/>
        <w:ind w:firstLine="709"/>
        <w:jc w:val="both"/>
        <w:rPr>
          <w:rStyle w:val="a3"/>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2.1. Ліцей та його філії планують свою роботу самостійно відповідно до перспективного та річного планів.</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У планах роботи відображаються найголовніші питання роботи закладу загальної середньої освіти, визначаються перспективи його розвитку.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Плани роботи Ліцею та його філій схвалюються педагогічною радою  та затверджуються керівником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 Основними документами, що регулюють освітній процес, є освітні програми, що складаються на основі типових освітніх програм, розроблених та затверджених Міністерством освіти і науки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2.3. Відповідно до освітніх програм педагогічні працівники самостійно добирають програми, підручники, навчальні посібники, що мають гриф Міністерства освіти і науки України, а також наукову і методичну літературу, дидактичні матеріали, форми, методи, засоби навчальної роботи, що мають </w:t>
      </w:r>
      <w:r w:rsidRPr="005A06A0">
        <w:rPr>
          <w:rFonts w:ascii="Times New Roman" w:hAnsi="Times New Roman"/>
          <w:sz w:val="28"/>
          <w:szCs w:val="28"/>
        </w:rPr>
        <w:lastRenderedPageBreak/>
        <w:t>забезпечувати виконання статутних завдань та здобуття освіти на рівні державних стандартів.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2.4. Педагогічні працівники 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пошуково-дослідницьку роботу, в тому числі літню навчально-дослідницьку практику.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2.5. Поглиблена підготовка учнів у профільних класах та класах філій досягається в результаті вивчення спецкурсів, факультативів, курсів за вибором, відвідування занять в гуртках; також може проводитись підготовка учнів за індивідуальними освітніми програмами, пошукова та навчально-дослідницька робота.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2.6. Для вдосконалення знань учнів адміністрація Ліцею має право запрошувати для начитування теоретичного матеріалу, проведення практичних занять, літньої навчально-дослідницької практики лекторів вищих навчальних закладів, практиків, наукових співробітників за окремими угодами.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2.7. Ліцей здійснює освітній процес за інституційною (очною - денною, заочною, дистанційною) та індивідуальною (екстернатною, сімейною - домашньою) формами навчання.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2.8. На основі освітньої програми керівництво Ліцею розробляє робочий навчальний план  закладу  та його філій згідно з типовими навчальними планами, затвердженими Міністерством освіти і науки України, з урахуванням особливостей контингенту учнів, їх потреб у здобутті загальної середньої освіти, наявного рівня освіти. </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Індивідуалізація та диференціація навчання забезпечуються шляхом реалізації інваріантної та варіативної частини навчального плану.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2.9. Зарахування учнів до Ліцею та його філій здійснюється за наказом керівника опорного закладу на підставі особистої заяви (для неповнолітніх – заяви батьків або осіб, які їх замінюють),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r w:rsidRPr="005A06A0">
        <w:rPr>
          <w:rStyle w:val="a3"/>
          <w:rFonts w:ascii="Times New Roman" w:hAnsi="Times New Roman"/>
          <w:color w:val="000000"/>
          <w:sz w:val="28"/>
          <w:szCs w:val="28"/>
        </w:rPr>
        <w:t>  </w:t>
      </w:r>
      <w:r w:rsidRPr="005A06A0">
        <w:rPr>
          <w:rFonts w:ascii="Times New Roman" w:hAnsi="Times New Roman"/>
          <w:sz w:val="28"/>
          <w:szCs w:val="28"/>
        </w:rPr>
        <w:t>У разі потреби учень може перейти протягом будь-якого року навчання до іншого закладу загальної середньої освіти. Переведення учнів до іншого закладу загальної середньої освіти здійснюється за наявності особової справи учня встановленого Міністерством освіти і науки України зразка.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2.10. Кожен учень Ліцею чи його філії переводиться до наступного класу після завершення навчального року, крім випадків, визначених законодавством. До наступного класу не переводяться учні, які були відраховані із  Ліцею чи його філії до іншого закладу освіти в установленому порядку. Переведення учнів 9 класу до наступного класу здійснюється на підставі річного оцінювання їх результатів навчання та державної підсумкової атестації згідно з рішенням педагогічної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2.11 Ліцей щороку, не пізніше 15 вересня подає органу управління та органу місцевого самоврядування, на території якої розташований Ліцей чи </w:t>
      </w:r>
      <w:r w:rsidRPr="005A06A0">
        <w:rPr>
          <w:rFonts w:ascii="Times New Roman" w:hAnsi="Times New Roman"/>
          <w:sz w:val="28"/>
          <w:szCs w:val="28"/>
        </w:rPr>
        <w:lastRenderedPageBreak/>
        <w:t>його філія, відповідальним за ведення обліку дітей шкільного віку, дані всіх учнів, зарахованих до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2.12. Структура навчального року (поділ на чверті, семестри (триместри), режим роботи Ліцею, а також тижневе навантаження учнів встановлюються його директором у межах часу, передбаченого освітньою програмою.</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Ліцей та його філії працюють за 5-денним робочим тижнем.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2.13.  Відволікання учнів від навчальних занять на інші види діяльності забороняється (крім випадків, передбачених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2.14. Ліцей самостійно встановлює графік канікул з урахуванням місцевих умов, специфіки та профілю опорного закладу. Тривалість канікул протягом навчального року не повинна становити менш як 30 календарних днів.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2.15.Тривалість навчального року має складати у 1 - 4 класах - не менше 720 навчальних годин, 5-9 класах - не менше 890 навчальних годин, 10-12 класах - не менше 1110 навчальних годин.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2.16.Для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10-11 -х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2.17. Тривалість уроків становить: у перших класах - 35 хвилин, у других-четвертих класах - 40 хвилин, у п'ятих-одинадцятих - 45 хвилин. Зміна тривалості уроків допускається за погодженням з відповідними органами управління освітою та відповідними службами</w:t>
      </w:r>
      <w:r w:rsidRPr="005A06A0">
        <w:rPr>
          <w:rStyle w:val="a3"/>
          <w:rFonts w:ascii="Times New Roman" w:hAnsi="Times New Roman"/>
          <w:color w:val="000000"/>
          <w:sz w:val="28"/>
          <w:szCs w:val="28"/>
        </w:rPr>
        <w:t>.</w:t>
      </w:r>
      <w:r w:rsidRPr="005A06A0">
        <w:rPr>
          <w:rFonts w:ascii="Times New Roman" w:hAnsi="Times New Roman"/>
          <w:sz w:val="28"/>
          <w:szCs w:val="28"/>
        </w:rPr>
        <w:t>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великої перерви (після 2-го та 3-го уроків) – 20 хвилин.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Режим роботи Ліцею та його філій,  розклад навчальних занять затверджуються керівником  закладу. Крім різних форм обов'язкових навчальних занять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та обдаровань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2.19.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2.20. Рівень навчальних досягнень здобувачів освіти встановлюється відповідно до Критеріїв оцінювання навчальних досягнень учнів (вихованців) у системі загальної середньої освіти. У першому класі дається словесна характеристика навчальних досягнень учнів  та у другому класі за рішенням педагогічої ради Ліцею.У документі про освіту (табелі успішності, свідоцтві, атестаті) відображаються досягнення учнів у</w:t>
      </w:r>
      <w:r w:rsidRPr="005A06A0">
        <w:rPr>
          <w:rStyle w:val="a3"/>
          <w:rFonts w:ascii="Times New Roman" w:hAnsi="Times New Roman"/>
          <w:color w:val="000000"/>
          <w:sz w:val="28"/>
          <w:szCs w:val="28"/>
        </w:rPr>
        <w:t> </w:t>
      </w:r>
      <w:r w:rsidRPr="005A06A0">
        <w:rPr>
          <w:rFonts w:ascii="Times New Roman" w:hAnsi="Times New Roman"/>
          <w:color w:val="000000"/>
          <w:sz w:val="28"/>
          <w:szCs w:val="28"/>
        </w:rPr>
        <w:t>навчанні за семестри, навчальний рік та державну підсумкову атестацію.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2.21. Результати семестрового, річного, підсумкового оцінювання доводяться до відома учнів, їх батьків класним керівником, результати державної підсумкової атестації –  головою атестаційної комісії.</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2.22.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2.23. Державна атестація випускників одинадцятих (дванадцятих) класів проводиться  відповідно до нормативних документів МОН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2.24. Склад державних атестаційних комісій створюється відповідно до  Положення про державну підсумкову атестацію учнів у системі загальної середньої освіти, затвердженого наказом Міністерства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2.25. Учням, які закінчили певний ступінь Ліцею, видається відповідний документ про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 ступеня – свідоцтво про початкову загальну середню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ІІ ступеня – свідоцтво про базову загальну середню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ІІІ ступеня – свідоцтво про повну загальну середню освіту.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2.26.   За успіхи у навчанні для учнів (вихованців) встановлюються такі форми морального і матеріального заохочення: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2-8-х, 10-х класів нагороджуються Похвальним листом «За високі досягнення у навчанні»;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9 класів, які за результатами річного оцінювання та державної підсумкової атестації мають досягнення високого рівня отримують свідоцтво з відзнакою;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11(12) класів нагороджуються грамотами, золотими і срібними медалями та врученням свідоцтва особливого зразка;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випускники-переможці міжнародних, ІІІ, IV етапів всеукраїнських конкурсів, олімпіад, змагань нагороджуються Похвальною грамотою «За особливі досягнення у вивченні окремих предметів».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2.27. Іноземні громадяни та особи без громадянства зараховуються до  Ліцею чи філій відповідно до законодавства та міжнародних договорів.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2.28. Ліцей та філії можуть надавати платні освітні та інші послуги відповідно до </w:t>
      </w:r>
      <w:hyperlink r:id="rId29">
        <w:r w:rsidRPr="005A06A0">
          <w:rPr>
            <w:rFonts w:ascii="Times New Roman" w:hAnsi="Times New Roman"/>
            <w:color w:val="000000" w:themeColor="text1"/>
            <w:sz w:val="28"/>
            <w:szCs w:val="28"/>
          </w:rPr>
          <w:t> Переліку платних послуг, які можуть надаватися закладами освіти, іншими</w:t>
        </w:r>
      </w:hyperlink>
      <w:r w:rsidRPr="005A06A0">
        <w:rPr>
          <w:rFonts w:ascii="Times New Roman" w:hAnsi="Times New Roman"/>
          <w:color w:val="000000" w:themeColor="text1"/>
          <w:sz w:val="28"/>
          <w:szCs w:val="28"/>
        </w:rPr>
        <w:t> </w:t>
      </w:r>
      <w:hyperlink r:id="rId30">
        <w:r w:rsidRPr="005A06A0">
          <w:rPr>
            <w:rFonts w:ascii="Times New Roman" w:hAnsi="Times New Roman"/>
            <w:color w:val="000000" w:themeColor="text1"/>
            <w:sz w:val="28"/>
            <w:szCs w:val="28"/>
          </w:rPr>
          <w:t>установами та закладами системи освіти, що належать до державної та</w:t>
        </w:r>
      </w:hyperlink>
      <w:r w:rsidRPr="005A06A0">
        <w:rPr>
          <w:rFonts w:ascii="Times New Roman" w:hAnsi="Times New Roman"/>
          <w:color w:val="000000" w:themeColor="text1"/>
          <w:sz w:val="28"/>
          <w:szCs w:val="28"/>
        </w:rPr>
        <w:t> </w:t>
      </w:r>
      <w:hyperlink r:id="rId31">
        <w:r w:rsidRPr="005A06A0">
          <w:rPr>
            <w:rFonts w:ascii="Times New Roman" w:hAnsi="Times New Roman"/>
            <w:color w:val="000000" w:themeColor="text1"/>
            <w:sz w:val="28"/>
            <w:szCs w:val="28"/>
          </w:rPr>
          <w:t>комунальної форми власності,</w:t>
        </w:r>
      </w:hyperlink>
      <w:r w:rsidRPr="005A06A0">
        <w:rPr>
          <w:rFonts w:ascii="Times New Roman" w:hAnsi="Times New Roman"/>
          <w:color w:val="000000"/>
          <w:sz w:val="28"/>
          <w:szCs w:val="28"/>
        </w:rPr>
        <w:t> затвердженого постановою Кабінету Міністрів України від 27 серпня 2010 року № 796.</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2.29. Ліцей та його філії можуть надавати інші послуги, що не увійшли до переліку, затвердженого Кабінетом Міністрів України. Перелік таких послуг затверджує Засновник.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 2.30. З метою забезпечення якості освіти в Ліцеї розробляється внутрішня система забезпечення якості освіти.</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Внутрішня система забезпечення якості освіти включає:</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стратегію та процедури забезпечення якості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 систему та механізми забезпечення академічної доброчесності;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педагогічної діяльності педагогічних працівників;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управлінської діяльності керівних працівників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забезпечення наявності необхідних ресурсів для організації освітнього процесу, в тому числі для самостійної роботи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забезпечення наявності інформаційних систем для ефективного управління Ліцеєм;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створення в Ліцеї інклюзивного освітнього середовища, універсального дизайну та розумного пристосування;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інші процедури та заходи, що визначаються спеціальними законами або документами опорного закладу освіти.</w:t>
      </w:r>
    </w:p>
    <w:p w:rsidR="004A200C" w:rsidRPr="005A06A0" w:rsidRDefault="004A200C" w:rsidP="004A200C">
      <w:pPr>
        <w:pStyle w:val="12"/>
        <w:ind w:left="2127" w:firstLine="709"/>
        <w:jc w:val="both"/>
        <w:rPr>
          <w:rStyle w:val="a3"/>
          <w:rFonts w:ascii="Times New Roman" w:hAnsi="Times New Roman"/>
          <w:color w:val="000000"/>
          <w:sz w:val="28"/>
          <w:szCs w:val="28"/>
        </w:rPr>
      </w:pPr>
    </w:p>
    <w:p w:rsidR="004A200C" w:rsidRDefault="004A200C" w:rsidP="004A200C">
      <w:pPr>
        <w:pStyle w:val="12"/>
        <w:ind w:left="2127"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III. Учасники освітнього процесу</w:t>
      </w:r>
    </w:p>
    <w:p w:rsidR="009370F3" w:rsidRPr="005A06A0" w:rsidRDefault="009370F3" w:rsidP="004A200C">
      <w:pPr>
        <w:pStyle w:val="12"/>
        <w:ind w:left="2127" w:firstLine="709"/>
        <w:jc w:val="both"/>
        <w:rPr>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3.1. Учасниками освітнього процесу у  Ліцеї є:</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(здобувачі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керівники;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педагогічні працівники;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бібліотекарі;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практичні психологи;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соціальні педагоги;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педагоги-організатори;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асистенти дітей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батьки або особи, які їх замінюють.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Залучення будь-яких інших осіб до участі в освітньому процесі (лекції, тренінги, семінари, майстер-класи, конкурси тощо) здійснюється за рішенням директора Ліцею та виключно за умови згоди батьків на участь їх дітей у відповідних заходах. Відповідальність за зміст таких заходів несе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 Права і обов'язки учнів, педагогічних працівників та інших працівників визначаються чинним законодавством та цим Статутом.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3.3. Учні Ліцею та його філій мають право на: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доступність і безоплатність повної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якісні освітні послуги;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справедливе та об’єктивне оцінювання результатів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відзначення успіхів у своїй діяльності;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свободу творчої, спортивної, оздоровчої, культурної, просвітницької, наукової і науково-технічної діяльності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безпечні й нешкідливі умови навчання утримання і праці;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 повагу людської гідності;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захист під час освітнього процесу від приниження честі та гідності,           будь -яких форм насильства та експлуатації, дискримінації за будь-якою ознакою, пропаганди та агітації, що завдають шкоди здоров’ю учня;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користування бібліотекою, навчальною, науковою, виробничою, культурною, спортивною, побутовою, оздоровчою інфраструктурою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доступ до інформаційних ресурсів і комунікацій, що використовуються в освітньому процесі;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різних видах навчальної, науково-практичної діяльності, конференціях, олімпіадах, виставках, конкурсах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отримання додаткових, у тому числі платних, навчальних послуг;</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перегляд результатів оцінювання навчальних досягнень з усіх предметів інваріантної та варіативної частини;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роботі органів громадського самоврядування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роботі добровільних самодіяльних об’єднань, творчих студій, клубів, гуртків, груп за інтересами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3.4. Учні зобов'язані: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оволодівати знаннями, вміннями, практичними навичками, підвищувати загальнокультурний рівень;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дотримуватися вимог Статуту, правил внутрішнього розпорядку; бережливо ставитися до державного, громадського і особистого майна; дотримуватися законодавства, моральних етичних норм;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посильну участь у різних видах трудової діяльності, що не заборонені чинним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дотримуватися правил особистої гігієни, дбати про охайний зовнішній вигляд.</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поважати гідність, права, свободи та законні інтереси всіх учасників освітнього процесу, дотримуватися етичних норм;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відповідально та дбайливо ставитися до власного здоров’я, здоров’я оточуючих, довкілля;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підвищувати свій загальний культурний рівень;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участь у різних видах трудової діяльності, що не суперечить чинному законодавству;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дбайливо ставитися до державного, громадського й особистого майна, майна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вимог установчих документів, правил внутрішнього розпорядку  Ліцею чи філії.</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3.5. Залучення учнів Ліцею та його філій під час освітнього процесу до виконання робіт чи до участі в заходах, не пов’язаних з реалізацією освітньої </w:t>
      </w:r>
      <w:r w:rsidRPr="005A06A0">
        <w:rPr>
          <w:rFonts w:ascii="Times New Roman" w:hAnsi="Times New Roman"/>
          <w:sz w:val="28"/>
          <w:szCs w:val="28"/>
        </w:rPr>
        <w:lastRenderedPageBreak/>
        <w:t>програми, забороняється, крім випадків, передбачених рішенням Кабінету Міністрів України. Залучення учнів до участі в заходах воєнізованих формувань, політичних партій (об’єднань), релігійних організацій забороняється, крім випадків, визначених статтею 31 Закону України «Про освіту».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3.6. Учні Ліцею чи філії 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3.7. За невиконання учасниками освітнього процесу своїх обов’язків, порушення статуту, правил внутрішнього розпорядку на них можуть бути накладені стягнення відповідно до закону.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3.8. Педагогічними працівниками Ліцею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3.9. До педагогічної діяльності в Ліцеї та його філіях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3.10. Заступники директора, завідувачі філій, педагогічні та інші працівники Ліцею та його філій призначаються на посади та звільняються з посад директором  Ліцею. Інші трудові відносини регулюються законодавством про працю, Законом України «Про загальну середню освіту» та іншими законодавчими актами, рішеннями Засновника. Працівники адміністративно-господарського персоналу філій призначаються та звільняються директором Ліцею за поданням завідувачів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3.11. Розподіл педагогічного навантаження в Ліцеї та його філіях затверджується директором Ліцею. Педагогічне навантаження вчителя закладу загальної середньої освіти обсягом менше тарифної ставки, передбаченої частиною першою цієї статті, встановлюється тільки за його згодою. 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3.12. Директор Ліцею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3.13. Не допускається відволікання педагогічних працівників від виконання професійних обов’язків, крім випадків, передбачених законодавством.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lastRenderedPageBreak/>
        <w:t>Залучення педагогічних працівників до участі у видах робіт, не передбачених навчальною програмою та робочим навчальним планом, здійснюється лише за їхньої згоди.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3.14.  Педагогічні працівники мають право на: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академічну свободу, захист професійної честі та гідності;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самостійний вибір форм, методів, засобів навчальної роботи, не шкідливих для здоров'я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в обговоренні та вирішенні питань організації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проведення в установленому порядку науково-дослідної, експериментальної, пошукової роботи;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виявлення педагогічної ініціативи;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позачергову атестацію з метою отримання відповідної педагогічної категорії, педагогічного звання;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у роботі органів громадського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в різних професійних та фахових конкурсах;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підвищення кваліфікації, перепідготовку;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отримання пенсії, у тому числі і за вислугу років в порядку визначеному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 матеріальне, житлово-побутове та соціальне забезпечення відповідно до чинного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3.15. Педагогічні працівники Ліцею та філій зобов'язані: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забезпечувати належний рівень викладання навчальних дисциплін відповідно до освітніх  програм на рівні обов'язкових державних вимог;</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розвитку інтересів, нахилів здібностей учнів, формуванню навичок здорового способу життя, дбати про їхнє фізичне і психічне здоров’я;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академічної доброчесності та забезпечувати її дотримання учнями в освітньому процесі та науковій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зростанню іміджу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настановленням і особистим прикладом утверджувати повагу до держаної символіки, принципів загальнолюдської моралі;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педагогічної етики, моралі, поважати гідність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постійно підвищувати свій професійний рівень, педагогічну майстерність, загальну і політичну культуру;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виконувати вимоги Статуту, правила і режим внутрішнього розпорядку, умови трудового договору;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виконувати накази і розпорядження керівника Ліцею, органів управління освітою, Засновника;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роботі педагогічної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3.16.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3.17.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3.18. В Ліцеї та його філіях обов'язково проводиться атестація педагогічних працівників. Атестація здійснюється, як правило, один раз у п'ять років відповідно до Типового положення про атестацію педагогічних працівників України, затвердженого Міністерством освіти і науки України. Атестацію педагогічних працівників Ліцею та його філій проводить атестаційна комісія першого рівня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3.19. Педагогічний працівник на добровільних засадах та виключно за його ініціативою може проходити сертифікацію.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3.20.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3.21. 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3.22. 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3.23.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3.24. Виховання в сім’ї є першоосновою розвитку дитини як особистості. Батьки мають рівні права та обов’язки щодо освіти та розвитку дитини.</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 xml:space="preserve">На батьків учнів покладається відповідальність за здобуття ними повної загальної середньої освіти.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 Батьки за власною ініціативою та на добровільних засадах можуть надавати закладу освіти благодійну допомогу </w:t>
      </w:r>
      <w:r w:rsidRPr="005A06A0">
        <w:rPr>
          <w:rFonts w:ascii="Times New Roman" w:hAnsi="Times New Roman"/>
          <w:color w:val="000000"/>
          <w:sz w:val="28"/>
          <w:szCs w:val="28"/>
        </w:rPr>
        <w:lastRenderedPageBreak/>
        <w:t>відповідно до законодавства про благодійну діяльність та благодійні організації.</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3.25. Батьки та особи, які їх замінюють, мають право: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обирати та бути обраними до органів батьківського самоврядування;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звертатися до органів управління освітою, керівника Ліцею і органів громадського самоврядування з питань навчання, виховання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участь у заходах, спрямованих на покращення організації освітнього процесу та зміцненні матеріально-технічної бази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3.26.   Батьки та особи, які їх замінюють, несуть відповідальність за здобуття дітьми повної загальної середньої освіти і зобов'язані: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умови для здобуття дитиною повної загальної середньої освіти за будь-якою формою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постійно дбати про фізичне здоров'я, психічний стан дітей, створювати належні умови для розвитку їх природних здібностей;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виховувати у дітей повагу до законів, прав, особистих свобод людини.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нести персональну відповідальність за виховання, навчання й розвиток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стежити за охайним виглядом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3.27. Органи місцевого самоврядування, на території яких перебуває опорний заклад освіти, за наявності коштів забезпечують безоплатним гарячим харчуванням: дітей-сиріт, дітей, позбавлених батьківського піклування, дітей з особливими освітніми потребами, які навчаються у інклюзивних класах, дітей із сімей, які отримують допомогу відповідно </w:t>
      </w:r>
      <w:r w:rsidRPr="005A06A0">
        <w:rPr>
          <w:rFonts w:ascii="Times New Roman" w:hAnsi="Times New Roman"/>
          <w:color w:val="000000" w:themeColor="text1"/>
          <w:sz w:val="28"/>
          <w:szCs w:val="28"/>
        </w:rPr>
        <w:t>до</w:t>
      </w:r>
      <w:hyperlink r:id="rId32">
        <w:r w:rsidRPr="005A06A0">
          <w:rPr>
            <w:rFonts w:ascii="Times New Roman" w:hAnsi="Times New Roman"/>
            <w:color w:val="000000" w:themeColor="text1"/>
            <w:sz w:val="28"/>
            <w:szCs w:val="28"/>
          </w:rPr>
          <w:t> Закону України </w:t>
        </w:r>
      </w:hyperlink>
      <w:r w:rsidRPr="005A06A0">
        <w:rPr>
          <w:rFonts w:ascii="Times New Roman" w:hAnsi="Times New Roman"/>
          <w:color w:val="000000"/>
          <w:sz w:val="28"/>
          <w:szCs w:val="28"/>
        </w:rPr>
        <w:t>"Про державну соціальну допомогу малозабезпеченим сім’ям" та осіб інших категорій, визначених законодавством та/або рішенням органу місцевого самоврядування.</w:t>
      </w:r>
    </w:p>
    <w:p w:rsidR="004A200C" w:rsidRPr="005A06A0" w:rsidRDefault="004A200C" w:rsidP="004A200C">
      <w:pPr>
        <w:pStyle w:val="12"/>
        <w:jc w:val="both"/>
        <w:rPr>
          <w:rFonts w:ascii="Times New Roman" w:hAnsi="Times New Roman"/>
          <w:color w:val="000000"/>
          <w:sz w:val="28"/>
          <w:szCs w:val="28"/>
        </w:rPr>
      </w:pPr>
      <w:r w:rsidRPr="005A06A0">
        <w:rPr>
          <w:rStyle w:val="a3"/>
          <w:rFonts w:ascii="Times New Roman" w:hAnsi="Times New Roman"/>
          <w:color w:val="000000"/>
          <w:sz w:val="28"/>
          <w:szCs w:val="28"/>
        </w:rPr>
        <w:t> </w:t>
      </w:r>
    </w:p>
    <w:p w:rsidR="004A200C" w:rsidRPr="005A06A0" w:rsidRDefault="004A200C" w:rsidP="004A200C">
      <w:pPr>
        <w:pStyle w:val="12"/>
        <w:ind w:left="2127"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IV. Управління  Ліцеєм</w:t>
      </w:r>
    </w:p>
    <w:p w:rsidR="004A200C" w:rsidRPr="005A06A0" w:rsidRDefault="004A200C" w:rsidP="004A200C">
      <w:pPr>
        <w:pStyle w:val="12"/>
        <w:ind w:left="2127" w:firstLine="709"/>
        <w:jc w:val="both"/>
        <w:rPr>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 Управління діяльністю Ліцею та його філіями в межах повноважень, визначених законами та установчими документами даного закладу здійснюється: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засновником - Новоград-Волинською міською радою;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-уповноваженим органом –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директором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колегіальним органом управління  Ліцею (педагогічна рада);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піклувальною радою.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4.2. Уповноважений орган:</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lastRenderedPageBreak/>
        <w:t>- затверджує  склад конкурсної комісії з визначення керівника закладу освіти;</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за поданням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стратегію розвитку  закладу та його філій;</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кошторис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 у тому числі обсяг коштів, що передбачається на підвищення кваліфікації педагогічних працівників, та контролює його виконання; </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приймає фінансовий звіт опорного закладу у випадках та порядку, визначених законодавством;</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фінансово-господарською діяльністю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фінансує виконання стратегії розвитку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 xml:space="preserve">та його філій, у тому числі здійснення інноваційної діяльності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та його філій;</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використанням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публічних коштів;</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дотриманням установчих документів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забезпечує створення у </w:t>
      </w:r>
      <w:r w:rsidRPr="005A06A0">
        <w:rPr>
          <w:rFonts w:ascii="Times New Roman" w:hAnsi="Times New Roman"/>
          <w:color w:val="000000"/>
          <w:sz w:val="28"/>
          <w:szCs w:val="28"/>
        </w:rPr>
        <w:t>Ліцеї</w:t>
      </w:r>
      <w:r w:rsidRPr="005A06A0">
        <w:rPr>
          <w:rFonts w:ascii="Times New Roman" w:hAnsi="Times New Roman"/>
          <w:color w:val="000000" w:themeColor="text1"/>
          <w:sz w:val="28"/>
          <w:szCs w:val="28"/>
        </w:rPr>
        <w:t xml:space="preserve"> та його філіях інклюзивного освітнього середовища, універсального дизайну та розумного пристосування;</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bookmarkStart w:id="2" w:name="n525"/>
      <w:bookmarkStart w:id="3" w:name="n526"/>
      <w:bookmarkStart w:id="4" w:name="n527"/>
      <w:bookmarkStart w:id="5" w:name="n528"/>
      <w:bookmarkStart w:id="6" w:name="n529"/>
      <w:bookmarkStart w:id="7" w:name="n530"/>
      <w:bookmarkStart w:id="8" w:name="n531"/>
      <w:bookmarkStart w:id="9" w:name="n532"/>
      <w:bookmarkStart w:id="10" w:name="n533"/>
      <w:bookmarkEnd w:id="2"/>
      <w:bookmarkEnd w:id="3"/>
      <w:bookmarkEnd w:id="4"/>
      <w:bookmarkEnd w:id="5"/>
      <w:bookmarkEnd w:id="6"/>
      <w:bookmarkEnd w:id="7"/>
      <w:bookmarkEnd w:id="8"/>
      <w:bookmarkEnd w:id="9"/>
      <w:bookmarkEnd w:id="10"/>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реалізує інші права, передбачені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4.3. Засновник закладу освіти:</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установчі документи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їх нову редакцію та зміни до них;</w:t>
      </w:r>
      <w:bookmarkStart w:id="11" w:name="n386"/>
      <w:bookmarkStart w:id="12" w:name="n393"/>
      <w:bookmarkEnd w:id="11"/>
      <w:bookmarkEnd w:id="12"/>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реалізує інші права, передбачені законодавством України.</w:t>
      </w:r>
      <w:bookmarkStart w:id="13" w:name="n394"/>
      <w:bookmarkEnd w:id="13"/>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укладає строковий трудовий договір (контракт) з керівником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призначеним у порядку, встановленому законодавством;</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розриває строковий трудовий договір (контракт) з керівником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 xml:space="preserve">з підстав та у порядку, визначених законодавством та установчими документами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4.4. Безпосереднє керівництво Ліцеєм здійснює директор і несе відповідальність за освітню, фінансово-господарську та іншу діяльність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4.5. Директор діє у межах повноважень, визначених законами України «Про освіту», «Про загальну середню освіту», Положенням про опорний заклад освіти, Статутом Ліцею. Директором може бути тільки громадянин України, який має вищу педагогічну освіту на рівні спеціаліста або магістра, стаж педагогічної роботи не менше трьох років, стан здоров'я якого не перешкоджає виконанню професійних обов'язків, успішно пройшов атестацію керівних кадрів закладів освіти у чинному порядку, встановленому Міністерством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4.6. Директор призначається  на  посаду та звільняється з посади за результатами конкурсу, Засновником або іншим способом передбаченим та не суперечить законодавству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4.7. Директор Ліцею в межах наданих йому повноважень: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діє від імені закладу без довіреності та представляє заклад у стосунках з іншими особами;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підписує  документи з питань освітньої, фінансово-господарської та іншої діяльності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вирішує питання фінансово-господарської діяльності Ліцею та його філій;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щодо діяльності закладу в межах повноважень, визначених законодавством та трудовим договором, у тому числі розпоряджається в установлених межах та порядку майном закладу та його коштами;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призначає, переводить та звільняє працівників закладу, визначає їх функціональні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визначає режим роботи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ініціює перед засновником або уповноваженим ним органом питання щодо створення або ліквідації структурних підрозділів;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видає у межах своєї компетенції накази і контролює їх виконання;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укладає угоди (договори, контракти) з фізичними та/або юридичними особами в межах власних повноважень;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ініціює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з інших питань у межах своїх прав та обов’язків, зокрема з питань, не врегульованих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4.8. Директор  Ліцею зобов’язаний: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Закон України «Про освіту», Закон України «Про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планувати та організовувати діяльність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розробляти кошторис та подавати його Засновнику або уповноваженому ним органу на затвердження;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проводити фінансово-господарську діяльність закладу в межах затвердженого кошторису;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розроблення та виконання стратегії і перспективного плану розвитку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правила внутрішнього розпорядку та посадові обов’язки працівників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організовувати освітній процес та видачу документів про освіту;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освітню (освітні) програму (програми)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 створювати умови для реалізації прав та обов’язків усіх учасників освітнього процесу, у тому числі реалізації академічних свобод педагогічних </w:t>
      </w:r>
      <w:r w:rsidRPr="005A06A0">
        <w:rPr>
          <w:rFonts w:ascii="Times New Roman" w:hAnsi="Times New Roman"/>
          <w:color w:val="000000"/>
          <w:sz w:val="28"/>
          <w:szCs w:val="28"/>
        </w:rPr>
        <w:lastRenderedPageBreak/>
        <w:t>працівників, індивідуальної освітньої траєкторії, формування у разі потреби індивідуального навчального плану;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положення про внутрішню систему забезпечення якості освіти в закладі освіти, забезпечити її створення та функціонування;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контролювати виконання освітніх програм педагогічними працівниками та учнями;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контроль за досягненням учнями результатів навчання, визначених державними стандартами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необхідні умови для атестації, підвищення кваліфікації педагогічних працівників;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сприяти проходженню сертифікації педагогічними працівниками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умови для здійснення дієвого та відкритого громадського контролю за діяльністю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сприяти та створювати умови для діяльності органів самоврядування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формувати засади здорового способу життя учнів та працівників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забезпечити умови для захисту учнів та педагогічних працівників від будь-яких форм фізичного або психологічного насильства у закладі;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організувати харчування та сприяти медичному обслуговуванню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щорічно звітувати про свою роботу на конференції колективу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необхідні умови для здобуття освіти особами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інші обов’язки, покладені на нього законодавством, статутом закладу освіти, колективним договором  та трудовим договором.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здійснювати зарахування, переведення, відрахування, учнів відповідно до вимог законодавства, а також заохочення та притягнення до відповідальності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організувати документообіг, бухгалтерський облік та звітність відповідно до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щорічно звітувати про свою роботу на конференції колективу.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4.9. Директор Ліцею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4.10. Керівництво філією Ліцею здійснює завідувач філією, який призначається директором Ліцею, за відповідним погодженням з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4.11. Заступників завідувача філією призначає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4.12. Призначення на посаду та звільнення з посади працівників Ліцею та його філій здійснює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4.13. В Ліцеї створюється постійно діючий колегіальний орган управління – педагогічна рада.  Директор Ліцею є головою педагогічної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4.14. Педагогічна рада: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перспективний план розвитку та річний план роботи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освітню (освітні) програму (програми) закладу, зміни до неї та оцінює результативність її (їх) виконання;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положення про внутрішню систему забезпечення якості освіти в закладі, що має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розглядає питання щодо вдосконалення і методичного забезпечення освітнього процесу;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щодо переведення учнів 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 та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ініціює проведення позапланового інституційного аудиту закладу та громадської акредитації закладу;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інші питання, віднесені законом та/або статутом закладу до її повноважень.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4.15. 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голови на засіданні є визначальним. Рішення педагогічної ради оформлюються протоколом її засідання, підписуються головою на засіданні та секретарем.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4.16. Рішення педагогічної ради, прийняті в межах її повноважень, є обов’язковими до виконання всіма учасниками освітнього процесу у закладі.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 Органи самоврядування працівників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4.17.1. Основним органом громадського самоврядування працівників  Ліцею є загальні збори трудового колективу Ліцею. Загальні збори трудового </w:t>
      </w:r>
      <w:r w:rsidRPr="005A06A0">
        <w:rPr>
          <w:rFonts w:ascii="Times New Roman" w:hAnsi="Times New Roman"/>
          <w:sz w:val="28"/>
          <w:szCs w:val="28"/>
        </w:rPr>
        <w:lastRenderedPageBreak/>
        <w:t>колективу Ліцею  скликаються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колективним договором закладу.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4.17.2. Загальні збори трудового колективу розглядають і схвалюють: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правила внутрішнього трудового розпорядку;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склад комісії з трудових спорів та з питань охорони праці;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проект колективного договору.</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Загальні збори можуть здійснювати інші повноваження, визначені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4.17.3. Рішення загальних зборів трудового колективу підписуються головою на засіданні та секретарем.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4.17.4. Інтереси трудового колективу Ліцею представляє профспілковий комітет або інший уповноважений орган.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 Учнівське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4.18.1. З метою формування та розвитку громадянських і соціальних компетентностей учнів, пов’язаних з ідеями демократії, справедливості, рівності, прав людини, добробуту та здорового способу життя тощо у Ліцеї та його філіях може діяти учнівське самоврядування.Учнівське самоврядування здійснюється учнями безпосередньо і через органи учнівського самоврядування.Учні мають рівні права на участь в учнівському самоврядуванні, мають право вільно обирати та бути обраними в робочі органи (робочі групи тощо), дорадчі (консультативні з певних питань), виборні та інші органи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4.18.2. Учнівське самоврядування може здійснюватися на рівні класу, філії, Ліцею.Органи учнівського самоврядування створюються за ініціативою учнів і можуть бути одноособовими та колегіальними, що можуть мати різноманітні форми і назви.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4.18.3.   Директор Ліцею сприяє та створює умови для діяльності органів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4.18.4. Інші учасники освітнього процесу не можуть перешкоджати і втручатися в діяльність органів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4.18.5. З питань захисту честі, гідності та/або прав учнів Ліцею керівник учнівського самоврядування має право на невідкладний прийом директором Ліцею. Директор  Ліцею зобов’язаний розглянути усну чи письмову вимогу керівника учнівського самоврядування про усунення порушень честі, гідності чи прав учня закладу освіти, та вжити заходів відповідно до правил внутрішнього розпорядку та/або законодавства.</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Органи учнівського самоврядування не зобов’язані вести протоколи чи     будь-які інші документи, що стосуються їх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4.18.6. Органи учнівського самоврядування мають право: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проводити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захищати права та інтереси учнів, які здобувають освіту у цьому закладі;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вносити пропозиції до плану роботи закладу освіти, змісту освітніх і навчальних програм.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4.18.7. Діяльність органів учнівського самоврядування не може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4.18.8.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що затверджується загальними зборами уповноважених представників класів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4.18.9.  Рішення органу учнівського самоврядування виконується учнями на добровільних засадах.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 Органи батьківського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4.19.1. Батьківське самоврядування – право батьків учнів як безпосередньо, так і через органи батьківського самоврядування колективно вирішувати окремі питання організації освітнього процесу в Ліцеї, захисту прав та інтересів учнів, організації їх дозвілля та оздоровлення, брати участь у громадському нагляді (контролі)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4.19.2. Батьки мають право створювати різні органи батьківського самоврядування (в межах класу, закладу освіти, за інтересами тощо).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4.19.3.  Батьки можуть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4.19.4. Рішення органу батьківського самоврядування виконується батьками виключно на добровільних засадах.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4.19.5.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та за умови, що таке рішення не суперечить законодавству. Рішення, заходи та форми батьківського самоврядування не можуть призводити до надання іншим учасникам освітнього процесу привілеїв чи обмежень за будь-якими ознаками,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4.19.6. Органи батьківського самоврядування мають право, але не зобов’язані, оформляти свої рішення відповідними протоколами.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4.19.7.  Адміністрація та 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 Вищими органами громадського самоврядування Ліцею та його філій є загальні збори (конференція) колективу, що скликаються не менше одного разу на рік.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4.20.1.  Делегати загальних зборів (конференції) з правом вирішального голосу обираються від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працівників  – зборами трудових колективів;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учнів 5-11(12) класів – класними зборами;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батьків, представників громадськості – класними батьківськими зборами.Кожна категорія обирає однакову кількість делегатів. Визначається така кількість делегатів: від працівників - 35, учнів -35, батьків і представників громадськості -35.Термін їх повноважень становить один рік.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4.20.2.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делегатів.Право скликати збори (конференцію) мають учасники зборів (делегати конференції), якщо за це висловилось не менше третини їх загальної кількості, директор Ліцею, Засновник.Інформація про час і місце проведення загальних зборів (конференції) колективу  Ліцею розміщується в закладі  та оприлюднюється на веб-сайті Ліцею не пізніше ніж за місяць до її проведення.На загальних зборах (конференції) має право бути присутнім кожен учасник освітнього процесу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4.20.3. Загальні збори (конференція) колективу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заслуховує щороку звіт керівника Ліцею та оцінює його діяльність;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схвалює стратегічний план роботи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може ініціювати проведення позапланового інституційного аудиту.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 При Ліцеї за рішенням засновника створюється наглядова (піклувальна) рада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4.21.1.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4.21.2. Члени наглядової (піклувальної) ради Ліцею мають право брати участь у роботі колегіальних органів Ліцею з правом дорадчого голосу.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4.21.3. До складу наглядової (піклувальної) ради Ліцею не можуть входити учні та працівники цього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4.21.4. Наглядова (піклувальна) рада має право: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визначенні стратегії розвитку Ліцею та контролювати її виконання;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залученню додаткових джерел фінансування;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аналізувати та оцінювати діяльність Ліцею та його директора;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контролювати виконання кошторису та/або бюджету Ліцею та його філій і вносити відповідні рекомендації та пропозиції, що є обов’язковими для розгляду директором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вносити Засновнику Ліцею подання про заохочення або відкликання директора Ліцею з підстав, визначених законом.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4.21.5.  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Голова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скликає і координує роботу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готує і проводить засідання, затверджує рішення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визначає функції заступника, секретаря та інших членів;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представляє піклувальну раду в установах, підприємствах та організаціях з питань її повноважень.Голова піклувальної ради має право делегувати свої повноваження членам піклувальної ради.</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w:t>
      </w:r>
      <w:r w:rsidRPr="005A06A0">
        <w:rPr>
          <w:rFonts w:ascii="Times New Roman" w:hAnsi="Times New Roman"/>
          <w:sz w:val="28"/>
          <w:szCs w:val="28"/>
        </w:rPr>
        <w:tab/>
        <w:t>4.22. З метою забезпечення прозорості та інформаційної відкритості, Ліцей формує відкриті та загальнодоступні ресурси з інформацією про свою діяльність та оприлюднює таку інформацію.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4.23. Ліцей освіти забезпечує на своєму веб-сайті відкритий доступ до такої інформації та документів: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статут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ліцензії на провадження освітньої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сертифікати про акредитацію освітніх програм;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структура та органи управління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кадровий склад  Ліцею та його філій згідно з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освітні програми, що реалізуються в Ліцеї, та перелік освітніх компонентів, що передбачені відповідною освітньою програмою;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територія обслуговування, закріплена за Ліцеєм його Засновником;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ліцензований обсяг та фактична кількість осіб, які навчаються у Ліцеї та його філіях;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мова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наявність вакантних посад, порядок і умови проведення конкурсу на їх заміщення (у разі його проведення);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матеріально-технічне забезпечення Ліцею (згідно з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результати моніторингу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річний звіт про діяльність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правила прийому до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умови доступності Ліцею для навчання осіб з особливими освітніми потребами;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перелік додаткових освітніх та інших послуг, їх вартість, порядок надання та оплати;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інша інформація, що оприлюднюється за рішенням Ліцею або на вимогу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4.24.  Ліцей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A200C" w:rsidRPr="005A06A0" w:rsidRDefault="004A200C" w:rsidP="004A200C">
      <w:pPr>
        <w:pStyle w:val="12"/>
        <w:ind w:firstLine="709"/>
        <w:jc w:val="both"/>
        <w:rPr>
          <w:rFonts w:ascii="Times New Roman" w:hAnsi="Times New Roman"/>
          <w:sz w:val="28"/>
          <w:szCs w:val="28"/>
        </w:rPr>
      </w:pPr>
    </w:p>
    <w:p w:rsidR="004A200C" w:rsidRPr="005A06A0" w:rsidRDefault="004A200C" w:rsidP="004A200C">
      <w:pPr>
        <w:pStyle w:val="12"/>
        <w:ind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V. Матеріально-технічна база та фінансово-господарська діяльність</w:t>
      </w:r>
    </w:p>
    <w:p w:rsidR="004A200C" w:rsidRPr="005A06A0" w:rsidRDefault="004A200C" w:rsidP="004A200C">
      <w:pPr>
        <w:pStyle w:val="12"/>
        <w:ind w:firstLine="709"/>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t xml:space="preserve">5.1. </w:t>
      </w:r>
      <w:r w:rsidRPr="005A06A0">
        <w:rPr>
          <w:rFonts w:ascii="Times New Roman" w:hAnsi="Times New Roman"/>
          <w:color w:val="000000" w:themeColor="text1"/>
          <w:sz w:val="28"/>
          <w:szCs w:val="28"/>
        </w:rPr>
        <w:t xml:space="preserve">Майно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є спільною власністю Новоград-Волинської міської територіальної громади  та належить йому на праві користування і не може бути вилучено у нього, якщо інше не передбачене чинним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xml:space="preserve">5.2. Майно та матеріально-технічна база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включає приміщення, споруди, земельні ділянки, обладнання, рухоме та нерухоме майно, інші матеріальні цінності, вартість яких відображено в балансі та перебуває у його користуванні. Право оперативного управління майном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належить управлінню освіти і науки Новоград-Волинської міської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xml:space="preserve">5.3. Фінансування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здійснюється його Засновником або уповноваженим ним органом відповідно до встановленого законодавством порядку та здійснюється за рахунок державного бюджету, у тому числі шляхом надання освітніх субвенцій, коштів, грантів, спонсорських коштів та інших джерел, не заборонених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5.4. Фінансово-господарська діяльність Закладу проводиться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5.5. Джерелами фінансування закладу є:</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бюджету міської територіальної громади;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отримані за надання платних послуг;</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благодійні внески юридичних та фізичних осіб;</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інші джерела, не заборонені законодавством.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r>
      <w:r w:rsidRPr="005A06A0">
        <w:rPr>
          <w:rFonts w:ascii="Times New Roman" w:hAnsi="Times New Roman"/>
          <w:color w:val="000000" w:themeColor="text1"/>
          <w:sz w:val="28"/>
          <w:szCs w:val="28"/>
        </w:rPr>
        <w:t xml:space="preserve">5.6. Порядок діловодства і бухгалтерського обліку в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визначається законодавством, нормативно-правовими актами Міністерства освіти і науки України. Здійснюється  самостійний бухгалтерський облік. </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t>5.7. Ліцей</w:t>
      </w:r>
      <w:r w:rsidRPr="005A06A0">
        <w:rPr>
          <w:rFonts w:ascii="Times New Roman" w:hAnsi="Times New Roman"/>
          <w:color w:val="000000" w:themeColor="text1"/>
          <w:sz w:val="28"/>
          <w:szCs w:val="28"/>
        </w:rPr>
        <w:t xml:space="preserve">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w:t>
      </w:r>
      <w:r w:rsidRPr="005A06A0">
        <w:rPr>
          <w:rFonts w:ascii="Times New Roman" w:hAnsi="Times New Roman"/>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lastRenderedPageBreak/>
        <w:tab/>
      </w:r>
      <w:r w:rsidRPr="005A06A0">
        <w:rPr>
          <w:rFonts w:ascii="Times New Roman" w:hAnsi="Times New Roman"/>
          <w:color w:val="000000" w:themeColor="text1"/>
          <w:sz w:val="28"/>
          <w:szCs w:val="28"/>
        </w:rPr>
        <w:t xml:space="preserve">5.8. Звітність про діяльність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ведеться відповідно до законодавства.</w:t>
      </w:r>
    </w:p>
    <w:p w:rsidR="004A200C" w:rsidRDefault="004A200C" w:rsidP="004A200C">
      <w:pPr>
        <w:pStyle w:val="12"/>
        <w:ind w:left="2127"/>
        <w:jc w:val="both"/>
        <w:rPr>
          <w:rStyle w:val="a3"/>
          <w:rFonts w:ascii="Times New Roman" w:hAnsi="Times New Roman"/>
          <w:color w:val="000000"/>
          <w:sz w:val="28"/>
          <w:szCs w:val="28"/>
        </w:rPr>
      </w:pPr>
      <w:r w:rsidRPr="005A06A0">
        <w:rPr>
          <w:rStyle w:val="a3"/>
          <w:rFonts w:ascii="Times New Roman" w:hAnsi="Times New Roman"/>
          <w:color w:val="000000"/>
          <w:sz w:val="28"/>
          <w:szCs w:val="28"/>
        </w:rPr>
        <w:t>VІ. Міжнародне співробітництво </w:t>
      </w:r>
    </w:p>
    <w:p w:rsidR="009370F3" w:rsidRPr="005A06A0" w:rsidRDefault="009370F3" w:rsidP="004A200C">
      <w:pPr>
        <w:pStyle w:val="12"/>
        <w:ind w:left="2127"/>
        <w:jc w:val="both"/>
        <w:rPr>
          <w:rFonts w:ascii="Times New Roman" w:hAnsi="Times New Roman"/>
          <w:b/>
          <w:bCs/>
          <w:color w:val="000000"/>
          <w:sz w:val="28"/>
          <w:szCs w:val="28"/>
        </w:rPr>
      </w:pPr>
      <w:bookmarkStart w:id="14" w:name="_GoBack"/>
      <w:bookmarkEnd w:id="14"/>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6.1.  Ліцей</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6.2.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6.3. Участь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у міжнародних програмах, проєктах, учнівському та педагогічному обміні здійснюється відповідно до законодавства.</w:t>
      </w:r>
    </w:p>
    <w:p w:rsidR="004A200C" w:rsidRPr="005A06A0" w:rsidRDefault="004A200C" w:rsidP="004A200C">
      <w:pPr>
        <w:pStyle w:val="12"/>
        <w:ind w:left="1418" w:firstLine="709"/>
        <w:jc w:val="both"/>
        <w:rPr>
          <w:rStyle w:val="a3"/>
          <w:rFonts w:ascii="Times New Roman" w:hAnsi="Times New Roman"/>
          <w:color w:val="000000"/>
          <w:sz w:val="28"/>
          <w:szCs w:val="28"/>
        </w:rPr>
      </w:pPr>
    </w:p>
    <w:p w:rsidR="004A200C" w:rsidRPr="005A06A0" w:rsidRDefault="004A200C" w:rsidP="004A200C">
      <w:pPr>
        <w:pStyle w:val="12"/>
        <w:ind w:left="1418"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 xml:space="preserve">VІІ. Контроль за діяльністю  Ліцею           </w:t>
      </w:r>
    </w:p>
    <w:p w:rsidR="004A200C" w:rsidRPr="005A06A0" w:rsidRDefault="004A200C" w:rsidP="004A200C">
      <w:pPr>
        <w:pStyle w:val="12"/>
        <w:ind w:left="1418" w:firstLine="709"/>
        <w:jc w:val="both"/>
        <w:rPr>
          <w:rFonts w:ascii="Times New Roman" w:hAnsi="Times New Roman"/>
          <w:sz w:val="28"/>
          <w:szCs w:val="28"/>
        </w:rPr>
      </w:pPr>
      <w:r w:rsidRPr="005A06A0">
        <w:rPr>
          <w:rStyle w:val="a3"/>
          <w:rFonts w:ascii="Times New Roman" w:hAnsi="Times New Roman"/>
          <w:color w:val="000000"/>
          <w:sz w:val="28"/>
          <w:szCs w:val="28"/>
        </w:rPr>
        <w:t>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7.1. Державний нагляд (контроль) за діяльністю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здійснюється з метою реалізації єдиної державної політики в освітній сфері та спрямований на забезпечення інтересів суспільства щодо належної якості освіти та освітньої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7.3. Центральний орган виконавчої влади із забезпечення якості освіти та його територіальні органи проводять інституційний аудит Ліцею</w:t>
      </w:r>
      <w:r w:rsidRPr="005A06A0">
        <w:rPr>
          <w:rFonts w:ascii="Times New Roman" w:hAnsi="Times New Roman"/>
          <w:color w:val="000000" w:themeColor="text1"/>
          <w:sz w:val="28"/>
          <w:szCs w:val="28"/>
        </w:rPr>
        <w:t>.</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7.4.  Метою проведення інституційного аудиту є оцінювання якості освітньої діяльності закладу освіти та вироблення рекомендацій щодо: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підвищення якості освітньої діяльності закладу освіти та вдосконалення внутрішньої системи забезпечення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приведення освітнього та управлінського процесів у відповідність із вимогами законодавства та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7.5. Результати інституційного аудиту оприлюднюються на сайті Ліцею, Засновника  та органу, що здійснив інституційний аудит.</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7.6. Інституційний аудит може проводиться у позаплановому порядку, якщо Ліцей</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має низьку якість освітньої діяльності.</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7.7. За результатами проведення інституційного аудиту надаються висновок про якість освітньої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внутрішню систему забезпечення якості освіти, а також рекомендації щодо вдосконалення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У разі виявлення невідповідності освітньої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w:t>
      </w:r>
      <w:r w:rsidRPr="005A06A0">
        <w:rPr>
          <w:rFonts w:ascii="Times New Roman" w:hAnsi="Times New Roman"/>
          <w:sz w:val="28"/>
          <w:szCs w:val="28"/>
        </w:rPr>
        <w:lastRenderedPageBreak/>
        <w:t>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можуть бути надані рекомендації щодо зміни директора Ліцею, припинення чи реорганізації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7.8. Контроль з питань, не пов’язаних з освітньою діяльністю, проводиться її Засновником, управлінням освіти і науки Новоград-Волинської міської ради відповідно до чинного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7.9. Зміст, форми та періодичність контролю встановлюється управлінням освіти і науки Новоград-Волинської міської ради за погодженням із Засновником.</w:t>
      </w:r>
    </w:p>
    <w:p w:rsidR="004A200C" w:rsidRPr="005A06A0" w:rsidRDefault="004A200C" w:rsidP="004A200C">
      <w:pPr>
        <w:pStyle w:val="12"/>
        <w:ind w:left="1418" w:firstLine="709"/>
        <w:jc w:val="both"/>
        <w:rPr>
          <w:rStyle w:val="a3"/>
          <w:rFonts w:ascii="Times New Roman" w:hAnsi="Times New Roman"/>
          <w:color w:val="000000"/>
          <w:sz w:val="28"/>
          <w:szCs w:val="28"/>
        </w:rPr>
      </w:pPr>
    </w:p>
    <w:p w:rsidR="004A200C" w:rsidRPr="005A06A0" w:rsidRDefault="004A200C" w:rsidP="004A200C">
      <w:pPr>
        <w:pStyle w:val="12"/>
        <w:ind w:left="1418"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lang w:val="en-US"/>
        </w:rPr>
        <w:t>VIII</w:t>
      </w:r>
      <w:r w:rsidRPr="005A06A0">
        <w:rPr>
          <w:rStyle w:val="a3"/>
          <w:rFonts w:ascii="Times New Roman" w:hAnsi="Times New Roman"/>
          <w:color w:val="000000"/>
          <w:sz w:val="28"/>
          <w:szCs w:val="28"/>
        </w:rPr>
        <w:t>. Реорганізація або ліквідація   Ліцею</w:t>
      </w:r>
    </w:p>
    <w:p w:rsidR="004A200C" w:rsidRPr="005A06A0" w:rsidRDefault="004A200C" w:rsidP="004A200C">
      <w:pPr>
        <w:pStyle w:val="12"/>
        <w:ind w:left="1418" w:firstLine="709"/>
        <w:jc w:val="both"/>
        <w:rPr>
          <w:rFonts w:ascii="Times New Roman" w:hAnsi="Times New Roman"/>
          <w:sz w:val="28"/>
          <w:szCs w:val="28"/>
        </w:rPr>
      </w:pP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8.1. Рішення про реорганізацію або ліквідацію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Із часу призначення ліквідаційної комісії до неї переходять повноваження щодо управління </w:t>
      </w:r>
      <w:r w:rsidRPr="005A06A0">
        <w:rPr>
          <w:rStyle w:val="a3"/>
          <w:rFonts w:ascii="Times New Roman" w:hAnsi="Times New Roman"/>
          <w:b w:val="0"/>
          <w:bCs w:val="0"/>
          <w:color w:val="000000"/>
          <w:sz w:val="28"/>
          <w:szCs w:val="28"/>
        </w:rPr>
        <w:t>Ліцеєм</w:t>
      </w:r>
      <w:r w:rsidRPr="005A06A0">
        <w:rPr>
          <w:rFonts w:ascii="Times New Roman" w:hAnsi="Times New Roman"/>
          <w:sz w:val="28"/>
          <w:szCs w:val="28"/>
        </w:rPr>
        <w:t>.</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8.2. Ліквідаційна комісія оцінює наявне майно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виявляє його дебіторів та кредиторів і розраховується з ними, складає ліквідаційний баланс і подає на затвердження  Зановнику.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8.3. У випадку реорганізації права та зобов'язання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переходять до правонаступників відповідно до чинного законодавства або визначених закладів освіти.</w:t>
      </w:r>
    </w:p>
    <w:p w:rsidR="004A200C" w:rsidRPr="005A06A0" w:rsidRDefault="004A200C" w:rsidP="004A200C">
      <w:pPr>
        <w:pStyle w:val="12"/>
        <w:ind w:left="2836" w:firstLine="709"/>
        <w:jc w:val="both"/>
        <w:rPr>
          <w:rStyle w:val="a3"/>
          <w:rFonts w:ascii="Times New Roman" w:hAnsi="Times New Roman"/>
          <w:color w:val="000000"/>
          <w:sz w:val="28"/>
          <w:szCs w:val="28"/>
        </w:rPr>
      </w:pPr>
    </w:p>
    <w:p w:rsidR="004A200C" w:rsidRPr="005A06A0" w:rsidRDefault="004A200C" w:rsidP="004A200C">
      <w:pPr>
        <w:pStyle w:val="12"/>
        <w:ind w:left="2836"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ІХ. Статут   Ліцею</w:t>
      </w:r>
    </w:p>
    <w:p w:rsidR="004A200C" w:rsidRPr="005A06A0" w:rsidRDefault="004A200C" w:rsidP="004A200C">
      <w:pPr>
        <w:pStyle w:val="12"/>
        <w:ind w:left="2836" w:firstLine="709"/>
        <w:jc w:val="both"/>
        <w:rPr>
          <w:rFonts w:ascii="Times New Roman" w:hAnsi="Times New Roman"/>
          <w:sz w:val="28"/>
          <w:szCs w:val="28"/>
        </w:rPr>
      </w:pP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9.1. Статут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вступає в силу з дня державної реєстрації.</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9.2. Виключне право внесення змін та доповнень в окремі розділи Статуту належить Засновнику, оформляється шляхом викладення Статуту у новій редакції і підлягає реєстрації в установленому законом 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9.3. Зміни і доповнення до Статуту набирають чинності з моменту їх державної реєстрації відповідно до запису у єдиному державному реєстрі.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9.4. Питання, не врегульовані даним Статутом, вирішуються в порядку, визначеному чинним законодавством України.</w:t>
      </w:r>
    </w:p>
    <w:p w:rsidR="004A200C" w:rsidRPr="005A06A0" w:rsidRDefault="004A200C" w:rsidP="004A200C">
      <w:pPr>
        <w:pStyle w:val="12"/>
        <w:jc w:val="both"/>
        <w:rPr>
          <w:rFonts w:ascii="Times New Roman" w:hAnsi="Times New Roman"/>
          <w:sz w:val="28"/>
          <w:szCs w:val="28"/>
        </w:rPr>
      </w:pPr>
    </w:p>
    <w:p w:rsidR="00C112AC" w:rsidRDefault="00C112A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xml:space="preserve">Секретар  міської ради </w:t>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t xml:space="preserve">          </w:t>
      </w:r>
      <w:r w:rsidRPr="005A06A0">
        <w:rPr>
          <w:rFonts w:ascii="Times New Roman" w:hAnsi="Times New Roman"/>
          <w:sz w:val="28"/>
          <w:szCs w:val="28"/>
        </w:rPr>
        <w:tab/>
      </w:r>
      <w:r w:rsidR="00C112AC">
        <w:rPr>
          <w:rFonts w:ascii="Times New Roman" w:hAnsi="Times New Roman"/>
          <w:sz w:val="28"/>
          <w:szCs w:val="28"/>
        </w:rPr>
        <w:t xml:space="preserve">       </w:t>
      </w:r>
      <w:r w:rsidRPr="005A06A0">
        <w:rPr>
          <w:rFonts w:ascii="Times New Roman" w:hAnsi="Times New Roman"/>
          <w:sz w:val="28"/>
          <w:szCs w:val="28"/>
        </w:rPr>
        <w:t xml:space="preserve">Оксана ГВОЗДЕНКО                       </w:t>
      </w:r>
    </w:p>
    <w:sectPr w:rsidR="004A200C" w:rsidRPr="005A06A0" w:rsidSect="00F95665">
      <w:headerReference w:type="default" r:id="rId33"/>
      <w:footerReference w:type="default" r:id="rId34"/>
      <w:pgSz w:w="11906" w:h="16838"/>
      <w:pgMar w:top="1040" w:right="849" w:bottom="777" w:left="1600"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22" w:rsidRDefault="00746322">
      <w:r>
        <w:separator/>
      </w:r>
    </w:p>
  </w:endnote>
  <w:endnote w:type="continuationSeparator" w:id="0">
    <w:p w:rsidR="00746322" w:rsidRDefault="0074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entury Gothi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22" w:rsidRDefault="00746322">
      <w:r>
        <w:separator/>
      </w:r>
    </w:p>
  </w:footnote>
  <w:footnote w:type="continuationSeparator" w:id="0">
    <w:p w:rsidR="00746322" w:rsidRDefault="00746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tabs>
        <w:tab w:val="left" w:pos="6521"/>
      </w:tabs>
      <w:jc w:val="both"/>
      <w:rPr>
        <w:rFonts w:ascii="Times New Roman" w:hAnsi="Times New Roman" w:cs="Times New Roman"/>
        <w:sz w:val="26"/>
        <w:szCs w:val="26"/>
      </w:rPr>
    </w:pPr>
    <w:r>
      <w:rPr>
        <w:rFonts w:ascii="Times New Roman" w:hAnsi="Times New Roman" w:cs="Times New Roman"/>
        <w:sz w:val="26"/>
        <w:szCs w:val="26"/>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22" w:rsidRDefault="00746322">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D3"/>
    <w:multiLevelType w:val="multilevel"/>
    <w:tmpl w:val="4FE68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B553B"/>
    <w:multiLevelType w:val="multilevel"/>
    <w:tmpl w:val="E40C31AE"/>
    <w:lvl w:ilvl="0">
      <w:start w:val="7"/>
      <w:numFmt w:val="decimal"/>
      <w:lvlText w:val="%1"/>
      <w:lvlJc w:val="left"/>
      <w:pPr>
        <w:ind w:left="100" w:hanging="421"/>
      </w:pPr>
      <w:rPr>
        <w:lang w:val="uk-UA" w:eastAsia="en-US" w:bidi="ar-SA"/>
      </w:rPr>
    </w:lvl>
    <w:lvl w:ilvl="1">
      <w:start w:val="1"/>
      <w:numFmt w:val="decimal"/>
      <w:lvlText w:val="%1.%2."/>
      <w:lvlJc w:val="left"/>
      <w:pPr>
        <w:ind w:left="100" w:hanging="421"/>
      </w:pPr>
      <w:rPr>
        <w:rFonts w:eastAsia="Times New Roman" w:cs="Times New Roman"/>
        <w:w w:val="100"/>
        <w:sz w:val="26"/>
        <w:szCs w:val="26"/>
        <w:lang w:val="uk-UA" w:eastAsia="en-US" w:bidi="ar-SA"/>
      </w:rPr>
    </w:lvl>
    <w:lvl w:ilvl="2">
      <w:start w:val="1"/>
      <w:numFmt w:val="bullet"/>
      <w:lvlText w:val=""/>
      <w:lvlJc w:val="left"/>
      <w:pPr>
        <w:ind w:left="2049" w:hanging="421"/>
      </w:pPr>
      <w:rPr>
        <w:rFonts w:ascii="Symbol" w:hAnsi="Symbol" w:cs="Symbol" w:hint="default"/>
      </w:rPr>
    </w:lvl>
    <w:lvl w:ilvl="3">
      <w:start w:val="1"/>
      <w:numFmt w:val="bullet"/>
      <w:lvlText w:val=""/>
      <w:lvlJc w:val="left"/>
      <w:pPr>
        <w:ind w:left="3023" w:hanging="421"/>
      </w:pPr>
      <w:rPr>
        <w:rFonts w:ascii="Symbol" w:hAnsi="Symbol" w:cs="Symbol" w:hint="default"/>
      </w:rPr>
    </w:lvl>
    <w:lvl w:ilvl="4">
      <w:start w:val="1"/>
      <w:numFmt w:val="bullet"/>
      <w:lvlText w:val=""/>
      <w:lvlJc w:val="left"/>
      <w:pPr>
        <w:ind w:left="3998" w:hanging="421"/>
      </w:pPr>
      <w:rPr>
        <w:rFonts w:ascii="Symbol" w:hAnsi="Symbol" w:cs="Symbol" w:hint="default"/>
      </w:rPr>
    </w:lvl>
    <w:lvl w:ilvl="5">
      <w:start w:val="1"/>
      <w:numFmt w:val="bullet"/>
      <w:lvlText w:val=""/>
      <w:lvlJc w:val="left"/>
      <w:pPr>
        <w:ind w:left="4972" w:hanging="421"/>
      </w:pPr>
      <w:rPr>
        <w:rFonts w:ascii="Symbol" w:hAnsi="Symbol" w:cs="Symbol" w:hint="default"/>
      </w:rPr>
    </w:lvl>
    <w:lvl w:ilvl="6">
      <w:start w:val="1"/>
      <w:numFmt w:val="bullet"/>
      <w:lvlText w:val=""/>
      <w:lvlJc w:val="left"/>
      <w:pPr>
        <w:ind w:left="5947" w:hanging="421"/>
      </w:pPr>
      <w:rPr>
        <w:rFonts w:ascii="Symbol" w:hAnsi="Symbol" w:cs="Symbol" w:hint="default"/>
      </w:rPr>
    </w:lvl>
    <w:lvl w:ilvl="7">
      <w:start w:val="1"/>
      <w:numFmt w:val="bullet"/>
      <w:lvlText w:val=""/>
      <w:lvlJc w:val="left"/>
      <w:pPr>
        <w:ind w:left="6921" w:hanging="421"/>
      </w:pPr>
      <w:rPr>
        <w:rFonts w:ascii="Symbol" w:hAnsi="Symbol" w:cs="Symbol" w:hint="default"/>
      </w:rPr>
    </w:lvl>
    <w:lvl w:ilvl="8">
      <w:start w:val="1"/>
      <w:numFmt w:val="bullet"/>
      <w:lvlText w:val=""/>
      <w:lvlJc w:val="left"/>
      <w:pPr>
        <w:ind w:left="7896" w:hanging="421"/>
      </w:pPr>
      <w:rPr>
        <w:rFonts w:ascii="Symbol" w:hAnsi="Symbol" w:cs="Symbol" w:hint="default"/>
      </w:rPr>
    </w:lvl>
  </w:abstractNum>
  <w:abstractNum w:abstractNumId="2" w15:restartNumberingAfterBreak="0">
    <w:nsid w:val="05CC2011"/>
    <w:multiLevelType w:val="multilevel"/>
    <w:tmpl w:val="E4F07680"/>
    <w:lvl w:ilvl="0">
      <w:start w:val="6"/>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3" w15:restartNumberingAfterBreak="0">
    <w:nsid w:val="07EF7E4A"/>
    <w:multiLevelType w:val="multilevel"/>
    <w:tmpl w:val="859C1BF4"/>
    <w:lvl w:ilvl="0">
      <w:start w:val="3"/>
      <w:numFmt w:val="decimal"/>
      <w:lvlText w:val="%1"/>
      <w:lvlJc w:val="left"/>
      <w:pPr>
        <w:ind w:left="504" w:hanging="422"/>
      </w:pPr>
      <w:rPr>
        <w:lang w:val="uk-UA" w:eastAsia="en-US" w:bidi="ar-SA"/>
      </w:rPr>
    </w:lvl>
    <w:lvl w:ilvl="1">
      <w:start w:val="1"/>
      <w:numFmt w:val="none"/>
      <w:suff w:val="nothing"/>
      <w:lvlText w:val=""/>
      <w:lvlJc w:val="left"/>
      <w:pPr>
        <w:ind w:left="0" w:firstLine="0"/>
      </w:pPr>
    </w:lvl>
    <w:lvl w:ilvl="2">
      <w:start w:val="1"/>
      <w:numFmt w:val="bullet"/>
      <w:lvlText w:val=""/>
      <w:lvlJc w:val="left"/>
      <w:pPr>
        <w:ind w:left="2389" w:hanging="422"/>
      </w:pPr>
      <w:rPr>
        <w:rFonts w:ascii="Symbol" w:hAnsi="Symbol" w:cs="Symbol" w:hint="default"/>
      </w:rPr>
    </w:lvl>
    <w:lvl w:ilvl="3">
      <w:start w:val="1"/>
      <w:numFmt w:val="bullet"/>
      <w:lvlText w:val=""/>
      <w:lvlJc w:val="left"/>
      <w:pPr>
        <w:ind w:left="3333" w:hanging="422"/>
      </w:pPr>
      <w:rPr>
        <w:rFonts w:ascii="Symbol" w:hAnsi="Symbol" w:cs="Symbol" w:hint="default"/>
      </w:rPr>
    </w:lvl>
    <w:lvl w:ilvl="4">
      <w:start w:val="1"/>
      <w:numFmt w:val="bullet"/>
      <w:lvlText w:val=""/>
      <w:lvlJc w:val="left"/>
      <w:pPr>
        <w:ind w:left="4278" w:hanging="422"/>
      </w:pPr>
      <w:rPr>
        <w:rFonts w:ascii="Symbol" w:hAnsi="Symbol" w:cs="Symbol" w:hint="default"/>
      </w:rPr>
    </w:lvl>
    <w:lvl w:ilvl="5">
      <w:start w:val="1"/>
      <w:numFmt w:val="bullet"/>
      <w:lvlText w:val=""/>
      <w:lvlJc w:val="left"/>
      <w:pPr>
        <w:ind w:left="5223" w:hanging="422"/>
      </w:pPr>
      <w:rPr>
        <w:rFonts w:ascii="Symbol" w:hAnsi="Symbol" w:cs="Symbol" w:hint="default"/>
      </w:rPr>
    </w:lvl>
    <w:lvl w:ilvl="6">
      <w:start w:val="1"/>
      <w:numFmt w:val="bullet"/>
      <w:lvlText w:val=""/>
      <w:lvlJc w:val="left"/>
      <w:pPr>
        <w:ind w:left="6167" w:hanging="422"/>
      </w:pPr>
      <w:rPr>
        <w:rFonts w:ascii="Symbol" w:hAnsi="Symbol" w:cs="Symbol" w:hint="default"/>
      </w:rPr>
    </w:lvl>
    <w:lvl w:ilvl="7">
      <w:start w:val="1"/>
      <w:numFmt w:val="bullet"/>
      <w:lvlText w:val=""/>
      <w:lvlJc w:val="left"/>
      <w:pPr>
        <w:ind w:left="7112" w:hanging="422"/>
      </w:pPr>
      <w:rPr>
        <w:rFonts w:ascii="Symbol" w:hAnsi="Symbol" w:cs="Symbol" w:hint="default"/>
      </w:rPr>
    </w:lvl>
    <w:lvl w:ilvl="8">
      <w:start w:val="1"/>
      <w:numFmt w:val="bullet"/>
      <w:lvlText w:val=""/>
      <w:lvlJc w:val="left"/>
      <w:pPr>
        <w:ind w:left="8056" w:hanging="422"/>
      </w:pPr>
      <w:rPr>
        <w:rFonts w:ascii="Symbol" w:hAnsi="Symbol" w:cs="Symbol" w:hint="default"/>
      </w:rPr>
    </w:lvl>
  </w:abstractNum>
  <w:abstractNum w:abstractNumId="4" w15:restartNumberingAfterBreak="0">
    <w:nsid w:val="09C75104"/>
    <w:multiLevelType w:val="multilevel"/>
    <w:tmpl w:val="86A2871C"/>
    <w:lvl w:ilvl="0">
      <w:start w:val="2"/>
      <w:numFmt w:val="decimal"/>
      <w:lvlText w:val="%1"/>
      <w:lvlJc w:val="left"/>
      <w:pPr>
        <w:ind w:left="1042" w:hanging="588"/>
      </w:pPr>
      <w:rPr>
        <w:lang w:val="uk-UA" w:eastAsia="en-US" w:bidi="ar-SA"/>
      </w:rPr>
    </w:lvl>
    <w:lvl w:ilvl="1">
      <w:start w:val="1"/>
      <w:numFmt w:val="none"/>
      <w:suff w:val="nothing"/>
      <w:lvlText w:val=""/>
      <w:lvlJc w:val="left"/>
      <w:pPr>
        <w:ind w:left="0" w:firstLine="0"/>
      </w:pPr>
    </w:lvl>
    <w:lvl w:ilvl="2">
      <w:start w:val="1"/>
      <w:numFmt w:val="bullet"/>
      <w:lvlText w:val="-"/>
      <w:lvlJc w:val="left"/>
      <w:pPr>
        <w:ind w:left="164" w:hanging="164"/>
      </w:pPr>
      <w:rPr>
        <w:rFonts w:ascii="Times New Roman" w:hAnsi="Times New Roman" w:cs="Times New Roman" w:hint="default"/>
      </w:rPr>
    </w:lvl>
    <w:lvl w:ilvl="3">
      <w:start w:val="1"/>
      <w:numFmt w:val="bullet"/>
      <w:lvlText w:val=""/>
      <w:lvlJc w:val="left"/>
      <w:pPr>
        <w:ind w:left="3019" w:hanging="164"/>
      </w:pPr>
      <w:rPr>
        <w:rFonts w:ascii="Symbol" w:hAnsi="Symbol" w:cs="Symbol" w:hint="default"/>
      </w:rPr>
    </w:lvl>
    <w:lvl w:ilvl="4">
      <w:start w:val="1"/>
      <w:numFmt w:val="bullet"/>
      <w:lvlText w:val=""/>
      <w:lvlJc w:val="left"/>
      <w:pPr>
        <w:ind w:left="4008" w:hanging="164"/>
      </w:pPr>
      <w:rPr>
        <w:rFonts w:ascii="Symbol" w:hAnsi="Symbol" w:cs="Symbol" w:hint="default"/>
      </w:rPr>
    </w:lvl>
    <w:lvl w:ilvl="5">
      <w:start w:val="1"/>
      <w:numFmt w:val="bullet"/>
      <w:lvlText w:val=""/>
      <w:lvlJc w:val="left"/>
      <w:pPr>
        <w:ind w:left="4998" w:hanging="164"/>
      </w:pPr>
      <w:rPr>
        <w:rFonts w:ascii="Symbol" w:hAnsi="Symbol" w:cs="Symbol" w:hint="default"/>
      </w:rPr>
    </w:lvl>
    <w:lvl w:ilvl="6">
      <w:start w:val="1"/>
      <w:numFmt w:val="bullet"/>
      <w:lvlText w:val=""/>
      <w:lvlJc w:val="left"/>
      <w:pPr>
        <w:ind w:left="5987" w:hanging="164"/>
      </w:pPr>
      <w:rPr>
        <w:rFonts w:ascii="Symbol" w:hAnsi="Symbol" w:cs="Symbol" w:hint="default"/>
      </w:rPr>
    </w:lvl>
    <w:lvl w:ilvl="7">
      <w:start w:val="1"/>
      <w:numFmt w:val="bullet"/>
      <w:lvlText w:val=""/>
      <w:lvlJc w:val="left"/>
      <w:pPr>
        <w:ind w:left="6977" w:hanging="164"/>
      </w:pPr>
      <w:rPr>
        <w:rFonts w:ascii="Symbol" w:hAnsi="Symbol" w:cs="Symbol" w:hint="default"/>
      </w:rPr>
    </w:lvl>
    <w:lvl w:ilvl="8">
      <w:start w:val="1"/>
      <w:numFmt w:val="bullet"/>
      <w:lvlText w:val=""/>
      <w:lvlJc w:val="left"/>
      <w:pPr>
        <w:ind w:left="7966" w:hanging="164"/>
      </w:pPr>
      <w:rPr>
        <w:rFonts w:ascii="Symbol" w:hAnsi="Symbol" w:cs="Symbol" w:hint="default"/>
      </w:rPr>
    </w:lvl>
  </w:abstractNum>
  <w:abstractNum w:abstractNumId="5" w15:restartNumberingAfterBreak="0">
    <w:nsid w:val="0BA27D90"/>
    <w:multiLevelType w:val="multilevel"/>
    <w:tmpl w:val="C5FCFDE8"/>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73604"/>
    <w:multiLevelType w:val="multilevel"/>
    <w:tmpl w:val="D654D77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0F13C3"/>
    <w:multiLevelType w:val="multilevel"/>
    <w:tmpl w:val="B966035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FD0FA4"/>
    <w:multiLevelType w:val="multilevel"/>
    <w:tmpl w:val="876A77B0"/>
    <w:lvl w:ilvl="0">
      <w:start w:val="10"/>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9" w15:restartNumberingAfterBreak="0">
    <w:nsid w:val="10582F0A"/>
    <w:multiLevelType w:val="multilevel"/>
    <w:tmpl w:val="78DE4A3A"/>
    <w:lvl w:ilvl="0">
      <w:start w:val="1"/>
      <w:numFmt w:val="bullet"/>
      <w:lvlText w:val="-"/>
      <w:lvlJc w:val="left"/>
      <w:pPr>
        <w:ind w:left="101" w:hanging="200"/>
      </w:pPr>
      <w:rPr>
        <w:rFonts w:ascii="OpenSymbol" w:hAnsi="OpenSymbol" w:cs="OpenSymbol" w:hint="default"/>
      </w:rPr>
    </w:lvl>
    <w:lvl w:ilvl="1">
      <w:start w:val="1"/>
      <w:numFmt w:val="bullet"/>
      <w:lvlText w:val=""/>
      <w:lvlJc w:val="left"/>
      <w:pPr>
        <w:ind w:left="1084" w:hanging="200"/>
      </w:pPr>
      <w:rPr>
        <w:rFonts w:ascii="Symbol" w:hAnsi="Symbol" w:cs="Symbol" w:hint="default"/>
      </w:rPr>
    </w:lvl>
    <w:lvl w:ilvl="2">
      <w:start w:val="1"/>
      <w:numFmt w:val="bullet"/>
      <w:lvlText w:val=""/>
      <w:lvlJc w:val="left"/>
      <w:pPr>
        <w:ind w:left="2069" w:hanging="200"/>
      </w:pPr>
      <w:rPr>
        <w:rFonts w:ascii="Symbol" w:hAnsi="Symbol" w:cs="Symbol" w:hint="default"/>
      </w:rPr>
    </w:lvl>
    <w:lvl w:ilvl="3">
      <w:start w:val="1"/>
      <w:numFmt w:val="bullet"/>
      <w:lvlText w:val=""/>
      <w:lvlJc w:val="left"/>
      <w:pPr>
        <w:ind w:left="3053" w:hanging="200"/>
      </w:pPr>
      <w:rPr>
        <w:rFonts w:ascii="Symbol" w:hAnsi="Symbol" w:cs="Symbol" w:hint="default"/>
      </w:rPr>
    </w:lvl>
    <w:lvl w:ilvl="4">
      <w:start w:val="1"/>
      <w:numFmt w:val="bullet"/>
      <w:lvlText w:val=""/>
      <w:lvlJc w:val="left"/>
      <w:pPr>
        <w:ind w:left="4038" w:hanging="200"/>
      </w:pPr>
      <w:rPr>
        <w:rFonts w:ascii="Symbol" w:hAnsi="Symbol" w:cs="Symbol" w:hint="default"/>
      </w:rPr>
    </w:lvl>
    <w:lvl w:ilvl="5">
      <w:start w:val="1"/>
      <w:numFmt w:val="bullet"/>
      <w:lvlText w:val=""/>
      <w:lvlJc w:val="left"/>
      <w:pPr>
        <w:ind w:left="5023" w:hanging="200"/>
      </w:pPr>
      <w:rPr>
        <w:rFonts w:ascii="Symbol" w:hAnsi="Symbol" w:cs="Symbol" w:hint="default"/>
      </w:rPr>
    </w:lvl>
    <w:lvl w:ilvl="6">
      <w:start w:val="1"/>
      <w:numFmt w:val="bullet"/>
      <w:lvlText w:val=""/>
      <w:lvlJc w:val="left"/>
      <w:pPr>
        <w:ind w:left="6007" w:hanging="200"/>
      </w:pPr>
      <w:rPr>
        <w:rFonts w:ascii="Symbol" w:hAnsi="Symbol" w:cs="Symbol" w:hint="default"/>
      </w:rPr>
    </w:lvl>
    <w:lvl w:ilvl="7">
      <w:start w:val="1"/>
      <w:numFmt w:val="bullet"/>
      <w:lvlText w:val=""/>
      <w:lvlJc w:val="left"/>
      <w:pPr>
        <w:ind w:left="6992" w:hanging="200"/>
      </w:pPr>
      <w:rPr>
        <w:rFonts w:ascii="Symbol" w:hAnsi="Symbol" w:cs="Symbol" w:hint="default"/>
      </w:rPr>
    </w:lvl>
    <w:lvl w:ilvl="8">
      <w:start w:val="1"/>
      <w:numFmt w:val="bullet"/>
      <w:lvlText w:val=""/>
      <w:lvlJc w:val="left"/>
      <w:pPr>
        <w:ind w:left="7976" w:hanging="200"/>
      </w:pPr>
      <w:rPr>
        <w:rFonts w:ascii="Symbol" w:hAnsi="Symbol" w:cs="Symbol" w:hint="default"/>
      </w:rPr>
    </w:lvl>
  </w:abstractNum>
  <w:abstractNum w:abstractNumId="10" w15:restartNumberingAfterBreak="0">
    <w:nsid w:val="168A7179"/>
    <w:multiLevelType w:val="multilevel"/>
    <w:tmpl w:val="0042613C"/>
    <w:lvl w:ilvl="0">
      <w:start w:val="5"/>
      <w:numFmt w:val="decimal"/>
      <w:lvlText w:val="%1"/>
      <w:lvlJc w:val="left"/>
      <w:pPr>
        <w:ind w:left="114" w:hanging="576"/>
      </w:pPr>
      <w:rPr>
        <w:lang w:val="uk-UA" w:eastAsia="en-US" w:bidi="ar-SA"/>
      </w:rPr>
    </w:lvl>
    <w:lvl w:ilvl="1">
      <w:start w:val="1"/>
      <w:numFmt w:val="decimal"/>
      <w:lvlText w:val="%1.%2."/>
      <w:lvlJc w:val="left"/>
      <w:pPr>
        <w:ind w:left="576" w:hanging="576"/>
      </w:pPr>
      <w:rPr>
        <w:rFonts w:eastAsia="Times New Roman" w:cs="Times New Roman"/>
        <w:w w:val="100"/>
        <w:sz w:val="28"/>
        <w:szCs w:val="28"/>
        <w:lang w:val="uk-UA" w:eastAsia="en-US" w:bidi="ar-SA"/>
      </w:rPr>
    </w:lvl>
    <w:lvl w:ilvl="2">
      <w:start w:val="1"/>
      <w:numFmt w:val="bullet"/>
      <w:lvlText w:val=""/>
      <w:lvlJc w:val="left"/>
      <w:pPr>
        <w:ind w:left="2065" w:hanging="576"/>
      </w:pPr>
      <w:rPr>
        <w:rFonts w:ascii="Symbol" w:hAnsi="Symbol" w:cs="Symbol" w:hint="default"/>
      </w:rPr>
    </w:lvl>
    <w:lvl w:ilvl="3">
      <w:start w:val="1"/>
      <w:numFmt w:val="bullet"/>
      <w:lvlText w:val=""/>
      <w:lvlJc w:val="left"/>
      <w:pPr>
        <w:ind w:left="3037" w:hanging="576"/>
      </w:pPr>
      <w:rPr>
        <w:rFonts w:ascii="Symbol" w:hAnsi="Symbol" w:cs="Symbol" w:hint="default"/>
      </w:rPr>
    </w:lvl>
    <w:lvl w:ilvl="4">
      <w:start w:val="1"/>
      <w:numFmt w:val="bullet"/>
      <w:lvlText w:val=""/>
      <w:lvlJc w:val="left"/>
      <w:pPr>
        <w:ind w:left="4010" w:hanging="576"/>
      </w:pPr>
      <w:rPr>
        <w:rFonts w:ascii="Symbol" w:hAnsi="Symbol" w:cs="Symbol" w:hint="default"/>
      </w:rPr>
    </w:lvl>
    <w:lvl w:ilvl="5">
      <w:start w:val="1"/>
      <w:numFmt w:val="bullet"/>
      <w:lvlText w:val=""/>
      <w:lvlJc w:val="left"/>
      <w:pPr>
        <w:ind w:left="4982" w:hanging="576"/>
      </w:pPr>
      <w:rPr>
        <w:rFonts w:ascii="Symbol" w:hAnsi="Symbol" w:cs="Symbol" w:hint="default"/>
      </w:rPr>
    </w:lvl>
    <w:lvl w:ilvl="6">
      <w:start w:val="1"/>
      <w:numFmt w:val="bullet"/>
      <w:lvlText w:val=""/>
      <w:lvlJc w:val="left"/>
      <w:pPr>
        <w:ind w:left="5955" w:hanging="576"/>
      </w:pPr>
      <w:rPr>
        <w:rFonts w:ascii="Symbol" w:hAnsi="Symbol" w:cs="Symbol" w:hint="default"/>
      </w:rPr>
    </w:lvl>
    <w:lvl w:ilvl="7">
      <w:start w:val="1"/>
      <w:numFmt w:val="bullet"/>
      <w:lvlText w:val=""/>
      <w:lvlJc w:val="left"/>
      <w:pPr>
        <w:ind w:left="6927" w:hanging="576"/>
      </w:pPr>
      <w:rPr>
        <w:rFonts w:ascii="Symbol" w:hAnsi="Symbol" w:cs="Symbol" w:hint="default"/>
      </w:rPr>
    </w:lvl>
    <w:lvl w:ilvl="8">
      <w:start w:val="1"/>
      <w:numFmt w:val="bullet"/>
      <w:lvlText w:val=""/>
      <w:lvlJc w:val="left"/>
      <w:pPr>
        <w:ind w:left="7900" w:hanging="576"/>
      </w:pPr>
      <w:rPr>
        <w:rFonts w:ascii="Symbol" w:hAnsi="Symbol" w:cs="Symbol" w:hint="default"/>
      </w:rPr>
    </w:lvl>
  </w:abstractNum>
  <w:abstractNum w:abstractNumId="11" w15:restartNumberingAfterBreak="0">
    <w:nsid w:val="1B0C57CC"/>
    <w:multiLevelType w:val="multilevel"/>
    <w:tmpl w:val="E9A2838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148A2"/>
    <w:multiLevelType w:val="multilevel"/>
    <w:tmpl w:val="6E6E0F9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571F36"/>
    <w:multiLevelType w:val="multilevel"/>
    <w:tmpl w:val="2DC42B90"/>
    <w:lvl w:ilvl="0">
      <w:start w:val="1"/>
      <w:numFmt w:val="decimal"/>
      <w:lvlText w:val="%1."/>
      <w:lvlJc w:val="left"/>
      <w:pPr>
        <w:ind w:left="1068" w:hanging="360"/>
      </w:pPr>
      <w:rPr>
        <w:rFonts w:eastAsia="Calibri"/>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EBB061C"/>
    <w:multiLevelType w:val="multilevel"/>
    <w:tmpl w:val="4190855E"/>
    <w:lvl w:ilvl="0">
      <w:start w:val="1"/>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15" w15:restartNumberingAfterBreak="0">
    <w:nsid w:val="3F7652F4"/>
    <w:multiLevelType w:val="multilevel"/>
    <w:tmpl w:val="2272CA8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00493C"/>
    <w:multiLevelType w:val="multilevel"/>
    <w:tmpl w:val="71A05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705B7C"/>
    <w:multiLevelType w:val="multilevel"/>
    <w:tmpl w:val="D23E27E8"/>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546D2C77"/>
    <w:multiLevelType w:val="multilevel"/>
    <w:tmpl w:val="2730B6C0"/>
    <w:lvl w:ilvl="0">
      <w:start w:val="4"/>
      <w:numFmt w:val="decimal"/>
      <w:lvlText w:val="%1"/>
      <w:lvlJc w:val="left"/>
      <w:pPr>
        <w:ind w:left="809"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629" w:hanging="708"/>
      </w:pPr>
      <w:rPr>
        <w:rFonts w:ascii="Symbol" w:hAnsi="Symbol" w:cs="Symbol" w:hint="default"/>
      </w:rPr>
    </w:lvl>
    <w:lvl w:ilvl="3">
      <w:start w:val="1"/>
      <w:numFmt w:val="bullet"/>
      <w:lvlText w:val=""/>
      <w:lvlJc w:val="left"/>
      <w:pPr>
        <w:ind w:left="3543" w:hanging="708"/>
      </w:pPr>
      <w:rPr>
        <w:rFonts w:ascii="Symbol" w:hAnsi="Symbol" w:cs="Symbol" w:hint="default"/>
      </w:rPr>
    </w:lvl>
    <w:lvl w:ilvl="4">
      <w:start w:val="1"/>
      <w:numFmt w:val="bullet"/>
      <w:lvlText w:val=""/>
      <w:lvlJc w:val="left"/>
      <w:pPr>
        <w:ind w:left="4458" w:hanging="708"/>
      </w:pPr>
      <w:rPr>
        <w:rFonts w:ascii="Symbol" w:hAnsi="Symbol" w:cs="Symbol" w:hint="default"/>
      </w:rPr>
    </w:lvl>
    <w:lvl w:ilvl="5">
      <w:start w:val="1"/>
      <w:numFmt w:val="bullet"/>
      <w:lvlText w:val=""/>
      <w:lvlJc w:val="left"/>
      <w:pPr>
        <w:ind w:left="5373" w:hanging="708"/>
      </w:pPr>
      <w:rPr>
        <w:rFonts w:ascii="Symbol" w:hAnsi="Symbol" w:cs="Symbol" w:hint="default"/>
      </w:rPr>
    </w:lvl>
    <w:lvl w:ilvl="6">
      <w:start w:val="1"/>
      <w:numFmt w:val="bullet"/>
      <w:lvlText w:val=""/>
      <w:lvlJc w:val="left"/>
      <w:pPr>
        <w:ind w:left="6287" w:hanging="708"/>
      </w:pPr>
      <w:rPr>
        <w:rFonts w:ascii="Symbol" w:hAnsi="Symbol" w:cs="Symbol" w:hint="default"/>
      </w:rPr>
    </w:lvl>
    <w:lvl w:ilvl="7">
      <w:start w:val="1"/>
      <w:numFmt w:val="bullet"/>
      <w:lvlText w:val=""/>
      <w:lvlJc w:val="left"/>
      <w:pPr>
        <w:ind w:left="7202" w:hanging="708"/>
      </w:pPr>
      <w:rPr>
        <w:rFonts w:ascii="Symbol" w:hAnsi="Symbol" w:cs="Symbol" w:hint="default"/>
      </w:rPr>
    </w:lvl>
    <w:lvl w:ilvl="8">
      <w:start w:val="1"/>
      <w:numFmt w:val="bullet"/>
      <w:lvlText w:val=""/>
      <w:lvlJc w:val="left"/>
      <w:pPr>
        <w:ind w:left="8116" w:hanging="708"/>
      </w:pPr>
      <w:rPr>
        <w:rFonts w:ascii="Symbol" w:hAnsi="Symbol" w:cs="Symbol" w:hint="default"/>
      </w:rPr>
    </w:lvl>
  </w:abstractNum>
  <w:abstractNum w:abstractNumId="19" w15:restartNumberingAfterBreak="0">
    <w:nsid w:val="54DC3A98"/>
    <w:multiLevelType w:val="multilevel"/>
    <w:tmpl w:val="4A226F1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A01F6F"/>
    <w:multiLevelType w:val="hybridMultilevel"/>
    <w:tmpl w:val="6EB0D1CC"/>
    <w:lvl w:ilvl="0" w:tplc="4D262DB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5AE49C5"/>
    <w:multiLevelType w:val="multilevel"/>
    <w:tmpl w:val="AD60E0F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676E37"/>
    <w:multiLevelType w:val="multilevel"/>
    <w:tmpl w:val="1EE800B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6036A1"/>
    <w:multiLevelType w:val="multilevel"/>
    <w:tmpl w:val="FDDCA3F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F31B73"/>
    <w:multiLevelType w:val="multilevel"/>
    <w:tmpl w:val="7E1ECDAE"/>
    <w:lvl w:ilvl="0">
      <w:start w:val="6"/>
      <w:numFmt w:val="decimal"/>
      <w:lvlText w:val="%1"/>
      <w:lvlJc w:val="left"/>
      <w:pPr>
        <w:ind w:left="100" w:hanging="421"/>
      </w:pPr>
      <w:rPr>
        <w:lang w:val="uk-UA" w:eastAsia="en-US" w:bidi="ar-SA"/>
      </w:rPr>
    </w:lvl>
    <w:lvl w:ilvl="1">
      <w:start w:val="1"/>
      <w:numFmt w:val="decimal"/>
      <w:lvlText w:val="%1.%2."/>
      <w:lvlJc w:val="left"/>
      <w:pPr>
        <w:ind w:left="421" w:hanging="421"/>
      </w:pPr>
      <w:rPr>
        <w:rFonts w:eastAsia="Times New Roman" w:cs="Times New Roman"/>
        <w:w w:val="100"/>
        <w:sz w:val="26"/>
        <w:szCs w:val="26"/>
        <w:lang w:val="uk-UA" w:eastAsia="en-US" w:bidi="ar-SA"/>
      </w:rPr>
    </w:lvl>
    <w:lvl w:ilvl="2">
      <w:start w:val="1"/>
      <w:numFmt w:val="bullet"/>
      <w:lvlText w:val=""/>
      <w:lvlJc w:val="left"/>
      <w:pPr>
        <w:ind w:left="2049" w:hanging="421"/>
      </w:pPr>
      <w:rPr>
        <w:rFonts w:ascii="Symbol" w:hAnsi="Symbol" w:cs="Symbol" w:hint="default"/>
      </w:rPr>
    </w:lvl>
    <w:lvl w:ilvl="3">
      <w:start w:val="1"/>
      <w:numFmt w:val="bullet"/>
      <w:lvlText w:val=""/>
      <w:lvlJc w:val="left"/>
      <w:pPr>
        <w:ind w:left="3023" w:hanging="421"/>
      </w:pPr>
      <w:rPr>
        <w:rFonts w:ascii="Symbol" w:hAnsi="Symbol" w:cs="Symbol" w:hint="default"/>
      </w:rPr>
    </w:lvl>
    <w:lvl w:ilvl="4">
      <w:start w:val="1"/>
      <w:numFmt w:val="bullet"/>
      <w:lvlText w:val=""/>
      <w:lvlJc w:val="left"/>
      <w:pPr>
        <w:ind w:left="3998" w:hanging="421"/>
      </w:pPr>
      <w:rPr>
        <w:rFonts w:ascii="Symbol" w:hAnsi="Symbol" w:cs="Symbol" w:hint="default"/>
      </w:rPr>
    </w:lvl>
    <w:lvl w:ilvl="5">
      <w:start w:val="1"/>
      <w:numFmt w:val="bullet"/>
      <w:lvlText w:val=""/>
      <w:lvlJc w:val="left"/>
      <w:pPr>
        <w:ind w:left="4972" w:hanging="421"/>
      </w:pPr>
      <w:rPr>
        <w:rFonts w:ascii="Symbol" w:hAnsi="Symbol" w:cs="Symbol" w:hint="default"/>
      </w:rPr>
    </w:lvl>
    <w:lvl w:ilvl="6">
      <w:start w:val="1"/>
      <w:numFmt w:val="bullet"/>
      <w:lvlText w:val=""/>
      <w:lvlJc w:val="left"/>
      <w:pPr>
        <w:ind w:left="5947" w:hanging="421"/>
      </w:pPr>
      <w:rPr>
        <w:rFonts w:ascii="Symbol" w:hAnsi="Symbol" w:cs="Symbol" w:hint="default"/>
      </w:rPr>
    </w:lvl>
    <w:lvl w:ilvl="7">
      <w:start w:val="1"/>
      <w:numFmt w:val="bullet"/>
      <w:lvlText w:val=""/>
      <w:lvlJc w:val="left"/>
      <w:pPr>
        <w:ind w:left="6921" w:hanging="421"/>
      </w:pPr>
      <w:rPr>
        <w:rFonts w:ascii="Symbol" w:hAnsi="Symbol" w:cs="Symbol" w:hint="default"/>
      </w:rPr>
    </w:lvl>
    <w:lvl w:ilvl="8">
      <w:start w:val="1"/>
      <w:numFmt w:val="bullet"/>
      <w:lvlText w:val=""/>
      <w:lvlJc w:val="left"/>
      <w:pPr>
        <w:ind w:left="7896" w:hanging="421"/>
      </w:pPr>
      <w:rPr>
        <w:rFonts w:ascii="Symbol" w:hAnsi="Symbol" w:cs="Symbol" w:hint="default"/>
      </w:rPr>
    </w:lvl>
  </w:abstractNum>
  <w:abstractNum w:abstractNumId="25" w15:restartNumberingAfterBreak="0">
    <w:nsid w:val="5CF15AED"/>
    <w:multiLevelType w:val="hybridMultilevel"/>
    <w:tmpl w:val="FF9CC5A6"/>
    <w:lvl w:ilvl="0" w:tplc="922AC090">
      <w:start w:val="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15:restartNumberingAfterBreak="0">
    <w:nsid w:val="62D71EC3"/>
    <w:multiLevelType w:val="multilevel"/>
    <w:tmpl w:val="C6D0BF50"/>
    <w:lvl w:ilvl="0">
      <w:start w:val="1"/>
      <w:numFmt w:val="decimal"/>
      <w:lvlText w:val="%1"/>
      <w:lvlJc w:val="left"/>
      <w:pPr>
        <w:ind w:left="101" w:hanging="425"/>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425"/>
      </w:pPr>
      <w:rPr>
        <w:rFonts w:ascii="Symbol" w:hAnsi="Symbol" w:cs="Symbol" w:hint="default"/>
      </w:rPr>
    </w:lvl>
    <w:lvl w:ilvl="3">
      <w:start w:val="1"/>
      <w:numFmt w:val="bullet"/>
      <w:lvlText w:val=""/>
      <w:lvlJc w:val="left"/>
      <w:pPr>
        <w:ind w:left="3053" w:hanging="425"/>
      </w:pPr>
      <w:rPr>
        <w:rFonts w:ascii="Symbol" w:hAnsi="Symbol" w:cs="Symbol" w:hint="default"/>
      </w:rPr>
    </w:lvl>
    <w:lvl w:ilvl="4">
      <w:start w:val="1"/>
      <w:numFmt w:val="bullet"/>
      <w:lvlText w:val=""/>
      <w:lvlJc w:val="left"/>
      <w:pPr>
        <w:ind w:left="4038" w:hanging="425"/>
      </w:pPr>
      <w:rPr>
        <w:rFonts w:ascii="Symbol" w:hAnsi="Symbol" w:cs="Symbol" w:hint="default"/>
      </w:rPr>
    </w:lvl>
    <w:lvl w:ilvl="5">
      <w:start w:val="1"/>
      <w:numFmt w:val="bullet"/>
      <w:lvlText w:val=""/>
      <w:lvlJc w:val="left"/>
      <w:pPr>
        <w:ind w:left="5023" w:hanging="425"/>
      </w:pPr>
      <w:rPr>
        <w:rFonts w:ascii="Symbol" w:hAnsi="Symbol" w:cs="Symbol" w:hint="default"/>
      </w:rPr>
    </w:lvl>
    <w:lvl w:ilvl="6">
      <w:start w:val="1"/>
      <w:numFmt w:val="bullet"/>
      <w:lvlText w:val=""/>
      <w:lvlJc w:val="left"/>
      <w:pPr>
        <w:ind w:left="6007" w:hanging="425"/>
      </w:pPr>
      <w:rPr>
        <w:rFonts w:ascii="Symbol" w:hAnsi="Symbol" w:cs="Symbol" w:hint="default"/>
      </w:rPr>
    </w:lvl>
    <w:lvl w:ilvl="7">
      <w:start w:val="1"/>
      <w:numFmt w:val="bullet"/>
      <w:lvlText w:val=""/>
      <w:lvlJc w:val="left"/>
      <w:pPr>
        <w:ind w:left="6992" w:hanging="425"/>
      </w:pPr>
      <w:rPr>
        <w:rFonts w:ascii="Symbol" w:hAnsi="Symbol" w:cs="Symbol" w:hint="default"/>
      </w:rPr>
    </w:lvl>
    <w:lvl w:ilvl="8">
      <w:start w:val="1"/>
      <w:numFmt w:val="bullet"/>
      <w:lvlText w:val=""/>
      <w:lvlJc w:val="left"/>
      <w:pPr>
        <w:ind w:left="7976" w:hanging="425"/>
      </w:pPr>
      <w:rPr>
        <w:rFonts w:ascii="Symbol" w:hAnsi="Symbol" w:cs="Symbol" w:hint="default"/>
      </w:rPr>
    </w:lvl>
  </w:abstractNum>
  <w:abstractNum w:abstractNumId="27" w15:restartNumberingAfterBreak="0">
    <w:nsid w:val="6489391B"/>
    <w:multiLevelType w:val="multilevel"/>
    <w:tmpl w:val="16284B7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2728CB"/>
    <w:multiLevelType w:val="multilevel"/>
    <w:tmpl w:val="3F782B1E"/>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0F3297"/>
    <w:multiLevelType w:val="multilevel"/>
    <w:tmpl w:val="EE222808"/>
    <w:lvl w:ilvl="0">
      <w:start w:val="1"/>
      <w:numFmt w:val="bullet"/>
      <w:lvlText w:val="-"/>
      <w:lvlJc w:val="left"/>
      <w:pPr>
        <w:ind w:left="1169" w:hanging="360"/>
      </w:pPr>
      <w:rPr>
        <w:rFonts w:ascii="Times New Roman" w:hAnsi="Times New Roman" w:cs="Times New Roman" w:hint="default"/>
      </w:rPr>
    </w:lvl>
    <w:lvl w:ilvl="1">
      <w:start w:val="1"/>
      <w:numFmt w:val="bullet"/>
      <w:lvlText w:val=""/>
      <w:lvlJc w:val="left"/>
      <w:pPr>
        <w:ind w:left="2038" w:hanging="360"/>
      </w:pPr>
      <w:rPr>
        <w:rFonts w:ascii="Symbol" w:hAnsi="Symbol" w:cs="Symbol" w:hint="default"/>
      </w:rPr>
    </w:lvl>
    <w:lvl w:ilvl="2">
      <w:start w:val="1"/>
      <w:numFmt w:val="bullet"/>
      <w:lvlText w:val=""/>
      <w:lvlJc w:val="left"/>
      <w:pPr>
        <w:ind w:left="2917" w:hanging="360"/>
      </w:pPr>
      <w:rPr>
        <w:rFonts w:ascii="Symbol" w:hAnsi="Symbol" w:cs="Symbol" w:hint="default"/>
      </w:rPr>
    </w:lvl>
    <w:lvl w:ilvl="3">
      <w:start w:val="1"/>
      <w:numFmt w:val="bullet"/>
      <w:lvlText w:val=""/>
      <w:lvlJc w:val="left"/>
      <w:pPr>
        <w:ind w:left="3795" w:hanging="360"/>
      </w:pPr>
      <w:rPr>
        <w:rFonts w:ascii="Symbol" w:hAnsi="Symbol" w:cs="Symbol" w:hint="default"/>
      </w:rPr>
    </w:lvl>
    <w:lvl w:ilvl="4">
      <w:start w:val="1"/>
      <w:numFmt w:val="bullet"/>
      <w:lvlText w:val=""/>
      <w:lvlJc w:val="left"/>
      <w:pPr>
        <w:ind w:left="4674" w:hanging="360"/>
      </w:pPr>
      <w:rPr>
        <w:rFonts w:ascii="Symbol" w:hAnsi="Symbol" w:cs="Symbol" w:hint="default"/>
      </w:rPr>
    </w:lvl>
    <w:lvl w:ilvl="5">
      <w:start w:val="1"/>
      <w:numFmt w:val="bullet"/>
      <w:lvlText w:val=""/>
      <w:lvlJc w:val="left"/>
      <w:pPr>
        <w:ind w:left="5553" w:hanging="360"/>
      </w:pPr>
      <w:rPr>
        <w:rFonts w:ascii="Symbol" w:hAnsi="Symbol" w:cs="Symbol" w:hint="default"/>
      </w:rPr>
    </w:lvl>
    <w:lvl w:ilvl="6">
      <w:start w:val="1"/>
      <w:numFmt w:val="bullet"/>
      <w:lvlText w:val=""/>
      <w:lvlJc w:val="left"/>
      <w:pPr>
        <w:ind w:left="6431" w:hanging="360"/>
      </w:pPr>
      <w:rPr>
        <w:rFonts w:ascii="Symbol" w:hAnsi="Symbol" w:cs="Symbol" w:hint="default"/>
      </w:rPr>
    </w:lvl>
    <w:lvl w:ilvl="7">
      <w:start w:val="1"/>
      <w:numFmt w:val="bullet"/>
      <w:lvlText w:val=""/>
      <w:lvlJc w:val="left"/>
      <w:pPr>
        <w:ind w:left="7310" w:hanging="360"/>
      </w:pPr>
      <w:rPr>
        <w:rFonts w:ascii="Symbol" w:hAnsi="Symbol" w:cs="Symbol" w:hint="default"/>
      </w:rPr>
    </w:lvl>
    <w:lvl w:ilvl="8">
      <w:start w:val="1"/>
      <w:numFmt w:val="bullet"/>
      <w:lvlText w:val=""/>
      <w:lvlJc w:val="left"/>
      <w:pPr>
        <w:ind w:left="8188" w:hanging="360"/>
      </w:pPr>
      <w:rPr>
        <w:rFonts w:ascii="Symbol" w:hAnsi="Symbol" w:cs="Symbol" w:hint="default"/>
      </w:rPr>
    </w:lvl>
  </w:abstractNum>
  <w:abstractNum w:abstractNumId="30" w15:restartNumberingAfterBreak="0">
    <w:nsid w:val="6FB42246"/>
    <w:multiLevelType w:val="hybridMultilevel"/>
    <w:tmpl w:val="289C74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D0A5F"/>
    <w:multiLevelType w:val="multilevel"/>
    <w:tmpl w:val="1A9E881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C0126D"/>
    <w:multiLevelType w:val="multilevel"/>
    <w:tmpl w:val="26DE9732"/>
    <w:lvl w:ilvl="0">
      <w:start w:val="4"/>
      <w:numFmt w:val="decimal"/>
      <w:lvlText w:val="%1."/>
      <w:lvlJc w:val="left"/>
      <w:pPr>
        <w:ind w:left="450" w:hanging="450"/>
      </w:pPr>
      <w:rPr>
        <w:rFonts w:hint="default"/>
      </w:rPr>
    </w:lvl>
    <w:lvl w:ilvl="1">
      <w:start w:val="5"/>
      <w:numFmt w:val="decimal"/>
      <w:lvlText w:val="%1.%2."/>
      <w:lvlJc w:val="left"/>
      <w:pPr>
        <w:ind w:left="276" w:hanging="72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252" w:hanging="108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780" w:hanging="1440"/>
      </w:pPr>
      <w:rPr>
        <w:rFonts w:hint="default"/>
      </w:rPr>
    </w:lvl>
    <w:lvl w:ilvl="6">
      <w:start w:val="1"/>
      <w:numFmt w:val="decimal"/>
      <w:lvlText w:val="%1.%2.%3.%4.%5.%6.%7."/>
      <w:lvlJc w:val="left"/>
      <w:pPr>
        <w:ind w:left="-864" w:hanging="1800"/>
      </w:pPr>
      <w:rPr>
        <w:rFonts w:hint="default"/>
      </w:rPr>
    </w:lvl>
    <w:lvl w:ilvl="7">
      <w:start w:val="1"/>
      <w:numFmt w:val="decimal"/>
      <w:lvlText w:val="%1.%2.%3.%4.%5.%6.%7.%8."/>
      <w:lvlJc w:val="left"/>
      <w:pPr>
        <w:ind w:left="-1308" w:hanging="1800"/>
      </w:pPr>
      <w:rPr>
        <w:rFonts w:hint="default"/>
      </w:rPr>
    </w:lvl>
    <w:lvl w:ilvl="8">
      <w:start w:val="1"/>
      <w:numFmt w:val="decimal"/>
      <w:lvlText w:val="%1.%2.%3.%4.%5.%6.%7.%8.%9."/>
      <w:lvlJc w:val="left"/>
      <w:pPr>
        <w:ind w:left="-1392" w:hanging="2160"/>
      </w:pPr>
      <w:rPr>
        <w:rFonts w:hint="default"/>
      </w:rPr>
    </w:lvl>
  </w:abstractNum>
  <w:abstractNum w:abstractNumId="33" w15:restartNumberingAfterBreak="0">
    <w:nsid w:val="745C3C3D"/>
    <w:multiLevelType w:val="multilevel"/>
    <w:tmpl w:val="3FDEA406"/>
    <w:lvl w:ilvl="0">
      <w:start w:val="4"/>
      <w:numFmt w:val="decimal"/>
      <w:lvlText w:val="%1"/>
      <w:lvlJc w:val="left"/>
      <w:pPr>
        <w:ind w:left="100" w:hanging="544"/>
      </w:pPr>
      <w:rPr>
        <w:lang w:val="uk-UA" w:eastAsia="en-US" w:bidi="ar-SA"/>
      </w:rPr>
    </w:lvl>
    <w:lvl w:ilvl="1">
      <w:start w:val="1"/>
      <w:numFmt w:val="decimal"/>
      <w:lvlText w:val="%1.%2."/>
      <w:lvlJc w:val="left"/>
      <w:pPr>
        <w:ind w:left="544" w:hanging="544"/>
      </w:pPr>
      <w:rPr>
        <w:rFonts w:eastAsia="Times New Roman" w:cs="Times New Roman"/>
        <w:spacing w:val="-2"/>
        <w:w w:val="100"/>
        <w:sz w:val="28"/>
        <w:szCs w:val="28"/>
        <w:lang w:val="uk-UA" w:eastAsia="en-US" w:bidi="ar-SA"/>
      </w:rPr>
    </w:lvl>
    <w:lvl w:ilvl="2">
      <w:start w:val="1"/>
      <w:numFmt w:val="bullet"/>
      <w:lvlText w:val=""/>
      <w:lvlJc w:val="left"/>
      <w:pPr>
        <w:ind w:left="2049" w:hanging="544"/>
      </w:pPr>
      <w:rPr>
        <w:rFonts w:ascii="Symbol" w:hAnsi="Symbol" w:cs="Symbol" w:hint="default"/>
      </w:rPr>
    </w:lvl>
    <w:lvl w:ilvl="3">
      <w:start w:val="1"/>
      <w:numFmt w:val="bullet"/>
      <w:lvlText w:val=""/>
      <w:lvlJc w:val="left"/>
      <w:pPr>
        <w:ind w:left="3023" w:hanging="544"/>
      </w:pPr>
      <w:rPr>
        <w:rFonts w:ascii="Symbol" w:hAnsi="Symbol" w:cs="Symbol" w:hint="default"/>
      </w:rPr>
    </w:lvl>
    <w:lvl w:ilvl="4">
      <w:start w:val="1"/>
      <w:numFmt w:val="bullet"/>
      <w:lvlText w:val=""/>
      <w:lvlJc w:val="left"/>
      <w:pPr>
        <w:ind w:left="3998" w:hanging="544"/>
      </w:pPr>
      <w:rPr>
        <w:rFonts w:ascii="Symbol" w:hAnsi="Symbol" w:cs="Symbol" w:hint="default"/>
      </w:rPr>
    </w:lvl>
    <w:lvl w:ilvl="5">
      <w:start w:val="1"/>
      <w:numFmt w:val="bullet"/>
      <w:lvlText w:val=""/>
      <w:lvlJc w:val="left"/>
      <w:pPr>
        <w:ind w:left="4972" w:hanging="544"/>
      </w:pPr>
      <w:rPr>
        <w:rFonts w:ascii="Symbol" w:hAnsi="Symbol" w:cs="Symbol" w:hint="default"/>
      </w:rPr>
    </w:lvl>
    <w:lvl w:ilvl="6">
      <w:start w:val="1"/>
      <w:numFmt w:val="bullet"/>
      <w:lvlText w:val=""/>
      <w:lvlJc w:val="left"/>
      <w:pPr>
        <w:ind w:left="5947" w:hanging="544"/>
      </w:pPr>
      <w:rPr>
        <w:rFonts w:ascii="Symbol" w:hAnsi="Symbol" w:cs="Symbol" w:hint="default"/>
      </w:rPr>
    </w:lvl>
    <w:lvl w:ilvl="7">
      <w:start w:val="1"/>
      <w:numFmt w:val="bullet"/>
      <w:lvlText w:val=""/>
      <w:lvlJc w:val="left"/>
      <w:pPr>
        <w:ind w:left="6921" w:hanging="544"/>
      </w:pPr>
      <w:rPr>
        <w:rFonts w:ascii="Symbol" w:hAnsi="Symbol" w:cs="Symbol" w:hint="default"/>
      </w:rPr>
    </w:lvl>
    <w:lvl w:ilvl="8">
      <w:start w:val="1"/>
      <w:numFmt w:val="bullet"/>
      <w:lvlText w:val=""/>
      <w:lvlJc w:val="left"/>
      <w:pPr>
        <w:ind w:left="7896" w:hanging="544"/>
      </w:pPr>
      <w:rPr>
        <w:rFonts w:ascii="Symbol" w:hAnsi="Symbol" w:cs="Symbol" w:hint="default"/>
      </w:rPr>
    </w:lvl>
  </w:abstractNum>
  <w:abstractNum w:abstractNumId="34" w15:restartNumberingAfterBreak="0">
    <w:nsid w:val="750355FC"/>
    <w:multiLevelType w:val="multilevel"/>
    <w:tmpl w:val="D872331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2"/>
  </w:num>
  <w:num w:numId="4">
    <w:abstractNumId w:val="18"/>
  </w:num>
  <w:num w:numId="5">
    <w:abstractNumId w:val="14"/>
  </w:num>
  <w:num w:numId="6">
    <w:abstractNumId w:val="3"/>
  </w:num>
  <w:num w:numId="7">
    <w:abstractNumId w:val="29"/>
  </w:num>
  <w:num w:numId="8">
    <w:abstractNumId w:val="4"/>
  </w:num>
  <w:num w:numId="9">
    <w:abstractNumId w:val="26"/>
  </w:num>
  <w:num w:numId="10">
    <w:abstractNumId w:val="0"/>
  </w:num>
  <w:num w:numId="11">
    <w:abstractNumId w:val="33"/>
  </w:num>
  <w:num w:numId="12">
    <w:abstractNumId w:val="10"/>
  </w:num>
  <w:num w:numId="13">
    <w:abstractNumId w:val="24"/>
  </w:num>
  <w:num w:numId="14">
    <w:abstractNumId w:val="1"/>
  </w:num>
  <w:num w:numId="15">
    <w:abstractNumId w:val="13"/>
  </w:num>
  <w:num w:numId="16">
    <w:abstractNumId w:val="16"/>
  </w:num>
  <w:num w:numId="17">
    <w:abstractNumId w:val="30"/>
  </w:num>
  <w:num w:numId="18">
    <w:abstractNumId w:val="32"/>
  </w:num>
  <w:num w:numId="19">
    <w:abstractNumId w:val="12"/>
  </w:num>
  <w:num w:numId="20">
    <w:abstractNumId w:val="19"/>
  </w:num>
  <w:num w:numId="21">
    <w:abstractNumId w:val="22"/>
  </w:num>
  <w:num w:numId="22">
    <w:abstractNumId w:val="21"/>
  </w:num>
  <w:num w:numId="23">
    <w:abstractNumId w:val="5"/>
  </w:num>
  <w:num w:numId="24">
    <w:abstractNumId w:val="28"/>
  </w:num>
  <w:num w:numId="25">
    <w:abstractNumId w:val="34"/>
  </w:num>
  <w:num w:numId="26">
    <w:abstractNumId w:val="15"/>
  </w:num>
  <w:num w:numId="27">
    <w:abstractNumId w:val="17"/>
  </w:num>
  <w:num w:numId="28">
    <w:abstractNumId w:val="6"/>
  </w:num>
  <w:num w:numId="29">
    <w:abstractNumId w:val="11"/>
  </w:num>
  <w:num w:numId="30">
    <w:abstractNumId w:val="27"/>
  </w:num>
  <w:num w:numId="31">
    <w:abstractNumId w:val="23"/>
  </w:num>
  <w:num w:numId="32">
    <w:abstractNumId w:val="31"/>
  </w:num>
  <w:num w:numId="33">
    <w:abstractNumId w:val="7"/>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B"/>
    <w:rsid w:val="00041153"/>
    <w:rsid w:val="000761C6"/>
    <w:rsid w:val="00156C2A"/>
    <w:rsid w:val="001B1FEC"/>
    <w:rsid w:val="001B7030"/>
    <w:rsid w:val="001D24BC"/>
    <w:rsid w:val="001D7809"/>
    <w:rsid w:val="001F0E7C"/>
    <w:rsid w:val="001F1443"/>
    <w:rsid w:val="002060A2"/>
    <w:rsid w:val="00225707"/>
    <w:rsid w:val="002367E9"/>
    <w:rsid w:val="00243CA3"/>
    <w:rsid w:val="002715B3"/>
    <w:rsid w:val="002E045C"/>
    <w:rsid w:val="002E5132"/>
    <w:rsid w:val="00343BCF"/>
    <w:rsid w:val="003445D5"/>
    <w:rsid w:val="00346834"/>
    <w:rsid w:val="00366AE4"/>
    <w:rsid w:val="0039732C"/>
    <w:rsid w:val="003A38C9"/>
    <w:rsid w:val="003B4AF6"/>
    <w:rsid w:val="003D061B"/>
    <w:rsid w:val="003D6609"/>
    <w:rsid w:val="003F576B"/>
    <w:rsid w:val="00426050"/>
    <w:rsid w:val="00432259"/>
    <w:rsid w:val="004403F0"/>
    <w:rsid w:val="0045720A"/>
    <w:rsid w:val="00463CF4"/>
    <w:rsid w:val="00467B65"/>
    <w:rsid w:val="00490CB2"/>
    <w:rsid w:val="004A200C"/>
    <w:rsid w:val="004D7277"/>
    <w:rsid w:val="004E0AAE"/>
    <w:rsid w:val="004F0538"/>
    <w:rsid w:val="004F2DB6"/>
    <w:rsid w:val="004F489F"/>
    <w:rsid w:val="00511AED"/>
    <w:rsid w:val="005704D8"/>
    <w:rsid w:val="005A06A0"/>
    <w:rsid w:val="005F1C57"/>
    <w:rsid w:val="00603D20"/>
    <w:rsid w:val="006074B0"/>
    <w:rsid w:val="00630DBB"/>
    <w:rsid w:val="0064076B"/>
    <w:rsid w:val="0064255F"/>
    <w:rsid w:val="00671113"/>
    <w:rsid w:val="00684E34"/>
    <w:rsid w:val="00692C0C"/>
    <w:rsid w:val="006B7690"/>
    <w:rsid w:val="00716B6E"/>
    <w:rsid w:val="00743360"/>
    <w:rsid w:val="00746322"/>
    <w:rsid w:val="00756D2B"/>
    <w:rsid w:val="00771115"/>
    <w:rsid w:val="0079249F"/>
    <w:rsid w:val="007A025A"/>
    <w:rsid w:val="007A73DE"/>
    <w:rsid w:val="007B03F3"/>
    <w:rsid w:val="007F44C8"/>
    <w:rsid w:val="0081065E"/>
    <w:rsid w:val="00812306"/>
    <w:rsid w:val="00833C4A"/>
    <w:rsid w:val="0089685B"/>
    <w:rsid w:val="008A0EA5"/>
    <w:rsid w:val="008A2292"/>
    <w:rsid w:val="008E477B"/>
    <w:rsid w:val="008F2961"/>
    <w:rsid w:val="009024CF"/>
    <w:rsid w:val="00912E10"/>
    <w:rsid w:val="009370F3"/>
    <w:rsid w:val="0093711F"/>
    <w:rsid w:val="009432B3"/>
    <w:rsid w:val="00971919"/>
    <w:rsid w:val="0098508B"/>
    <w:rsid w:val="00997CB5"/>
    <w:rsid w:val="009D1132"/>
    <w:rsid w:val="009D2682"/>
    <w:rsid w:val="00A05E64"/>
    <w:rsid w:val="00A07724"/>
    <w:rsid w:val="00A15954"/>
    <w:rsid w:val="00A25F07"/>
    <w:rsid w:val="00A451F9"/>
    <w:rsid w:val="00A51573"/>
    <w:rsid w:val="00A64B55"/>
    <w:rsid w:val="00AC1F78"/>
    <w:rsid w:val="00B11D0C"/>
    <w:rsid w:val="00B163FA"/>
    <w:rsid w:val="00B657DF"/>
    <w:rsid w:val="00BC7809"/>
    <w:rsid w:val="00BE1942"/>
    <w:rsid w:val="00BF04FD"/>
    <w:rsid w:val="00C02CF0"/>
    <w:rsid w:val="00C112AC"/>
    <w:rsid w:val="00C136B9"/>
    <w:rsid w:val="00C16DC0"/>
    <w:rsid w:val="00C203A7"/>
    <w:rsid w:val="00C274EE"/>
    <w:rsid w:val="00C4530C"/>
    <w:rsid w:val="00C46948"/>
    <w:rsid w:val="00C53591"/>
    <w:rsid w:val="00C81831"/>
    <w:rsid w:val="00C839C7"/>
    <w:rsid w:val="00CF5320"/>
    <w:rsid w:val="00D30D2A"/>
    <w:rsid w:val="00D33C7C"/>
    <w:rsid w:val="00D73421"/>
    <w:rsid w:val="00D824DE"/>
    <w:rsid w:val="00DA66AC"/>
    <w:rsid w:val="00DD60A2"/>
    <w:rsid w:val="00E00B7B"/>
    <w:rsid w:val="00E054F7"/>
    <w:rsid w:val="00E31B56"/>
    <w:rsid w:val="00E443EC"/>
    <w:rsid w:val="00E47F00"/>
    <w:rsid w:val="00E65EDE"/>
    <w:rsid w:val="00E66C65"/>
    <w:rsid w:val="00EA5AD1"/>
    <w:rsid w:val="00EC0B01"/>
    <w:rsid w:val="00F30EB7"/>
    <w:rsid w:val="00F70830"/>
    <w:rsid w:val="00F95665"/>
    <w:rsid w:val="00FA0BD1"/>
    <w:rsid w:val="00FB0D2D"/>
    <w:rsid w:val="00FB5200"/>
    <w:rsid w:val="00FD22BB"/>
    <w:rsid w:val="00FD2D54"/>
    <w:rsid w:val="00FF0F4B"/>
    <w:rsid w:val="00FF2F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7E5"/>
  <w15:docId w15:val="{FF030B02-62F8-499F-AEE2-D304714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789"/>
    <w:rPr>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9"/>
    <w:qFormat/>
    <w:rsid w:val="008C4AB4"/>
    <w:rPr>
      <w:rFonts w:ascii="Arial" w:eastAsia="Times New Roman" w:hAnsi="Arial" w:cs="Arial"/>
      <w:b/>
      <w:bCs/>
      <w:kern w:val="2"/>
      <w:sz w:val="32"/>
      <w:szCs w:val="32"/>
      <w:lang w:eastAsia="ru-RU"/>
    </w:rPr>
  </w:style>
  <w:style w:type="character" w:styleId="a3">
    <w:name w:val="Strong"/>
    <w:basedOn w:val="a0"/>
    <w:qFormat/>
    <w:rsid w:val="00B90789"/>
    <w:rPr>
      <w:b/>
      <w:bCs/>
    </w:rPr>
  </w:style>
  <w:style w:type="character" w:customStyle="1" w:styleId="-">
    <w:name w:val="Интернет-ссылка"/>
    <w:uiPriority w:val="99"/>
    <w:unhideWhenUsed/>
    <w:rsid w:val="008C4AB4"/>
    <w:rPr>
      <w:color w:val="0000FF"/>
      <w:u w:val="single"/>
    </w:rPr>
  </w:style>
  <w:style w:type="character" w:customStyle="1" w:styleId="a4">
    <w:name w:val="Текст выноски Знак"/>
    <w:basedOn w:val="a0"/>
    <w:uiPriority w:val="99"/>
    <w:semiHidden/>
    <w:qFormat/>
    <w:rsid w:val="008C4AB4"/>
    <w:rPr>
      <w:rFonts w:ascii="Segoe UI" w:eastAsia="Times New Roman" w:hAnsi="Segoe UI" w:cs="Segoe UI"/>
      <w:sz w:val="18"/>
      <w:szCs w:val="18"/>
      <w:lang w:val="uk-UA" w:eastAsia="ru-RU"/>
    </w:rPr>
  </w:style>
  <w:style w:type="character" w:customStyle="1" w:styleId="10">
    <w:name w:val="Слабое выделение1"/>
    <w:link w:val="1"/>
    <w:qFormat/>
    <w:rsid w:val="00634E16"/>
    <w:rPr>
      <w:rFonts w:cs="Times New Roman"/>
      <w:i/>
      <w:iCs/>
      <w:color w:val="404040"/>
    </w:rPr>
  </w:style>
  <w:style w:type="character" w:customStyle="1" w:styleId="HTML">
    <w:name w:val="Стандартный HTML Знак"/>
    <w:basedOn w:val="a0"/>
    <w:link w:val="HTML"/>
    <w:semiHidden/>
    <w:qFormat/>
    <w:rsid w:val="00634E16"/>
    <w:rPr>
      <w:rFonts w:ascii="Courier New" w:eastAsia="Calibri" w:hAnsi="Courier New" w:cs="Courier New"/>
      <w:sz w:val="20"/>
      <w:szCs w:val="20"/>
      <w:lang w:val="uk-UA" w:eastAsia="uk-UA"/>
    </w:rPr>
  </w:style>
  <w:style w:type="character" w:styleId="a5">
    <w:name w:val="Emphasis"/>
    <w:basedOn w:val="a0"/>
    <w:uiPriority w:val="20"/>
    <w:qFormat/>
    <w:rsid w:val="006E428D"/>
    <w:rPr>
      <w:i/>
      <w:iCs/>
    </w:rPr>
  </w:style>
  <w:style w:type="character" w:customStyle="1" w:styleId="a6">
    <w:name w:val="Основной текст Знак"/>
    <w:basedOn w:val="a0"/>
    <w:uiPriority w:val="1"/>
    <w:qFormat/>
    <w:rsid w:val="00FA01BC"/>
    <w:rPr>
      <w:rFonts w:ascii="Times New Roman" w:eastAsia="Times New Roman" w:hAnsi="Times New Roman" w:cs="Times New Roman"/>
      <w:sz w:val="28"/>
      <w:szCs w:val="28"/>
      <w:lang w:val="uk-UA"/>
    </w:rPr>
  </w:style>
  <w:style w:type="character" w:customStyle="1" w:styleId="a7">
    <w:name w:val="Название Знак"/>
    <w:basedOn w:val="a0"/>
    <w:uiPriority w:val="1"/>
    <w:qFormat/>
    <w:rsid w:val="003C77FF"/>
    <w:rPr>
      <w:rFonts w:ascii="Times New Roman" w:eastAsia="Times New Roman" w:hAnsi="Times New Roman" w:cs="Times New Roman"/>
      <w:sz w:val="40"/>
      <w:szCs w:val="40"/>
      <w:lang w:val="uk-UA"/>
    </w:rPr>
  </w:style>
  <w:style w:type="character" w:customStyle="1" w:styleId="a8">
    <w:name w:val="Верхний колонтитул Знак"/>
    <w:basedOn w:val="a0"/>
    <w:uiPriority w:val="99"/>
    <w:semiHidden/>
    <w:qFormat/>
    <w:rsid w:val="00922A25"/>
    <w:rPr>
      <w:lang w:val="uk-UA"/>
    </w:rPr>
  </w:style>
  <w:style w:type="character" w:customStyle="1" w:styleId="a9">
    <w:name w:val="Нижний колонтитул Знак"/>
    <w:basedOn w:val="a0"/>
    <w:uiPriority w:val="99"/>
    <w:semiHidden/>
    <w:qFormat/>
    <w:rsid w:val="00922A25"/>
    <w:rPr>
      <w:lang w:val="uk-UA"/>
    </w:rPr>
  </w:style>
  <w:style w:type="character" w:customStyle="1" w:styleId="WW8Num1z0">
    <w:name w:val="WW8Num1z0"/>
    <w:qFormat/>
    <w:rPr>
      <w:sz w:val="28"/>
      <w:szCs w:val="28"/>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vts15">
    <w:name w:val="rvts15"/>
    <w:basedOn w:val="a0"/>
    <w:qFormat/>
    <w:rsid w:val="00D57F4F"/>
  </w:style>
  <w:style w:type="paragraph" w:customStyle="1" w:styleId="11">
    <w:name w:val="Заголовок1"/>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qFormat/>
    <w:rsid w:val="00FA01BC"/>
    <w:pPr>
      <w:widowControl w:val="0"/>
      <w:ind w:left="101"/>
      <w:jc w:val="both"/>
    </w:pPr>
    <w:rPr>
      <w:rFonts w:ascii="Times New Roman" w:eastAsia="Times New Roman" w:hAnsi="Times New Roman" w:cs="Times New Roman"/>
      <w:sz w:val="28"/>
      <w:szCs w:val="28"/>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110">
    <w:name w:val="Заголовок 11"/>
    <w:basedOn w:val="a"/>
    <w:next w:val="a"/>
    <w:uiPriority w:val="1"/>
    <w:qFormat/>
    <w:rsid w:val="003C77FF"/>
    <w:pPr>
      <w:widowControl w:val="0"/>
      <w:ind w:left="2419" w:right="2802"/>
      <w:jc w:val="center"/>
      <w:outlineLvl w:val="1"/>
    </w:pPr>
    <w:rPr>
      <w:rFonts w:ascii="Times New Roman" w:eastAsia="Times New Roman" w:hAnsi="Times New Roman" w:cs="Times New Roman"/>
      <w:b/>
      <w:bCs/>
      <w:sz w:val="36"/>
      <w:szCs w:val="36"/>
    </w:rPr>
  </w:style>
  <w:style w:type="paragraph" w:customStyle="1" w:styleId="21">
    <w:name w:val="Заголовок 21"/>
    <w:basedOn w:val="a"/>
    <w:uiPriority w:val="1"/>
    <w:qFormat/>
    <w:rsid w:val="00FA01BC"/>
    <w:pPr>
      <w:widowControl w:val="0"/>
      <w:spacing w:line="322" w:lineRule="exact"/>
      <w:ind w:left="101"/>
      <w:jc w:val="both"/>
      <w:outlineLvl w:val="2"/>
    </w:pPr>
    <w:rPr>
      <w:rFonts w:ascii="Times New Roman" w:eastAsia="Times New Roman" w:hAnsi="Times New Roman" w:cs="Times New Roman"/>
      <w:b/>
      <w:bCs/>
      <w:sz w:val="28"/>
      <w:szCs w:val="28"/>
    </w:rPr>
  </w:style>
  <w:style w:type="paragraph" w:styleId="ae">
    <w:name w:val="Title"/>
    <w:basedOn w:val="a"/>
    <w:next w:val="aa"/>
    <w:uiPriority w:val="1"/>
    <w:qFormat/>
    <w:rsid w:val="003C77FF"/>
    <w:pPr>
      <w:widowControl w:val="0"/>
      <w:spacing w:before="1"/>
      <w:ind w:left="996" w:right="460"/>
    </w:pPr>
    <w:rPr>
      <w:rFonts w:ascii="Times New Roman" w:eastAsia="Times New Roman" w:hAnsi="Times New Roman" w:cs="Times New Roman"/>
      <w:sz w:val="40"/>
      <w:szCs w:val="40"/>
    </w:rPr>
  </w:style>
  <w:style w:type="paragraph" w:styleId="af">
    <w:name w:val="Normal (Web)"/>
    <w:basedOn w:val="a"/>
    <w:unhideWhenUsed/>
    <w:qFormat/>
    <w:rsid w:val="00B90789"/>
    <w:pPr>
      <w:spacing w:beforeAutospacing="1" w:afterAutospacing="1"/>
    </w:pPr>
    <w:rPr>
      <w:rFonts w:ascii="Times New Roman" w:eastAsia="Times New Roman" w:hAnsi="Times New Roman" w:cs="Times New Roman"/>
      <w:sz w:val="24"/>
      <w:szCs w:val="24"/>
      <w:lang w:eastAsia="uk-UA"/>
    </w:rPr>
  </w:style>
  <w:style w:type="paragraph" w:styleId="af0">
    <w:name w:val="No Spacing"/>
    <w:uiPriority w:val="1"/>
    <w:qFormat/>
    <w:rsid w:val="008C4AB4"/>
    <w:pPr>
      <w:widowControl w:val="0"/>
    </w:pPr>
    <w:rPr>
      <w:rFonts w:ascii="Times New Roman" w:eastAsia="Times New Roman" w:hAnsi="Times New Roman" w:cs="Times New Roman"/>
      <w:sz w:val="22"/>
      <w:szCs w:val="20"/>
      <w:lang w:eastAsia="ru-RU"/>
    </w:rPr>
  </w:style>
  <w:style w:type="paragraph" w:styleId="af1">
    <w:name w:val="List Paragraph"/>
    <w:basedOn w:val="a"/>
    <w:uiPriority w:val="1"/>
    <w:qFormat/>
    <w:rsid w:val="008C4AB4"/>
    <w:pPr>
      <w:spacing w:after="200" w:line="276" w:lineRule="auto"/>
      <w:ind w:left="720"/>
      <w:contextualSpacing/>
    </w:pPr>
    <w:rPr>
      <w:rFonts w:ascii="Calibri" w:eastAsia="Times New Roman" w:hAnsi="Calibri" w:cs="Times New Roman"/>
      <w:lang w:val="ru-RU" w:eastAsia="ru-RU"/>
    </w:rPr>
  </w:style>
  <w:style w:type="paragraph" w:styleId="af2">
    <w:name w:val="Balloon Text"/>
    <w:basedOn w:val="a"/>
    <w:uiPriority w:val="99"/>
    <w:semiHidden/>
    <w:unhideWhenUsed/>
    <w:qFormat/>
    <w:rsid w:val="008C4AB4"/>
    <w:rPr>
      <w:rFonts w:ascii="Segoe UI" w:eastAsia="Times New Roman" w:hAnsi="Segoe UI" w:cs="Segoe UI"/>
      <w:sz w:val="18"/>
      <w:szCs w:val="18"/>
      <w:lang w:eastAsia="ru-RU"/>
    </w:rPr>
  </w:style>
  <w:style w:type="paragraph" w:customStyle="1" w:styleId="12">
    <w:name w:val="Без интервала1"/>
    <w:qFormat/>
    <w:rsid w:val="00634E16"/>
    <w:rPr>
      <w:rFonts w:eastAsia="Times New Roman" w:cs="Times New Roman"/>
      <w:sz w:val="22"/>
      <w:lang w:val="uk-UA"/>
    </w:rPr>
  </w:style>
  <w:style w:type="paragraph" w:customStyle="1" w:styleId="13">
    <w:name w:val="Абзац списка1"/>
    <w:basedOn w:val="a"/>
    <w:qFormat/>
    <w:rsid w:val="00634E16"/>
    <w:pPr>
      <w:spacing w:after="160" w:line="259" w:lineRule="auto"/>
      <w:ind w:left="720"/>
      <w:contextualSpacing/>
    </w:pPr>
    <w:rPr>
      <w:rFonts w:ascii="Calibri" w:eastAsia="Times New Roman" w:hAnsi="Calibri" w:cs="Times New Roman"/>
    </w:rPr>
  </w:style>
  <w:style w:type="paragraph" w:styleId="HTML0">
    <w:name w:val="HTML Preformatted"/>
    <w:basedOn w:val="a"/>
    <w:semiHidden/>
    <w:qFormat/>
    <w:rsid w:val="0063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paragraph" w:customStyle="1" w:styleId="af3">
    <w:name w:val="Нормальний текст"/>
    <w:basedOn w:val="a"/>
    <w:qFormat/>
    <w:rsid w:val="00634E16"/>
    <w:pPr>
      <w:spacing w:before="120"/>
      <w:ind w:firstLine="567"/>
    </w:pPr>
    <w:rPr>
      <w:rFonts w:ascii="Antiqua" w:eastAsia="Times New Roman" w:hAnsi="Antiqua" w:cs="Times New Roman"/>
      <w:sz w:val="26"/>
      <w:szCs w:val="20"/>
      <w:lang w:eastAsia="ru-RU"/>
    </w:rPr>
  </w:style>
  <w:style w:type="paragraph" w:customStyle="1" w:styleId="TableParagraph">
    <w:name w:val="Table Paragraph"/>
    <w:basedOn w:val="a"/>
    <w:uiPriority w:val="1"/>
    <w:qFormat/>
    <w:rsid w:val="003C77FF"/>
    <w:pPr>
      <w:widowControl w:val="0"/>
    </w:pPr>
    <w:rPr>
      <w:rFonts w:ascii="Times New Roman" w:eastAsia="Times New Roman" w:hAnsi="Times New Roman" w:cs="Times New Roman"/>
    </w:rPr>
  </w:style>
  <w:style w:type="paragraph" w:customStyle="1" w:styleId="af4">
    <w:name w:val="Верхний и нижний колонтитулы"/>
    <w:basedOn w:val="a"/>
    <w:qFormat/>
  </w:style>
  <w:style w:type="paragraph" w:styleId="af5">
    <w:name w:val="header"/>
    <w:basedOn w:val="a"/>
    <w:uiPriority w:val="99"/>
    <w:semiHidden/>
    <w:unhideWhenUsed/>
    <w:rsid w:val="00922A25"/>
    <w:pPr>
      <w:tabs>
        <w:tab w:val="center" w:pos="4677"/>
        <w:tab w:val="right" w:pos="9355"/>
      </w:tabs>
    </w:pPr>
  </w:style>
  <w:style w:type="paragraph" w:styleId="af6">
    <w:name w:val="footer"/>
    <w:basedOn w:val="a"/>
    <w:uiPriority w:val="99"/>
    <w:semiHidden/>
    <w:unhideWhenUsed/>
    <w:rsid w:val="00922A25"/>
    <w:pPr>
      <w:tabs>
        <w:tab w:val="center" w:pos="4677"/>
        <w:tab w:val="right" w:pos="9355"/>
      </w:tabs>
    </w:pPr>
  </w:style>
  <w:style w:type="paragraph" w:customStyle="1" w:styleId="af7">
    <w:name w:val="Содержимое врезки"/>
    <w:basedOn w:val="a"/>
    <w:qFormat/>
  </w:style>
  <w:style w:type="paragraph" w:customStyle="1" w:styleId="rvps2">
    <w:name w:val="rvps2"/>
    <w:basedOn w:val="a"/>
    <w:qFormat/>
    <w:pPr>
      <w:spacing w:beforeAutospacing="1" w:afterAutospacing="1"/>
    </w:pPr>
    <w:rPr>
      <w:rFonts w:ascii="Times New Roman" w:eastAsia="Times New Roman" w:hAnsi="Times New Roman" w:cs="Times New Roman"/>
      <w:color w:val="00000A"/>
      <w:sz w:val="24"/>
      <w:szCs w:val="24"/>
      <w:lang w:val="ru-RU" w:eastAsia="ru-RU"/>
    </w:rPr>
  </w:style>
  <w:style w:type="paragraph" w:customStyle="1" w:styleId="rvps20">
    <w:name w:val="rvps20"/>
    <w:basedOn w:val="a"/>
    <w:qFormat/>
    <w:rsid w:val="00D57F4F"/>
    <w:pPr>
      <w:suppressAutoHyphens w:val="0"/>
      <w:spacing w:beforeAutospacing="1" w:afterAutospacing="1"/>
    </w:pPr>
    <w:rPr>
      <w:rFonts w:ascii="Times New Roman" w:eastAsia="Times New Roman" w:hAnsi="Times New Roman" w:cs="Times New Roman"/>
      <w:sz w:val="24"/>
      <w:szCs w:val="24"/>
      <w:lang w:val="ru-RU" w:eastAsia="ru-RU"/>
    </w:rPr>
  </w:style>
  <w:style w:type="numbering" w:customStyle="1" w:styleId="WW8Num1">
    <w:name w:val="WW8Num1"/>
    <w:qFormat/>
  </w:style>
  <w:style w:type="table" w:styleId="af8">
    <w:name w:val="Table Grid"/>
    <w:basedOn w:val="a1"/>
    <w:rsid w:val="00B907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uiPriority w:val="59"/>
    <w:rsid w:val="00D9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A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z1308-10/paran21" TargetMode="External"/><Relationship Id="rId18" Type="http://schemas.openxmlformats.org/officeDocument/2006/relationships/hyperlink" Target="http://zakon5.rada.gov.ua/laws/show/z1308-10/paran21" TargetMode="External"/><Relationship Id="rId26" Type="http://schemas.openxmlformats.org/officeDocument/2006/relationships/hyperlink" Target="http://zakon5.rada.gov.ua/laws/show/z1308-10/paran21" TargetMode="External"/><Relationship Id="rId3" Type="http://schemas.openxmlformats.org/officeDocument/2006/relationships/styles" Target="styles.xml"/><Relationship Id="rId21" Type="http://schemas.openxmlformats.org/officeDocument/2006/relationships/hyperlink" Target="http://zakon5.rada.gov.ua/laws/show/z1308-10/paran21"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zakon5.rada.gov.ua/laws/show/z1187-16/paran14" TargetMode="External"/><Relationship Id="rId17" Type="http://schemas.openxmlformats.org/officeDocument/2006/relationships/hyperlink" Target="http://zakon5.rada.gov.ua/laws/show/z1187-16/paran14" TargetMode="External"/><Relationship Id="rId25" Type="http://schemas.openxmlformats.org/officeDocument/2006/relationships/hyperlink" Target="http://zakon5.rada.gov.ua/laws/show/z1187-16/paran1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zakon5.rada.gov.ua/laws/show/z1187-16/paran14" TargetMode="External"/><Relationship Id="rId20" Type="http://schemas.openxmlformats.org/officeDocument/2006/relationships/hyperlink" Target="http://zakon5.rada.gov.ua/laws/show/z1187-16/paran14" TargetMode="External"/><Relationship Id="rId29" Type="http://schemas.openxmlformats.org/officeDocument/2006/relationships/hyperlink" Target="http://zakon2.rada.gov.ua/laws/show/796-2010-&#1087;/paran17%23n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1187-16/paran14" TargetMode="External"/><Relationship Id="rId24" Type="http://schemas.openxmlformats.org/officeDocument/2006/relationships/hyperlink" Target="http://zakon5.rada.gov.ua/laws/show/z1187-16/paran14" TargetMode="External"/><Relationship Id="rId32" Type="http://schemas.openxmlformats.org/officeDocument/2006/relationships/hyperlink" Target="http://zakon5.rada.gov.ua/laws/show/1768-14"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on5.rada.gov.ua/laws/show/z1187-16/paran14" TargetMode="External"/><Relationship Id="rId31" Type="http://schemas.openxmlformats.org/officeDocument/2006/relationships/hyperlink" Target="http://zakon2.rada.gov.ua/laws/show/796-2010-&#1087;/paran17%23n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hyperlink" Target="http://zakon2.rada.gov.ua/laws/show/796-2010-&#1087;/paran17%23n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358C1-3AE7-4791-BCC7-01FAD282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23678</Words>
  <Characters>134968</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2022-07-22T07:12:00Z</cp:lastPrinted>
  <dcterms:created xsi:type="dcterms:W3CDTF">2022-07-25T06:31:00Z</dcterms:created>
  <dcterms:modified xsi:type="dcterms:W3CDTF">2022-07-25T06:37:00Z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