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17" w:rsidRDefault="00C56717" w:rsidP="00C56717">
      <w:pPr>
        <w:ind w:left="3540" w:right="4440" w:firstLine="708"/>
        <w:jc w:val="center"/>
      </w:pPr>
      <w:r w:rsidRPr="00933CED">
        <w:rPr>
          <w:noProof/>
          <w:lang w:val="uk-UA" w:eastAsia="uk-UA"/>
        </w:rPr>
        <w:drawing>
          <wp:inline distT="0" distB="0" distL="0" distR="0" wp14:anchorId="49E290A4" wp14:editId="13D3ADFC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17" w:rsidRDefault="00C56717" w:rsidP="00C56717">
      <w:pPr>
        <w:shd w:val="clear" w:color="auto" w:fill="FFFFFF"/>
        <w:spacing w:before="5" w:line="322" w:lineRule="exact"/>
        <w:ind w:right="5"/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УКРАЇНА</w:t>
      </w:r>
    </w:p>
    <w:p w:rsidR="00C56717" w:rsidRDefault="00C56717" w:rsidP="00C56717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ЖИТОМИРСЬКА ОБЛАСТЬ</w:t>
      </w:r>
    </w:p>
    <w:p w:rsidR="00C56717" w:rsidRDefault="00C56717" w:rsidP="00C56717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НОВОГРАД-ВОЛИНСЬКА МІСЬКА РАДА</w:t>
      </w:r>
    </w:p>
    <w:p w:rsidR="00C56717" w:rsidRDefault="00C56717" w:rsidP="00C56717">
      <w:pPr>
        <w:shd w:val="clear" w:color="auto" w:fill="FFFFFF"/>
        <w:spacing w:line="322" w:lineRule="exact"/>
        <w:jc w:val="center"/>
      </w:pPr>
      <w:r>
        <w:rPr>
          <w:color w:val="000000"/>
          <w:spacing w:val="6"/>
          <w:sz w:val="28"/>
          <w:szCs w:val="28"/>
          <w:lang w:val="uk-UA"/>
        </w:rPr>
        <w:t>ВИКОНАВЧИЙ КОМІТЕТ</w:t>
      </w:r>
    </w:p>
    <w:p w:rsidR="00C56717" w:rsidRDefault="00C56717" w:rsidP="00C56717">
      <w:pPr>
        <w:shd w:val="clear" w:color="auto" w:fill="FFFFFF"/>
        <w:spacing w:line="322" w:lineRule="exact"/>
        <w:jc w:val="center"/>
      </w:pPr>
      <w:r>
        <w:rPr>
          <w:color w:val="000000"/>
          <w:spacing w:val="7"/>
          <w:sz w:val="28"/>
          <w:szCs w:val="28"/>
          <w:lang w:val="uk-UA"/>
        </w:rPr>
        <w:t>РІШЕННЯ</w:t>
      </w:r>
    </w:p>
    <w:p w:rsidR="00C56717" w:rsidRDefault="00C56717" w:rsidP="00C56717">
      <w:pPr>
        <w:shd w:val="clear" w:color="auto" w:fill="FFFFFF"/>
        <w:tabs>
          <w:tab w:val="left" w:pos="2203"/>
        </w:tabs>
        <w:ind w:left="10"/>
        <w:rPr>
          <w:color w:val="000000"/>
          <w:spacing w:val="1"/>
          <w:sz w:val="28"/>
          <w:szCs w:val="28"/>
          <w:lang w:val="uk-UA"/>
        </w:rPr>
      </w:pPr>
    </w:p>
    <w:p w:rsidR="00C56717" w:rsidRPr="00C0050D" w:rsidRDefault="00571E48" w:rsidP="00C56717">
      <w:pPr>
        <w:shd w:val="clear" w:color="auto" w:fill="FFFFFF"/>
        <w:tabs>
          <w:tab w:val="left" w:pos="2203"/>
        </w:tabs>
        <w:ind w:left="10"/>
        <w:rPr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</w:t>
      </w:r>
      <w:r w:rsidR="00C56717">
        <w:rPr>
          <w:color w:val="000000"/>
          <w:spacing w:val="1"/>
          <w:sz w:val="28"/>
          <w:szCs w:val="28"/>
          <w:lang w:val="uk-UA"/>
        </w:rPr>
        <w:t>ід</w:t>
      </w:r>
      <w:r>
        <w:rPr>
          <w:color w:val="000000"/>
          <w:spacing w:val="1"/>
          <w:sz w:val="28"/>
          <w:szCs w:val="28"/>
          <w:lang w:val="uk-UA"/>
        </w:rPr>
        <w:t xml:space="preserve"> 27.07.2022  </w:t>
      </w:r>
      <w:r w:rsidR="00C5671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483</w:t>
      </w:r>
      <w:bookmarkStart w:id="0" w:name="_GoBack"/>
      <w:bookmarkEnd w:id="0"/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висновк</w:t>
      </w:r>
      <w:r w:rsidR="00774E46">
        <w:rPr>
          <w:sz w:val="28"/>
          <w:szCs w:val="28"/>
          <w:lang w:val="uk-UA" w:eastAsia="ar-SA"/>
        </w:rPr>
        <w:t>у</w:t>
      </w:r>
      <w:r w:rsidRPr="0016777F">
        <w:rPr>
          <w:sz w:val="28"/>
          <w:szCs w:val="28"/>
          <w:lang w:val="uk-UA" w:eastAsia="ar-SA"/>
        </w:rPr>
        <w:t xml:space="preserve"> </w:t>
      </w:r>
    </w:p>
    <w:p w:rsidR="00C56717" w:rsidRPr="0016777F" w:rsidRDefault="00C56717" w:rsidP="00C56717">
      <w:pPr>
        <w:ind w:right="5317"/>
        <w:rPr>
          <w:sz w:val="28"/>
          <w:szCs w:val="28"/>
          <w:lang w:val="uk-UA" w:eastAsia="ar-SA"/>
        </w:rPr>
      </w:pPr>
      <w:r w:rsidRPr="0016777F">
        <w:rPr>
          <w:sz w:val="28"/>
          <w:szCs w:val="28"/>
          <w:lang w:val="uk-UA" w:eastAsia="ar-SA"/>
        </w:rPr>
        <w:t xml:space="preserve">органу опіки </w:t>
      </w:r>
      <w:r w:rsidR="006B545F">
        <w:rPr>
          <w:sz w:val="28"/>
          <w:szCs w:val="28"/>
          <w:lang w:val="uk-UA" w:eastAsia="ar-SA"/>
        </w:rPr>
        <w:t>та</w:t>
      </w:r>
      <w:r w:rsidRPr="0016777F">
        <w:rPr>
          <w:sz w:val="28"/>
          <w:szCs w:val="28"/>
          <w:lang w:val="uk-UA" w:eastAsia="ar-SA"/>
        </w:rPr>
        <w:t xml:space="preserve"> піклування </w:t>
      </w:r>
    </w:p>
    <w:p w:rsidR="00C56717" w:rsidRDefault="00C56717" w:rsidP="00C56717">
      <w:pPr>
        <w:ind w:right="-2" w:firstLine="360"/>
        <w:rPr>
          <w:sz w:val="28"/>
          <w:szCs w:val="20"/>
          <w:lang w:val="uk-UA" w:eastAsia="ar-SA"/>
        </w:rPr>
      </w:pPr>
    </w:p>
    <w:p w:rsidR="00C56717" w:rsidRDefault="00C56717" w:rsidP="00C56717">
      <w:pPr>
        <w:pStyle w:val="a5"/>
        <w:ind w:firstLine="36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>
        <w:rPr>
          <w:sz w:val="28"/>
          <w:szCs w:val="28"/>
          <w:lang w:val="uk-UA"/>
        </w:rPr>
        <w:t xml:space="preserve">„Про місцеве самоврядування в Україні“,   статтями 19, 164, 165, 166 Сімейного кодексу України, статтею 11 Закону України „Про забезпечення організаційно-правових умов соціального захисту дітей-сиріт та дітей, позбавлених батьківського піклування“, розглянувши подання служби у справах дітей Новоград-Волинської міської ради та пропозиції комісії з питань захисту прав дитини, виконавчий комітет міської ради </w:t>
      </w:r>
    </w:p>
    <w:p w:rsidR="00C56717" w:rsidRDefault="00C56717" w:rsidP="00C56717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C56717" w:rsidRDefault="00C56717" w:rsidP="00C56717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ВИРІШИВ:</w:t>
      </w:r>
    </w:p>
    <w:p w:rsidR="00C56717" w:rsidRDefault="00C56717" w:rsidP="00C56717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C56717" w:rsidRDefault="00C56717" w:rsidP="00C56717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color w:val="000000"/>
          <w:spacing w:val="3"/>
          <w:sz w:val="28"/>
          <w:szCs w:val="28"/>
          <w:lang w:val="uk-UA"/>
        </w:rPr>
        <w:t xml:space="preserve">1.Затвердити висновок органу опіки </w:t>
      </w:r>
      <w:r w:rsidR="006B545F">
        <w:rPr>
          <w:color w:val="000000"/>
          <w:spacing w:val="3"/>
          <w:sz w:val="28"/>
          <w:szCs w:val="28"/>
          <w:lang w:val="uk-UA"/>
        </w:rPr>
        <w:t>та</w:t>
      </w:r>
      <w:r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 </w:t>
      </w:r>
      <w:r>
        <w:rPr>
          <w:sz w:val="28"/>
          <w:szCs w:val="28"/>
          <w:lang w:val="uk-UA" w:eastAsia="ar-SA"/>
        </w:rPr>
        <w:t>позба</w:t>
      </w:r>
      <w:r w:rsidR="00E65B85">
        <w:rPr>
          <w:sz w:val="28"/>
          <w:szCs w:val="28"/>
          <w:lang w:val="uk-UA" w:eastAsia="ar-SA"/>
        </w:rPr>
        <w:t xml:space="preserve">влення батьківських прав </w:t>
      </w:r>
      <w:r w:rsidR="00E65B8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>Про захист персональних даних“)</w:t>
      </w:r>
      <w:r w:rsidR="00E65B85">
        <w:rPr>
          <w:rFonts w:eastAsia="MS Minch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>року народження, ві</w:t>
      </w:r>
      <w:r w:rsidR="00E65B85">
        <w:rPr>
          <w:sz w:val="28"/>
          <w:szCs w:val="28"/>
          <w:lang w:val="uk-UA" w:eastAsia="ar-SA"/>
        </w:rPr>
        <w:t xml:space="preserve">дносно </w:t>
      </w:r>
      <w:r w:rsidR="00E65B8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>Про захист персональних даних“)</w:t>
      </w:r>
      <w:r w:rsidR="00E65B85">
        <w:rPr>
          <w:rFonts w:eastAsia="MS Mincho"/>
          <w:sz w:val="28"/>
          <w:szCs w:val="28"/>
          <w:lang w:val="uk-UA"/>
        </w:rPr>
        <w:t xml:space="preserve"> </w:t>
      </w:r>
      <w:r w:rsidR="0028155F">
        <w:rPr>
          <w:sz w:val="28"/>
          <w:szCs w:val="28"/>
          <w:lang w:val="uk-UA" w:eastAsia="ar-SA"/>
        </w:rPr>
        <w:t>року народження,</w:t>
      </w:r>
      <w:r w:rsidR="0028155F" w:rsidRPr="0028155F">
        <w:rPr>
          <w:rFonts w:eastAsia="MS Mincho"/>
          <w:sz w:val="28"/>
          <w:szCs w:val="28"/>
          <w:lang w:val="uk-UA"/>
        </w:rPr>
        <w:t xml:space="preserve"> </w:t>
      </w:r>
      <w:r w:rsidR="0028155F">
        <w:rPr>
          <w:rFonts w:eastAsia="MS Mincho"/>
          <w:sz w:val="28"/>
          <w:szCs w:val="28"/>
          <w:lang w:val="uk-UA"/>
        </w:rPr>
        <w:t>та направити його до Новоград-Волинського міськрайонного суду Житомирської області (додається).</w:t>
      </w:r>
    </w:p>
    <w:p w:rsidR="00C56717" w:rsidRDefault="00C56717" w:rsidP="00C5671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рішення покласти на заступника міського голови Борис Н.П.</w:t>
      </w:r>
    </w:p>
    <w:p w:rsidR="00C56717" w:rsidRDefault="00C56717" w:rsidP="00C56717">
      <w:pPr>
        <w:pStyle w:val="a4"/>
        <w:ind w:left="0" w:right="-2" w:firstLine="540"/>
        <w:rPr>
          <w:szCs w:val="28"/>
          <w:lang w:val="uk-UA"/>
        </w:rPr>
      </w:pPr>
    </w:p>
    <w:p w:rsidR="00C56717" w:rsidRDefault="00C56717" w:rsidP="00C56717">
      <w:pPr>
        <w:rPr>
          <w:sz w:val="28"/>
          <w:szCs w:val="20"/>
          <w:lang w:val="uk-UA" w:eastAsia="ar-SA"/>
        </w:rPr>
      </w:pPr>
    </w:p>
    <w:p w:rsidR="00C56717" w:rsidRDefault="00C56717" w:rsidP="00C56717">
      <w:pPr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Міський голова</w:t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 w:rsidR="0028155F">
        <w:rPr>
          <w:sz w:val="28"/>
          <w:szCs w:val="20"/>
          <w:lang w:val="uk-UA" w:eastAsia="ar-SA"/>
        </w:rPr>
        <w:t xml:space="preserve">              Микола БОРОВЕЦЬ</w:t>
      </w: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sectPr w:rsidR="00C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D0"/>
    <w:multiLevelType w:val="hybridMultilevel"/>
    <w:tmpl w:val="257E95AE"/>
    <w:lvl w:ilvl="0" w:tplc="1E364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17"/>
    <w:rsid w:val="000270BF"/>
    <w:rsid w:val="000B6133"/>
    <w:rsid w:val="001577B8"/>
    <w:rsid w:val="00163BE0"/>
    <w:rsid w:val="00173ED8"/>
    <w:rsid w:val="00220916"/>
    <w:rsid w:val="00265717"/>
    <w:rsid w:val="0028155F"/>
    <w:rsid w:val="002F7603"/>
    <w:rsid w:val="003343CC"/>
    <w:rsid w:val="00393F25"/>
    <w:rsid w:val="003F737D"/>
    <w:rsid w:val="00550E91"/>
    <w:rsid w:val="00571E48"/>
    <w:rsid w:val="006B545F"/>
    <w:rsid w:val="00774E46"/>
    <w:rsid w:val="00822B3A"/>
    <w:rsid w:val="00973F78"/>
    <w:rsid w:val="009E5BDF"/>
    <w:rsid w:val="00A54278"/>
    <w:rsid w:val="00B1493E"/>
    <w:rsid w:val="00B2649F"/>
    <w:rsid w:val="00BA01BB"/>
    <w:rsid w:val="00C3659F"/>
    <w:rsid w:val="00C56717"/>
    <w:rsid w:val="00D67F65"/>
    <w:rsid w:val="00E57B1F"/>
    <w:rsid w:val="00E65B85"/>
    <w:rsid w:val="00E7015A"/>
    <w:rsid w:val="00F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5AF5"/>
  <w15:chartTrackingRefBased/>
  <w15:docId w15:val="{40010A16-0B41-4299-8EC1-480D2EB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C56717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C56717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C567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C5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C56717"/>
    <w:pPr>
      <w:widowControl w:val="0"/>
      <w:snapToGrid w:val="0"/>
      <w:spacing w:before="60" w:after="0" w:line="316" w:lineRule="auto"/>
      <w:ind w:left="3120" w:right="3000"/>
      <w:jc w:val="center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567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E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cp:lastPrinted>2022-07-21T12:02:00Z</cp:lastPrinted>
  <dcterms:created xsi:type="dcterms:W3CDTF">2022-07-20T11:45:00Z</dcterms:created>
  <dcterms:modified xsi:type="dcterms:W3CDTF">2022-08-01T11:20:00Z</dcterms:modified>
</cp:coreProperties>
</file>