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F" w:rsidRDefault="00652D9F" w:rsidP="00652D9F">
      <w:pPr>
        <w:rPr>
          <w:sz w:val="26"/>
          <w:szCs w:val="26"/>
          <w:lang w:val="uk-UA"/>
        </w:rPr>
      </w:pPr>
    </w:p>
    <w:p w:rsidR="00652D9F" w:rsidRPr="00F30999" w:rsidRDefault="00652D9F" w:rsidP="00652D9F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D0306E7" wp14:editId="482C93A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D9F" w:rsidRPr="009964BC" w:rsidRDefault="00652D9F" w:rsidP="00652D9F">
      <w:pPr>
        <w:ind w:left="-284" w:right="-164"/>
        <w:rPr>
          <w:lang w:val="uk-UA"/>
        </w:rPr>
      </w:pPr>
      <w:r w:rsidRPr="009964BC">
        <w:rPr>
          <w:lang w:val="uk-UA"/>
        </w:rPr>
        <w:t>УКРАЇНА</w:t>
      </w:r>
    </w:p>
    <w:p w:rsidR="00652D9F" w:rsidRDefault="00BA6BC8" w:rsidP="00652D9F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BA6BC8" w:rsidRPr="009964BC" w:rsidRDefault="00BA6BC8" w:rsidP="00CD1E82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52D9F" w:rsidRPr="009964BC" w:rsidRDefault="00652D9F" w:rsidP="00652D9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D21762" w:rsidRDefault="00D21762" w:rsidP="00652D9F">
      <w:pPr>
        <w:ind w:right="-164"/>
        <w:jc w:val="both"/>
        <w:rPr>
          <w:sz w:val="24"/>
          <w:lang w:val="uk-UA"/>
        </w:rPr>
      </w:pPr>
    </w:p>
    <w:p w:rsidR="00652D9F" w:rsidRPr="00075A1B" w:rsidRDefault="00D21762" w:rsidP="00652D9F">
      <w:pPr>
        <w:ind w:right="-164"/>
        <w:jc w:val="both"/>
        <w:rPr>
          <w:lang w:val="uk-UA"/>
        </w:rPr>
      </w:pPr>
      <w:r>
        <w:rPr>
          <w:bCs/>
          <w:lang w:val="uk-UA"/>
        </w:rPr>
        <w:t xml:space="preserve">двадцять третя </w:t>
      </w:r>
      <w:r w:rsidR="00652D9F" w:rsidRPr="00EB74DF">
        <w:rPr>
          <w:bCs/>
          <w:lang w:val="uk-UA"/>
        </w:rPr>
        <w:t xml:space="preserve"> сесія</w:t>
      </w:r>
      <w:r w:rsidR="00652D9F">
        <w:rPr>
          <w:lang w:val="uk-UA"/>
        </w:rPr>
        <w:t xml:space="preserve"> </w:t>
      </w:r>
      <w:r w:rsidR="00652D9F" w:rsidRPr="00075A1B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</w:t>
      </w:r>
      <w:r w:rsidR="00652D9F" w:rsidRPr="00075A1B">
        <w:rPr>
          <w:lang w:val="uk-UA"/>
        </w:rPr>
        <w:t xml:space="preserve">        </w:t>
      </w:r>
      <w:r w:rsidR="00652D9F">
        <w:rPr>
          <w:lang w:val="uk-UA"/>
        </w:rPr>
        <w:t xml:space="preserve">     восьмого </w:t>
      </w:r>
      <w:r w:rsidR="00652D9F" w:rsidRPr="00075A1B">
        <w:rPr>
          <w:lang w:val="uk-UA"/>
        </w:rPr>
        <w:t>скликання</w:t>
      </w:r>
    </w:p>
    <w:p w:rsidR="00652D9F" w:rsidRDefault="00652D9F" w:rsidP="00652D9F">
      <w:pPr>
        <w:ind w:right="-164"/>
        <w:jc w:val="left"/>
        <w:rPr>
          <w:lang w:val="uk-UA"/>
        </w:rPr>
      </w:pPr>
    </w:p>
    <w:p w:rsidR="00652D9F" w:rsidRPr="00075A1B" w:rsidRDefault="00652D9F" w:rsidP="00652D9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830A5D">
        <w:rPr>
          <w:lang w:val="uk-UA"/>
        </w:rPr>
        <w:t>26.08.2022</w:t>
      </w:r>
      <w:r>
        <w:rPr>
          <w:lang w:val="uk-UA"/>
        </w:rPr>
        <w:t xml:space="preserve">      </w:t>
      </w:r>
      <w:r w:rsidRPr="00075A1B">
        <w:rPr>
          <w:lang w:val="uk-UA"/>
        </w:rPr>
        <w:t>№</w:t>
      </w:r>
      <w:r w:rsidR="00830A5D">
        <w:rPr>
          <w:lang w:val="uk-UA"/>
        </w:rPr>
        <w:t xml:space="preserve"> 601</w:t>
      </w:r>
      <w:r>
        <w:rPr>
          <w:lang w:val="uk-UA"/>
        </w:rPr>
        <w:t xml:space="preserve"> </w:t>
      </w:r>
    </w:p>
    <w:p w:rsidR="00652D9F" w:rsidRDefault="00652D9F" w:rsidP="00652D9F">
      <w:pPr>
        <w:ind w:right="-164"/>
        <w:jc w:val="both"/>
        <w:rPr>
          <w:lang w:val="uk-UA"/>
        </w:rPr>
      </w:pPr>
    </w:p>
    <w:p w:rsidR="00652D9F" w:rsidRDefault="00652D9F" w:rsidP="00652D9F">
      <w:pPr>
        <w:ind w:right="4960"/>
        <w:jc w:val="both"/>
        <w:rPr>
          <w:lang w:val="uk-UA"/>
        </w:rPr>
      </w:pPr>
      <w:r>
        <w:rPr>
          <w:lang w:val="uk-UA"/>
        </w:rPr>
        <w:t>Про організацію  харчування учнів, дітей у закладах дошкільної та загальної середньої освіти Новоград-Волинської міської територіальної громади до кінця 2022 року</w:t>
      </w:r>
    </w:p>
    <w:p w:rsidR="00652D9F" w:rsidRPr="00075A1B" w:rsidRDefault="00652D9F" w:rsidP="00652D9F">
      <w:pPr>
        <w:jc w:val="both"/>
        <w:rPr>
          <w:lang w:val="uk-UA"/>
        </w:rPr>
      </w:pPr>
    </w:p>
    <w:p w:rsidR="00652D9F" w:rsidRPr="00B5379D" w:rsidRDefault="00652D9F" w:rsidP="00652D9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>,</w:t>
      </w:r>
      <w:r>
        <w:rPr>
          <w:lang w:val="uk-UA"/>
        </w:rPr>
        <w:t xml:space="preserve"> від 27.05.2022 №634 «Про  особливості  оренди державного та комунального майна у  період воєнного стану»,</w:t>
      </w:r>
      <w:r w:rsidRPr="00402228">
        <w:rPr>
          <w:lang w:val="uk-UA"/>
        </w:rPr>
        <w:t xml:space="preserve">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затверджену рішенням міської ради від 04.06.2020 № 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52D9F" w:rsidRPr="00075A1B" w:rsidRDefault="00652D9F" w:rsidP="00652D9F">
      <w:pPr>
        <w:spacing w:line="240" w:lineRule="auto"/>
        <w:jc w:val="both"/>
        <w:rPr>
          <w:lang w:val="uk-UA"/>
        </w:rPr>
      </w:pPr>
    </w:p>
    <w:p w:rsidR="00652D9F" w:rsidRDefault="00652D9F" w:rsidP="00652D9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52D9F" w:rsidRDefault="00652D9F" w:rsidP="00652D9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З 01 вересня 2022 року  в  закладах загальної середньої освіти </w:t>
      </w:r>
      <w:r w:rsidR="00D81B59">
        <w:rPr>
          <w:lang w:val="uk-UA"/>
        </w:rPr>
        <w:t xml:space="preserve">Новоград-Волинської </w:t>
      </w:r>
      <w:r>
        <w:rPr>
          <w:lang w:val="uk-UA"/>
        </w:rPr>
        <w:t xml:space="preserve">міської територіальної громади забезпечувати харчування учнів буфетною продукцією  до кінця 2022 року.  </w:t>
      </w:r>
    </w:p>
    <w:p w:rsidR="00652D9F" w:rsidRDefault="00652D9F" w:rsidP="00D42881">
      <w:pPr>
        <w:spacing w:line="240" w:lineRule="auto"/>
        <w:ind w:firstLine="708"/>
        <w:jc w:val="both"/>
        <w:rPr>
          <w:lang w:val="uk-UA"/>
        </w:rPr>
      </w:pPr>
      <w:r w:rsidRPr="00FF02C3">
        <w:rPr>
          <w:lang w:val="uk-UA"/>
        </w:rPr>
        <w:t xml:space="preserve">2. Звільнити від орендної плати суб’єкти господарювання, які  надають </w:t>
      </w:r>
    </w:p>
    <w:p w:rsidR="0019105F" w:rsidRPr="00FF02C3" w:rsidRDefault="0019105F" w:rsidP="00D42881">
      <w:pPr>
        <w:spacing w:line="240" w:lineRule="auto"/>
        <w:ind w:firstLine="708"/>
        <w:jc w:val="both"/>
        <w:rPr>
          <w:lang w:val="uk-UA"/>
        </w:rPr>
      </w:pPr>
    </w:p>
    <w:p w:rsidR="00652D9F" w:rsidRPr="00FF02C3" w:rsidRDefault="00652D9F" w:rsidP="00652D9F">
      <w:pPr>
        <w:spacing w:line="240" w:lineRule="auto"/>
        <w:jc w:val="both"/>
        <w:rPr>
          <w:lang w:val="uk-UA"/>
        </w:rPr>
      </w:pPr>
      <w:r w:rsidRPr="00FF02C3">
        <w:rPr>
          <w:lang w:val="uk-UA"/>
        </w:rPr>
        <w:t xml:space="preserve">послуги з організації харчування  </w:t>
      </w:r>
      <w:r w:rsidR="00D81B59">
        <w:rPr>
          <w:lang w:val="uk-UA"/>
        </w:rPr>
        <w:t xml:space="preserve">учнів </w:t>
      </w:r>
      <w:r w:rsidRPr="00FF02C3">
        <w:rPr>
          <w:lang w:val="uk-UA"/>
        </w:rPr>
        <w:t>в  закла</w:t>
      </w:r>
      <w:r w:rsidR="00D21762">
        <w:rPr>
          <w:lang w:val="uk-UA"/>
        </w:rPr>
        <w:t>дах загальної середньої освіти до кінця 2022 року.</w:t>
      </w:r>
    </w:p>
    <w:p w:rsidR="00652D9F" w:rsidRPr="00D21762" w:rsidRDefault="00652D9F" w:rsidP="00D2176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="00D21762">
        <w:rPr>
          <w:lang w:val="uk-UA"/>
        </w:rPr>
        <w:t xml:space="preserve"> </w:t>
      </w:r>
      <w:r w:rsidRPr="00FF02C3">
        <w:rPr>
          <w:lang w:val="uk-UA"/>
        </w:rPr>
        <w:t xml:space="preserve">Контроль за виконанням цього рішення покласти на постійну комісію </w:t>
      </w:r>
      <w:r w:rsidR="0019105F">
        <w:rPr>
          <w:lang w:val="uk-UA"/>
        </w:rPr>
        <w:t xml:space="preserve">міської ради </w:t>
      </w:r>
      <w:r w:rsidRPr="00FF02C3">
        <w:rPr>
          <w:lang w:val="uk-UA"/>
        </w:rPr>
        <w:t>з питань соціальної політики, охорони здоров</w:t>
      </w:r>
      <w:r w:rsidRPr="005955EE">
        <w:rPr>
          <w:lang w:val="uk-UA"/>
        </w:rPr>
        <w:t>’</w:t>
      </w:r>
      <w:r w:rsidRPr="00FF02C3">
        <w:rPr>
          <w:lang w:val="uk-UA"/>
        </w:rPr>
        <w:t xml:space="preserve">я, освіти, культури та спорту (Широкопояс О.Ю.), </w:t>
      </w:r>
      <w:r w:rsidRPr="00FF02C3">
        <w:rPr>
          <w:bCs/>
        </w:rPr>
        <w:t xml:space="preserve">заступника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міського</w:t>
      </w:r>
      <w:proofErr w:type="spellEnd"/>
      <w:r w:rsidRPr="00FF02C3">
        <w:rPr>
          <w:bCs/>
        </w:rPr>
        <w:t xml:space="preserve">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голови</w:t>
      </w:r>
      <w:proofErr w:type="spellEnd"/>
      <w:r w:rsidRPr="00FF02C3">
        <w:rPr>
          <w:bCs/>
          <w:lang w:val="uk-UA"/>
        </w:rPr>
        <w:t xml:space="preserve"> </w:t>
      </w:r>
      <w:r w:rsidRPr="00FF02C3">
        <w:rPr>
          <w:bCs/>
        </w:rPr>
        <w:t xml:space="preserve"> </w:t>
      </w:r>
      <w:r w:rsidR="0019105F">
        <w:rPr>
          <w:bCs/>
          <w:lang w:val="uk-UA"/>
        </w:rPr>
        <w:t xml:space="preserve">   </w:t>
      </w:r>
      <w:r w:rsidRPr="00FF02C3">
        <w:rPr>
          <w:bCs/>
        </w:rPr>
        <w:t xml:space="preserve">Борис Н.П.  </w:t>
      </w:r>
    </w:p>
    <w:p w:rsidR="00652D9F" w:rsidRPr="00652D9F" w:rsidRDefault="00652D9F" w:rsidP="00652D9F">
      <w:pPr>
        <w:spacing w:line="240" w:lineRule="auto"/>
        <w:jc w:val="left"/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  <w:bookmarkStart w:id="0" w:name="_GoBack"/>
      <w:bookmarkEnd w:id="0"/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52D9F" w:rsidRDefault="00652D9F" w:rsidP="00652D9F"/>
    <w:p w:rsidR="00652D9F" w:rsidRDefault="00652D9F" w:rsidP="00652D9F"/>
    <w:p w:rsidR="00652D9F" w:rsidRDefault="00652D9F" w:rsidP="00652D9F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F"/>
    <w:rsid w:val="0019105F"/>
    <w:rsid w:val="00333891"/>
    <w:rsid w:val="00491B4C"/>
    <w:rsid w:val="005955EE"/>
    <w:rsid w:val="00652D9F"/>
    <w:rsid w:val="0067001F"/>
    <w:rsid w:val="00830A5D"/>
    <w:rsid w:val="00BA6BC8"/>
    <w:rsid w:val="00CD1E82"/>
    <w:rsid w:val="00D21762"/>
    <w:rsid w:val="00D42881"/>
    <w:rsid w:val="00D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DDE7B-2598-42BB-82CC-A826B59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9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2F22-103A-4A3D-B201-FFEA778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3</cp:revision>
  <cp:lastPrinted>2022-08-22T14:00:00Z</cp:lastPrinted>
  <dcterms:created xsi:type="dcterms:W3CDTF">2022-08-29T11:43:00Z</dcterms:created>
  <dcterms:modified xsi:type="dcterms:W3CDTF">2022-08-30T08:20:00Z</dcterms:modified>
</cp:coreProperties>
</file>