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BA6" w:rsidRDefault="00B15BA6" w:rsidP="00B15BA6">
      <w:pPr>
        <w:pStyle w:val="1"/>
        <w:jc w:val="center"/>
        <w:rPr>
          <w:b w:val="0"/>
          <w:szCs w:val="28"/>
          <w:lang w:val="en-US"/>
        </w:rPr>
      </w:pPr>
      <w:bookmarkStart w:id="0" w:name="_GoBack"/>
      <w:bookmarkEnd w:id="0"/>
      <w:r>
        <w:rPr>
          <w:b w:val="0"/>
          <w:noProof/>
          <w:szCs w:val="28"/>
          <w:lang w:val="ru-RU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BA6" w:rsidRDefault="00B15BA6" w:rsidP="00B15BA6">
      <w:pPr>
        <w:pStyle w:val="1"/>
        <w:jc w:val="center"/>
        <w:rPr>
          <w:b w:val="0"/>
          <w:sz w:val="29"/>
          <w:szCs w:val="29"/>
          <w:lang w:val="ru-RU"/>
        </w:rPr>
      </w:pPr>
      <w:r>
        <w:rPr>
          <w:b w:val="0"/>
          <w:sz w:val="29"/>
          <w:szCs w:val="29"/>
        </w:rPr>
        <w:t>УКРАЇН</w:t>
      </w:r>
      <w:r>
        <w:rPr>
          <w:b w:val="0"/>
          <w:sz w:val="29"/>
          <w:szCs w:val="29"/>
          <w:lang w:val="ru-RU"/>
        </w:rPr>
        <w:t>А</w:t>
      </w:r>
    </w:p>
    <w:p w:rsidR="00B15BA6" w:rsidRDefault="00B15BA6" w:rsidP="00B15BA6">
      <w:pPr>
        <w:ind w:right="27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B15BA6" w:rsidRDefault="00B15BA6" w:rsidP="00B15BA6">
      <w:pPr>
        <w:ind w:right="27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B15BA6" w:rsidRDefault="00B15BA6" w:rsidP="00B15BA6">
      <w:pPr>
        <w:ind w:right="27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B15BA6" w:rsidRDefault="00B15BA6" w:rsidP="00B15BA6">
      <w:pPr>
        <w:ind w:right="27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РІШЕННЯ</w:t>
      </w:r>
    </w:p>
    <w:p w:rsidR="00B15BA6" w:rsidRDefault="00B15BA6" w:rsidP="00B15BA6">
      <w:pPr>
        <w:jc w:val="center"/>
        <w:rPr>
          <w:b/>
          <w:lang w:val="uk-UA"/>
        </w:rPr>
      </w:pPr>
    </w:p>
    <w:p w:rsidR="00B15BA6" w:rsidRDefault="00B15BA6" w:rsidP="00B15BA6">
      <w:pPr>
        <w:jc w:val="center"/>
        <w:rPr>
          <w:b/>
          <w:lang w:val="uk-UA"/>
        </w:rPr>
      </w:pPr>
    </w:p>
    <w:p w:rsidR="00B15BA6" w:rsidRDefault="00B15BA6" w:rsidP="00B15BA6">
      <w:pPr>
        <w:widowControl w:val="0"/>
        <w:autoSpaceDE w:val="0"/>
        <w:autoSpaceDN w:val="0"/>
        <w:adjustRightInd w:val="0"/>
        <w:rPr>
          <w:sz w:val="28"/>
          <w:lang w:val="uk-UA"/>
        </w:rPr>
      </w:pPr>
      <w:r>
        <w:rPr>
          <w:sz w:val="28"/>
          <w:lang w:val="uk-UA"/>
        </w:rPr>
        <w:t xml:space="preserve">від                      №  </w:t>
      </w:r>
    </w:p>
    <w:p w:rsidR="00B15BA6" w:rsidRDefault="00B15BA6" w:rsidP="00B15BA6">
      <w:pPr>
        <w:widowControl w:val="0"/>
        <w:autoSpaceDE w:val="0"/>
        <w:autoSpaceDN w:val="0"/>
        <w:adjustRightInd w:val="0"/>
        <w:rPr>
          <w:sz w:val="20"/>
          <w:lang w:val="uk-UA"/>
        </w:rPr>
      </w:pPr>
    </w:p>
    <w:p w:rsidR="00B15BA6" w:rsidRDefault="00B15BA6" w:rsidP="00B15BA6">
      <w:pPr>
        <w:pStyle w:val="1"/>
        <w:ind w:left="0" w:right="3968"/>
        <w:jc w:val="both"/>
        <w:rPr>
          <w:b w:val="0"/>
        </w:rPr>
      </w:pPr>
      <w:r>
        <w:rPr>
          <w:b w:val="0"/>
        </w:rPr>
        <w:t>Про клопотання щодо представлення до державної нагороди військовослужбовців військових частин Збройних Сил України</w:t>
      </w:r>
      <w:r w:rsidR="00142BDE">
        <w:rPr>
          <w:b w:val="0"/>
        </w:rPr>
        <w:t>,</w:t>
      </w:r>
      <w:r>
        <w:rPr>
          <w:b w:val="0"/>
        </w:rPr>
        <w:t xml:space="preserve"> розташованих на території Новоград-Волинської міської територіальної громади</w:t>
      </w:r>
    </w:p>
    <w:p w:rsidR="00B15BA6" w:rsidRDefault="00B15BA6" w:rsidP="00B15BA6">
      <w:pPr>
        <w:rPr>
          <w:lang w:val="uk-UA"/>
        </w:rPr>
      </w:pPr>
    </w:p>
    <w:p w:rsidR="004126B9" w:rsidRDefault="00B15BA6" w:rsidP="004126B9">
      <w:pPr>
        <w:pStyle w:val="1"/>
        <w:ind w:left="0" w:right="0" w:firstLine="426"/>
        <w:jc w:val="both"/>
        <w:rPr>
          <w:b w:val="0"/>
        </w:rPr>
      </w:pPr>
      <w:r>
        <w:rPr>
          <w:b w:val="0"/>
        </w:rPr>
        <w:t xml:space="preserve">Керуючись статтею 39 Закону  України „Про місцеве самоврядування в Україні“, Законом України „Про державні нагороди України“, Указом Президента України  „Про порядок  представлення до нагородження та вручення державних нагород України“, </w:t>
      </w:r>
      <w:r w:rsidR="004126B9">
        <w:rPr>
          <w:b w:val="0"/>
        </w:rPr>
        <w:t>враховуючи клопотання</w:t>
      </w:r>
      <w:r w:rsidR="00142BDE">
        <w:rPr>
          <w:b w:val="0"/>
        </w:rPr>
        <w:t xml:space="preserve"> командирів військових частин</w:t>
      </w:r>
      <w:r w:rsidR="004126B9">
        <w:rPr>
          <w:b w:val="0"/>
        </w:rPr>
        <w:t>, виконавчий комітет міської ради</w:t>
      </w:r>
    </w:p>
    <w:p w:rsidR="00B15BA6" w:rsidRDefault="00B15BA6" w:rsidP="00B15BA6">
      <w:pPr>
        <w:rPr>
          <w:lang w:val="uk-UA"/>
        </w:rPr>
      </w:pPr>
    </w:p>
    <w:p w:rsidR="00B15BA6" w:rsidRDefault="00B15BA6" w:rsidP="00B15BA6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ВИРІШИВ:</w:t>
      </w:r>
    </w:p>
    <w:p w:rsidR="00B15BA6" w:rsidRDefault="00B15BA6" w:rsidP="00B15BA6">
      <w:pPr>
        <w:jc w:val="both"/>
        <w:rPr>
          <w:sz w:val="28"/>
          <w:lang w:val="uk-UA"/>
        </w:rPr>
      </w:pPr>
    </w:p>
    <w:p w:rsidR="004126B9" w:rsidRDefault="00782BD1" w:rsidP="004126B9">
      <w:pPr>
        <w:pStyle w:val="1"/>
        <w:ind w:left="0" w:right="0" w:firstLine="426"/>
        <w:jc w:val="both"/>
        <w:rPr>
          <w:b w:val="0"/>
        </w:rPr>
      </w:pPr>
      <w:r>
        <w:rPr>
          <w:b w:val="0"/>
        </w:rPr>
        <w:t xml:space="preserve">1. Підтримати кандидатури </w:t>
      </w:r>
      <w:r w:rsidR="00B15BA6">
        <w:rPr>
          <w:b w:val="0"/>
        </w:rPr>
        <w:t>військовослужбовців військових частин Збройних Сил України</w:t>
      </w:r>
      <w:r w:rsidR="00142BDE">
        <w:rPr>
          <w:b w:val="0"/>
        </w:rPr>
        <w:t>,</w:t>
      </w:r>
      <w:r w:rsidR="00B15BA6">
        <w:rPr>
          <w:b w:val="0"/>
        </w:rPr>
        <w:t xml:space="preserve"> розташованих на території Новоград-Волинської міської територі</w:t>
      </w:r>
      <w:r w:rsidR="004126B9">
        <w:rPr>
          <w:b w:val="0"/>
        </w:rPr>
        <w:t>альної громади</w:t>
      </w:r>
      <w:r w:rsidR="004126B9" w:rsidRPr="004126B9">
        <w:rPr>
          <w:b w:val="0"/>
        </w:rPr>
        <w:t xml:space="preserve"> </w:t>
      </w:r>
      <w:r w:rsidR="00B50DE5">
        <w:rPr>
          <w:b w:val="0"/>
        </w:rPr>
        <w:t>за безпосередню участь у бойових діях щодо забезпечення національної без</w:t>
      </w:r>
      <w:r w:rsidR="00142BDE">
        <w:rPr>
          <w:b w:val="0"/>
        </w:rPr>
        <w:t>пеки і оборони України, боротьбу</w:t>
      </w:r>
      <w:r w:rsidR="00B50DE5">
        <w:rPr>
          <w:b w:val="0"/>
        </w:rPr>
        <w:t xml:space="preserve"> за її незалежність, зразкову військову дисципліну, сумлінне виконання службових обов’язків </w:t>
      </w:r>
      <w:r w:rsidR="004126B9">
        <w:rPr>
          <w:b w:val="0"/>
        </w:rPr>
        <w:t>та порушити клопотання:</w:t>
      </w:r>
    </w:p>
    <w:p w:rsidR="00B15BA6" w:rsidRDefault="004126B9" w:rsidP="00B15BA6">
      <w:pPr>
        <w:pStyle w:val="1"/>
        <w:ind w:left="0" w:right="0" w:firstLine="426"/>
        <w:jc w:val="both"/>
        <w:rPr>
          <w:b w:val="0"/>
        </w:rPr>
      </w:pPr>
      <w:r>
        <w:rPr>
          <w:b w:val="0"/>
        </w:rPr>
        <w:t xml:space="preserve">1.1. Перед Житомирською обласною державною адміністрацією про внесення подання до Кабінету Міністрів України щодо нагородження Почесною грамотою Кабінету Міністрів України </w:t>
      </w:r>
      <w:r w:rsidR="00B50DE5">
        <w:rPr>
          <w:b w:val="0"/>
        </w:rPr>
        <w:t>(додаток 1)</w:t>
      </w:r>
      <w:r w:rsidR="00B15BA6">
        <w:rPr>
          <w:b w:val="0"/>
        </w:rPr>
        <w:t>.</w:t>
      </w:r>
    </w:p>
    <w:p w:rsidR="004126B9" w:rsidRPr="004126B9" w:rsidRDefault="004126B9" w:rsidP="00142BDE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1.2. </w:t>
      </w:r>
      <w:r w:rsidR="00B50DE5">
        <w:rPr>
          <w:sz w:val="28"/>
          <w:lang w:val="uk-UA"/>
        </w:rPr>
        <w:t>П</w:t>
      </w:r>
      <w:r w:rsidR="00B50DE5" w:rsidRPr="00CB6F23">
        <w:rPr>
          <w:sz w:val="28"/>
          <w:lang w:val="uk-UA"/>
        </w:rPr>
        <w:t xml:space="preserve">еред Житомирською обласною </w:t>
      </w:r>
      <w:r w:rsidR="00B50DE5">
        <w:rPr>
          <w:sz w:val="28"/>
          <w:lang w:val="uk-UA"/>
        </w:rPr>
        <w:t>радою</w:t>
      </w:r>
      <w:r w:rsidR="00B50DE5" w:rsidRPr="00CB6F23">
        <w:rPr>
          <w:sz w:val="28"/>
          <w:lang w:val="uk-UA"/>
        </w:rPr>
        <w:t xml:space="preserve"> про внесення подання до </w:t>
      </w:r>
      <w:r w:rsidR="00B50DE5">
        <w:rPr>
          <w:sz w:val="28"/>
          <w:lang w:val="uk-UA"/>
        </w:rPr>
        <w:t>Верховної Ради</w:t>
      </w:r>
      <w:r w:rsidR="00B50DE5" w:rsidRPr="00CB6F23">
        <w:rPr>
          <w:sz w:val="28"/>
          <w:lang w:val="uk-UA"/>
        </w:rPr>
        <w:t xml:space="preserve"> України щодо нагородження Почесною грамотою </w:t>
      </w:r>
      <w:r w:rsidR="00B50DE5">
        <w:rPr>
          <w:sz w:val="28"/>
          <w:lang w:val="uk-UA"/>
        </w:rPr>
        <w:t>Верховної Ради</w:t>
      </w:r>
      <w:r w:rsidR="00B50DE5" w:rsidRPr="00CB6F23">
        <w:rPr>
          <w:sz w:val="28"/>
          <w:lang w:val="uk-UA"/>
        </w:rPr>
        <w:t xml:space="preserve"> України</w:t>
      </w:r>
      <w:r w:rsidR="00B50DE5">
        <w:rPr>
          <w:sz w:val="28"/>
          <w:lang w:val="uk-UA"/>
        </w:rPr>
        <w:t xml:space="preserve"> (додаток 2).</w:t>
      </w:r>
    </w:p>
    <w:p w:rsidR="00B15BA6" w:rsidRDefault="00B15BA6" w:rsidP="00B15BA6">
      <w:pPr>
        <w:rPr>
          <w:lang w:val="uk-UA"/>
        </w:rPr>
      </w:pPr>
    </w:p>
    <w:p w:rsidR="00B15BA6" w:rsidRDefault="00B15BA6" w:rsidP="00B15BA6">
      <w:pPr>
        <w:pStyle w:val="1"/>
        <w:ind w:left="0" w:right="0" w:firstLine="142"/>
        <w:jc w:val="both"/>
        <w:rPr>
          <w:b w:val="0"/>
        </w:rPr>
      </w:pPr>
      <w:r>
        <w:rPr>
          <w:b w:val="0"/>
        </w:rPr>
        <w:t xml:space="preserve">   </w:t>
      </w:r>
      <w:r w:rsidR="00B50DE5">
        <w:rPr>
          <w:b w:val="0"/>
        </w:rPr>
        <w:t xml:space="preserve"> </w:t>
      </w:r>
      <w:r>
        <w:rPr>
          <w:b w:val="0"/>
        </w:rPr>
        <w:t xml:space="preserve">2. Контроль за виконанням цього рішення покласти на секретаря міської ради </w:t>
      </w:r>
      <w:proofErr w:type="spellStart"/>
      <w:r>
        <w:rPr>
          <w:b w:val="0"/>
        </w:rPr>
        <w:t>Гвозденко</w:t>
      </w:r>
      <w:proofErr w:type="spellEnd"/>
      <w:r>
        <w:rPr>
          <w:b w:val="0"/>
        </w:rPr>
        <w:t xml:space="preserve"> О.В.</w:t>
      </w:r>
    </w:p>
    <w:p w:rsidR="00B15BA6" w:rsidRDefault="00B15BA6" w:rsidP="00B15BA6">
      <w:pPr>
        <w:jc w:val="both"/>
        <w:rPr>
          <w:sz w:val="28"/>
        </w:rPr>
      </w:pPr>
    </w:p>
    <w:p w:rsidR="00B15BA6" w:rsidRDefault="00B15BA6" w:rsidP="00B15BA6">
      <w:pPr>
        <w:jc w:val="both"/>
        <w:rPr>
          <w:sz w:val="28"/>
          <w:lang w:val="uk-UA"/>
        </w:rPr>
      </w:pPr>
    </w:p>
    <w:p w:rsidR="00B15BA6" w:rsidRDefault="00B15BA6" w:rsidP="00B15BA6">
      <w:pPr>
        <w:jc w:val="both"/>
        <w:rPr>
          <w:sz w:val="28"/>
          <w:lang w:val="uk-UA"/>
        </w:rPr>
      </w:pPr>
    </w:p>
    <w:p w:rsidR="00B15BA6" w:rsidRDefault="00B15BA6" w:rsidP="00B15BA6">
      <w:pPr>
        <w:jc w:val="both"/>
        <w:rPr>
          <w:sz w:val="28"/>
          <w:lang w:val="uk-UA"/>
        </w:rPr>
      </w:pPr>
    </w:p>
    <w:p w:rsidR="00B15BA6" w:rsidRDefault="00B15BA6" w:rsidP="00B15BA6">
      <w:pPr>
        <w:tabs>
          <w:tab w:val="right" w:pos="9781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                 Микола БОРОВЕЦЬ                                                                     </w:t>
      </w:r>
    </w:p>
    <w:p w:rsidR="00B15BA6" w:rsidRDefault="00B15BA6" w:rsidP="00B15BA6"/>
    <w:p w:rsidR="00B15BA6" w:rsidRDefault="00B15BA6" w:rsidP="00B15BA6"/>
    <w:p w:rsidR="00B15BA6" w:rsidRDefault="00B15BA6" w:rsidP="00B15BA6"/>
    <w:sectPr w:rsidR="00B15BA6" w:rsidSect="00160F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6F"/>
    <w:rsid w:val="00142BDE"/>
    <w:rsid w:val="00160F4D"/>
    <w:rsid w:val="004126B9"/>
    <w:rsid w:val="0047396F"/>
    <w:rsid w:val="00580C73"/>
    <w:rsid w:val="006549A0"/>
    <w:rsid w:val="00782BD1"/>
    <w:rsid w:val="00B15BA6"/>
    <w:rsid w:val="00B50DE5"/>
    <w:rsid w:val="00D21B80"/>
    <w:rsid w:val="00D524D4"/>
    <w:rsid w:val="00E90B92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EEA0F-BC49-4CB9-B2E0-58D4C233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5BA6"/>
    <w:pPr>
      <w:keepNext/>
      <w:widowControl w:val="0"/>
      <w:autoSpaceDE w:val="0"/>
      <w:autoSpaceDN w:val="0"/>
      <w:adjustRightInd w:val="0"/>
      <w:ind w:left="-284" w:right="-164"/>
      <w:outlineLvl w:val="0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BA6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B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B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Пользователь Windows</cp:lastModifiedBy>
  <cp:revision>2</cp:revision>
  <cp:lastPrinted>2022-09-27T11:29:00Z</cp:lastPrinted>
  <dcterms:created xsi:type="dcterms:W3CDTF">2022-09-28T13:16:00Z</dcterms:created>
  <dcterms:modified xsi:type="dcterms:W3CDTF">2022-09-28T13:16:00Z</dcterms:modified>
</cp:coreProperties>
</file>