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011003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5A18B8" w:rsidRPr="005A18B8">
        <w:rPr>
          <w:noProof/>
          <w:sz w:val="20"/>
          <w:szCs w:val="20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3E17AB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4464CD">
        <w:rPr>
          <w:rFonts w:ascii="Times New Roman" w:hAnsi="Times New Roman"/>
          <w:sz w:val="28"/>
          <w:szCs w:val="28"/>
          <w:lang w:val="uk-UA"/>
        </w:rPr>
        <w:t>четверта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сесія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E17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5F5E">
        <w:rPr>
          <w:rFonts w:ascii="Times New Roman" w:hAnsi="Times New Roman"/>
          <w:sz w:val="28"/>
          <w:szCs w:val="28"/>
          <w:lang w:val="uk-UA"/>
        </w:rPr>
        <w:t>15.09.2022</w:t>
      </w:r>
      <w:r w:rsidR="003E17A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55F5E">
        <w:rPr>
          <w:rFonts w:ascii="Times New Roman" w:hAnsi="Times New Roman"/>
          <w:sz w:val="28"/>
          <w:szCs w:val="28"/>
          <w:lang w:val="uk-UA"/>
        </w:rPr>
        <w:t xml:space="preserve"> 621</w:t>
      </w:r>
      <w:bookmarkStart w:id="0" w:name="_GoBack"/>
      <w:bookmarkEnd w:id="0"/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76785F" w:rsidRPr="0076785F" w:rsidRDefault="0076785F" w:rsidP="00321926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="00321926">
        <w:rPr>
          <w:sz w:val="28"/>
          <w:szCs w:val="28"/>
          <w:lang w:val="uk-UA"/>
        </w:rPr>
        <w:t xml:space="preserve">внесення змін до рішення міської ради </w:t>
      </w:r>
      <w:r w:rsidR="00321926" w:rsidRPr="00321926">
        <w:rPr>
          <w:sz w:val="28"/>
          <w:szCs w:val="28"/>
          <w:lang w:val="uk-UA"/>
        </w:rPr>
        <w:t>від 24.02.2022 №477</w:t>
      </w:r>
      <w:r w:rsidR="00321926">
        <w:rPr>
          <w:sz w:val="28"/>
          <w:szCs w:val="28"/>
          <w:lang w:val="uk-UA"/>
        </w:rPr>
        <w:t xml:space="preserve"> </w:t>
      </w:r>
      <w:r w:rsidR="00321926" w:rsidRPr="00321926">
        <w:rPr>
          <w:sz w:val="28"/>
          <w:szCs w:val="28"/>
          <w:lang w:val="uk-UA"/>
        </w:rPr>
        <w:t>„</w:t>
      </w:r>
      <w:r w:rsidR="00321926">
        <w:rPr>
          <w:sz w:val="28"/>
          <w:szCs w:val="28"/>
          <w:lang w:val="uk-UA"/>
        </w:rPr>
        <w:t xml:space="preserve">Про </w:t>
      </w:r>
      <w:r w:rsidRPr="0076785F">
        <w:rPr>
          <w:sz w:val="28"/>
          <w:szCs w:val="28"/>
          <w:lang w:val="uk-UA"/>
        </w:rPr>
        <w:t xml:space="preserve">розроблення </w:t>
      </w:r>
      <w:r w:rsidR="00321926">
        <w:rPr>
          <w:sz w:val="28"/>
          <w:szCs w:val="28"/>
          <w:lang w:val="uk-UA"/>
        </w:rPr>
        <w:t xml:space="preserve">        </w:t>
      </w:r>
      <w:r w:rsidRPr="0076785F">
        <w:rPr>
          <w:sz w:val="28"/>
          <w:szCs w:val="28"/>
          <w:lang w:val="uk-UA"/>
        </w:rPr>
        <w:t xml:space="preserve">Комплексного </w:t>
      </w:r>
      <w:r w:rsidR="00321926">
        <w:rPr>
          <w:sz w:val="28"/>
          <w:szCs w:val="28"/>
          <w:lang w:val="uk-UA"/>
        </w:rPr>
        <w:t xml:space="preserve">        </w:t>
      </w:r>
      <w:r w:rsidR="00ED3F8C">
        <w:rPr>
          <w:sz w:val="28"/>
          <w:szCs w:val="28"/>
          <w:lang w:val="uk-UA"/>
        </w:rPr>
        <w:t>п</w:t>
      </w:r>
      <w:r w:rsidRPr="0076785F">
        <w:rPr>
          <w:sz w:val="28"/>
          <w:szCs w:val="28"/>
          <w:lang w:val="uk-UA"/>
        </w:rPr>
        <w:t>лану</w:t>
      </w:r>
    </w:p>
    <w:p w:rsidR="0076785F" w:rsidRPr="0076785F" w:rsidRDefault="0076785F" w:rsidP="0076785F">
      <w:pPr>
        <w:ind w:right="4394"/>
        <w:jc w:val="both"/>
        <w:rPr>
          <w:sz w:val="28"/>
          <w:szCs w:val="28"/>
          <w:lang w:val="uk-UA"/>
        </w:rPr>
      </w:pPr>
      <w:r w:rsidRPr="0076785F">
        <w:rPr>
          <w:sz w:val="28"/>
          <w:szCs w:val="28"/>
          <w:lang w:val="uk-UA"/>
        </w:rPr>
        <w:t>просторового розвитку території Новоград-Волинської міської територіальної громади</w:t>
      </w:r>
      <w:r w:rsidR="00321926" w:rsidRPr="00321926">
        <w:rPr>
          <w:sz w:val="28"/>
          <w:szCs w:val="28"/>
          <w:lang w:val="uk-UA"/>
        </w:rPr>
        <w:t>“</w:t>
      </w:r>
    </w:p>
    <w:p w:rsidR="00664EB6" w:rsidRPr="005A18B8" w:rsidRDefault="00664EB6" w:rsidP="00664EB6">
      <w:pPr>
        <w:ind w:right="3288"/>
        <w:jc w:val="both"/>
        <w:rPr>
          <w:sz w:val="28"/>
          <w:szCs w:val="28"/>
          <w:lang w:val="uk-UA"/>
        </w:rPr>
      </w:pPr>
    </w:p>
    <w:p w:rsidR="00864E49" w:rsidRDefault="0076785F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76785F">
        <w:rPr>
          <w:rFonts w:eastAsia="SimSun"/>
          <w:sz w:val="28"/>
          <w:szCs w:val="28"/>
          <w:lang w:val="uk-UA" w:eastAsia="zh-CN"/>
        </w:rPr>
        <w:t xml:space="preserve">    Керуючись статтею 25, пунктом 42 частини першої статті 26 Закону України „Про місцеве самоврядування в Україні“, </w:t>
      </w:r>
      <w:r w:rsidR="00321926" w:rsidRPr="00321926">
        <w:rPr>
          <w:rFonts w:eastAsia="SimSun"/>
          <w:sz w:val="28"/>
          <w:szCs w:val="28"/>
          <w:lang w:val="uk-UA" w:eastAsia="zh-CN"/>
        </w:rPr>
        <w:t>Закон</w:t>
      </w:r>
      <w:r w:rsidR="00ED3F8C">
        <w:rPr>
          <w:rFonts w:eastAsia="SimSun"/>
          <w:sz w:val="28"/>
          <w:szCs w:val="28"/>
          <w:lang w:val="uk-UA" w:eastAsia="zh-CN"/>
        </w:rPr>
        <w:t>ом України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„Про правовий режим воєнного стану“</w:t>
      </w:r>
      <w:r w:rsidR="00321926">
        <w:rPr>
          <w:rFonts w:eastAsia="SimSun"/>
          <w:sz w:val="28"/>
          <w:szCs w:val="28"/>
          <w:lang w:val="uk-UA" w:eastAsia="zh-CN"/>
        </w:rPr>
        <w:t>,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указ</w:t>
      </w:r>
      <w:r w:rsidR="00321926">
        <w:rPr>
          <w:rFonts w:eastAsia="SimSun"/>
          <w:sz w:val="28"/>
          <w:szCs w:val="28"/>
          <w:lang w:val="uk-UA" w:eastAsia="zh-CN"/>
        </w:rPr>
        <w:t>ом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Президента України </w:t>
      </w:r>
      <w:r w:rsidR="00453D66">
        <w:rPr>
          <w:rFonts w:eastAsia="SimSun"/>
          <w:sz w:val="28"/>
          <w:szCs w:val="28"/>
          <w:lang w:val="uk-UA" w:eastAsia="zh-CN"/>
        </w:rPr>
        <w:t xml:space="preserve">від 24.02.2022 №64/2022 </w:t>
      </w:r>
      <w:r w:rsidR="00453D66" w:rsidRPr="00453D66">
        <w:rPr>
          <w:rFonts w:eastAsia="SimSun"/>
          <w:sz w:val="28"/>
          <w:szCs w:val="28"/>
          <w:lang w:val="uk-UA" w:eastAsia="zh-CN"/>
        </w:rPr>
        <w:t>„</w:t>
      </w:r>
      <w:r w:rsidR="00453D66">
        <w:rPr>
          <w:rFonts w:eastAsia="SimSun"/>
          <w:sz w:val="28"/>
          <w:szCs w:val="28"/>
          <w:lang w:val="uk-UA" w:eastAsia="zh-CN"/>
        </w:rPr>
        <w:t>П</w:t>
      </w:r>
      <w:r w:rsidR="00321926" w:rsidRPr="00321926">
        <w:rPr>
          <w:rFonts w:eastAsia="SimSun"/>
          <w:sz w:val="28"/>
          <w:szCs w:val="28"/>
          <w:lang w:val="uk-UA" w:eastAsia="zh-CN"/>
        </w:rPr>
        <w:t>ро введення воєнного стану в Україні</w:t>
      </w:r>
      <w:r w:rsidR="00453D66" w:rsidRPr="00453D66">
        <w:rPr>
          <w:rFonts w:eastAsia="SimSun"/>
          <w:sz w:val="28"/>
          <w:szCs w:val="28"/>
          <w:lang w:val="uk-UA" w:eastAsia="zh-CN"/>
        </w:rPr>
        <w:t>“</w:t>
      </w:r>
      <w:r w:rsidR="00321926" w:rsidRPr="00321926">
        <w:rPr>
          <w:rFonts w:eastAsia="SimSun"/>
          <w:sz w:val="28"/>
          <w:szCs w:val="28"/>
          <w:lang w:val="uk-UA" w:eastAsia="zh-CN"/>
        </w:rPr>
        <w:t xml:space="preserve"> </w:t>
      </w:r>
      <w:r w:rsidR="00453D66">
        <w:rPr>
          <w:rFonts w:eastAsia="SimSun"/>
          <w:sz w:val="28"/>
          <w:szCs w:val="28"/>
          <w:lang w:val="uk-UA" w:eastAsia="zh-CN"/>
        </w:rPr>
        <w:t>зі змінами</w:t>
      </w:r>
      <w:r w:rsidR="008E0D4B">
        <w:rPr>
          <w:rFonts w:eastAsia="SimSun"/>
          <w:sz w:val="28"/>
          <w:szCs w:val="28"/>
          <w:lang w:val="uk-UA" w:eastAsia="zh-CN"/>
        </w:rPr>
        <w:t xml:space="preserve">, </w:t>
      </w:r>
      <w:r w:rsidRPr="0076785F">
        <w:rPr>
          <w:rFonts w:eastAsia="SimSun"/>
          <w:sz w:val="28"/>
          <w:szCs w:val="28"/>
          <w:lang w:val="uk-UA" w:eastAsia="zh-CN"/>
        </w:rPr>
        <w:t>міська рада</w:t>
      </w:r>
    </w:p>
    <w:p w:rsidR="00804AF9" w:rsidRPr="00C14E76" w:rsidRDefault="00804AF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 :</w:t>
      </w:r>
    </w:p>
    <w:p w:rsidR="00883DC3" w:rsidRDefault="008E0D4B" w:rsidP="00883DC3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Pr="008E0D4B">
        <w:rPr>
          <w:rFonts w:eastAsia="SimSun"/>
          <w:sz w:val="28"/>
          <w:szCs w:val="28"/>
          <w:lang w:val="uk-UA" w:eastAsia="zh-CN"/>
        </w:rPr>
        <w:t xml:space="preserve">1. </w:t>
      </w:r>
      <w:r w:rsidR="00883DC3">
        <w:rPr>
          <w:rFonts w:eastAsia="SimSun"/>
          <w:sz w:val="28"/>
          <w:szCs w:val="28"/>
          <w:lang w:val="uk-UA" w:eastAsia="zh-CN"/>
        </w:rPr>
        <w:t xml:space="preserve">Внести зміни до рішення міської ради від 24.02.2022 №477 </w:t>
      </w:r>
      <w:r w:rsidR="00883DC3" w:rsidRPr="00883DC3">
        <w:rPr>
          <w:rFonts w:eastAsia="SimSun"/>
          <w:sz w:val="28"/>
          <w:szCs w:val="28"/>
          <w:lang w:val="uk-UA" w:eastAsia="zh-CN"/>
        </w:rPr>
        <w:t>„Про розроблення Комплексного плану</w:t>
      </w:r>
      <w:r w:rsidR="00883DC3">
        <w:rPr>
          <w:rFonts w:eastAsia="SimSun"/>
          <w:sz w:val="28"/>
          <w:szCs w:val="28"/>
          <w:lang w:val="uk-UA" w:eastAsia="zh-CN"/>
        </w:rPr>
        <w:t xml:space="preserve"> </w:t>
      </w:r>
      <w:r w:rsidR="00883DC3" w:rsidRPr="00883DC3">
        <w:rPr>
          <w:rFonts w:eastAsia="SimSun"/>
          <w:sz w:val="28"/>
          <w:szCs w:val="28"/>
          <w:lang w:val="uk-UA" w:eastAsia="zh-CN"/>
        </w:rPr>
        <w:t>просторового розвитку території Новоград-Волинської міської територіальної громади“</w:t>
      </w:r>
      <w:r w:rsidR="00883DC3">
        <w:rPr>
          <w:rFonts w:eastAsia="SimSun"/>
          <w:sz w:val="28"/>
          <w:szCs w:val="28"/>
          <w:lang w:val="uk-UA" w:eastAsia="zh-CN"/>
        </w:rPr>
        <w:t>, а саме:</w:t>
      </w:r>
    </w:p>
    <w:p w:rsidR="008E0D4B" w:rsidRPr="00453D66" w:rsidRDefault="00883DC3" w:rsidP="00883DC3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1.1 в пункті 1</w:t>
      </w:r>
      <w:r w:rsidR="00DA32C9">
        <w:rPr>
          <w:rFonts w:eastAsia="SimSun"/>
          <w:sz w:val="28"/>
          <w:szCs w:val="28"/>
          <w:lang w:val="uk-UA" w:eastAsia="zh-CN"/>
        </w:rPr>
        <w:t xml:space="preserve"> рішення слова та цифри </w:t>
      </w:r>
      <w:r w:rsidR="00DA32C9" w:rsidRPr="00DA32C9">
        <w:rPr>
          <w:rFonts w:eastAsia="SimSun"/>
          <w:sz w:val="28"/>
          <w:szCs w:val="28"/>
          <w:lang w:val="uk-UA" w:eastAsia="zh-CN"/>
        </w:rPr>
        <w:t>„</w:t>
      </w:r>
      <w:r w:rsidR="0059331A" w:rsidRPr="00DB769B">
        <w:rPr>
          <w:rFonts w:eastAsia="SimSun"/>
          <w:sz w:val="28"/>
          <w:szCs w:val="28"/>
          <w:lang w:val="uk-UA" w:eastAsia="zh-CN"/>
        </w:rPr>
        <w:t>2022-202</w:t>
      </w:r>
      <w:r w:rsidR="00DB769B" w:rsidRPr="00DB769B">
        <w:rPr>
          <w:rFonts w:eastAsia="SimSun"/>
          <w:sz w:val="28"/>
          <w:szCs w:val="28"/>
          <w:lang w:val="uk-UA" w:eastAsia="zh-CN"/>
        </w:rPr>
        <w:t>4</w:t>
      </w:r>
      <w:r w:rsidR="0059331A" w:rsidRPr="00DB769B">
        <w:rPr>
          <w:rFonts w:eastAsia="SimSun"/>
          <w:sz w:val="28"/>
          <w:szCs w:val="28"/>
          <w:lang w:val="uk-UA" w:eastAsia="zh-CN"/>
        </w:rPr>
        <w:t xml:space="preserve"> роки</w:t>
      </w:r>
      <w:r w:rsidR="00DA32C9" w:rsidRPr="00DA32C9">
        <w:rPr>
          <w:rFonts w:eastAsia="SimSun"/>
          <w:sz w:val="28"/>
          <w:szCs w:val="28"/>
          <w:lang w:val="uk-UA" w:eastAsia="zh-CN"/>
        </w:rPr>
        <w:t>“</w:t>
      </w:r>
      <w:r w:rsidR="00DA32C9">
        <w:rPr>
          <w:rFonts w:eastAsia="SimSun"/>
          <w:sz w:val="28"/>
          <w:szCs w:val="28"/>
          <w:lang w:val="uk-UA" w:eastAsia="zh-CN"/>
        </w:rPr>
        <w:t xml:space="preserve"> замінити словами </w:t>
      </w:r>
      <w:r w:rsidR="00DA32C9" w:rsidRPr="00453D66">
        <w:rPr>
          <w:rFonts w:eastAsia="SimSun"/>
          <w:sz w:val="28"/>
          <w:szCs w:val="28"/>
          <w:lang w:val="uk-UA" w:eastAsia="zh-CN"/>
        </w:rPr>
        <w:t>„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протягом </w:t>
      </w:r>
      <w:r w:rsidR="00DA32C9" w:rsidRPr="00453D66">
        <w:rPr>
          <w:rFonts w:eastAsia="SimSun"/>
          <w:sz w:val="28"/>
          <w:szCs w:val="28"/>
          <w:lang w:val="uk-UA" w:eastAsia="zh-CN"/>
        </w:rPr>
        <w:t>двох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 рок</w:t>
      </w:r>
      <w:r w:rsidR="00DA32C9" w:rsidRPr="00453D66">
        <w:rPr>
          <w:rFonts w:eastAsia="SimSun"/>
          <w:sz w:val="28"/>
          <w:szCs w:val="28"/>
          <w:lang w:val="uk-UA" w:eastAsia="zh-CN"/>
        </w:rPr>
        <w:t>ів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 з дня припинення чи скасування воєнного стану</w:t>
      </w:r>
      <w:r w:rsidR="00DA32C9" w:rsidRPr="00453D66">
        <w:rPr>
          <w:rFonts w:eastAsia="SimSun"/>
          <w:sz w:val="28"/>
          <w:szCs w:val="28"/>
          <w:lang w:val="uk-UA" w:eastAsia="zh-CN"/>
        </w:rPr>
        <w:t>“;</w:t>
      </w:r>
    </w:p>
    <w:p w:rsidR="00AB71DB" w:rsidRPr="00453D66" w:rsidRDefault="00AB71DB" w:rsidP="008E0D4B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453D66">
        <w:rPr>
          <w:rFonts w:eastAsia="SimSun"/>
          <w:sz w:val="28"/>
          <w:szCs w:val="28"/>
          <w:lang w:val="uk-UA" w:eastAsia="zh-CN"/>
        </w:rPr>
        <w:t xml:space="preserve">    </w:t>
      </w:r>
      <w:r w:rsidR="00DA32C9" w:rsidRPr="00453D66">
        <w:rPr>
          <w:rFonts w:eastAsia="SimSun"/>
          <w:sz w:val="28"/>
          <w:szCs w:val="28"/>
          <w:lang w:val="uk-UA" w:eastAsia="zh-CN"/>
        </w:rPr>
        <w:t>1.</w:t>
      </w:r>
      <w:r w:rsidR="007212A3" w:rsidRPr="00453D66">
        <w:rPr>
          <w:rFonts w:eastAsia="SimSun"/>
          <w:sz w:val="28"/>
          <w:szCs w:val="28"/>
          <w:lang w:val="uk-UA" w:eastAsia="zh-CN"/>
        </w:rPr>
        <w:t>2</w:t>
      </w:r>
      <w:r w:rsidRPr="00453D66">
        <w:rPr>
          <w:rFonts w:eastAsia="SimSun"/>
          <w:sz w:val="28"/>
          <w:szCs w:val="28"/>
          <w:lang w:val="uk-UA" w:eastAsia="zh-CN"/>
        </w:rPr>
        <w:t xml:space="preserve">. </w:t>
      </w:r>
      <w:r w:rsidR="00DA32C9" w:rsidRPr="00453D66">
        <w:rPr>
          <w:rFonts w:eastAsia="SimSun"/>
          <w:sz w:val="28"/>
          <w:szCs w:val="28"/>
          <w:lang w:val="uk-UA" w:eastAsia="zh-CN"/>
        </w:rPr>
        <w:t>в пункті 2 рішення слова та цифри „</w:t>
      </w:r>
      <w:r w:rsidR="004419AB" w:rsidRPr="00453D66">
        <w:rPr>
          <w:rFonts w:eastAsia="SimSun"/>
          <w:sz w:val="28"/>
          <w:szCs w:val="28"/>
          <w:lang w:val="uk-UA" w:eastAsia="zh-CN"/>
        </w:rPr>
        <w:t xml:space="preserve">30 </w:t>
      </w:r>
      <w:r w:rsidR="007E1582" w:rsidRPr="00453D66">
        <w:rPr>
          <w:rFonts w:eastAsia="SimSun"/>
          <w:sz w:val="28"/>
          <w:szCs w:val="28"/>
          <w:lang w:val="uk-UA" w:eastAsia="zh-CN"/>
        </w:rPr>
        <w:t>верес</w:t>
      </w:r>
      <w:r w:rsidR="004419AB" w:rsidRPr="00453D66">
        <w:rPr>
          <w:rFonts w:eastAsia="SimSun"/>
          <w:sz w:val="28"/>
          <w:szCs w:val="28"/>
          <w:lang w:val="uk-UA" w:eastAsia="zh-CN"/>
        </w:rPr>
        <w:t>ня 2022 року</w:t>
      </w:r>
      <w:r w:rsidR="00DA32C9" w:rsidRPr="00453D66">
        <w:rPr>
          <w:rFonts w:eastAsia="SimSun"/>
          <w:sz w:val="28"/>
          <w:szCs w:val="28"/>
          <w:lang w:val="uk-UA" w:eastAsia="zh-CN"/>
        </w:rPr>
        <w:t>“ замінити словами та цифрами</w:t>
      </w:r>
      <w:r w:rsidR="00321926" w:rsidRPr="00453D66">
        <w:rPr>
          <w:rFonts w:eastAsia="SimSun"/>
          <w:sz w:val="28"/>
          <w:szCs w:val="28"/>
          <w:lang w:val="uk-UA" w:eastAsia="zh-CN"/>
        </w:rPr>
        <w:t xml:space="preserve"> </w:t>
      </w:r>
      <w:r w:rsidR="00DA32C9" w:rsidRPr="00453D66">
        <w:rPr>
          <w:rFonts w:eastAsia="SimSun"/>
          <w:sz w:val="28"/>
          <w:szCs w:val="28"/>
          <w:lang w:val="uk-UA" w:eastAsia="zh-CN"/>
        </w:rPr>
        <w:t>„</w:t>
      </w:r>
      <w:r w:rsidR="00321926" w:rsidRPr="00453D66">
        <w:rPr>
          <w:rFonts w:eastAsia="SimSun"/>
          <w:sz w:val="28"/>
          <w:szCs w:val="28"/>
          <w:lang w:val="uk-UA" w:eastAsia="zh-CN"/>
        </w:rPr>
        <w:t>31 грудня 2022 року</w:t>
      </w:r>
      <w:r w:rsidR="00DA32C9" w:rsidRPr="00453D66">
        <w:rPr>
          <w:rFonts w:eastAsia="SimSun"/>
          <w:sz w:val="28"/>
          <w:szCs w:val="28"/>
          <w:lang w:val="uk-UA" w:eastAsia="zh-CN"/>
        </w:rPr>
        <w:t>“.</w:t>
      </w:r>
    </w:p>
    <w:p w:rsidR="00B12FD9" w:rsidRPr="00CA271B" w:rsidRDefault="00FD661A" w:rsidP="008E0D4B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</w:t>
      </w:r>
      <w:r w:rsidR="00DA32C9">
        <w:rPr>
          <w:rFonts w:eastAsia="SimSun"/>
          <w:sz w:val="28"/>
          <w:szCs w:val="28"/>
          <w:lang w:val="uk-UA" w:eastAsia="zh-CN"/>
        </w:rPr>
        <w:t>2</w:t>
      </w:r>
      <w:r w:rsidR="008E0D4B" w:rsidRPr="008E0D4B">
        <w:rPr>
          <w:rFonts w:eastAsia="SimSun"/>
          <w:sz w:val="28"/>
          <w:szCs w:val="28"/>
          <w:lang w:val="uk-UA" w:eastAsia="zh-CN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1C04C7" w:rsidRDefault="00B12FD9" w:rsidP="00804AF9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p w:rsidR="004464CD" w:rsidRDefault="004464CD" w:rsidP="00804AF9">
      <w:pPr>
        <w:ind w:right="-83"/>
        <w:jc w:val="both"/>
        <w:rPr>
          <w:sz w:val="28"/>
          <w:szCs w:val="28"/>
          <w:lang w:val="uk-UA"/>
        </w:rPr>
      </w:pPr>
    </w:p>
    <w:sectPr w:rsidR="004464CD" w:rsidSect="0076785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89" w:rsidRDefault="00BA6389" w:rsidP="00D95CB7">
      <w:r>
        <w:separator/>
      </w:r>
    </w:p>
  </w:endnote>
  <w:endnote w:type="continuationSeparator" w:id="0">
    <w:p w:rsidR="00BA6389" w:rsidRDefault="00BA6389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89" w:rsidRDefault="00BA6389" w:rsidP="00D95CB7">
      <w:r>
        <w:separator/>
      </w:r>
    </w:p>
  </w:footnote>
  <w:footnote w:type="continuationSeparator" w:id="0">
    <w:p w:rsidR="00BA6389" w:rsidRDefault="00BA6389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11003"/>
    <w:rsid w:val="00011D7F"/>
    <w:rsid w:val="00013402"/>
    <w:rsid w:val="00014EC2"/>
    <w:rsid w:val="000162B5"/>
    <w:rsid w:val="0002096E"/>
    <w:rsid w:val="000257F3"/>
    <w:rsid w:val="00035973"/>
    <w:rsid w:val="000478CE"/>
    <w:rsid w:val="000520D5"/>
    <w:rsid w:val="000522F5"/>
    <w:rsid w:val="000556EE"/>
    <w:rsid w:val="00060FD9"/>
    <w:rsid w:val="000656D2"/>
    <w:rsid w:val="000667DD"/>
    <w:rsid w:val="00071A6F"/>
    <w:rsid w:val="00072DC8"/>
    <w:rsid w:val="00077BF4"/>
    <w:rsid w:val="000816C1"/>
    <w:rsid w:val="000979CE"/>
    <w:rsid w:val="000A0247"/>
    <w:rsid w:val="000A2E9B"/>
    <w:rsid w:val="000A4CE7"/>
    <w:rsid w:val="000A79CF"/>
    <w:rsid w:val="000B053C"/>
    <w:rsid w:val="000B7562"/>
    <w:rsid w:val="000D2E1D"/>
    <w:rsid w:val="000E23A8"/>
    <w:rsid w:val="000E4F50"/>
    <w:rsid w:val="000F60B2"/>
    <w:rsid w:val="00107370"/>
    <w:rsid w:val="00122DF9"/>
    <w:rsid w:val="001341D4"/>
    <w:rsid w:val="00135963"/>
    <w:rsid w:val="00135D62"/>
    <w:rsid w:val="00155FBD"/>
    <w:rsid w:val="00166779"/>
    <w:rsid w:val="00171AFA"/>
    <w:rsid w:val="00172079"/>
    <w:rsid w:val="001722BB"/>
    <w:rsid w:val="001B62FF"/>
    <w:rsid w:val="001B65D6"/>
    <w:rsid w:val="001C04C7"/>
    <w:rsid w:val="001C16C2"/>
    <w:rsid w:val="001D7281"/>
    <w:rsid w:val="001F4695"/>
    <w:rsid w:val="00204E1B"/>
    <w:rsid w:val="00211BD0"/>
    <w:rsid w:val="0022081C"/>
    <w:rsid w:val="00224E07"/>
    <w:rsid w:val="0022598E"/>
    <w:rsid w:val="0023082D"/>
    <w:rsid w:val="00233DFC"/>
    <w:rsid w:val="0023447A"/>
    <w:rsid w:val="00234CC1"/>
    <w:rsid w:val="0024683B"/>
    <w:rsid w:val="0025283D"/>
    <w:rsid w:val="00255365"/>
    <w:rsid w:val="00255792"/>
    <w:rsid w:val="00262BA8"/>
    <w:rsid w:val="00272C3B"/>
    <w:rsid w:val="0028143F"/>
    <w:rsid w:val="002826FB"/>
    <w:rsid w:val="00283862"/>
    <w:rsid w:val="00291E25"/>
    <w:rsid w:val="002929F1"/>
    <w:rsid w:val="0029438E"/>
    <w:rsid w:val="0029552C"/>
    <w:rsid w:val="00297867"/>
    <w:rsid w:val="002A56EC"/>
    <w:rsid w:val="002A5B5A"/>
    <w:rsid w:val="002B637C"/>
    <w:rsid w:val="002C7D85"/>
    <w:rsid w:val="002D2F62"/>
    <w:rsid w:val="002D5EF7"/>
    <w:rsid w:val="002D7462"/>
    <w:rsid w:val="002E1B8C"/>
    <w:rsid w:val="002E22A6"/>
    <w:rsid w:val="002E5A1B"/>
    <w:rsid w:val="002F230F"/>
    <w:rsid w:val="00303C11"/>
    <w:rsid w:val="00303E8F"/>
    <w:rsid w:val="00317371"/>
    <w:rsid w:val="00321926"/>
    <w:rsid w:val="00321F06"/>
    <w:rsid w:val="0032355B"/>
    <w:rsid w:val="0034699B"/>
    <w:rsid w:val="0037263D"/>
    <w:rsid w:val="00376E75"/>
    <w:rsid w:val="0038146A"/>
    <w:rsid w:val="003938A4"/>
    <w:rsid w:val="00393A1B"/>
    <w:rsid w:val="003C6936"/>
    <w:rsid w:val="003E17AB"/>
    <w:rsid w:val="003F2622"/>
    <w:rsid w:val="003F4F4C"/>
    <w:rsid w:val="00402DE9"/>
    <w:rsid w:val="004038EF"/>
    <w:rsid w:val="00404F06"/>
    <w:rsid w:val="00406CD7"/>
    <w:rsid w:val="0041470C"/>
    <w:rsid w:val="00416927"/>
    <w:rsid w:val="00420EE5"/>
    <w:rsid w:val="00427558"/>
    <w:rsid w:val="00427878"/>
    <w:rsid w:val="004419AB"/>
    <w:rsid w:val="00444CDC"/>
    <w:rsid w:val="004464CD"/>
    <w:rsid w:val="00446AA1"/>
    <w:rsid w:val="00446B69"/>
    <w:rsid w:val="00453D66"/>
    <w:rsid w:val="00454D65"/>
    <w:rsid w:val="004566C9"/>
    <w:rsid w:val="00467351"/>
    <w:rsid w:val="0048483E"/>
    <w:rsid w:val="004867A0"/>
    <w:rsid w:val="00487A64"/>
    <w:rsid w:val="00487DF3"/>
    <w:rsid w:val="004928CB"/>
    <w:rsid w:val="004B244B"/>
    <w:rsid w:val="004C5069"/>
    <w:rsid w:val="004D5A6A"/>
    <w:rsid w:val="004E0D3D"/>
    <w:rsid w:val="004E3CA3"/>
    <w:rsid w:val="00514610"/>
    <w:rsid w:val="0052085E"/>
    <w:rsid w:val="005236E9"/>
    <w:rsid w:val="00533C7F"/>
    <w:rsid w:val="00540F89"/>
    <w:rsid w:val="00550F96"/>
    <w:rsid w:val="00551E64"/>
    <w:rsid w:val="005572CC"/>
    <w:rsid w:val="00570A93"/>
    <w:rsid w:val="00571A35"/>
    <w:rsid w:val="00574F01"/>
    <w:rsid w:val="00576433"/>
    <w:rsid w:val="0058017A"/>
    <w:rsid w:val="00581D13"/>
    <w:rsid w:val="00584396"/>
    <w:rsid w:val="0058677B"/>
    <w:rsid w:val="0059172A"/>
    <w:rsid w:val="0059331A"/>
    <w:rsid w:val="0059634F"/>
    <w:rsid w:val="005A18B8"/>
    <w:rsid w:val="005B0DEA"/>
    <w:rsid w:val="005B37E9"/>
    <w:rsid w:val="005B46D2"/>
    <w:rsid w:val="005C46FA"/>
    <w:rsid w:val="005C5CFB"/>
    <w:rsid w:val="005E70D4"/>
    <w:rsid w:val="005F1870"/>
    <w:rsid w:val="005F2C2A"/>
    <w:rsid w:val="005F73C3"/>
    <w:rsid w:val="00605482"/>
    <w:rsid w:val="00606737"/>
    <w:rsid w:val="00614221"/>
    <w:rsid w:val="006265D7"/>
    <w:rsid w:val="00626816"/>
    <w:rsid w:val="00627FCB"/>
    <w:rsid w:val="0063015D"/>
    <w:rsid w:val="00652DD2"/>
    <w:rsid w:val="00653BBB"/>
    <w:rsid w:val="0065707A"/>
    <w:rsid w:val="00664EB6"/>
    <w:rsid w:val="006841F1"/>
    <w:rsid w:val="00692FAB"/>
    <w:rsid w:val="00693F8F"/>
    <w:rsid w:val="006B66C8"/>
    <w:rsid w:val="006B6F0E"/>
    <w:rsid w:val="006B7B44"/>
    <w:rsid w:val="006D67B4"/>
    <w:rsid w:val="006F1B3C"/>
    <w:rsid w:val="00712158"/>
    <w:rsid w:val="007212A3"/>
    <w:rsid w:val="00723F17"/>
    <w:rsid w:val="00735712"/>
    <w:rsid w:val="0074064A"/>
    <w:rsid w:val="00743680"/>
    <w:rsid w:val="00746FB9"/>
    <w:rsid w:val="00751251"/>
    <w:rsid w:val="00751CEE"/>
    <w:rsid w:val="0075763C"/>
    <w:rsid w:val="00763DE0"/>
    <w:rsid w:val="00765278"/>
    <w:rsid w:val="0076785F"/>
    <w:rsid w:val="00772D55"/>
    <w:rsid w:val="00773A71"/>
    <w:rsid w:val="00790140"/>
    <w:rsid w:val="007A14FA"/>
    <w:rsid w:val="007A7560"/>
    <w:rsid w:val="007C2D11"/>
    <w:rsid w:val="007D45D8"/>
    <w:rsid w:val="007D5FE7"/>
    <w:rsid w:val="007E0CC4"/>
    <w:rsid w:val="007E1582"/>
    <w:rsid w:val="007E5B0A"/>
    <w:rsid w:val="007F4E8A"/>
    <w:rsid w:val="00801A2C"/>
    <w:rsid w:val="00801C5B"/>
    <w:rsid w:val="00801C7C"/>
    <w:rsid w:val="00802C5A"/>
    <w:rsid w:val="00804AF9"/>
    <w:rsid w:val="00807A6C"/>
    <w:rsid w:val="0081139D"/>
    <w:rsid w:val="00811B5E"/>
    <w:rsid w:val="008169D9"/>
    <w:rsid w:val="0082126E"/>
    <w:rsid w:val="008214E3"/>
    <w:rsid w:val="008473D5"/>
    <w:rsid w:val="00847F29"/>
    <w:rsid w:val="00853BB2"/>
    <w:rsid w:val="00854ACD"/>
    <w:rsid w:val="0086079E"/>
    <w:rsid w:val="00864E49"/>
    <w:rsid w:val="00865A03"/>
    <w:rsid w:val="008817C1"/>
    <w:rsid w:val="00883DC3"/>
    <w:rsid w:val="00886C3B"/>
    <w:rsid w:val="00895015"/>
    <w:rsid w:val="008A5A6F"/>
    <w:rsid w:val="008B747F"/>
    <w:rsid w:val="008D0E52"/>
    <w:rsid w:val="008D5393"/>
    <w:rsid w:val="008E0D4B"/>
    <w:rsid w:val="009038A7"/>
    <w:rsid w:val="00913EE1"/>
    <w:rsid w:val="00916E84"/>
    <w:rsid w:val="009171AD"/>
    <w:rsid w:val="009379CA"/>
    <w:rsid w:val="00951542"/>
    <w:rsid w:val="00955F5E"/>
    <w:rsid w:val="009619C5"/>
    <w:rsid w:val="009629FF"/>
    <w:rsid w:val="00970AB4"/>
    <w:rsid w:val="00983D42"/>
    <w:rsid w:val="00992286"/>
    <w:rsid w:val="009B3999"/>
    <w:rsid w:val="009D4443"/>
    <w:rsid w:val="009E5353"/>
    <w:rsid w:val="009F011F"/>
    <w:rsid w:val="009F0350"/>
    <w:rsid w:val="009F6A99"/>
    <w:rsid w:val="00A07334"/>
    <w:rsid w:val="00A148F0"/>
    <w:rsid w:val="00A23E84"/>
    <w:rsid w:val="00A24988"/>
    <w:rsid w:val="00A307B8"/>
    <w:rsid w:val="00A34269"/>
    <w:rsid w:val="00A34BF6"/>
    <w:rsid w:val="00A41EF3"/>
    <w:rsid w:val="00A5023F"/>
    <w:rsid w:val="00A5346F"/>
    <w:rsid w:val="00A57713"/>
    <w:rsid w:val="00A61122"/>
    <w:rsid w:val="00A62319"/>
    <w:rsid w:val="00A6761F"/>
    <w:rsid w:val="00A77C84"/>
    <w:rsid w:val="00A84913"/>
    <w:rsid w:val="00A91D67"/>
    <w:rsid w:val="00A97A3F"/>
    <w:rsid w:val="00AA7B0D"/>
    <w:rsid w:val="00AA7CA5"/>
    <w:rsid w:val="00AB2023"/>
    <w:rsid w:val="00AB2286"/>
    <w:rsid w:val="00AB4EB2"/>
    <w:rsid w:val="00AB6074"/>
    <w:rsid w:val="00AB71DB"/>
    <w:rsid w:val="00AC0168"/>
    <w:rsid w:val="00AC2F7A"/>
    <w:rsid w:val="00AD5A30"/>
    <w:rsid w:val="00AD7941"/>
    <w:rsid w:val="00AE10BC"/>
    <w:rsid w:val="00AE264F"/>
    <w:rsid w:val="00AF5E6F"/>
    <w:rsid w:val="00AF7D9A"/>
    <w:rsid w:val="00B103EC"/>
    <w:rsid w:val="00B12FD9"/>
    <w:rsid w:val="00B15D64"/>
    <w:rsid w:val="00B20D4E"/>
    <w:rsid w:val="00B2111E"/>
    <w:rsid w:val="00B23B77"/>
    <w:rsid w:val="00B25F35"/>
    <w:rsid w:val="00B44265"/>
    <w:rsid w:val="00B56B7D"/>
    <w:rsid w:val="00B75BCD"/>
    <w:rsid w:val="00B77B51"/>
    <w:rsid w:val="00B9152F"/>
    <w:rsid w:val="00BA6389"/>
    <w:rsid w:val="00BC269B"/>
    <w:rsid w:val="00BF05F7"/>
    <w:rsid w:val="00BF3B76"/>
    <w:rsid w:val="00BF6F19"/>
    <w:rsid w:val="00C0166B"/>
    <w:rsid w:val="00C13064"/>
    <w:rsid w:val="00C14E76"/>
    <w:rsid w:val="00C162AB"/>
    <w:rsid w:val="00C16385"/>
    <w:rsid w:val="00C30268"/>
    <w:rsid w:val="00C535D9"/>
    <w:rsid w:val="00C61E77"/>
    <w:rsid w:val="00C85E2A"/>
    <w:rsid w:val="00C87528"/>
    <w:rsid w:val="00C96262"/>
    <w:rsid w:val="00C96D55"/>
    <w:rsid w:val="00CA2074"/>
    <w:rsid w:val="00CB1D40"/>
    <w:rsid w:val="00CB48E1"/>
    <w:rsid w:val="00CB50A5"/>
    <w:rsid w:val="00CC11DF"/>
    <w:rsid w:val="00CC38E2"/>
    <w:rsid w:val="00CC496A"/>
    <w:rsid w:val="00CD3A1C"/>
    <w:rsid w:val="00CE7758"/>
    <w:rsid w:val="00CF09B9"/>
    <w:rsid w:val="00CF3725"/>
    <w:rsid w:val="00CF71BC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625C"/>
    <w:rsid w:val="00D67315"/>
    <w:rsid w:val="00D72EA2"/>
    <w:rsid w:val="00D73AA8"/>
    <w:rsid w:val="00D75043"/>
    <w:rsid w:val="00D75E2E"/>
    <w:rsid w:val="00D8549D"/>
    <w:rsid w:val="00D95CB7"/>
    <w:rsid w:val="00DA32C9"/>
    <w:rsid w:val="00DB1AF9"/>
    <w:rsid w:val="00DB3835"/>
    <w:rsid w:val="00DB51C6"/>
    <w:rsid w:val="00DB769B"/>
    <w:rsid w:val="00DD1B90"/>
    <w:rsid w:val="00DD63D3"/>
    <w:rsid w:val="00DE011D"/>
    <w:rsid w:val="00DF1676"/>
    <w:rsid w:val="00DF3C73"/>
    <w:rsid w:val="00DF41DA"/>
    <w:rsid w:val="00E0248D"/>
    <w:rsid w:val="00E11F07"/>
    <w:rsid w:val="00E16F95"/>
    <w:rsid w:val="00E17490"/>
    <w:rsid w:val="00E2664A"/>
    <w:rsid w:val="00E45CE8"/>
    <w:rsid w:val="00E567FC"/>
    <w:rsid w:val="00E57B99"/>
    <w:rsid w:val="00E727CD"/>
    <w:rsid w:val="00E75936"/>
    <w:rsid w:val="00E8491F"/>
    <w:rsid w:val="00E94E54"/>
    <w:rsid w:val="00E94FCB"/>
    <w:rsid w:val="00EA0716"/>
    <w:rsid w:val="00EA5D97"/>
    <w:rsid w:val="00EB1974"/>
    <w:rsid w:val="00EB568E"/>
    <w:rsid w:val="00EC7AE9"/>
    <w:rsid w:val="00EC7FF1"/>
    <w:rsid w:val="00ED135D"/>
    <w:rsid w:val="00ED3CEF"/>
    <w:rsid w:val="00ED3F8C"/>
    <w:rsid w:val="00EE2E66"/>
    <w:rsid w:val="00EE4E3C"/>
    <w:rsid w:val="00EF01C0"/>
    <w:rsid w:val="00F116E6"/>
    <w:rsid w:val="00F164E5"/>
    <w:rsid w:val="00F2011A"/>
    <w:rsid w:val="00F2390A"/>
    <w:rsid w:val="00F23BF0"/>
    <w:rsid w:val="00F24A28"/>
    <w:rsid w:val="00F27E5B"/>
    <w:rsid w:val="00F31519"/>
    <w:rsid w:val="00F37B3C"/>
    <w:rsid w:val="00F4042D"/>
    <w:rsid w:val="00F53C3E"/>
    <w:rsid w:val="00F56FF5"/>
    <w:rsid w:val="00F609C5"/>
    <w:rsid w:val="00F70CDA"/>
    <w:rsid w:val="00F71ABB"/>
    <w:rsid w:val="00F72927"/>
    <w:rsid w:val="00F763B8"/>
    <w:rsid w:val="00F824AF"/>
    <w:rsid w:val="00F90671"/>
    <w:rsid w:val="00F921BF"/>
    <w:rsid w:val="00F95887"/>
    <w:rsid w:val="00F97855"/>
    <w:rsid w:val="00FA1356"/>
    <w:rsid w:val="00FA2774"/>
    <w:rsid w:val="00FA59C5"/>
    <w:rsid w:val="00FC1EF5"/>
    <w:rsid w:val="00FD1D87"/>
    <w:rsid w:val="00FD661A"/>
    <w:rsid w:val="00FD7FC8"/>
    <w:rsid w:val="00FF315C"/>
    <w:rsid w:val="00FF4573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BA0F7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0">
    <w:name w:val="Обычный (веб)1"/>
    <w:basedOn w:val="a"/>
    <w:rsid w:val="00CB48E1"/>
    <w:pPr>
      <w:suppressAutoHyphens/>
      <w:spacing w:before="100" w:after="100" w:line="100" w:lineRule="atLeast"/>
    </w:pPr>
    <w:rPr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B6FC-8C94-4865-898A-40B7FC7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24-2</cp:lastModifiedBy>
  <cp:revision>2</cp:revision>
  <cp:lastPrinted>2022-08-16T06:57:00Z</cp:lastPrinted>
  <dcterms:created xsi:type="dcterms:W3CDTF">2022-09-16T11:21:00Z</dcterms:created>
  <dcterms:modified xsi:type="dcterms:W3CDTF">2022-09-16T11:21:00Z</dcterms:modified>
</cp:coreProperties>
</file>