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8" w:rsidRDefault="00BC4B88" w:rsidP="00BC4B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88" w:rsidRDefault="00BC4B88" w:rsidP="00BC4B88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УКРАЇНА</w:t>
      </w:r>
    </w:p>
    <w:p w:rsidR="00BC4B88" w:rsidRDefault="00BC4B88" w:rsidP="00BC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НОВОГРАД-ВОЛИНСЬКА МІСЬКА РАДА</w:t>
      </w:r>
    </w:p>
    <w:p w:rsidR="00BC4B88" w:rsidRDefault="00BC4B88" w:rsidP="00BC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ЖИТОМИРСЬКОЇ ОБЛАСТІ</w:t>
      </w:r>
    </w:p>
    <w:p w:rsidR="00BC4B88" w:rsidRDefault="00BC4B88" w:rsidP="00BC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BC4B88" w:rsidRDefault="00BC4B88" w:rsidP="00BC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B88" w:rsidRPr="00ED25E0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двадцять четверта сесія</w:t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восьмого скликання</w:t>
      </w:r>
    </w:p>
    <w:p w:rsidR="00BC4B88" w:rsidRPr="00ED25E0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C4B88" w:rsidRPr="00ED25E0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     № </w:t>
      </w:r>
    </w:p>
    <w:p w:rsidR="00BC4B88" w:rsidRPr="00ED25E0" w:rsidRDefault="00BC4B88" w:rsidP="00BC4B88">
      <w:pPr>
        <w:widowControl w:val="0"/>
        <w:tabs>
          <w:tab w:val="right" w:pos="10620"/>
        </w:tabs>
        <w:spacing w:after="0"/>
        <w:ind w:right="3401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BC4B88" w:rsidRPr="00ED25E0" w:rsidRDefault="00BC4B88" w:rsidP="00BC4B88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Про     внесення     змін       до    структури </w:t>
      </w:r>
    </w:p>
    <w:p w:rsidR="00BC4B88" w:rsidRPr="00ED25E0" w:rsidRDefault="00BC4B88" w:rsidP="00BC4B88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виконавчих органів Новоград-Волинської</w:t>
      </w:r>
    </w:p>
    <w:p w:rsidR="00BC4B88" w:rsidRPr="00ED25E0" w:rsidRDefault="00BC4B88" w:rsidP="00BC4B88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>міської ради</w:t>
      </w:r>
    </w:p>
    <w:p w:rsidR="00BC4B88" w:rsidRPr="00ED25E0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C4B88" w:rsidRPr="00ED25E0" w:rsidRDefault="00BC4B88" w:rsidP="00BC4B8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Керуючись статтею 25, пунктом 5 частини першої статті 26, пунктом 6 частини четвертої статті 42 Закону України „Про місцеве самоврядування в Україні“, з метою удосконалення діяльності виконавчих органів міської ради, міська рада</w:t>
      </w:r>
    </w:p>
    <w:p w:rsidR="00BC4B88" w:rsidRPr="00ED25E0" w:rsidRDefault="00BC4B88" w:rsidP="00BC4B8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D25E0" w:rsidRPr="00ED25E0" w:rsidRDefault="00BC4B88" w:rsidP="00BC4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ВИРІШИЛА:</w:t>
      </w:r>
    </w:p>
    <w:p w:rsidR="00ED25E0" w:rsidRPr="00ED25E0" w:rsidRDefault="00BC4B88" w:rsidP="00BC4B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</w:t>
      </w:r>
      <w:r w:rsidRPr="00ED25E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</w:t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. </w:t>
      </w:r>
      <w:proofErr w:type="spellStart"/>
      <w:r w:rsidRPr="00ED25E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Внести</w:t>
      </w:r>
      <w:proofErr w:type="spellEnd"/>
      <w:r w:rsidRPr="00ED25E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зміни у додаток 2 до структури виконавчих органів Новоград-Волинської міської ради, затвердженої рішенням міської ради від 23.12.2020 № 37, а саме: 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hAnsi="Times New Roman" w:cs="Times New Roman"/>
          <w:sz w:val="27"/>
          <w:szCs w:val="27"/>
          <w:lang w:val="uk-UA"/>
        </w:rPr>
        <w:t xml:space="preserve">      1.1. В пункті 2 „Управління соціального захисту населення“</w:t>
      </w:r>
      <w:r w:rsidRPr="00ED25E0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Pr="00ED25E0">
        <w:rPr>
          <w:rFonts w:ascii="Times New Roman" w:hAnsi="Times New Roman" w:cs="Times New Roman"/>
          <w:sz w:val="27"/>
          <w:szCs w:val="27"/>
          <w:lang w:val="uk-UA"/>
        </w:rPr>
        <w:t xml:space="preserve">позиції „Відділ державних соціальних допомог“, „Відділ персоніфікованого обліку пільгових категорій громадян“ </w:t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викласти в новій редакції та доповнити позицією „Відділ по роботі з внутрішньо переміщеними особами“: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„</w:t>
      </w:r>
      <w:r w:rsidRPr="00ED25E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2. Управління соціального захисту населення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ED25E0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Відділ державних соціальних допомог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</w:t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Начальник – 1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Головний спеціаліст – 9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ED25E0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Відділ персоніфікованого обліку пільгових категорій громадян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 </w:t>
      </w: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Начальник – 1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Головний спеціаліст – 3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ED25E0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Відділ по роботі з внутрішньо переміщеними особами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Начальник – 1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Головний спеціаліст – 3</w:t>
      </w:r>
      <w:r w:rsidR="00ED25E0"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“</w:t>
      </w:r>
    </w:p>
    <w:p w:rsidR="00ED25E0" w:rsidRPr="00ED25E0" w:rsidRDefault="00BC4B88" w:rsidP="00BC4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D25E0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    </w:t>
      </w:r>
      <w:r w:rsidRPr="00ED25E0">
        <w:rPr>
          <w:rFonts w:ascii="Times New Roman" w:hAnsi="Times New Roman" w:cs="Times New Roman"/>
          <w:sz w:val="27"/>
          <w:szCs w:val="27"/>
          <w:lang w:val="uk-UA"/>
        </w:rPr>
        <w:t>1.2. </w:t>
      </w:r>
      <w:r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>У рядку „Разом у самостійних відділах, управляннях, службах міської ради</w:t>
      </w:r>
      <w:r w:rsidR="00ED25E0"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>“ цифру „90“ замінити цифрою „92</w:t>
      </w:r>
      <w:r w:rsidRPr="00ED25E0">
        <w:rPr>
          <w:rFonts w:ascii="Times New Roman" w:hAnsi="Times New Roman" w:cs="Times New Roman"/>
          <w:color w:val="000000"/>
          <w:sz w:val="27"/>
          <w:szCs w:val="27"/>
          <w:lang w:val="uk-UA"/>
        </w:rPr>
        <w:t>“.</w:t>
      </w:r>
    </w:p>
    <w:p w:rsidR="00BC4B88" w:rsidRPr="00ED25E0" w:rsidRDefault="00BC4B88" w:rsidP="00BC4B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</w:t>
      </w:r>
      <w:r w:rsidRPr="00ED25E0">
        <w:rPr>
          <w:rFonts w:ascii="Times New Roman" w:eastAsia="Times New Roman" w:hAnsi="Times New Roman"/>
          <w:sz w:val="27"/>
          <w:szCs w:val="27"/>
          <w:lang w:val="uk-UA" w:eastAsia="ru-RU"/>
        </w:rPr>
        <w:t> Це рішення набир</w:t>
      </w:r>
      <w:r w:rsidR="00ED25E0" w:rsidRPr="00ED25E0">
        <w:rPr>
          <w:rFonts w:ascii="Times New Roman" w:eastAsia="Times New Roman" w:hAnsi="Times New Roman"/>
          <w:sz w:val="27"/>
          <w:szCs w:val="27"/>
          <w:lang w:val="uk-UA" w:eastAsia="ru-RU"/>
        </w:rPr>
        <w:t>ає чинності з моменту прийняття.</w:t>
      </w:r>
    </w:p>
    <w:p w:rsidR="00BC4B88" w:rsidRPr="00ED25E0" w:rsidRDefault="00BC4B88" w:rsidP="00BC4B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D25E0">
        <w:rPr>
          <w:rFonts w:ascii="Times New Roman" w:hAnsi="Times New Roman" w:cs="Times New Roman"/>
          <w:sz w:val="27"/>
          <w:szCs w:val="27"/>
          <w:lang w:val="uk-UA"/>
        </w:rPr>
        <w:t xml:space="preserve">      3. Керуючому справами виконавчого комітету міської ради Долі О.П., управлінню соціального захисту населення міської ради (Хрущ Л.</w:t>
      </w:r>
      <w:r w:rsidR="00ED25E0" w:rsidRPr="00ED25E0">
        <w:rPr>
          <w:rFonts w:ascii="Times New Roman" w:hAnsi="Times New Roman" w:cs="Times New Roman"/>
          <w:sz w:val="27"/>
          <w:szCs w:val="27"/>
          <w:lang w:val="uk-UA"/>
        </w:rPr>
        <w:t>В.),</w:t>
      </w:r>
      <w:r w:rsidRPr="00ED25E0">
        <w:rPr>
          <w:rFonts w:ascii="Times New Roman" w:hAnsi="Times New Roman" w:cs="Times New Roman"/>
          <w:sz w:val="27"/>
          <w:szCs w:val="27"/>
          <w:lang w:val="uk-UA"/>
        </w:rPr>
        <w:t xml:space="preserve"> відділу кадрів міської ради (Колесник Ж.О.)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BC4B88" w:rsidRPr="00ED25E0" w:rsidRDefault="00BC4B88" w:rsidP="00ED25E0">
      <w:pPr>
        <w:keepNext/>
        <w:tabs>
          <w:tab w:val="left" w:pos="72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4. Контроль за виконанням цього рішення покласти на заступника міського голови </w:t>
      </w:r>
      <w:proofErr w:type="spellStart"/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Гудзь</w:t>
      </w:r>
      <w:proofErr w:type="spellEnd"/>
      <w:r w:rsidRP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І.Л., керуючого справами виконавчого </w:t>
      </w:r>
      <w:r w:rsidR="00ED25E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комітету міської ради      Долю О.П.</w:t>
      </w:r>
    </w:p>
    <w:p w:rsidR="00BC4B88" w:rsidRPr="00ED25E0" w:rsidRDefault="00BC4B88" w:rsidP="00ED25E0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BC4B88" w:rsidRPr="00ED25E0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>Міський голова</w:t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ED25E0"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       Микола БОРОВЕЦЬ</w:t>
      </w:r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5E0" w:rsidRDefault="00ED25E0" w:rsidP="00BC4B8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Порівняльна таблиця</w:t>
      </w:r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проекту рішення</w:t>
      </w:r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1"/>
          <w:szCs w:val="21"/>
        </w:rPr>
      </w:pPr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567"/>
        <w:gridCol w:w="3544"/>
        <w:gridCol w:w="850"/>
        <w:gridCol w:w="567"/>
      </w:tblGrid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Після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Управління соціального захисту населення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Управління соціального захисту населення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Відділ державних соціальних допомог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Відділ державних соціальних допомог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Головний спеціаліст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-1</w:t>
            </w: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Відділ персоніфікованого обліку пільгових категорій громадян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Відділ персоніфікованого обліку пільгових категорій громадян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Головний спеціаліст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-1</w:t>
            </w: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Відділ по роботі з внутрішньо переміщеними 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+1</w:t>
            </w: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Головний спеціаліст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+3</w:t>
            </w: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в управлінні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88" w:rsidRDefault="00BC4B88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в управлінні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+2</w:t>
            </w:r>
          </w:p>
        </w:tc>
      </w:tr>
      <w:tr w:rsidR="00BC4B88" w:rsidTr="00BC4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BC4B88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ED25E0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88" w:rsidRDefault="00ED25E0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+2</w:t>
            </w:r>
          </w:p>
        </w:tc>
      </w:tr>
    </w:tbl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1"/>
          <w:szCs w:val="21"/>
          <w:lang w:val="uk-UA"/>
        </w:rPr>
      </w:pPr>
    </w:p>
    <w:p w:rsidR="00BC4B88" w:rsidRDefault="00BC4B88" w:rsidP="00BC4B88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                      Начальник відділу кадрів міської ради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  <w:t xml:space="preserve">                  Жанна КОЛЕСНИК</w:t>
      </w:r>
    </w:p>
    <w:p w:rsidR="00D21B80" w:rsidRPr="00BC4B88" w:rsidRDefault="00D21B80">
      <w:pPr>
        <w:rPr>
          <w:lang w:val="uk-UA"/>
        </w:rPr>
      </w:pPr>
    </w:p>
    <w:sectPr w:rsidR="00D21B80" w:rsidRPr="00BC4B88" w:rsidSect="00ED25E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0"/>
    <w:rsid w:val="000605CB"/>
    <w:rsid w:val="00416160"/>
    <w:rsid w:val="00BC4B88"/>
    <w:rsid w:val="00D21B80"/>
    <w:rsid w:val="00E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75"/>
  <w15:chartTrackingRefBased/>
  <w15:docId w15:val="{0297FC0B-0318-4BB2-B396-B809536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8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BC4B8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4B8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39"/>
    <w:rsid w:val="00BC4B8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5</cp:revision>
  <cp:lastPrinted>2022-09-05T06:25:00Z</cp:lastPrinted>
  <dcterms:created xsi:type="dcterms:W3CDTF">2022-09-02T05:52:00Z</dcterms:created>
  <dcterms:modified xsi:type="dcterms:W3CDTF">2022-09-05T06:29:00Z</dcterms:modified>
</cp:coreProperties>
</file>