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0D" w:rsidRDefault="002D370D" w:rsidP="005F7EF7">
      <w:pPr>
        <w:widowControl w:val="0"/>
        <w:autoSpaceDE w:val="0"/>
        <w:autoSpaceDN w:val="0"/>
        <w:adjustRightInd w:val="0"/>
        <w:ind w:right="-7"/>
        <w:jc w:val="center"/>
        <w:rPr>
          <w:b/>
          <w:sz w:val="28"/>
          <w:szCs w:val="28"/>
          <w:lang w:val="uk-UA"/>
        </w:rPr>
      </w:pPr>
    </w:p>
    <w:p w:rsidR="005F7EF7" w:rsidRDefault="005F7EF7" w:rsidP="005F7EF7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424815" cy="5632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</w:p>
    <w:p w:rsidR="005F7EF7" w:rsidRDefault="005F7EF7" w:rsidP="005F7EF7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F7EF7" w:rsidRDefault="005F7EF7" w:rsidP="005F7EF7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5F7EF7" w:rsidRDefault="005F7EF7" w:rsidP="005F7EF7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5F7EF7" w:rsidRDefault="005F7EF7" w:rsidP="005F7EF7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5F7EF7" w:rsidRDefault="005F7EF7" w:rsidP="00A20712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5F7EF7" w:rsidRPr="00CC68C0" w:rsidRDefault="005F7EF7" w:rsidP="005F7EF7">
      <w:pPr>
        <w:widowControl w:val="0"/>
        <w:autoSpaceDE w:val="0"/>
        <w:autoSpaceDN w:val="0"/>
        <w:adjustRightInd w:val="0"/>
        <w:ind w:right="-7"/>
        <w:rPr>
          <w:sz w:val="27"/>
          <w:szCs w:val="27"/>
          <w:lang w:val="uk-UA"/>
        </w:rPr>
      </w:pPr>
      <w:r w:rsidRPr="00CC68C0">
        <w:rPr>
          <w:sz w:val="27"/>
          <w:szCs w:val="27"/>
          <w:lang w:val="uk-UA"/>
        </w:rPr>
        <w:t xml:space="preserve">від   </w:t>
      </w:r>
      <w:r w:rsidR="00C84744">
        <w:rPr>
          <w:sz w:val="27"/>
          <w:szCs w:val="27"/>
          <w:lang w:val="uk-UA"/>
        </w:rPr>
        <w:t>18.10.2022</w:t>
      </w:r>
      <w:r w:rsidRPr="00CC68C0">
        <w:rPr>
          <w:sz w:val="27"/>
          <w:szCs w:val="27"/>
          <w:lang w:val="uk-UA"/>
        </w:rPr>
        <w:t xml:space="preserve">    №</w:t>
      </w:r>
      <w:r w:rsidR="00C84744">
        <w:rPr>
          <w:sz w:val="27"/>
          <w:szCs w:val="27"/>
          <w:lang w:val="uk-UA"/>
        </w:rPr>
        <w:t>278 (о)</w:t>
      </w:r>
      <w:r w:rsidRPr="00CC68C0">
        <w:rPr>
          <w:sz w:val="27"/>
          <w:szCs w:val="27"/>
          <w:lang w:val="uk-UA"/>
        </w:rPr>
        <w:t xml:space="preserve">  </w:t>
      </w:r>
    </w:p>
    <w:p w:rsidR="005F7EF7" w:rsidRPr="00CC68C0" w:rsidRDefault="005F7EF7" w:rsidP="005F7EF7">
      <w:pPr>
        <w:widowControl w:val="0"/>
        <w:autoSpaceDE w:val="0"/>
        <w:autoSpaceDN w:val="0"/>
        <w:adjustRightInd w:val="0"/>
        <w:ind w:right="-7"/>
        <w:rPr>
          <w:sz w:val="27"/>
          <w:szCs w:val="27"/>
          <w:lang w:val="uk-UA"/>
        </w:rPr>
      </w:pPr>
    </w:p>
    <w:p w:rsidR="005F7EF7" w:rsidRPr="00CC68C0" w:rsidRDefault="005F7EF7" w:rsidP="005F7EF7">
      <w:pPr>
        <w:pStyle w:val="a3"/>
        <w:shd w:val="clear" w:color="auto" w:fill="auto"/>
        <w:spacing w:before="0" w:after="176" w:line="240" w:lineRule="auto"/>
        <w:ind w:right="4763"/>
        <w:jc w:val="left"/>
        <w:rPr>
          <w:sz w:val="27"/>
          <w:szCs w:val="27"/>
        </w:rPr>
      </w:pPr>
      <w:bookmarkStart w:id="0" w:name="_GoBack"/>
      <w:r w:rsidRPr="00CC68C0">
        <w:rPr>
          <w:sz w:val="27"/>
          <w:szCs w:val="27"/>
        </w:rPr>
        <w:t>Про</w:t>
      </w:r>
      <w:r w:rsidR="002D370D" w:rsidRPr="00CC68C0">
        <w:rPr>
          <w:sz w:val="27"/>
          <w:szCs w:val="27"/>
        </w:rPr>
        <w:t xml:space="preserve"> </w:t>
      </w:r>
      <w:r w:rsidRPr="00CC68C0">
        <w:rPr>
          <w:sz w:val="27"/>
          <w:szCs w:val="27"/>
        </w:rPr>
        <w:t xml:space="preserve"> формат </w:t>
      </w:r>
      <w:r w:rsidR="002D370D" w:rsidRPr="00CC68C0">
        <w:rPr>
          <w:sz w:val="27"/>
          <w:szCs w:val="27"/>
        </w:rPr>
        <w:t xml:space="preserve">   </w:t>
      </w:r>
      <w:r w:rsidRPr="00CC68C0">
        <w:rPr>
          <w:sz w:val="27"/>
          <w:szCs w:val="27"/>
        </w:rPr>
        <w:t>навчання</w:t>
      </w:r>
      <w:r w:rsidR="00336254" w:rsidRPr="00CC68C0">
        <w:rPr>
          <w:sz w:val="27"/>
          <w:szCs w:val="27"/>
        </w:rPr>
        <w:t xml:space="preserve"> </w:t>
      </w:r>
      <w:r w:rsidRPr="00CC68C0">
        <w:rPr>
          <w:sz w:val="27"/>
          <w:szCs w:val="27"/>
        </w:rPr>
        <w:t xml:space="preserve"> в</w:t>
      </w:r>
      <w:r w:rsidR="002D370D" w:rsidRPr="00CC68C0">
        <w:rPr>
          <w:sz w:val="27"/>
          <w:szCs w:val="27"/>
        </w:rPr>
        <w:t xml:space="preserve">   </w:t>
      </w:r>
      <w:r w:rsidR="00336254" w:rsidRPr="00CC68C0">
        <w:rPr>
          <w:sz w:val="27"/>
          <w:szCs w:val="27"/>
        </w:rPr>
        <w:t xml:space="preserve">закладах </w:t>
      </w:r>
      <w:r w:rsidRPr="00CC68C0">
        <w:rPr>
          <w:sz w:val="27"/>
          <w:szCs w:val="27"/>
        </w:rPr>
        <w:t xml:space="preserve">освіти, культури та </w:t>
      </w:r>
      <w:r w:rsidR="002D370D" w:rsidRPr="00CC68C0">
        <w:rPr>
          <w:sz w:val="27"/>
          <w:szCs w:val="27"/>
        </w:rPr>
        <w:t xml:space="preserve"> </w:t>
      </w:r>
      <w:r w:rsidRPr="00CC68C0">
        <w:rPr>
          <w:sz w:val="27"/>
          <w:szCs w:val="27"/>
        </w:rPr>
        <w:t>спорту Новоград-Волинської</w:t>
      </w:r>
      <w:r w:rsidR="00336254" w:rsidRPr="00CC68C0">
        <w:rPr>
          <w:sz w:val="27"/>
          <w:szCs w:val="27"/>
        </w:rPr>
        <w:t xml:space="preserve">    </w:t>
      </w:r>
      <w:r w:rsidRPr="00CC68C0">
        <w:rPr>
          <w:sz w:val="27"/>
          <w:szCs w:val="27"/>
        </w:rPr>
        <w:t xml:space="preserve"> міської територіальної  громади </w:t>
      </w:r>
    </w:p>
    <w:bookmarkEnd w:id="0"/>
    <w:p w:rsidR="005F7EF7" w:rsidRPr="00CC68C0" w:rsidRDefault="005F7EF7" w:rsidP="00CC68C0">
      <w:pPr>
        <w:pStyle w:val="1"/>
        <w:shd w:val="clear" w:color="auto" w:fill="FFFFFF"/>
        <w:spacing w:before="0" w:after="0"/>
        <w:ind w:left="142" w:hanging="142"/>
        <w:jc w:val="both"/>
        <w:rPr>
          <w:rFonts w:ascii="Times New Roman" w:hAnsi="Times New Roman" w:cs="Times New Roman"/>
          <w:b w:val="0"/>
          <w:sz w:val="27"/>
          <w:szCs w:val="27"/>
          <w:lang w:val="uk-UA" w:eastAsia="uk-UA"/>
        </w:rPr>
      </w:pPr>
      <w:r w:rsidRPr="00CC68C0">
        <w:rPr>
          <w:rFonts w:ascii="Times New Roman" w:hAnsi="Times New Roman" w:cs="Times New Roman"/>
          <w:b w:val="0"/>
          <w:sz w:val="27"/>
          <w:szCs w:val="27"/>
          <w:lang w:val="uk-UA"/>
        </w:rPr>
        <w:t xml:space="preserve">  </w:t>
      </w:r>
      <w:r w:rsidRPr="00CC68C0">
        <w:rPr>
          <w:rFonts w:ascii="Times New Roman" w:hAnsi="Times New Roman" w:cs="Times New Roman"/>
          <w:b w:val="0"/>
          <w:sz w:val="27"/>
          <w:szCs w:val="27"/>
          <w:lang w:val="uk-UA"/>
        </w:rPr>
        <w:tab/>
      </w:r>
      <w:r w:rsidRPr="00CC68C0">
        <w:rPr>
          <w:rFonts w:ascii="Times New Roman" w:hAnsi="Times New Roman" w:cs="Times New Roman"/>
          <w:b w:val="0"/>
          <w:sz w:val="27"/>
          <w:szCs w:val="27"/>
          <w:lang w:val="uk-UA"/>
        </w:rPr>
        <w:tab/>
        <w:t>Керуючись пунктами 19, 20 частини четвертої статті 42 Закону України «Про місцеве самоврядування в Україні», Законом України «Про правовий режим воєнного стану», указами Президента Україн</w:t>
      </w:r>
      <w:r w:rsidR="005029F3">
        <w:rPr>
          <w:rFonts w:ascii="Times New Roman" w:hAnsi="Times New Roman" w:cs="Times New Roman"/>
          <w:b w:val="0"/>
          <w:sz w:val="27"/>
          <w:szCs w:val="27"/>
          <w:lang w:val="uk-UA"/>
        </w:rPr>
        <w:t xml:space="preserve">и від 24.02.2022 </w:t>
      </w:r>
      <w:r w:rsidRPr="00CC68C0">
        <w:rPr>
          <w:rFonts w:ascii="Times New Roman" w:hAnsi="Times New Roman" w:cs="Times New Roman"/>
          <w:b w:val="0"/>
          <w:sz w:val="27"/>
          <w:szCs w:val="27"/>
          <w:lang w:val="uk-UA"/>
        </w:rPr>
        <w:t>№ 64/2022 «Про введення воєнного стану в Україні</w:t>
      </w:r>
      <w:r w:rsidR="00512947">
        <w:rPr>
          <w:rFonts w:ascii="Times New Roman" w:hAnsi="Times New Roman" w:cs="Times New Roman"/>
          <w:b w:val="0"/>
          <w:sz w:val="27"/>
          <w:szCs w:val="27"/>
          <w:lang w:val="uk-UA"/>
        </w:rPr>
        <w:t>», від 14.03.2022</w:t>
      </w:r>
      <w:r w:rsidRPr="00CC68C0">
        <w:rPr>
          <w:rFonts w:ascii="Times New Roman" w:hAnsi="Times New Roman" w:cs="Times New Roman"/>
          <w:b w:val="0"/>
          <w:sz w:val="27"/>
          <w:szCs w:val="27"/>
          <w:lang w:val="uk-UA"/>
        </w:rPr>
        <w:t xml:space="preserve"> № 133/2022 «Про продовження строку дії воєнного стану в Україні», від 18.04.2022 № 259/2022 «Про продовження строку дії воєнного стану в Україні», від 17.05.2022 № 341/2022 «Про продовження строку дії воєнного стану в Україні», від 12.09.2022 №573/2022 «Про продовження строку дії воєнного стану в Україні»,</w:t>
      </w:r>
      <w:r w:rsidR="002D370D" w:rsidRPr="00CC68C0">
        <w:rPr>
          <w:rFonts w:ascii="Times New Roman" w:hAnsi="Times New Roman" w:cs="Times New Roman"/>
          <w:b w:val="0"/>
          <w:sz w:val="27"/>
          <w:szCs w:val="27"/>
          <w:lang w:val="uk-UA"/>
        </w:rPr>
        <w:t xml:space="preserve"> </w:t>
      </w:r>
      <w:r w:rsidRPr="00CC68C0">
        <w:rPr>
          <w:rFonts w:ascii="Times New Roman" w:hAnsi="Times New Roman" w:cs="Times New Roman"/>
          <w:b w:val="0"/>
          <w:sz w:val="27"/>
          <w:szCs w:val="27"/>
          <w:lang w:val="uk-UA"/>
        </w:rPr>
        <w:t>розпорядження міського голови від 24.02.2022 №</w:t>
      </w:r>
      <w:r w:rsidRPr="00CC68C0">
        <w:rPr>
          <w:rFonts w:ascii="Times New Roman" w:hAnsi="Times New Roman" w:cs="Times New Roman"/>
          <w:b w:val="0"/>
          <w:sz w:val="27"/>
          <w:szCs w:val="27"/>
        </w:rPr>
        <w:t> </w:t>
      </w:r>
      <w:r w:rsidRPr="00CC68C0">
        <w:rPr>
          <w:rFonts w:ascii="Times New Roman" w:hAnsi="Times New Roman" w:cs="Times New Roman"/>
          <w:b w:val="0"/>
          <w:sz w:val="27"/>
          <w:szCs w:val="27"/>
          <w:lang w:val="uk-UA"/>
        </w:rPr>
        <w:t>47</w:t>
      </w:r>
      <w:r w:rsidRPr="00CC68C0">
        <w:rPr>
          <w:rFonts w:ascii="Times New Roman" w:hAnsi="Times New Roman" w:cs="Times New Roman"/>
          <w:b w:val="0"/>
          <w:sz w:val="27"/>
          <w:szCs w:val="27"/>
        </w:rPr>
        <w:t> </w:t>
      </w:r>
      <w:r w:rsidRPr="00CC68C0">
        <w:rPr>
          <w:rFonts w:ascii="Times New Roman" w:hAnsi="Times New Roman" w:cs="Times New Roman"/>
          <w:b w:val="0"/>
          <w:sz w:val="27"/>
          <w:szCs w:val="27"/>
          <w:lang w:val="uk-UA"/>
        </w:rPr>
        <w:t xml:space="preserve">(о) «Про запровадження воєнного стану на території Новоград-Волинської міської територіальної громади», </w:t>
      </w:r>
      <w:r w:rsidRPr="00CC68C0">
        <w:rPr>
          <w:rFonts w:ascii="Times New Roman" w:hAnsi="Times New Roman" w:cs="Times New Roman"/>
          <w:b w:val="0"/>
          <w:sz w:val="27"/>
          <w:szCs w:val="27"/>
          <w:lang w:val="uk-UA" w:eastAsia="uk-UA"/>
        </w:rPr>
        <w:t>у зв’язку зі збройною агресією російської федерації та масовими ракетними обстрілами по всій території України, що становить загрозу для життя і здоров’я дітей та працівників:</w:t>
      </w:r>
    </w:p>
    <w:p w:rsidR="005F7EF7" w:rsidRPr="00CC68C0" w:rsidRDefault="005F7EF7" w:rsidP="005F7EF7">
      <w:pPr>
        <w:pStyle w:val="FR1"/>
        <w:jc w:val="both"/>
        <w:rPr>
          <w:sz w:val="27"/>
          <w:szCs w:val="27"/>
          <w:lang w:val="uk-UA"/>
        </w:rPr>
      </w:pPr>
      <w:r w:rsidRPr="00CC68C0">
        <w:rPr>
          <w:sz w:val="27"/>
          <w:szCs w:val="27"/>
          <w:lang w:val="uk-UA" w:eastAsia="uk-UA"/>
        </w:rPr>
        <w:t xml:space="preserve">         1. Управлінню освіти і науки міської ради (Ващук Т.В.), управлінню культури і туриз</w:t>
      </w:r>
      <w:r w:rsidR="00801B46" w:rsidRPr="00CC68C0">
        <w:rPr>
          <w:sz w:val="27"/>
          <w:szCs w:val="27"/>
          <w:lang w:val="uk-UA" w:eastAsia="uk-UA"/>
        </w:rPr>
        <w:t>му міської ради (</w:t>
      </w:r>
      <w:proofErr w:type="spellStart"/>
      <w:r w:rsidR="00801B46" w:rsidRPr="00CC68C0">
        <w:rPr>
          <w:sz w:val="27"/>
          <w:szCs w:val="27"/>
          <w:lang w:val="uk-UA" w:eastAsia="uk-UA"/>
        </w:rPr>
        <w:t>Широкопояс</w:t>
      </w:r>
      <w:proofErr w:type="spellEnd"/>
      <w:r w:rsidR="00801B46" w:rsidRPr="00CC68C0">
        <w:rPr>
          <w:sz w:val="27"/>
          <w:szCs w:val="27"/>
          <w:lang w:val="uk-UA" w:eastAsia="uk-UA"/>
        </w:rPr>
        <w:t xml:space="preserve"> О.Ю.</w:t>
      </w:r>
      <w:r w:rsidRPr="00CC68C0">
        <w:rPr>
          <w:sz w:val="27"/>
          <w:szCs w:val="27"/>
          <w:lang w:val="uk-UA" w:eastAsia="uk-UA"/>
        </w:rPr>
        <w:t>), управлінню у справах сім’ї, молоді, фізичної культу</w:t>
      </w:r>
      <w:r w:rsidR="0065059B">
        <w:rPr>
          <w:sz w:val="27"/>
          <w:szCs w:val="27"/>
          <w:lang w:val="uk-UA" w:eastAsia="uk-UA"/>
        </w:rPr>
        <w:t>ри та спорту міської ради (Чайковська Я.О</w:t>
      </w:r>
      <w:r w:rsidRPr="00CC68C0">
        <w:rPr>
          <w:sz w:val="27"/>
          <w:szCs w:val="27"/>
          <w:lang w:val="uk-UA" w:eastAsia="uk-UA"/>
        </w:rPr>
        <w:t xml:space="preserve">.) рекомендувати </w:t>
      </w:r>
      <w:r w:rsidRPr="00CC68C0">
        <w:rPr>
          <w:sz w:val="27"/>
          <w:szCs w:val="27"/>
          <w:lang w:val="uk-UA"/>
        </w:rPr>
        <w:t xml:space="preserve">керівникам закладів освіти, культури та спорту Новоград-Волинської міської територіальної громади:          </w:t>
      </w:r>
    </w:p>
    <w:p w:rsidR="005F7EF7" w:rsidRPr="00CC68C0" w:rsidRDefault="002D370D" w:rsidP="005F7EF7">
      <w:pPr>
        <w:pStyle w:val="FR1"/>
        <w:jc w:val="both"/>
        <w:rPr>
          <w:sz w:val="27"/>
          <w:szCs w:val="27"/>
          <w:lang w:val="uk-UA"/>
        </w:rPr>
      </w:pPr>
      <w:r w:rsidRPr="00CC68C0">
        <w:rPr>
          <w:sz w:val="27"/>
          <w:szCs w:val="27"/>
          <w:lang w:val="uk-UA"/>
        </w:rPr>
        <w:t xml:space="preserve">         1.1</w:t>
      </w:r>
      <w:r w:rsidR="00131012">
        <w:rPr>
          <w:sz w:val="27"/>
          <w:szCs w:val="27"/>
          <w:lang w:val="uk-UA"/>
        </w:rPr>
        <w:t>.</w:t>
      </w:r>
      <w:r w:rsidRPr="00CC68C0">
        <w:rPr>
          <w:sz w:val="27"/>
          <w:szCs w:val="27"/>
          <w:lang w:val="uk-UA"/>
        </w:rPr>
        <w:t> П</w:t>
      </w:r>
      <w:r w:rsidR="00740411" w:rsidRPr="00CC68C0">
        <w:rPr>
          <w:sz w:val="27"/>
          <w:szCs w:val="27"/>
          <w:lang w:val="uk-UA"/>
        </w:rPr>
        <w:t>еревести  освітній, культурно-освітній, навчально-тренувальний</w:t>
      </w:r>
      <w:r w:rsidR="005F7EF7" w:rsidRPr="00CC68C0">
        <w:rPr>
          <w:sz w:val="27"/>
          <w:szCs w:val="27"/>
          <w:lang w:val="uk-UA"/>
        </w:rPr>
        <w:t xml:space="preserve"> пр</w:t>
      </w:r>
      <w:r w:rsidR="00740411" w:rsidRPr="00CC68C0">
        <w:rPr>
          <w:sz w:val="27"/>
          <w:szCs w:val="27"/>
          <w:lang w:val="uk-UA"/>
        </w:rPr>
        <w:t>оцеси</w:t>
      </w:r>
      <w:r w:rsidR="00FE6A55">
        <w:rPr>
          <w:sz w:val="27"/>
          <w:szCs w:val="27"/>
          <w:lang w:val="uk-UA"/>
        </w:rPr>
        <w:t xml:space="preserve"> з 19</w:t>
      </w:r>
      <w:r w:rsidR="005F7EF7" w:rsidRPr="00CC68C0">
        <w:rPr>
          <w:sz w:val="27"/>
          <w:szCs w:val="27"/>
          <w:lang w:val="uk-UA"/>
        </w:rPr>
        <w:t xml:space="preserve"> жовтня 2022</w:t>
      </w:r>
      <w:r w:rsidR="00740411" w:rsidRPr="00CC68C0">
        <w:rPr>
          <w:sz w:val="27"/>
          <w:szCs w:val="27"/>
          <w:lang w:val="uk-UA"/>
        </w:rPr>
        <w:t xml:space="preserve"> року</w:t>
      </w:r>
      <w:r w:rsidR="005F7EF7" w:rsidRPr="00CC68C0">
        <w:rPr>
          <w:sz w:val="27"/>
          <w:szCs w:val="27"/>
          <w:lang w:val="uk-UA"/>
        </w:rPr>
        <w:t xml:space="preserve"> в дистанційний формат до покращення </w:t>
      </w:r>
      <w:proofErr w:type="spellStart"/>
      <w:r w:rsidR="005F7EF7" w:rsidRPr="00CC68C0">
        <w:rPr>
          <w:sz w:val="27"/>
          <w:szCs w:val="27"/>
          <w:lang w:val="uk-UA"/>
        </w:rPr>
        <w:t>безпекової</w:t>
      </w:r>
      <w:proofErr w:type="spellEnd"/>
      <w:r w:rsidR="005F7EF7" w:rsidRPr="00CC68C0">
        <w:rPr>
          <w:sz w:val="27"/>
          <w:szCs w:val="27"/>
          <w:lang w:val="uk-UA"/>
        </w:rPr>
        <w:t xml:space="preserve"> ситуації.</w:t>
      </w:r>
    </w:p>
    <w:p w:rsidR="005F7EF7" w:rsidRPr="00CC68C0" w:rsidRDefault="002D370D" w:rsidP="005F7EF7">
      <w:pPr>
        <w:pStyle w:val="FR1"/>
        <w:ind w:firstLine="708"/>
        <w:jc w:val="both"/>
        <w:rPr>
          <w:sz w:val="27"/>
          <w:szCs w:val="27"/>
          <w:lang w:val="uk-UA"/>
        </w:rPr>
      </w:pPr>
      <w:r w:rsidRPr="00CC68C0">
        <w:rPr>
          <w:sz w:val="27"/>
          <w:szCs w:val="27"/>
          <w:lang w:val="uk-UA"/>
        </w:rPr>
        <w:t>1.2</w:t>
      </w:r>
      <w:r w:rsidR="00131012">
        <w:rPr>
          <w:sz w:val="27"/>
          <w:szCs w:val="27"/>
          <w:lang w:val="uk-UA"/>
        </w:rPr>
        <w:t>.</w:t>
      </w:r>
      <w:r w:rsidRPr="00CC68C0">
        <w:rPr>
          <w:sz w:val="27"/>
          <w:szCs w:val="27"/>
          <w:lang w:val="uk-UA"/>
        </w:rPr>
        <w:t xml:space="preserve"> З</w:t>
      </w:r>
      <w:r w:rsidR="005F7EF7" w:rsidRPr="00CC68C0">
        <w:rPr>
          <w:sz w:val="27"/>
          <w:szCs w:val="27"/>
          <w:lang w:val="uk-UA"/>
        </w:rPr>
        <w:t>дійснювати дистанційне навчання за межами приміщення  закладів освіти, культури  та спорту.</w:t>
      </w:r>
    </w:p>
    <w:p w:rsidR="005F7EF7" w:rsidRPr="00CC68C0" w:rsidRDefault="002D370D" w:rsidP="005F7EF7">
      <w:pPr>
        <w:pStyle w:val="FR1"/>
        <w:ind w:firstLine="708"/>
        <w:jc w:val="both"/>
        <w:rPr>
          <w:sz w:val="27"/>
          <w:szCs w:val="27"/>
          <w:lang w:val="uk-UA"/>
        </w:rPr>
      </w:pPr>
      <w:r w:rsidRPr="00CC68C0">
        <w:rPr>
          <w:sz w:val="27"/>
          <w:szCs w:val="27"/>
          <w:lang w:val="uk-UA"/>
        </w:rPr>
        <w:t>1.3</w:t>
      </w:r>
      <w:r w:rsidR="00131012">
        <w:rPr>
          <w:sz w:val="27"/>
          <w:szCs w:val="27"/>
          <w:lang w:val="uk-UA"/>
        </w:rPr>
        <w:t>.</w:t>
      </w:r>
      <w:r w:rsidRPr="00CC68C0">
        <w:rPr>
          <w:sz w:val="27"/>
          <w:szCs w:val="27"/>
          <w:lang w:val="uk-UA"/>
        </w:rPr>
        <w:t> П</w:t>
      </w:r>
      <w:r w:rsidR="005F7EF7" w:rsidRPr="00CC68C0">
        <w:rPr>
          <w:sz w:val="27"/>
          <w:szCs w:val="27"/>
          <w:lang w:val="uk-UA"/>
        </w:rPr>
        <w:t>ровести роз</w:t>
      </w:r>
      <w:r w:rsidR="005F7EF7" w:rsidRPr="00CC68C0">
        <w:rPr>
          <w:sz w:val="27"/>
          <w:szCs w:val="27"/>
        </w:rPr>
        <w:t>’</w:t>
      </w:r>
      <w:proofErr w:type="spellStart"/>
      <w:r w:rsidR="005F7EF7" w:rsidRPr="00CC68C0">
        <w:rPr>
          <w:sz w:val="27"/>
          <w:szCs w:val="27"/>
          <w:lang w:val="uk-UA"/>
        </w:rPr>
        <w:t>яснювальну</w:t>
      </w:r>
      <w:proofErr w:type="spellEnd"/>
      <w:r w:rsidR="005F7EF7" w:rsidRPr="00CC68C0">
        <w:rPr>
          <w:sz w:val="27"/>
          <w:szCs w:val="27"/>
          <w:lang w:val="uk-UA"/>
        </w:rPr>
        <w:t xml:space="preserve"> роботу з батьками щодо реагування                      на сигнал «Повітряна тривога».</w:t>
      </w:r>
    </w:p>
    <w:p w:rsidR="005F7EF7" w:rsidRPr="00CC68C0" w:rsidRDefault="002D370D" w:rsidP="005F7EF7">
      <w:pPr>
        <w:pStyle w:val="FR1"/>
        <w:ind w:firstLine="708"/>
        <w:jc w:val="both"/>
        <w:rPr>
          <w:sz w:val="27"/>
          <w:szCs w:val="27"/>
          <w:lang w:val="uk-UA"/>
        </w:rPr>
      </w:pPr>
      <w:r w:rsidRPr="00CC68C0">
        <w:rPr>
          <w:sz w:val="27"/>
          <w:szCs w:val="27"/>
          <w:lang w:val="uk-UA"/>
        </w:rPr>
        <w:t>1.4. О</w:t>
      </w:r>
      <w:r w:rsidR="005F7EF7" w:rsidRPr="00CC68C0">
        <w:rPr>
          <w:sz w:val="27"/>
          <w:szCs w:val="27"/>
          <w:lang w:val="uk-UA"/>
        </w:rPr>
        <w:t>рганізувати цілодобове чергування в укриттях.</w:t>
      </w:r>
    </w:p>
    <w:p w:rsidR="005F7EF7" w:rsidRPr="00CC68C0" w:rsidRDefault="00A20712" w:rsidP="005F7EF7">
      <w:pPr>
        <w:pStyle w:val="FR1"/>
        <w:ind w:firstLine="708"/>
        <w:jc w:val="both"/>
        <w:rPr>
          <w:sz w:val="27"/>
          <w:szCs w:val="27"/>
          <w:lang w:val="uk-UA"/>
        </w:rPr>
      </w:pPr>
      <w:r w:rsidRPr="00CC68C0">
        <w:rPr>
          <w:sz w:val="27"/>
          <w:szCs w:val="27"/>
          <w:lang w:val="uk-UA"/>
        </w:rPr>
        <w:t>2. Рекомендувати керівникам громадських організацій, які знаходяться                у закладах освіти,  культури та спорту</w:t>
      </w:r>
      <w:r w:rsidR="00740411" w:rsidRPr="00CC68C0">
        <w:rPr>
          <w:sz w:val="27"/>
          <w:szCs w:val="27"/>
          <w:lang w:val="uk-UA"/>
        </w:rPr>
        <w:t>,</w:t>
      </w:r>
      <w:r w:rsidRPr="00CC68C0">
        <w:rPr>
          <w:sz w:val="27"/>
          <w:szCs w:val="27"/>
          <w:lang w:val="uk-UA"/>
        </w:rPr>
        <w:t xml:space="preserve"> </w:t>
      </w:r>
      <w:r w:rsidR="005F7EF7" w:rsidRPr="00CC68C0">
        <w:rPr>
          <w:sz w:val="27"/>
          <w:szCs w:val="27"/>
          <w:lang w:val="uk-UA"/>
        </w:rPr>
        <w:t>організувати діяльність у дистанційному форматі.</w:t>
      </w:r>
    </w:p>
    <w:p w:rsidR="00801B46" w:rsidRPr="00CC68C0" w:rsidRDefault="00801B46" w:rsidP="00CC68C0">
      <w:pPr>
        <w:pStyle w:val="FR1"/>
        <w:ind w:firstLine="708"/>
        <w:jc w:val="both"/>
        <w:rPr>
          <w:sz w:val="27"/>
          <w:szCs w:val="27"/>
          <w:lang w:val="uk-UA"/>
        </w:rPr>
      </w:pPr>
      <w:r w:rsidRPr="00CC68C0">
        <w:rPr>
          <w:sz w:val="27"/>
          <w:szCs w:val="27"/>
          <w:lang w:val="uk-UA"/>
        </w:rPr>
        <w:t>3. Р</w:t>
      </w:r>
      <w:r w:rsidR="000863E6">
        <w:rPr>
          <w:sz w:val="27"/>
          <w:szCs w:val="27"/>
          <w:lang w:val="uk-UA"/>
        </w:rPr>
        <w:t>озпорядження від 14.10.2022 №274</w:t>
      </w:r>
      <w:r w:rsidR="009545DF">
        <w:rPr>
          <w:sz w:val="27"/>
          <w:szCs w:val="27"/>
          <w:lang w:val="uk-UA"/>
        </w:rPr>
        <w:t xml:space="preserve">(о) </w:t>
      </w:r>
      <w:r w:rsidR="00293AF8">
        <w:rPr>
          <w:sz w:val="27"/>
          <w:szCs w:val="27"/>
          <w:lang w:val="uk-UA"/>
        </w:rPr>
        <w:t xml:space="preserve">«Про формат навчання в  закладах  освіти,  культури   та  спорту  Новоград – Волинської міської територіальної громади» </w:t>
      </w:r>
      <w:r w:rsidR="009545DF">
        <w:rPr>
          <w:sz w:val="27"/>
          <w:szCs w:val="27"/>
          <w:lang w:val="uk-UA"/>
        </w:rPr>
        <w:t>визна</w:t>
      </w:r>
      <w:r w:rsidRPr="00CC68C0">
        <w:rPr>
          <w:sz w:val="27"/>
          <w:szCs w:val="27"/>
          <w:lang w:val="uk-UA"/>
        </w:rPr>
        <w:t>ти таким, що втратило чинність.</w:t>
      </w:r>
    </w:p>
    <w:p w:rsidR="005F7EF7" w:rsidRPr="00CC68C0" w:rsidRDefault="005F7EF7" w:rsidP="005F7EF7">
      <w:pPr>
        <w:widowControl w:val="0"/>
        <w:autoSpaceDE w:val="0"/>
        <w:autoSpaceDN w:val="0"/>
        <w:adjustRightInd w:val="0"/>
        <w:ind w:left="142" w:right="-142" w:hanging="142"/>
        <w:jc w:val="both"/>
        <w:rPr>
          <w:sz w:val="27"/>
          <w:szCs w:val="27"/>
          <w:lang w:val="uk-UA"/>
        </w:rPr>
      </w:pPr>
      <w:r w:rsidRPr="00CC68C0">
        <w:rPr>
          <w:sz w:val="27"/>
          <w:szCs w:val="27"/>
          <w:lang w:val="uk-UA"/>
        </w:rPr>
        <w:t xml:space="preserve">         </w:t>
      </w:r>
      <w:r w:rsidR="00801B46" w:rsidRPr="00CC68C0">
        <w:rPr>
          <w:sz w:val="27"/>
          <w:szCs w:val="27"/>
          <w:lang w:val="uk-UA"/>
        </w:rPr>
        <w:t>4</w:t>
      </w:r>
      <w:r w:rsidRPr="00CC68C0">
        <w:rPr>
          <w:sz w:val="27"/>
          <w:szCs w:val="27"/>
        </w:rPr>
        <w:t xml:space="preserve">. Контроль за </w:t>
      </w:r>
      <w:proofErr w:type="spellStart"/>
      <w:r w:rsidRPr="00CC68C0">
        <w:rPr>
          <w:sz w:val="27"/>
          <w:szCs w:val="27"/>
        </w:rPr>
        <w:t>виконанням</w:t>
      </w:r>
      <w:proofErr w:type="spellEnd"/>
      <w:r w:rsidRPr="00CC68C0">
        <w:rPr>
          <w:sz w:val="27"/>
          <w:szCs w:val="27"/>
        </w:rPr>
        <w:t xml:space="preserve"> </w:t>
      </w:r>
      <w:proofErr w:type="spellStart"/>
      <w:r w:rsidRPr="00CC68C0">
        <w:rPr>
          <w:sz w:val="27"/>
          <w:szCs w:val="27"/>
        </w:rPr>
        <w:t>цього</w:t>
      </w:r>
      <w:proofErr w:type="spellEnd"/>
      <w:r w:rsidRPr="00CC68C0">
        <w:rPr>
          <w:sz w:val="27"/>
          <w:szCs w:val="27"/>
        </w:rPr>
        <w:t xml:space="preserve"> </w:t>
      </w:r>
      <w:proofErr w:type="spellStart"/>
      <w:r w:rsidRPr="00CC68C0">
        <w:rPr>
          <w:sz w:val="27"/>
          <w:szCs w:val="27"/>
        </w:rPr>
        <w:t>розпорядження</w:t>
      </w:r>
      <w:proofErr w:type="spellEnd"/>
      <w:r w:rsidRPr="00CC68C0">
        <w:rPr>
          <w:sz w:val="27"/>
          <w:szCs w:val="27"/>
        </w:rPr>
        <w:t xml:space="preserve"> </w:t>
      </w:r>
      <w:proofErr w:type="spellStart"/>
      <w:r w:rsidRPr="00CC68C0">
        <w:rPr>
          <w:sz w:val="27"/>
          <w:szCs w:val="27"/>
        </w:rPr>
        <w:t>покласти</w:t>
      </w:r>
      <w:proofErr w:type="spellEnd"/>
      <w:r w:rsidRPr="00CC68C0">
        <w:rPr>
          <w:sz w:val="27"/>
          <w:szCs w:val="27"/>
        </w:rPr>
        <w:t xml:space="preserve"> на заступник</w:t>
      </w:r>
      <w:r w:rsidRPr="00CC68C0">
        <w:rPr>
          <w:sz w:val="27"/>
          <w:szCs w:val="27"/>
          <w:lang w:val="uk-UA"/>
        </w:rPr>
        <w:t>а</w:t>
      </w:r>
      <w:r w:rsidRPr="00CC68C0">
        <w:rPr>
          <w:sz w:val="27"/>
          <w:szCs w:val="27"/>
        </w:rPr>
        <w:t xml:space="preserve"> </w:t>
      </w:r>
      <w:proofErr w:type="spellStart"/>
      <w:r w:rsidRPr="00CC68C0">
        <w:rPr>
          <w:sz w:val="27"/>
          <w:szCs w:val="27"/>
        </w:rPr>
        <w:t>міського</w:t>
      </w:r>
      <w:proofErr w:type="spellEnd"/>
      <w:r w:rsidRPr="00CC68C0">
        <w:rPr>
          <w:sz w:val="27"/>
          <w:szCs w:val="27"/>
        </w:rPr>
        <w:t xml:space="preserve"> </w:t>
      </w:r>
      <w:proofErr w:type="spellStart"/>
      <w:r w:rsidRPr="00CC68C0">
        <w:rPr>
          <w:sz w:val="27"/>
          <w:szCs w:val="27"/>
        </w:rPr>
        <w:t>голови</w:t>
      </w:r>
      <w:proofErr w:type="spellEnd"/>
      <w:r w:rsidRPr="00CC68C0">
        <w:rPr>
          <w:sz w:val="27"/>
          <w:szCs w:val="27"/>
        </w:rPr>
        <w:t xml:space="preserve"> Борис Н.П. </w:t>
      </w:r>
    </w:p>
    <w:p w:rsidR="005F7EF7" w:rsidRPr="00CC68C0" w:rsidRDefault="005F7EF7" w:rsidP="00CC68C0">
      <w:pPr>
        <w:widowControl w:val="0"/>
        <w:autoSpaceDE w:val="0"/>
        <w:autoSpaceDN w:val="0"/>
        <w:adjustRightInd w:val="0"/>
        <w:ind w:right="-142"/>
        <w:jc w:val="both"/>
        <w:rPr>
          <w:sz w:val="27"/>
          <w:szCs w:val="27"/>
          <w:lang w:val="uk-UA"/>
        </w:rPr>
      </w:pPr>
    </w:p>
    <w:p w:rsidR="005F7EF7" w:rsidRPr="00CC68C0" w:rsidRDefault="009545DF" w:rsidP="005D6A1A">
      <w:pPr>
        <w:widowControl w:val="0"/>
        <w:autoSpaceDE w:val="0"/>
        <w:autoSpaceDN w:val="0"/>
        <w:adjustRightInd w:val="0"/>
        <w:ind w:left="142" w:right="-142" w:hanging="142"/>
        <w:jc w:val="both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В.о.міського</w:t>
      </w:r>
      <w:proofErr w:type="spellEnd"/>
      <w:r>
        <w:rPr>
          <w:sz w:val="27"/>
          <w:szCs w:val="27"/>
          <w:lang w:val="uk-UA"/>
        </w:rPr>
        <w:t xml:space="preserve"> голови</w:t>
      </w:r>
      <w:r w:rsidR="005F7EF7" w:rsidRPr="00CC68C0">
        <w:rPr>
          <w:sz w:val="27"/>
          <w:szCs w:val="27"/>
          <w:lang w:val="uk-UA"/>
        </w:rPr>
        <w:t xml:space="preserve">                                          </w:t>
      </w:r>
      <w:r>
        <w:rPr>
          <w:sz w:val="27"/>
          <w:szCs w:val="27"/>
          <w:lang w:val="uk-UA"/>
        </w:rPr>
        <w:t xml:space="preserve">                      </w:t>
      </w:r>
      <w:r w:rsidR="005F7EF7" w:rsidRPr="00CC68C0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>Оксана ГВОЗДЕНКО</w:t>
      </w:r>
      <w:r w:rsidR="005F7EF7" w:rsidRPr="00CC68C0">
        <w:rPr>
          <w:sz w:val="27"/>
          <w:szCs w:val="27"/>
          <w:lang w:val="uk-UA"/>
        </w:rPr>
        <w:t xml:space="preserve">            </w:t>
      </w:r>
    </w:p>
    <w:sectPr w:rsidR="005F7EF7" w:rsidRPr="00CC68C0" w:rsidSect="00740411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25"/>
    <w:rsid w:val="00037022"/>
    <w:rsid w:val="000863E6"/>
    <w:rsid w:val="00131012"/>
    <w:rsid w:val="00293AF8"/>
    <w:rsid w:val="002D370D"/>
    <w:rsid w:val="00336254"/>
    <w:rsid w:val="00383082"/>
    <w:rsid w:val="005029F3"/>
    <w:rsid w:val="00512947"/>
    <w:rsid w:val="00521B25"/>
    <w:rsid w:val="00553F4F"/>
    <w:rsid w:val="005D6A1A"/>
    <w:rsid w:val="005F7EF7"/>
    <w:rsid w:val="0065059B"/>
    <w:rsid w:val="0072065B"/>
    <w:rsid w:val="00740411"/>
    <w:rsid w:val="00801B46"/>
    <w:rsid w:val="00861AF8"/>
    <w:rsid w:val="008B6F86"/>
    <w:rsid w:val="008D4795"/>
    <w:rsid w:val="009545DF"/>
    <w:rsid w:val="00A20712"/>
    <w:rsid w:val="00A24964"/>
    <w:rsid w:val="00AF1411"/>
    <w:rsid w:val="00B76141"/>
    <w:rsid w:val="00C84744"/>
    <w:rsid w:val="00CC68C0"/>
    <w:rsid w:val="00D22AD1"/>
    <w:rsid w:val="00DE2DB2"/>
    <w:rsid w:val="00F51787"/>
    <w:rsid w:val="00F765FD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E6E4A-46C6-4581-BB52-9E36CAE6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21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B2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11"/>
    <w:semiHidden/>
    <w:unhideWhenUsed/>
    <w:rsid w:val="00521B25"/>
    <w:pPr>
      <w:shd w:val="clear" w:color="auto" w:fill="FFFFFF"/>
      <w:spacing w:before="180" w:line="216" w:lineRule="exact"/>
      <w:jc w:val="center"/>
    </w:pPr>
    <w:rPr>
      <w:sz w:val="18"/>
      <w:szCs w:val="18"/>
      <w:lang w:val="uk-UA" w:eastAsia="uk-UA"/>
    </w:rPr>
  </w:style>
  <w:style w:type="character" w:customStyle="1" w:styleId="a4">
    <w:name w:val="Основной текст Знак"/>
    <w:basedOn w:val="a0"/>
    <w:uiPriority w:val="99"/>
    <w:semiHidden/>
    <w:rsid w:val="00521B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521B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1B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521B25"/>
    <w:rPr>
      <w:rFonts w:ascii="Times New Roman" w:eastAsia="Times New Roman" w:hAnsi="Times New Roman" w:cs="Times New Roman"/>
      <w:sz w:val="18"/>
      <w:szCs w:val="18"/>
      <w:shd w:val="clear" w:color="auto" w:fill="FFFFFF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21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B2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FR1">
    <w:name w:val="FR1"/>
    <w:rsid w:val="008D4795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23</cp:revision>
  <cp:lastPrinted>2022-10-18T05:54:00Z</cp:lastPrinted>
  <dcterms:created xsi:type="dcterms:W3CDTF">2022-10-10T13:58:00Z</dcterms:created>
  <dcterms:modified xsi:type="dcterms:W3CDTF">2022-10-18T13:27:00Z</dcterms:modified>
</cp:coreProperties>
</file>