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BD" w:rsidRPr="003A3FFA" w:rsidRDefault="004739AE" w:rsidP="00371B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6A48F5" wp14:editId="127D8CB7">
            <wp:simplePos x="0" y="0"/>
            <wp:positionH relativeFrom="column">
              <wp:posOffset>2595880</wp:posOffset>
            </wp:positionH>
            <wp:positionV relativeFrom="paragraph">
              <wp:posOffset>0</wp:posOffset>
            </wp:positionV>
            <wp:extent cx="457200" cy="612775"/>
            <wp:effectExtent l="19050" t="0" r="0" b="0"/>
            <wp:wrapTight wrapText="bothSides">
              <wp:wrapPolygon edited="0">
                <wp:start x="-900" y="0"/>
                <wp:lineTo x="-900" y="20817"/>
                <wp:lineTo x="21600" y="20817"/>
                <wp:lineTo x="21600" y="0"/>
                <wp:lineTo x="-90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B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C2F08" wp14:editId="00B52598">
                <wp:simplePos x="0" y="0"/>
                <wp:positionH relativeFrom="column">
                  <wp:posOffset>4329430</wp:posOffset>
                </wp:positionH>
                <wp:positionV relativeFrom="paragraph">
                  <wp:posOffset>-349250</wp:posOffset>
                </wp:positionV>
                <wp:extent cx="2105025" cy="1181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BBD" w:rsidRPr="006F080C" w:rsidRDefault="00371BBD" w:rsidP="00371BBD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6F080C">
                              <w:rPr>
                                <w:color w:val="FFFFFF" w:themeColor="background1"/>
                                <w:sz w:val="22"/>
                                <w:szCs w:val="22"/>
                                <w:lang w:val="uk-UA"/>
                              </w:rPr>
                              <w:t>листки з червони замінити в першому екземплярі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C2F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.9pt;margin-top:-27.5pt;width:165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" stroked="f">
                <v:textbox>
                  <w:txbxContent>
                    <w:p w:rsidR="00371BBD" w:rsidRPr="006F080C" w:rsidRDefault="00371BBD" w:rsidP="00371BBD">
                      <w:pPr>
                        <w:rPr>
                          <w:color w:val="FFFFFF" w:themeColor="background1"/>
                          <w:sz w:val="22"/>
                          <w:szCs w:val="22"/>
                          <w:lang w:val="uk-UA"/>
                        </w:rPr>
                      </w:pPr>
                      <w:r w:rsidRPr="006F080C">
                        <w:rPr>
                          <w:color w:val="FFFFFF" w:themeColor="background1"/>
                          <w:sz w:val="22"/>
                          <w:szCs w:val="22"/>
                          <w:lang w:val="uk-UA"/>
                        </w:rPr>
                        <w:t>листки з червони замінити в першому екземплярі</w:t>
                      </w:r>
                    </w:p>
                  </w:txbxContent>
                </v:textbox>
              </v:shape>
            </w:pict>
          </mc:Fallback>
        </mc:AlternateContent>
      </w:r>
    </w:p>
    <w:p w:rsidR="00371BBD" w:rsidRPr="003A3FFA" w:rsidRDefault="00371BBD" w:rsidP="00371B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71BBD" w:rsidRPr="003A3FFA" w:rsidRDefault="00371BBD" w:rsidP="00371BB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71BBD" w:rsidRDefault="00371BBD" w:rsidP="00371BBD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УКРАЇНА</w:t>
      </w:r>
      <w:r w:rsidRPr="002D05F6">
        <w:rPr>
          <w:sz w:val="28"/>
          <w:szCs w:val="28"/>
          <w:lang w:val="uk-UA"/>
        </w:rPr>
        <w:t xml:space="preserve"> </w:t>
      </w:r>
    </w:p>
    <w:p w:rsidR="00371BBD" w:rsidRDefault="00371BBD" w:rsidP="00371BBD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НОВОГРАД-ВОЛИНСЬКА МІСЬКА РАДА</w:t>
      </w:r>
    </w:p>
    <w:p w:rsidR="00FC6B26" w:rsidRPr="003A3FFA" w:rsidRDefault="00FC6B26" w:rsidP="00371BBD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371BBD" w:rsidRPr="003A3FFA" w:rsidRDefault="00371BBD" w:rsidP="00371BBD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3A3FFA">
        <w:rPr>
          <w:sz w:val="28"/>
          <w:szCs w:val="28"/>
          <w:lang w:val="uk-UA"/>
        </w:rPr>
        <w:t>Я</w:t>
      </w:r>
    </w:p>
    <w:p w:rsidR="00371BBD" w:rsidRPr="003A3FFA" w:rsidRDefault="00371BBD" w:rsidP="00371BBD">
      <w:pPr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 xml:space="preserve">  </w:t>
      </w:r>
    </w:p>
    <w:p w:rsidR="00371BBD" w:rsidRDefault="00FC6B26" w:rsidP="00371B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F1AD1">
        <w:rPr>
          <w:sz w:val="28"/>
          <w:szCs w:val="28"/>
          <w:lang w:val="uk-UA"/>
        </w:rPr>
        <w:t>вадцять шоста</w:t>
      </w:r>
      <w:r w:rsidR="00371BBD">
        <w:rPr>
          <w:sz w:val="28"/>
          <w:szCs w:val="28"/>
          <w:lang w:val="uk-UA"/>
        </w:rPr>
        <w:t xml:space="preserve">  сесія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="006F1A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восьмого</w:t>
      </w:r>
      <w:r w:rsidR="00371BBD">
        <w:rPr>
          <w:sz w:val="28"/>
          <w:szCs w:val="28"/>
          <w:lang w:val="uk-UA"/>
        </w:rPr>
        <w:t xml:space="preserve"> скликання</w:t>
      </w:r>
    </w:p>
    <w:p w:rsidR="00371BBD" w:rsidRPr="003A3FFA" w:rsidRDefault="00371BBD" w:rsidP="00371BBD">
      <w:pPr>
        <w:jc w:val="center"/>
        <w:rPr>
          <w:sz w:val="28"/>
          <w:szCs w:val="28"/>
          <w:lang w:val="uk-UA"/>
        </w:rPr>
      </w:pPr>
    </w:p>
    <w:p w:rsidR="00371BBD" w:rsidRPr="004111C3" w:rsidRDefault="00371BBD" w:rsidP="00371BBD">
      <w:pPr>
        <w:rPr>
          <w:sz w:val="28"/>
          <w:szCs w:val="28"/>
        </w:rPr>
      </w:pPr>
      <w:r w:rsidRPr="003A3FFA">
        <w:rPr>
          <w:sz w:val="28"/>
          <w:szCs w:val="28"/>
          <w:lang w:val="uk-UA"/>
        </w:rPr>
        <w:t xml:space="preserve">від </w:t>
      </w:r>
      <w:r w:rsidR="00586676">
        <w:rPr>
          <w:sz w:val="28"/>
          <w:szCs w:val="28"/>
          <w:lang w:val="uk-UA"/>
        </w:rPr>
        <w:t>20.10.2022</w:t>
      </w:r>
      <w:r w:rsidR="00A1406D">
        <w:rPr>
          <w:sz w:val="28"/>
          <w:szCs w:val="28"/>
          <w:lang w:val="uk-UA"/>
        </w:rPr>
        <w:t xml:space="preserve"> </w:t>
      </w:r>
      <w:r w:rsidRPr="004111C3">
        <w:rPr>
          <w:sz w:val="28"/>
          <w:szCs w:val="28"/>
          <w:lang w:val="uk-UA"/>
        </w:rPr>
        <w:t xml:space="preserve"> №</w:t>
      </w:r>
      <w:r w:rsidR="00586676">
        <w:rPr>
          <w:sz w:val="28"/>
          <w:szCs w:val="28"/>
          <w:lang w:val="uk-UA"/>
        </w:rPr>
        <w:t xml:space="preserve"> 649</w:t>
      </w:r>
    </w:p>
    <w:p w:rsidR="00371BBD" w:rsidRPr="003A3FFA" w:rsidRDefault="00371BBD" w:rsidP="00371BBD">
      <w:pPr>
        <w:rPr>
          <w:sz w:val="28"/>
          <w:szCs w:val="28"/>
          <w:lang w:val="uk-UA"/>
        </w:rPr>
      </w:pPr>
    </w:p>
    <w:p w:rsidR="00371BBD" w:rsidRPr="0016046F" w:rsidRDefault="00371BBD" w:rsidP="00371BBD">
      <w:pPr>
        <w:ind w:right="2835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Pr="0016046F">
        <w:rPr>
          <w:color w:val="000000"/>
          <w:sz w:val="28"/>
          <w:szCs w:val="28"/>
        </w:rPr>
        <w:t>к</w:t>
      </w:r>
      <w:proofErr w:type="spellStart"/>
      <w:r w:rsidRPr="0016046F">
        <w:rPr>
          <w:color w:val="000000"/>
          <w:sz w:val="28"/>
          <w:szCs w:val="28"/>
          <w:lang w:val="uk-UA"/>
        </w:rPr>
        <w:t>омунального</w:t>
      </w:r>
      <w:proofErr w:type="spellEnd"/>
      <w:r w:rsidRPr="0016046F">
        <w:rPr>
          <w:color w:val="000000"/>
          <w:sz w:val="28"/>
          <w:szCs w:val="28"/>
          <w:lang w:val="uk-UA"/>
        </w:rPr>
        <w:t xml:space="preserve"> підприємства</w:t>
      </w:r>
      <w:r w:rsidRPr="0016046F">
        <w:rPr>
          <w:color w:val="000000"/>
          <w:sz w:val="28"/>
          <w:szCs w:val="28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Новоград-Волинської міської ради</w:t>
      </w:r>
      <w:r w:rsidRPr="0016046F">
        <w:rPr>
          <w:color w:val="000000"/>
          <w:sz w:val="28"/>
          <w:szCs w:val="28"/>
        </w:rPr>
        <w:t xml:space="preserve"> </w:t>
      </w:r>
      <w:r w:rsidR="000904EE">
        <w:rPr>
          <w:color w:val="000000"/>
          <w:sz w:val="28"/>
          <w:szCs w:val="28"/>
        </w:rPr>
        <w:t>«</w:t>
      </w:r>
      <w:r w:rsidRPr="0016046F">
        <w:rPr>
          <w:color w:val="000000"/>
          <w:sz w:val="28"/>
          <w:szCs w:val="28"/>
          <w:lang w:val="uk-UA"/>
        </w:rPr>
        <w:t>Виробниче управління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водопровідно-каналізаційного господарства</w:t>
      </w:r>
      <w:r w:rsidR="000904EE">
        <w:rPr>
          <w:color w:val="000000"/>
          <w:sz w:val="28"/>
          <w:szCs w:val="28"/>
          <w:lang w:val="uk-UA"/>
        </w:rPr>
        <w:t>»</w:t>
      </w:r>
    </w:p>
    <w:p w:rsidR="00371BBD" w:rsidRPr="006E2785" w:rsidRDefault="00371BBD" w:rsidP="00371BBD">
      <w:pPr>
        <w:jc w:val="center"/>
        <w:rPr>
          <w:color w:val="000000"/>
          <w:sz w:val="27"/>
          <w:szCs w:val="27"/>
          <w:lang w:val="uk-UA"/>
        </w:rPr>
      </w:pPr>
      <w:r w:rsidRPr="006E2785">
        <w:rPr>
          <w:b/>
          <w:bCs/>
          <w:color w:val="000000"/>
          <w:sz w:val="27"/>
          <w:szCs w:val="27"/>
          <w:lang w:val="uk-UA"/>
        </w:rPr>
        <w:t> </w:t>
      </w:r>
    </w:p>
    <w:p w:rsidR="00371BBD" w:rsidRPr="0016046F" w:rsidRDefault="00371BBD" w:rsidP="00371BBD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371BBD" w:rsidRDefault="00371BBD" w:rsidP="00371BB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16046F">
        <w:rPr>
          <w:color w:val="000000"/>
          <w:sz w:val="28"/>
          <w:szCs w:val="28"/>
          <w:lang w:val="uk-UA"/>
        </w:rPr>
        <w:t>Керуючись статтею</w:t>
      </w:r>
      <w:r>
        <w:rPr>
          <w:color w:val="000000"/>
          <w:sz w:val="28"/>
          <w:szCs w:val="28"/>
          <w:lang w:val="uk-UA"/>
        </w:rPr>
        <w:t xml:space="preserve"> 25, пунктом 30 частини першої статті 26 Закону України </w:t>
      </w:r>
      <w:r w:rsidR="000904EE">
        <w:rPr>
          <w:color w:val="000000"/>
          <w:sz w:val="28"/>
          <w:szCs w:val="28"/>
          <w:lang w:val="uk-UA"/>
        </w:rPr>
        <w:t>«</w:t>
      </w:r>
      <w:r w:rsidRPr="0016046F">
        <w:rPr>
          <w:color w:val="000000"/>
          <w:sz w:val="28"/>
          <w:szCs w:val="28"/>
          <w:lang w:val="uk-UA"/>
        </w:rPr>
        <w:t>Про м</w:t>
      </w:r>
      <w:r>
        <w:rPr>
          <w:color w:val="000000"/>
          <w:sz w:val="28"/>
          <w:szCs w:val="28"/>
          <w:lang w:val="uk-UA"/>
        </w:rPr>
        <w:t>ісцеве самоврядування в Україні</w:t>
      </w:r>
      <w:r w:rsidR="000904EE">
        <w:rPr>
          <w:color w:val="000000"/>
          <w:sz w:val="28"/>
          <w:szCs w:val="28"/>
          <w:lang w:val="uk-UA"/>
        </w:rPr>
        <w:t>»</w:t>
      </w:r>
      <w:r w:rsidRPr="0016046F">
        <w:rPr>
          <w:color w:val="000000"/>
          <w:sz w:val="28"/>
          <w:szCs w:val="28"/>
          <w:lang w:val="uk-UA"/>
        </w:rPr>
        <w:t>, Господарським кодексом України</w:t>
      </w:r>
      <w:r w:rsidRPr="00E023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023AD">
        <w:rPr>
          <w:sz w:val="28"/>
          <w:szCs w:val="28"/>
          <w:lang w:val="uk-UA"/>
        </w:rPr>
        <w:t xml:space="preserve"> </w:t>
      </w:r>
      <w:r w:rsidRPr="00A26638">
        <w:rPr>
          <w:sz w:val="28"/>
          <w:szCs w:val="28"/>
          <w:lang w:val="uk-UA"/>
        </w:rPr>
        <w:t>враховуючи ріш</w:t>
      </w:r>
      <w:r w:rsidR="00A26638" w:rsidRPr="00A26638">
        <w:rPr>
          <w:sz w:val="28"/>
          <w:szCs w:val="28"/>
          <w:lang w:val="uk-UA"/>
        </w:rPr>
        <w:t>ення міської ради від 23.12.2021  №443</w:t>
      </w:r>
      <w:r w:rsidRPr="00A26638">
        <w:rPr>
          <w:sz w:val="28"/>
          <w:szCs w:val="28"/>
          <w:lang w:val="uk-UA"/>
        </w:rPr>
        <w:t xml:space="preserve"> </w:t>
      </w:r>
      <w:r w:rsidR="000904EE">
        <w:rPr>
          <w:sz w:val="28"/>
          <w:szCs w:val="28"/>
          <w:lang w:val="uk-UA"/>
        </w:rPr>
        <w:t>«</w:t>
      </w:r>
      <w:r w:rsidRPr="00A26638">
        <w:rPr>
          <w:sz w:val="28"/>
          <w:szCs w:val="28"/>
          <w:lang w:val="uk-UA"/>
        </w:rPr>
        <w:t xml:space="preserve">Про бюджет </w:t>
      </w:r>
      <w:r w:rsidR="00A26638" w:rsidRPr="00A26638">
        <w:rPr>
          <w:sz w:val="28"/>
          <w:szCs w:val="28"/>
          <w:lang w:val="uk-UA"/>
        </w:rPr>
        <w:t>Новоград-Волинської міської територіальної громади на 2022</w:t>
      </w:r>
      <w:r w:rsidRPr="00A26638">
        <w:rPr>
          <w:sz w:val="28"/>
          <w:szCs w:val="28"/>
          <w:lang w:val="uk-UA"/>
        </w:rPr>
        <w:t xml:space="preserve"> рік</w:t>
      </w:r>
      <w:r w:rsidR="000904EE">
        <w:rPr>
          <w:sz w:val="28"/>
          <w:szCs w:val="28"/>
          <w:lang w:val="uk-UA"/>
        </w:rPr>
        <w:t>»</w:t>
      </w:r>
      <w:r w:rsidRPr="00E023AD">
        <w:rPr>
          <w:sz w:val="28"/>
          <w:szCs w:val="28"/>
          <w:lang w:val="uk-UA"/>
        </w:rPr>
        <w:t xml:space="preserve"> зі змінами та доповненнями,  розглянувши звернення комунального</w:t>
      </w:r>
      <w:r w:rsidRPr="0016046F">
        <w:rPr>
          <w:color w:val="000000"/>
          <w:sz w:val="28"/>
          <w:szCs w:val="28"/>
          <w:lang w:val="uk-UA"/>
        </w:rPr>
        <w:t xml:space="preserve"> підприємства Но</w:t>
      </w:r>
      <w:r>
        <w:rPr>
          <w:color w:val="000000"/>
          <w:sz w:val="28"/>
          <w:szCs w:val="28"/>
          <w:lang w:val="uk-UA"/>
        </w:rPr>
        <w:t xml:space="preserve">воград-Волинської міської ради </w:t>
      </w:r>
      <w:r w:rsidR="000904EE">
        <w:rPr>
          <w:color w:val="000000"/>
          <w:sz w:val="28"/>
          <w:szCs w:val="28"/>
          <w:lang w:val="uk-UA"/>
        </w:rPr>
        <w:t>«</w:t>
      </w:r>
      <w:r w:rsidRPr="0016046F">
        <w:rPr>
          <w:color w:val="000000"/>
          <w:sz w:val="28"/>
          <w:szCs w:val="28"/>
          <w:lang w:val="uk-UA"/>
        </w:rPr>
        <w:t>Виробниче управління водопровідн</w:t>
      </w:r>
      <w:r>
        <w:rPr>
          <w:color w:val="000000"/>
          <w:sz w:val="28"/>
          <w:szCs w:val="28"/>
          <w:lang w:val="uk-UA"/>
        </w:rPr>
        <w:t>о-каналізаційного господарства</w:t>
      </w:r>
      <w:r w:rsidR="000904EE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="000904EE">
        <w:rPr>
          <w:color w:val="000000"/>
          <w:sz w:val="28"/>
          <w:szCs w:val="28"/>
          <w:lang w:val="uk-UA"/>
        </w:rPr>
        <w:t>№ 645</w:t>
      </w:r>
      <w:r w:rsidR="00A32A16">
        <w:rPr>
          <w:color w:val="000000"/>
          <w:sz w:val="28"/>
          <w:szCs w:val="28"/>
          <w:lang w:val="uk-UA"/>
        </w:rPr>
        <w:t xml:space="preserve"> </w:t>
      </w:r>
      <w:r w:rsidR="00B42823" w:rsidRPr="00B42823">
        <w:rPr>
          <w:color w:val="000000"/>
          <w:sz w:val="28"/>
          <w:szCs w:val="28"/>
          <w:lang w:val="uk-UA"/>
        </w:rPr>
        <w:t>від</w:t>
      </w:r>
      <w:r w:rsidR="00A32A16">
        <w:rPr>
          <w:color w:val="000000"/>
          <w:sz w:val="28"/>
          <w:szCs w:val="28"/>
          <w:lang w:val="uk-UA"/>
        </w:rPr>
        <w:t xml:space="preserve"> </w:t>
      </w:r>
      <w:r w:rsidR="000904EE">
        <w:rPr>
          <w:color w:val="000000"/>
          <w:sz w:val="28"/>
          <w:szCs w:val="28"/>
          <w:lang w:val="uk-UA"/>
        </w:rPr>
        <w:t xml:space="preserve">04.10.2022 </w:t>
      </w:r>
      <w:r w:rsidRPr="00B42823">
        <w:rPr>
          <w:color w:val="000000"/>
          <w:sz w:val="28"/>
          <w:szCs w:val="28"/>
          <w:lang w:val="uk-UA"/>
        </w:rPr>
        <w:t>року,</w:t>
      </w:r>
      <w:r w:rsidRPr="0016046F">
        <w:rPr>
          <w:color w:val="000000"/>
          <w:sz w:val="28"/>
          <w:szCs w:val="28"/>
          <w:lang w:val="uk-UA"/>
        </w:rPr>
        <w:t xml:space="preserve"> міська рада</w:t>
      </w:r>
    </w:p>
    <w:p w:rsidR="004739AE" w:rsidRPr="0016046F" w:rsidRDefault="004739AE" w:rsidP="00371BBD">
      <w:pPr>
        <w:jc w:val="both"/>
        <w:rPr>
          <w:color w:val="000000"/>
          <w:sz w:val="28"/>
          <w:szCs w:val="28"/>
          <w:lang w:val="uk-UA"/>
        </w:rPr>
      </w:pPr>
    </w:p>
    <w:p w:rsidR="00371BBD" w:rsidRPr="0016046F" w:rsidRDefault="00371BBD" w:rsidP="00371BBD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ВИРІШИЛА:</w:t>
      </w:r>
    </w:p>
    <w:p w:rsidR="00371BBD" w:rsidRPr="0016046F" w:rsidRDefault="00371BBD" w:rsidP="00371BBD"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</w:t>
      </w:r>
      <w:r w:rsidRPr="0016046F">
        <w:rPr>
          <w:rFonts w:eastAsia="Calibri"/>
          <w:sz w:val="28"/>
          <w:szCs w:val="28"/>
          <w:lang w:val="uk-UA"/>
        </w:rPr>
        <w:t xml:space="preserve">1. </w:t>
      </w:r>
      <w:r w:rsidRPr="0016046F">
        <w:rPr>
          <w:color w:val="000000"/>
          <w:sz w:val="28"/>
          <w:szCs w:val="28"/>
          <w:lang w:val="uk-UA"/>
        </w:rPr>
        <w:t xml:space="preserve">Внести зміни </w:t>
      </w:r>
      <w:r>
        <w:rPr>
          <w:color w:val="000000"/>
          <w:sz w:val="28"/>
          <w:szCs w:val="28"/>
          <w:lang w:val="uk-UA"/>
        </w:rPr>
        <w:t xml:space="preserve">та затвердити в новій редакції </w:t>
      </w:r>
      <w:r w:rsidRPr="0016046F">
        <w:rPr>
          <w:color w:val="000000"/>
          <w:sz w:val="28"/>
          <w:szCs w:val="28"/>
          <w:lang w:val="uk-UA"/>
        </w:rPr>
        <w:t xml:space="preserve"> Статут комунального підприємства Новоград-Волинської міської ради </w:t>
      </w:r>
      <w:r w:rsidR="000904EE">
        <w:rPr>
          <w:color w:val="000000"/>
          <w:sz w:val="28"/>
          <w:szCs w:val="28"/>
          <w:lang w:val="uk-UA"/>
        </w:rPr>
        <w:t>«</w:t>
      </w:r>
      <w:r w:rsidRPr="0016046F">
        <w:rPr>
          <w:color w:val="000000"/>
          <w:sz w:val="28"/>
          <w:szCs w:val="28"/>
          <w:lang w:val="uk-UA"/>
        </w:rPr>
        <w:t>Виробниче управління водопровід</w:t>
      </w:r>
      <w:r>
        <w:rPr>
          <w:color w:val="000000"/>
          <w:sz w:val="28"/>
          <w:szCs w:val="28"/>
          <w:lang w:val="uk-UA"/>
        </w:rPr>
        <w:t>но-каналізаційного господарства</w:t>
      </w:r>
      <w:r w:rsidR="000904EE">
        <w:rPr>
          <w:color w:val="000000"/>
          <w:sz w:val="28"/>
          <w:szCs w:val="28"/>
          <w:lang w:val="uk-UA"/>
        </w:rPr>
        <w:t>»</w:t>
      </w:r>
      <w:r w:rsidRPr="001375AE">
        <w:rPr>
          <w:color w:val="000000"/>
          <w:sz w:val="28"/>
          <w:szCs w:val="28"/>
        </w:rPr>
        <w:t xml:space="preserve"> (</w:t>
      </w:r>
      <w:proofErr w:type="spellStart"/>
      <w:r w:rsidRPr="001375AE">
        <w:rPr>
          <w:color w:val="000000"/>
          <w:sz w:val="28"/>
          <w:szCs w:val="28"/>
        </w:rPr>
        <w:t>додається</w:t>
      </w:r>
      <w:proofErr w:type="spellEnd"/>
      <w:r w:rsidRPr="001375AE">
        <w:rPr>
          <w:color w:val="000000"/>
          <w:sz w:val="28"/>
          <w:szCs w:val="28"/>
        </w:rPr>
        <w:t>)</w:t>
      </w:r>
      <w:r w:rsidRPr="0016046F">
        <w:rPr>
          <w:rStyle w:val="FontStyle28"/>
          <w:sz w:val="28"/>
          <w:szCs w:val="28"/>
          <w:lang w:val="uk-UA" w:eastAsia="uk-UA"/>
        </w:rPr>
        <w:t>.</w:t>
      </w:r>
    </w:p>
    <w:p w:rsidR="00371BBD" w:rsidRPr="0016046F" w:rsidRDefault="00371BBD" w:rsidP="00371BB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16046F">
        <w:rPr>
          <w:color w:val="000000"/>
          <w:sz w:val="28"/>
          <w:szCs w:val="28"/>
          <w:lang w:val="uk-UA"/>
        </w:rPr>
        <w:t>2. Комунальному підприємству   Но</w:t>
      </w:r>
      <w:r>
        <w:rPr>
          <w:color w:val="000000"/>
          <w:sz w:val="28"/>
          <w:szCs w:val="28"/>
          <w:lang w:val="uk-UA"/>
        </w:rPr>
        <w:t xml:space="preserve">воград-Волинської міської ради </w:t>
      </w:r>
      <w:r w:rsidR="000904EE">
        <w:rPr>
          <w:color w:val="000000"/>
          <w:sz w:val="28"/>
          <w:szCs w:val="28"/>
          <w:lang w:val="uk-UA"/>
        </w:rPr>
        <w:t>«</w:t>
      </w:r>
      <w:r w:rsidRPr="0016046F">
        <w:rPr>
          <w:color w:val="000000"/>
          <w:sz w:val="28"/>
          <w:szCs w:val="28"/>
          <w:lang w:val="uk-UA"/>
        </w:rPr>
        <w:t>Виробниче управління водопровідно-каналізаційного господарства</w:t>
      </w:r>
      <w:r w:rsidR="000904EE">
        <w:rPr>
          <w:color w:val="000000"/>
          <w:sz w:val="28"/>
          <w:szCs w:val="28"/>
          <w:lang w:val="uk-UA"/>
        </w:rPr>
        <w:t>»</w:t>
      </w:r>
      <w:r w:rsidRPr="0016046F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="006F1AD1">
        <w:rPr>
          <w:color w:val="000000"/>
          <w:sz w:val="28"/>
          <w:szCs w:val="28"/>
          <w:lang w:val="uk-UA"/>
        </w:rPr>
        <w:t>(Тимофіїв О.В</w:t>
      </w:r>
      <w:r w:rsidRPr="0016046F">
        <w:rPr>
          <w:color w:val="000000"/>
          <w:sz w:val="28"/>
          <w:szCs w:val="28"/>
          <w:lang w:val="uk-UA"/>
        </w:rPr>
        <w:t>.) здійснити державну реєстрацію  Статуту згідно вимог чинного законодавства України.</w:t>
      </w:r>
    </w:p>
    <w:p w:rsidR="00371BBD" w:rsidRPr="0016046F" w:rsidRDefault="00371BBD" w:rsidP="00371BB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16046F">
        <w:rPr>
          <w:color w:val="000000"/>
          <w:sz w:val="28"/>
          <w:szCs w:val="28"/>
          <w:lang w:val="uk-UA"/>
        </w:rPr>
        <w:t xml:space="preserve">3. Контроль за виконанням цього рішення покласти на постійну комісію міської ради з питань житлово-комунального господарства та екології    </w:t>
      </w:r>
      <w:r>
        <w:rPr>
          <w:color w:val="000000"/>
          <w:sz w:val="28"/>
          <w:szCs w:val="28"/>
          <w:lang w:val="uk-UA"/>
        </w:rPr>
        <w:t xml:space="preserve">                 </w:t>
      </w:r>
      <w:r w:rsidRPr="0016046F">
        <w:rPr>
          <w:color w:val="000000"/>
          <w:sz w:val="28"/>
          <w:szCs w:val="28"/>
          <w:lang w:val="uk-UA"/>
        </w:rPr>
        <w:t>(</w:t>
      </w:r>
      <w:r w:rsidR="00197E18">
        <w:rPr>
          <w:color w:val="000000"/>
          <w:sz w:val="28"/>
          <w:szCs w:val="28"/>
          <w:lang w:val="uk-UA"/>
        </w:rPr>
        <w:t>Рудницький Д.В</w:t>
      </w:r>
      <w:r w:rsidRPr="0016046F">
        <w:rPr>
          <w:color w:val="000000"/>
          <w:sz w:val="28"/>
          <w:szCs w:val="28"/>
          <w:lang w:val="uk-UA"/>
        </w:rPr>
        <w:t xml:space="preserve">.) та заступника </w:t>
      </w:r>
      <w:r w:rsidR="006F1AD1"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 w:rsidR="006F1AD1">
        <w:rPr>
          <w:color w:val="000000"/>
          <w:sz w:val="28"/>
          <w:szCs w:val="28"/>
          <w:lang w:val="uk-UA"/>
        </w:rPr>
        <w:t>Якубова</w:t>
      </w:r>
      <w:proofErr w:type="spellEnd"/>
      <w:r w:rsidR="006F1AD1">
        <w:rPr>
          <w:color w:val="000000"/>
          <w:sz w:val="28"/>
          <w:szCs w:val="28"/>
          <w:lang w:val="uk-UA"/>
        </w:rPr>
        <w:t xml:space="preserve"> В.О</w:t>
      </w:r>
      <w:r w:rsidRPr="0016046F">
        <w:rPr>
          <w:color w:val="000000"/>
          <w:sz w:val="28"/>
          <w:szCs w:val="28"/>
          <w:lang w:val="uk-UA"/>
        </w:rPr>
        <w:t>.</w:t>
      </w:r>
    </w:p>
    <w:p w:rsidR="00371BBD" w:rsidRPr="0016046F" w:rsidRDefault="00371BBD" w:rsidP="00371BBD">
      <w:pPr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 </w:t>
      </w:r>
    </w:p>
    <w:p w:rsidR="00371BBD" w:rsidRPr="0016046F" w:rsidRDefault="00371BBD" w:rsidP="00371BB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16046F"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371BBD" w:rsidRPr="00FC6B26" w:rsidRDefault="00FC6B26" w:rsidP="00371BBD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 </w:t>
      </w:r>
      <w:r w:rsidR="00A1406D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Микола БОРОВЕЦЬ</w:t>
      </w: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jc w:val="both"/>
        <w:rPr>
          <w:bCs/>
          <w:color w:val="000000"/>
          <w:lang w:val="uk-UA"/>
        </w:rPr>
      </w:pPr>
    </w:p>
    <w:p w:rsidR="00371BBD" w:rsidRDefault="00371BBD" w:rsidP="00371BBD">
      <w:pPr>
        <w:tabs>
          <w:tab w:val="left" w:pos="132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Додаток </w:t>
      </w:r>
    </w:p>
    <w:p w:rsidR="00371BBD" w:rsidRDefault="00371BBD" w:rsidP="00371BBD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586676" w:rsidRPr="004111C3" w:rsidRDefault="00586676" w:rsidP="0058667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3A3FF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20.10.2022 </w:t>
      </w:r>
      <w:r w:rsidRPr="004111C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649</w:t>
      </w:r>
    </w:p>
    <w:p w:rsidR="00371BBD" w:rsidRPr="00653EAC" w:rsidRDefault="00371BBD" w:rsidP="00371BBD">
      <w:pPr>
        <w:ind w:left="6096"/>
        <w:rPr>
          <w:sz w:val="28"/>
          <w:szCs w:val="28"/>
          <w:lang w:val="uk-UA"/>
        </w:rPr>
      </w:pPr>
      <w:r w:rsidRPr="006F1AD1">
        <w:rPr>
          <w:sz w:val="28"/>
          <w:szCs w:val="28"/>
          <w:lang w:val="uk-UA"/>
        </w:rPr>
        <w:t xml:space="preserve"> </w:t>
      </w:r>
    </w:p>
    <w:p w:rsidR="00371BBD" w:rsidRDefault="00371BBD" w:rsidP="00371BBD">
      <w:pPr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jc w:val="center"/>
        <w:rPr>
          <w:rStyle w:val="FontStyle27"/>
          <w:lang w:val="uk-UA" w:eastAsia="uk-UA"/>
        </w:rPr>
      </w:pPr>
    </w:p>
    <w:p w:rsidR="00371BBD" w:rsidRPr="00FC6B26" w:rsidRDefault="00371BBD" w:rsidP="00371BBD">
      <w:pPr>
        <w:ind w:left="-180"/>
        <w:jc w:val="center"/>
        <w:rPr>
          <w:rStyle w:val="FontStyle27"/>
          <w:sz w:val="28"/>
          <w:szCs w:val="28"/>
          <w:lang w:val="uk-UA" w:eastAsia="uk-UA"/>
        </w:rPr>
      </w:pPr>
      <w:r w:rsidRPr="00FC6B26">
        <w:rPr>
          <w:rStyle w:val="FontStyle27"/>
          <w:sz w:val="28"/>
          <w:szCs w:val="28"/>
          <w:lang w:val="uk-UA" w:eastAsia="uk-UA"/>
        </w:rPr>
        <w:t>СТАТУТ</w:t>
      </w:r>
    </w:p>
    <w:p w:rsidR="00371BBD" w:rsidRPr="00FC6B26" w:rsidRDefault="00371BBD" w:rsidP="00371BBD">
      <w:pPr>
        <w:ind w:left="-180"/>
        <w:jc w:val="center"/>
        <w:rPr>
          <w:rStyle w:val="FontStyle27"/>
          <w:sz w:val="28"/>
          <w:szCs w:val="28"/>
          <w:lang w:val="uk-UA" w:eastAsia="uk-UA"/>
        </w:rPr>
      </w:pPr>
      <w:r w:rsidRPr="00FC6B26">
        <w:rPr>
          <w:rStyle w:val="FontStyle27"/>
          <w:sz w:val="28"/>
          <w:szCs w:val="28"/>
          <w:lang w:val="uk-UA" w:eastAsia="uk-UA"/>
        </w:rPr>
        <w:t xml:space="preserve">КОМУНАЛЬНОГО ПІДПРИЄМСТВА НОВОГРАД-ВОЛИНСЬКОЇ МІСЬКОЇ РАДИ </w:t>
      </w:r>
      <w:r w:rsidR="000904EE">
        <w:rPr>
          <w:rStyle w:val="FontStyle27"/>
          <w:sz w:val="28"/>
          <w:szCs w:val="28"/>
          <w:lang w:val="uk-UA" w:eastAsia="uk-UA"/>
        </w:rPr>
        <w:t>«</w:t>
      </w:r>
      <w:r w:rsidRPr="00FC6B26">
        <w:rPr>
          <w:rStyle w:val="FontStyle27"/>
          <w:sz w:val="28"/>
          <w:szCs w:val="28"/>
          <w:lang w:val="uk-UA" w:eastAsia="uk-UA"/>
        </w:rPr>
        <w:t>ВИРОБНИЧЕ УПРАВЛІННЯ ВОДОПРОВІДНО- КАНАЛІЗАЦІЙНОГО ГОСПОДАРСТВА</w:t>
      </w:r>
      <w:r w:rsidR="000904EE">
        <w:rPr>
          <w:rStyle w:val="FontStyle27"/>
          <w:sz w:val="28"/>
          <w:szCs w:val="28"/>
          <w:lang w:val="uk-UA" w:eastAsia="uk-UA"/>
        </w:rPr>
        <w:t>»</w:t>
      </w:r>
    </w:p>
    <w:p w:rsidR="00371BBD" w:rsidRPr="00FC6B26" w:rsidRDefault="00371BBD" w:rsidP="00371BBD">
      <w:pPr>
        <w:ind w:left="-180"/>
        <w:jc w:val="center"/>
        <w:rPr>
          <w:rStyle w:val="FontStyle27"/>
          <w:sz w:val="28"/>
          <w:szCs w:val="28"/>
          <w:lang w:val="uk-UA" w:eastAsia="uk-UA"/>
        </w:rPr>
      </w:pPr>
      <w:r w:rsidRPr="00FC6B26">
        <w:rPr>
          <w:rStyle w:val="FontStyle27"/>
          <w:sz w:val="28"/>
          <w:szCs w:val="28"/>
          <w:lang w:val="uk-UA" w:eastAsia="uk-UA"/>
        </w:rPr>
        <w:t>(нова редакція)</w:t>
      </w: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  <w:jc w:val="center"/>
        <w:rPr>
          <w:rStyle w:val="FontStyle27"/>
          <w:lang w:val="uk-UA" w:eastAsia="uk-UA"/>
        </w:rPr>
      </w:pPr>
    </w:p>
    <w:p w:rsidR="00371BBD" w:rsidRDefault="00371BBD" w:rsidP="00371BBD">
      <w:pPr>
        <w:ind w:left="-180"/>
      </w:pPr>
      <w:r>
        <w:rPr>
          <w:lang w:val="uk-UA"/>
        </w:rPr>
        <w:t xml:space="preserve">                                                                    </w:t>
      </w:r>
    </w:p>
    <w:p w:rsidR="00371BBD" w:rsidRDefault="00371BBD" w:rsidP="00371BBD">
      <w:pPr>
        <w:ind w:left="-180"/>
        <w:rPr>
          <w:lang w:val="uk-UA"/>
        </w:rPr>
      </w:pPr>
    </w:p>
    <w:p w:rsidR="00371BBD" w:rsidRDefault="00371BBD" w:rsidP="00371BBD">
      <w:pPr>
        <w:ind w:left="-180"/>
        <w:rPr>
          <w:lang w:val="uk-UA"/>
        </w:rPr>
      </w:pPr>
    </w:p>
    <w:p w:rsidR="00371BBD" w:rsidRDefault="00371BBD" w:rsidP="00371BBD">
      <w:pPr>
        <w:ind w:left="-180"/>
        <w:rPr>
          <w:lang w:val="uk-UA"/>
        </w:rPr>
      </w:pPr>
    </w:p>
    <w:p w:rsidR="00371BBD" w:rsidRDefault="00371BBD" w:rsidP="00371BBD">
      <w:pPr>
        <w:ind w:left="-180"/>
        <w:rPr>
          <w:lang w:val="uk-UA"/>
        </w:rPr>
      </w:pPr>
    </w:p>
    <w:p w:rsidR="00FC6B26" w:rsidRDefault="00371BBD" w:rsidP="009938CE">
      <w:pPr>
        <w:ind w:left="3360" w:firstLine="888"/>
        <w:rPr>
          <w:lang w:val="uk-UA"/>
        </w:rPr>
      </w:pPr>
      <w:r>
        <w:rPr>
          <w:lang w:val="uk-UA"/>
        </w:rPr>
        <w:t xml:space="preserve"> </w:t>
      </w:r>
    </w:p>
    <w:p w:rsidR="00FC6B26" w:rsidRDefault="00FC6B26" w:rsidP="009938CE">
      <w:pPr>
        <w:ind w:left="3360" w:firstLine="888"/>
        <w:rPr>
          <w:lang w:val="uk-UA"/>
        </w:rPr>
      </w:pPr>
    </w:p>
    <w:p w:rsidR="00FC6B26" w:rsidRDefault="00FC6B26" w:rsidP="009938CE">
      <w:pPr>
        <w:ind w:left="3360" w:firstLine="888"/>
        <w:rPr>
          <w:lang w:val="uk-UA"/>
        </w:rPr>
      </w:pPr>
    </w:p>
    <w:p w:rsidR="00FC6B26" w:rsidRDefault="00FC6B26" w:rsidP="009938CE">
      <w:pPr>
        <w:ind w:left="3360" w:firstLine="888"/>
        <w:rPr>
          <w:lang w:val="uk-UA"/>
        </w:rPr>
      </w:pPr>
    </w:p>
    <w:p w:rsidR="00FC6B26" w:rsidRDefault="00FC6B26" w:rsidP="009938CE">
      <w:pPr>
        <w:ind w:left="3360" w:firstLine="888"/>
        <w:rPr>
          <w:lang w:val="uk-UA"/>
        </w:rPr>
      </w:pPr>
    </w:p>
    <w:p w:rsidR="00371BBD" w:rsidRDefault="00371BBD" w:rsidP="009938CE">
      <w:pPr>
        <w:ind w:left="3360" w:firstLine="888"/>
        <w:rPr>
          <w:lang w:val="uk-UA"/>
        </w:rPr>
      </w:pPr>
      <w:r>
        <w:rPr>
          <w:lang w:val="uk-UA"/>
        </w:rPr>
        <w:t>20</w:t>
      </w:r>
      <w:r w:rsidR="0065179D">
        <w:t>22</w:t>
      </w:r>
      <w:r>
        <w:rPr>
          <w:lang w:val="uk-UA"/>
        </w:rPr>
        <w:t xml:space="preserve"> рік</w:t>
      </w:r>
    </w:p>
    <w:p w:rsidR="00371BBD" w:rsidRDefault="00371BBD" w:rsidP="00371BBD">
      <w:pPr>
        <w:pStyle w:val="Style2"/>
        <w:widowControl/>
        <w:spacing w:before="62"/>
        <w:ind w:left="3696"/>
        <w:jc w:val="both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lastRenderedPageBreak/>
        <w:t>І. ЗАГАЛЬНІ ПОЛОЖЕННЯ</w:t>
      </w:r>
    </w:p>
    <w:p w:rsidR="00371BBD" w:rsidRDefault="00371BBD" w:rsidP="00371BBD">
      <w:pPr>
        <w:pStyle w:val="Style3"/>
        <w:widowControl/>
        <w:spacing w:line="240" w:lineRule="exact"/>
      </w:pPr>
    </w:p>
    <w:p w:rsidR="00371BBD" w:rsidRDefault="00371BBD" w:rsidP="00371BBD">
      <w:pPr>
        <w:pStyle w:val="Style3"/>
        <w:widowControl/>
        <w:spacing w:line="240" w:lineRule="auto"/>
        <w:rPr>
          <w:rStyle w:val="FontStyle28"/>
          <w:sz w:val="28"/>
          <w:szCs w:val="28"/>
          <w:lang w:eastAsia="uk-UA"/>
        </w:rPr>
      </w:pPr>
      <w:r>
        <w:rPr>
          <w:rStyle w:val="FontStyle28"/>
          <w:sz w:val="28"/>
          <w:szCs w:val="28"/>
          <w:lang w:val="uk-UA" w:eastAsia="uk-UA"/>
        </w:rPr>
        <w:t>Комунальне підприємство Но</w:t>
      </w:r>
      <w:r w:rsidR="000904EE">
        <w:rPr>
          <w:rStyle w:val="FontStyle28"/>
          <w:sz w:val="28"/>
          <w:szCs w:val="28"/>
          <w:lang w:val="uk-UA" w:eastAsia="uk-UA"/>
        </w:rPr>
        <w:t>воград-Волинської міської ради «</w:t>
      </w:r>
      <w:r>
        <w:rPr>
          <w:rStyle w:val="FontStyle28"/>
          <w:sz w:val="28"/>
          <w:szCs w:val="28"/>
          <w:lang w:val="uk-UA" w:eastAsia="uk-UA"/>
        </w:rPr>
        <w:t>Виробниче управління водопровідно-каналізаційного господарства</w:t>
      </w:r>
      <w:r w:rsidR="000904EE">
        <w:rPr>
          <w:rStyle w:val="FontStyle28"/>
          <w:sz w:val="28"/>
          <w:szCs w:val="28"/>
          <w:lang w:val="uk-UA" w:eastAsia="uk-UA"/>
        </w:rPr>
        <w:t>»</w:t>
      </w:r>
      <w:r>
        <w:rPr>
          <w:rStyle w:val="FontStyle28"/>
          <w:sz w:val="28"/>
          <w:szCs w:val="28"/>
          <w:lang w:val="uk-UA" w:eastAsia="uk-UA"/>
        </w:rPr>
        <w:t xml:space="preserve"> (далі - Підприємство) створене на базі майна комунальної власності </w:t>
      </w:r>
      <w:r w:rsidR="00CA6DC5">
        <w:rPr>
          <w:rStyle w:val="FontStyle28"/>
          <w:sz w:val="28"/>
          <w:szCs w:val="28"/>
          <w:lang w:val="uk-UA" w:eastAsia="uk-UA"/>
        </w:rPr>
        <w:t xml:space="preserve">Новоград-Волинської міської </w:t>
      </w:r>
      <w:r>
        <w:rPr>
          <w:rStyle w:val="FontStyle28"/>
          <w:sz w:val="28"/>
          <w:szCs w:val="28"/>
          <w:lang w:val="uk-UA" w:eastAsia="uk-UA"/>
        </w:rPr>
        <w:t xml:space="preserve">територіальної громади Житомирської області. Власником Підприємства є Новоград-Волинська міська рада (далі - Власник). </w:t>
      </w:r>
    </w:p>
    <w:p w:rsidR="00371BBD" w:rsidRDefault="00371BBD" w:rsidP="00371BBD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Вид Підприємства - комунальне підприємство.</w:t>
      </w:r>
    </w:p>
    <w:p w:rsidR="00371BBD" w:rsidRDefault="00371BBD" w:rsidP="00371BBD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Повне найменування Підприємства: Комунальне підприємство Новоград-Волинської міської ради </w:t>
      </w:r>
      <w:r w:rsidR="000904EE">
        <w:rPr>
          <w:rStyle w:val="FontStyle28"/>
          <w:sz w:val="28"/>
          <w:szCs w:val="28"/>
          <w:lang w:val="uk-UA" w:eastAsia="uk-UA"/>
        </w:rPr>
        <w:t>«</w:t>
      </w:r>
      <w:r>
        <w:rPr>
          <w:rStyle w:val="FontStyle28"/>
          <w:sz w:val="28"/>
          <w:szCs w:val="28"/>
          <w:lang w:val="uk-UA" w:eastAsia="uk-UA"/>
        </w:rPr>
        <w:t>Виробниче управління водопровідно-каналізаційного господарства</w:t>
      </w:r>
      <w:r w:rsidR="000904EE">
        <w:rPr>
          <w:rStyle w:val="FontStyle28"/>
          <w:sz w:val="28"/>
          <w:szCs w:val="28"/>
          <w:lang w:val="uk-UA" w:eastAsia="uk-UA"/>
        </w:rPr>
        <w:t>»</w:t>
      </w:r>
    </w:p>
    <w:p w:rsidR="00371BBD" w:rsidRDefault="00371BBD" w:rsidP="00371BBD">
      <w:pPr>
        <w:pStyle w:val="Style3"/>
        <w:widowControl/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Скорочене найменування підприємства: КП НВМР </w:t>
      </w:r>
      <w:r w:rsidR="000904EE">
        <w:rPr>
          <w:rStyle w:val="FontStyle28"/>
          <w:sz w:val="28"/>
          <w:szCs w:val="28"/>
          <w:lang w:val="uk-UA" w:eastAsia="uk-UA"/>
        </w:rPr>
        <w:t>«</w:t>
      </w:r>
      <w:r>
        <w:rPr>
          <w:rStyle w:val="FontStyle28"/>
          <w:sz w:val="28"/>
          <w:szCs w:val="28"/>
          <w:lang w:val="uk-UA" w:eastAsia="uk-UA"/>
        </w:rPr>
        <w:t>ВУВКГ</w:t>
      </w:r>
      <w:r w:rsidR="000904EE">
        <w:rPr>
          <w:rStyle w:val="FontStyle28"/>
          <w:sz w:val="28"/>
          <w:szCs w:val="28"/>
          <w:lang w:val="uk-UA" w:eastAsia="uk-UA"/>
        </w:rPr>
        <w:t>»</w:t>
      </w:r>
      <w:r>
        <w:rPr>
          <w:rStyle w:val="FontStyle28"/>
          <w:sz w:val="28"/>
          <w:szCs w:val="28"/>
          <w:lang w:val="uk-UA" w:eastAsia="uk-UA"/>
        </w:rPr>
        <w:t>.</w:t>
      </w:r>
    </w:p>
    <w:p w:rsidR="00371BBD" w:rsidRDefault="00371BBD" w:rsidP="00371BBD">
      <w:pPr>
        <w:pStyle w:val="Style3"/>
        <w:widowControl/>
        <w:spacing w:before="5"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Місце знаходження підприємства:</w:t>
      </w:r>
    </w:p>
    <w:p w:rsidR="00371BBD" w:rsidRDefault="00371BBD" w:rsidP="00371BBD">
      <w:pPr>
        <w:pStyle w:val="Style3"/>
        <w:widowControl/>
        <w:spacing w:line="240" w:lineRule="auto"/>
        <w:ind w:left="485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11700, Україна, Житомирська область</w:t>
      </w:r>
    </w:p>
    <w:p w:rsidR="00371BBD" w:rsidRDefault="00371BBD" w:rsidP="00371BBD">
      <w:pPr>
        <w:pStyle w:val="Style3"/>
        <w:widowControl/>
        <w:spacing w:line="240" w:lineRule="auto"/>
        <w:ind w:left="456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м. Новоград-Волинський</w:t>
      </w:r>
    </w:p>
    <w:p w:rsidR="00371BBD" w:rsidRDefault="00371BBD" w:rsidP="00371BBD">
      <w:pPr>
        <w:pStyle w:val="Style3"/>
        <w:widowControl/>
        <w:spacing w:before="5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вул. Гетьмана Сагайдачного, 43</w:t>
      </w:r>
    </w:p>
    <w:p w:rsidR="00371BBD" w:rsidRDefault="00371BBD" w:rsidP="00371BBD">
      <w:pPr>
        <w:pStyle w:val="Style3"/>
        <w:widowControl/>
        <w:spacing w:before="5" w:line="240" w:lineRule="auto"/>
        <w:ind w:left="442" w:firstLine="0"/>
        <w:jc w:val="left"/>
        <w:rPr>
          <w:rStyle w:val="FontStyle28"/>
          <w:sz w:val="28"/>
          <w:szCs w:val="28"/>
          <w:lang w:val="uk-UA" w:eastAsia="uk-UA"/>
        </w:rPr>
      </w:pPr>
      <w:proofErr w:type="spellStart"/>
      <w:r>
        <w:rPr>
          <w:rStyle w:val="FontStyle28"/>
          <w:sz w:val="28"/>
          <w:szCs w:val="28"/>
          <w:lang w:val="uk-UA" w:eastAsia="uk-UA"/>
        </w:rPr>
        <w:t>тел</w:t>
      </w:r>
      <w:proofErr w:type="spellEnd"/>
      <w:r>
        <w:rPr>
          <w:rStyle w:val="FontStyle28"/>
          <w:sz w:val="28"/>
          <w:szCs w:val="28"/>
          <w:lang w:val="uk-UA" w:eastAsia="uk-UA"/>
        </w:rPr>
        <w:t>./факс (04141) 2-15-33</w:t>
      </w:r>
    </w:p>
    <w:p w:rsidR="00371BBD" w:rsidRDefault="00371BBD" w:rsidP="00371BBD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найменуванням.</w:t>
      </w:r>
    </w:p>
    <w:p w:rsidR="00371BBD" w:rsidRDefault="00371BBD" w:rsidP="00371BBD">
      <w:pPr>
        <w:pStyle w:val="Style3"/>
        <w:widowControl/>
        <w:spacing w:line="240" w:lineRule="auto"/>
        <w:ind w:firstLine="413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Підприємство є суб'єктом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</w:t>
      </w:r>
    </w:p>
    <w:p w:rsidR="00371BBD" w:rsidRDefault="00371BBD" w:rsidP="00371BBD">
      <w:pPr>
        <w:pStyle w:val="Style3"/>
        <w:widowControl/>
        <w:spacing w:line="240" w:lineRule="exact"/>
        <w:ind w:left="581" w:firstLine="0"/>
        <w:jc w:val="left"/>
      </w:pPr>
    </w:p>
    <w:p w:rsidR="00371BBD" w:rsidRDefault="00371BBD" w:rsidP="00371BBD">
      <w:pPr>
        <w:pStyle w:val="Style3"/>
        <w:widowControl/>
        <w:spacing w:before="86" w:line="240" w:lineRule="auto"/>
        <w:ind w:left="581" w:firstLine="0"/>
        <w:jc w:val="center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II. МЕТА, ЗАВДАННЯ ТА ОСНОВНІ НАПРЯМИ ДІЯЛЬНОСТІ ПІДПРИЄМСТВА</w:t>
      </w:r>
    </w:p>
    <w:p w:rsidR="00371BBD" w:rsidRDefault="00371BBD" w:rsidP="00371BBD">
      <w:pPr>
        <w:pStyle w:val="Style3"/>
        <w:widowControl/>
        <w:spacing w:line="240" w:lineRule="exact"/>
        <w:ind w:left="437" w:firstLine="0"/>
        <w:jc w:val="left"/>
      </w:pPr>
    </w:p>
    <w:p w:rsidR="00371BBD" w:rsidRDefault="00371BBD" w:rsidP="00371BBD">
      <w:pPr>
        <w:pStyle w:val="Style3"/>
        <w:widowControl/>
        <w:spacing w:before="67" w:line="240" w:lineRule="auto"/>
        <w:ind w:left="437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Метою створення підприємства є: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firstLine="45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задоволення нагальних потреб жителів територіальної громади у невідкладних послугах з централізованого водопостачання і централізованого водовідведення;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отримання прибутку.</w:t>
      </w:r>
    </w:p>
    <w:p w:rsidR="00371BBD" w:rsidRDefault="00371BBD" w:rsidP="00371BBD">
      <w:pPr>
        <w:pStyle w:val="Style3"/>
        <w:widowControl/>
        <w:spacing w:line="240" w:lineRule="auto"/>
        <w:ind w:left="466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Основними напрямами діяльності підприємства є: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централізоване водопостачання та централізоване водовідведення;</w:t>
      </w:r>
    </w:p>
    <w:p w:rsidR="00371BBD" w:rsidRPr="006145EB" w:rsidRDefault="00371BBD" w:rsidP="00371BBD">
      <w:pPr>
        <w:numPr>
          <w:ilvl w:val="0"/>
          <w:numId w:val="1"/>
        </w:num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проведення лабораторних досліджень води питної, річкової, скиду зворотних і стічних вод з використанням прекурсорів (сірчана кислота, соляна кислота, перманганат калію), їх придбанням, перевезенням, зберіганням, утилізацією;</w:t>
      </w:r>
    </w:p>
    <w:p w:rsidR="00371BBD" w:rsidRDefault="00371BBD" w:rsidP="00371BBD">
      <w:pPr>
        <w:numPr>
          <w:ilvl w:val="0"/>
          <w:numId w:val="1"/>
        </w:num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інша діяльність щодо поводження з відходами;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eastAsia="uk-UA"/>
        </w:rPr>
      </w:pPr>
      <w:r>
        <w:rPr>
          <w:rStyle w:val="FontStyle28"/>
          <w:sz w:val="28"/>
          <w:szCs w:val="28"/>
          <w:lang w:val="uk-UA" w:eastAsia="uk-UA"/>
        </w:rPr>
        <w:t>ремонтно-будівельні роботи;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комерційна діяльність та торгівля промисловими та продовольчими товарами;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будівництво і ремонт будівель і споруд;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lastRenderedPageBreak/>
        <w:t>виготовлення кошторисної документації;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firstLine="45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комерційно-посередницька діяльність;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торгівля;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транспортні послуги;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5"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робота на висоті;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проведення налагоджувальних робіт для всіх видів обладнання;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line="240" w:lineRule="auto"/>
        <w:ind w:firstLine="45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проведення випробувань електрообладнання, апаратів і засобів згідно наданих дозволів;</w:t>
      </w:r>
    </w:p>
    <w:p w:rsidR="00371BBD" w:rsidRDefault="00371BBD" w:rsidP="00371BBD">
      <w:pPr>
        <w:pStyle w:val="Style4"/>
        <w:widowControl/>
        <w:numPr>
          <w:ilvl w:val="0"/>
          <w:numId w:val="1"/>
        </w:numPr>
        <w:tabs>
          <w:tab w:val="left" w:pos="682"/>
        </w:tabs>
        <w:spacing w:before="14" w:line="240" w:lineRule="auto"/>
        <w:ind w:left="45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інші платні послуги.</w:t>
      </w:r>
    </w:p>
    <w:p w:rsidR="00371BBD" w:rsidRDefault="00371BBD" w:rsidP="00371BBD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Для здійснення вказаної мети та видів діяльності підприємство має право за погодженням з Власником:</w:t>
      </w:r>
    </w:p>
    <w:p w:rsidR="00371BBD" w:rsidRDefault="00371BBD" w:rsidP="00371BBD">
      <w:pPr>
        <w:numPr>
          <w:ilvl w:val="0"/>
          <w:numId w:val="1"/>
        </w:numPr>
        <w:ind w:left="36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планувати свою діяльність і визначати перспективи розвитку;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58"/>
        </w:tabs>
        <w:spacing w:before="62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володіти і користуватись природними ресурсами; користуватись банківськими та іншими кредитами на комерційній договірній основі;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надавати послуги за цінами та тарифами, встановленими згідно діючого законодавства;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здавати в оренду приміщення Підприємства за орендними ставками, встановленими міською радою;</w:t>
      </w:r>
    </w:p>
    <w:p w:rsidR="00371BBD" w:rsidRDefault="00371BBD" w:rsidP="00371BBD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здійснювати матеріально-технічне забезпечення виробництва;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вступати в господарські відносини з іншими суб'єктами господарювання, громадянами-підприємцями та фізичними особами згідно укладених договорів;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встановлювати форми, системи і розміри оплати праці відповідно до Галузевої угоди між Міністерством регіонального розвитку, будівництва та житлово-комунального господарства України (далі - </w:t>
      </w:r>
      <w:proofErr w:type="spellStart"/>
      <w:r>
        <w:rPr>
          <w:rStyle w:val="FontStyle28"/>
          <w:sz w:val="28"/>
          <w:szCs w:val="28"/>
          <w:lang w:val="uk-UA" w:eastAsia="uk-UA"/>
        </w:rPr>
        <w:t>Мінрегіон</w:t>
      </w:r>
      <w:proofErr w:type="spellEnd"/>
      <w:r>
        <w:rPr>
          <w:rStyle w:val="FontStyle28"/>
          <w:sz w:val="28"/>
          <w:szCs w:val="28"/>
          <w:lang w:val="uk-UA" w:eastAsia="uk-UA"/>
        </w:rPr>
        <w:t xml:space="preserve">) (в подальшому – профільного Міністерства ЖКГ), </w:t>
      </w:r>
      <w:r>
        <w:rPr>
          <w:sz w:val="28"/>
          <w:szCs w:val="28"/>
          <w:shd w:val="clear" w:color="auto" w:fill="FFFFFF"/>
          <w:lang w:val="uk-UA"/>
        </w:rPr>
        <w:t xml:space="preserve">Об'єднанням організацій роботодавців </w:t>
      </w:r>
      <w:r w:rsidR="000904EE">
        <w:rPr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shd w:val="clear" w:color="auto" w:fill="FFFFFF"/>
          <w:lang w:val="uk-UA"/>
        </w:rPr>
        <w:t>Всеукраїнська конфедерація роботодавців житлово-комунальної галузі України</w:t>
      </w:r>
      <w:r w:rsidR="000904EE"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 xml:space="preserve"> (далі - Галузеве об'єднання організацій роботодавців України)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(далі - Галузева Профспілка України)</w:t>
      </w:r>
      <w:r>
        <w:rPr>
          <w:rStyle w:val="FontStyle28"/>
          <w:sz w:val="28"/>
          <w:szCs w:val="28"/>
          <w:lang w:val="uk-UA" w:eastAsia="uk-UA"/>
        </w:rPr>
        <w:t>;</w:t>
      </w:r>
    </w:p>
    <w:p w:rsidR="00371BBD" w:rsidRDefault="00371BBD" w:rsidP="00371BBD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встановлювати штатний розпис Підприємства;</w:t>
      </w:r>
    </w:p>
    <w:p w:rsidR="00371BBD" w:rsidRDefault="00371BBD" w:rsidP="00371BBD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встановлювати розпорядок робочого дня, змінності роботи, порядок надання вихідних;</w:t>
      </w:r>
    </w:p>
    <w:p w:rsidR="00371BBD" w:rsidRDefault="00371BBD" w:rsidP="00371BBD">
      <w:pPr>
        <w:pStyle w:val="Style4"/>
        <w:widowControl/>
        <w:tabs>
          <w:tab w:val="left" w:pos="682"/>
        </w:tabs>
        <w:spacing w:line="240" w:lineRule="auto"/>
        <w:ind w:left="46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здійснювати зовнішньоекономічну діяльність;</w:t>
      </w:r>
    </w:p>
    <w:p w:rsidR="00371BBD" w:rsidRDefault="00371BBD" w:rsidP="00371BBD">
      <w:pPr>
        <w:pStyle w:val="Style4"/>
        <w:widowControl/>
        <w:tabs>
          <w:tab w:val="left" w:pos="658"/>
        </w:tabs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здійснює інші функції, які випливають з реалізації права господарського відання та визначаються цим Статутом і чинним законодавством України.</w:t>
      </w:r>
    </w:p>
    <w:p w:rsidR="00371BBD" w:rsidRDefault="00371BBD" w:rsidP="00371BBD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Підприємство здійснює оперативний та бухгалтерський облік результатів своєї роботи, веде статистичну звітність у порядку, визначеному відповідним законодавством, надає щомісячну звітність Власнику про результати фінансово-господарської діяльності Підприємства.</w:t>
      </w:r>
    </w:p>
    <w:p w:rsidR="00371BBD" w:rsidRDefault="00371BBD" w:rsidP="00371BBD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lastRenderedPageBreak/>
        <w:t>Види діяльності Підприємства, які потребують спеціальних дозволів та ліцензій, передбачених законодавством України, здійснюються Підприємством після їх одержання.</w:t>
      </w:r>
    </w:p>
    <w:p w:rsidR="00371BBD" w:rsidRDefault="00371BBD" w:rsidP="00371BBD">
      <w:pPr>
        <w:pStyle w:val="Style3"/>
        <w:widowControl/>
        <w:spacing w:line="240" w:lineRule="auto"/>
        <w:ind w:firstLine="40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Підприємство не несе відповідальності за зобов'язаннями Власника, а Власник не несе відповідальності за зобов'язаннями Підприємства.</w:t>
      </w:r>
    </w:p>
    <w:p w:rsidR="00371BBD" w:rsidRDefault="00371BBD" w:rsidP="00371BBD">
      <w:pPr>
        <w:pStyle w:val="Style2"/>
        <w:widowControl/>
        <w:ind w:left="3509"/>
        <w:jc w:val="left"/>
      </w:pPr>
    </w:p>
    <w:p w:rsidR="00371BBD" w:rsidRDefault="00371BBD" w:rsidP="00371BBD">
      <w:pPr>
        <w:pStyle w:val="Style2"/>
        <w:widowControl/>
        <w:spacing w:before="77"/>
        <w:ind w:left="3509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III. МАЙНО ПІДПРИЄМСТВА</w:t>
      </w:r>
    </w:p>
    <w:p w:rsidR="00371BBD" w:rsidRDefault="00371BBD" w:rsidP="00371BBD">
      <w:pPr>
        <w:pStyle w:val="Style3"/>
        <w:widowControl/>
        <w:spacing w:line="240" w:lineRule="auto"/>
        <w:ind w:firstLine="418"/>
      </w:pPr>
    </w:p>
    <w:p w:rsidR="00371BBD" w:rsidRDefault="00371BBD" w:rsidP="00371BBD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Майно Підприємства становлять основні фонди та оборотні кошти, а також інші цінності, вартість яких відображається в самостійному балансі Підприємства.</w:t>
      </w:r>
    </w:p>
    <w:p w:rsidR="00371BBD" w:rsidRDefault="00371BBD" w:rsidP="00371BBD">
      <w:pPr>
        <w:pStyle w:val="Style3"/>
        <w:widowControl/>
        <w:spacing w:before="5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Майно Підприємства є комунальною власністю і закріплюється за Підприємством на праві господарського відання.</w:t>
      </w:r>
    </w:p>
    <w:p w:rsidR="00371BBD" w:rsidRDefault="00371BBD" w:rsidP="00371BBD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Здійснюючи право господарського відання, Підприємство володіє, користується та розпоряджається майном в межах повноважень, передбачених чинним законодавством України.</w:t>
      </w:r>
    </w:p>
    <w:p w:rsidR="00371BBD" w:rsidRDefault="00371BBD" w:rsidP="00371BBD">
      <w:pPr>
        <w:pStyle w:val="Style3"/>
        <w:widowControl/>
        <w:spacing w:line="240" w:lineRule="auto"/>
        <w:ind w:left="490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Джерелами утворення майна Підприємства є: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доходи, одержані від реалізації послуг та інших видів господарської діяльності;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кредити банків та інших кредиторів; 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82"/>
        </w:tabs>
        <w:spacing w:line="240" w:lineRule="auto"/>
        <w:ind w:left="461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капітальні вкладення і дотації з бюджету;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82"/>
        </w:tabs>
        <w:spacing w:before="5" w:line="240" w:lineRule="auto"/>
        <w:ind w:left="461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майнові, грошові та інші надходження від Власника;</w:t>
      </w:r>
    </w:p>
    <w:p w:rsidR="00371BBD" w:rsidRDefault="00371BBD" w:rsidP="00371BBD">
      <w:pPr>
        <w:pStyle w:val="Style6"/>
        <w:widowControl/>
        <w:tabs>
          <w:tab w:val="left" w:pos="691"/>
        </w:tabs>
        <w:spacing w:line="240" w:lineRule="auto"/>
        <w:ind w:left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 xml:space="preserve">інше майно , набуте на підставах, не заборонених чинним законодавством. </w:t>
      </w:r>
    </w:p>
    <w:p w:rsidR="008802F9" w:rsidRDefault="00371BBD" w:rsidP="00371BBD">
      <w:pPr>
        <w:pStyle w:val="Style6"/>
        <w:widowControl/>
        <w:tabs>
          <w:tab w:val="left" w:pos="691"/>
        </w:tabs>
        <w:spacing w:line="240" w:lineRule="auto"/>
        <w:jc w:val="both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ab/>
        <w:t xml:space="preserve"> Статутний фонд Підприємства складає </w:t>
      </w:r>
      <w:r w:rsidR="008802F9">
        <w:rPr>
          <w:rStyle w:val="FontStyle28"/>
          <w:sz w:val="28"/>
          <w:szCs w:val="28"/>
          <w:lang w:val="uk-UA" w:eastAsia="uk-UA"/>
        </w:rPr>
        <w:t>46 151 194,50 (сорок шість мільйонів сто п’ятдесят одна тисяча сто дев’яносто чотири гривні 50 копійок).</w:t>
      </w:r>
    </w:p>
    <w:p w:rsidR="00371BBD" w:rsidRDefault="00371BBD" w:rsidP="00371BBD">
      <w:pPr>
        <w:pStyle w:val="Style6"/>
        <w:widowControl/>
        <w:tabs>
          <w:tab w:val="left" w:pos="691"/>
        </w:tabs>
        <w:spacing w:line="240" w:lineRule="auto"/>
        <w:jc w:val="both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FontStyle28"/>
          <w:sz w:val="28"/>
          <w:szCs w:val="28"/>
          <w:lang w:val="uk-UA" w:eastAsia="uk-UA"/>
        </w:rPr>
        <w:t>Розмір статутного фонду може збільшуватись за рахунок майна та коштів, набутих підприємством у результаті господарської діяльності та внесків Власника.</w:t>
      </w:r>
    </w:p>
    <w:p w:rsidR="00371BBD" w:rsidRDefault="00371BBD" w:rsidP="00371BBD">
      <w:pPr>
        <w:pStyle w:val="Style3"/>
        <w:widowControl/>
        <w:spacing w:line="240" w:lineRule="auto"/>
        <w:ind w:firstLine="42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Прибуток, одержаний в результаті основної господарської діяльності Підприємства, після сплати податків, зборів, інших обов'язкових платежів і відрахувань, встановлених чинним законодавством України та рішеннями міської ради,  направляється на погашення заборгованості перед </w:t>
      </w:r>
      <w:r w:rsidR="000C6B15">
        <w:rPr>
          <w:rStyle w:val="FontStyle28"/>
          <w:sz w:val="28"/>
          <w:szCs w:val="28"/>
          <w:lang w:val="uk-UA" w:eastAsia="uk-UA"/>
        </w:rPr>
        <w:t xml:space="preserve">Новоград-Волинською міською територіальною громадою </w:t>
      </w:r>
      <w:r>
        <w:rPr>
          <w:rStyle w:val="FontStyle28"/>
          <w:sz w:val="28"/>
          <w:szCs w:val="28"/>
          <w:lang w:val="uk-UA" w:eastAsia="uk-UA"/>
        </w:rPr>
        <w:t>за виконання гарантійних зобов’язань, а у разі повного погашення  залишається в розпорядженні Підприємства і використовується ним за погодженням з Власником на фінансування інвестиційних програм.</w:t>
      </w:r>
    </w:p>
    <w:p w:rsidR="00371BBD" w:rsidRDefault="00371BBD" w:rsidP="00371BBD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Прибуток, одержаний від неосновної діяльності підприємством, залишається в розпорядженні Підприємства і використовується ним за погодженням з Власником </w:t>
      </w:r>
    </w:p>
    <w:p w:rsidR="00371BBD" w:rsidRDefault="00371BBD" w:rsidP="00371BBD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Кошти, одержані від продажу майнових об'єктів, що належать до основних фондів, спрямовуються на інвестування виробничої діяльності підприємства.</w:t>
      </w:r>
    </w:p>
    <w:p w:rsidR="00371BBD" w:rsidRDefault="00371BBD" w:rsidP="00371BBD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Списання з балансу не повністю амортизованих основних фондів, а також прискорена амортизація основних фондів можуть проводитись лише за згодою Власника.</w:t>
      </w:r>
    </w:p>
    <w:p w:rsidR="00371BBD" w:rsidRDefault="00371BBD" w:rsidP="00371BBD">
      <w:pPr>
        <w:pStyle w:val="Style2"/>
        <w:widowControl/>
        <w:ind w:left="2472"/>
        <w:jc w:val="left"/>
      </w:pPr>
    </w:p>
    <w:p w:rsidR="00371BBD" w:rsidRDefault="00371BBD" w:rsidP="00371BBD">
      <w:pPr>
        <w:pStyle w:val="Style2"/>
        <w:widowControl/>
        <w:spacing w:before="86"/>
        <w:ind w:left="2472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IV. ОРГАНИ УПРАВЛІННЯ ПІДПРИЄМСТВОМ</w:t>
      </w:r>
    </w:p>
    <w:p w:rsidR="00371BBD" w:rsidRDefault="00371BBD" w:rsidP="00371BBD">
      <w:pPr>
        <w:pStyle w:val="Style3"/>
        <w:widowControl/>
        <w:spacing w:line="240" w:lineRule="auto"/>
        <w:ind w:firstLine="418"/>
      </w:pPr>
    </w:p>
    <w:p w:rsidR="00371BBD" w:rsidRDefault="00371BBD" w:rsidP="00371BBD">
      <w:pPr>
        <w:pStyle w:val="Style3"/>
        <w:widowControl/>
        <w:spacing w:before="72"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Управління Підприємством здійснюється відповідно до Статуту на основі поєднання прав Власника, повноважень призначеного Власником начальника Підприємства та принципів самоврядування трудового колективу.</w:t>
      </w:r>
    </w:p>
    <w:p w:rsidR="00371BBD" w:rsidRDefault="00371BBD" w:rsidP="00371BBD">
      <w:pPr>
        <w:pStyle w:val="Style3"/>
        <w:widowControl/>
        <w:spacing w:line="240" w:lineRule="auto"/>
        <w:ind w:firstLine="418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Власник (міська рада або її виконавчі органи) здійснює повноваження по управлінню Підприємством згідно Закону України </w:t>
      </w:r>
      <w:r w:rsidR="000904EE">
        <w:rPr>
          <w:rStyle w:val="FontStyle28"/>
          <w:sz w:val="28"/>
          <w:szCs w:val="28"/>
          <w:lang w:val="uk-UA" w:eastAsia="uk-UA"/>
        </w:rPr>
        <w:t>«</w:t>
      </w:r>
      <w:r>
        <w:rPr>
          <w:rStyle w:val="FontStyle28"/>
          <w:sz w:val="28"/>
          <w:szCs w:val="28"/>
          <w:lang w:val="uk-UA" w:eastAsia="uk-UA"/>
        </w:rPr>
        <w:t>Про місцеве самоврядування в Україні</w:t>
      </w:r>
      <w:r w:rsidR="000904EE">
        <w:rPr>
          <w:rStyle w:val="FontStyle28"/>
          <w:sz w:val="28"/>
          <w:szCs w:val="28"/>
          <w:lang w:val="uk-UA" w:eastAsia="uk-UA"/>
        </w:rPr>
        <w:t>»</w:t>
      </w:r>
      <w:r>
        <w:rPr>
          <w:rStyle w:val="FontStyle28"/>
          <w:sz w:val="28"/>
          <w:szCs w:val="28"/>
          <w:lang w:val="uk-UA" w:eastAsia="uk-UA"/>
        </w:rPr>
        <w:t>, Господарського Кодексу України, цього Статуту та інших законодавчих і нормативних актів. Винятковою компетенцією Власника є:</w:t>
      </w:r>
    </w:p>
    <w:p w:rsidR="00371BBD" w:rsidRDefault="00371BBD" w:rsidP="00371BBD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затвердження Статуту Підприємства, внесення до нього змін та доповнень;</w:t>
      </w:r>
    </w:p>
    <w:p w:rsidR="00371BBD" w:rsidRDefault="00371BBD" w:rsidP="00371BBD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446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прийняття рішення про ліквідацію та реорганізацію Підприємства;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45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встановлення розміру частки прибутку Підприємства, яка підлягає зарахуванню до бюджету</w:t>
      </w:r>
      <w:r w:rsidR="006D05D4">
        <w:rPr>
          <w:rStyle w:val="FontStyle28"/>
          <w:sz w:val="28"/>
          <w:szCs w:val="28"/>
          <w:lang w:val="uk-UA" w:eastAsia="uk-UA"/>
        </w:rPr>
        <w:t xml:space="preserve"> Новоград-Волинської міської територіальної громади</w:t>
      </w:r>
      <w:r>
        <w:rPr>
          <w:rStyle w:val="FontStyle28"/>
          <w:sz w:val="28"/>
          <w:szCs w:val="28"/>
          <w:lang w:val="uk-UA" w:eastAsia="uk-UA"/>
        </w:rPr>
        <w:t>;</w:t>
      </w:r>
    </w:p>
    <w:p w:rsidR="00371BBD" w:rsidRDefault="00371BBD" w:rsidP="00371BBD">
      <w:pPr>
        <w:pStyle w:val="Style4"/>
        <w:widowControl/>
        <w:numPr>
          <w:ilvl w:val="0"/>
          <w:numId w:val="2"/>
        </w:numPr>
        <w:tabs>
          <w:tab w:val="left" w:pos="677"/>
        </w:tabs>
        <w:spacing w:line="240" w:lineRule="auto"/>
        <w:ind w:firstLine="45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здійснення повноважень щодо управління майном Підприємства в порядку, встановленому чинним законодавством.</w:t>
      </w:r>
    </w:p>
    <w:p w:rsidR="00371BBD" w:rsidRDefault="00371BBD" w:rsidP="00371BBD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Встановлення в порядку, визначеному відповідним законодавством, тарифів на послуги з централізованого водопостачання та централізованого водовідведення здійснюється виконавчим комітетом міської ради.</w:t>
      </w:r>
    </w:p>
    <w:p w:rsidR="00371BBD" w:rsidRDefault="00371BBD" w:rsidP="00371BBD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Органом безпосереднього управління Підприємством є начальник, який призначається та звільняється з роботи міським головою і здійснює свої повноваження згідно укладеного з ним контракту. Начальник перебуває в підпорядкуванні міського голови.</w:t>
      </w:r>
    </w:p>
    <w:p w:rsidR="00371BBD" w:rsidRDefault="00371BBD" w:rsidP="00371BBD">
      <w:pPr>
        <w:pStyle w:val="Style3"/>
        <w:widowControl/>
        <w:spacing w:line="240" w:lineRule="auto"/>
        <w:ind w:firstLine="42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Начальник Підприємства несе персональну відповідальність за виконання завдань, покладених на Підприємство.</w:t>
      </w:r>
    </w:p>
    <w:p w:rsidR="00371BBD" w:rsidRDefault="00371BBD" w:rsidP="00371BBD">
      <w:pPr>
        <w:pStyle w:val="Style3"/>
        <w:widowControl/>
        <w:spacing w:before="62" w:line="240" w:lineRule="auto"/>
        <w:ind w:left="451" w:firstLine="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Начальник має право:</w:t>
      </w:r>
    </w:p>
    <w:p w:rsidR="00371BBD" w:rsidRDefault="00371BBD" w:rsidP="00371BBD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представляти Підприємство </w:t>
      </w:r>
      <w:r>
        <w:rPr>
          <w:sz w:val="28"/>
          <w:szCs w:val="28"/>
          <w:lang w:val="uk-UA"/>
        </w:rPr>
        <w:t xml:space="preserve">в усіх державних та недержавних органах, установах, підприємствах і організаціях України, у тому числі в загальних та спеціалізованих судах України, включаючи апеляційну та касаційну інстанції, з приводу будь-яких питань, що пов'язані із представництвом інтересів </w:t>
      </w:r>
      <w:r>
        <w:rPr>
          <w:snapToGrid w:val="0"/>
          <w:sz w:val="28"/>
          <w:szCs w:val="28"/>
          <w:lang w:val="uk-UA"/>
        </w:rPr>
        <w:t xml:space="preserve">підприємства </w:t>
      </w:r>
      <w:r>
        <w:rPr>
          <w:rStyle w:val="FontStyle28"/>
          <w:sz w:val="28"/>
          <w:szCs w:val="28"/>
          <w:lang w:val="uk-UA" w:eastAsia="uk-UA"/>
        </w:rPr>
        <w:t>та укладати угоди, договори, контракти без доручення;</w:t>
      </w:r>
    </w:p>
    <w:p w:rsidR="00371BBD" w:rsidRDefault="00371BBD" w:rsidP="00371BBD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самостійно вирішувати всі питання діяльності Підприємства, крім тих, що належать до виняткової компетенції Власника;</w:t>
      </w:r>
    </w:p>
    <w:p w:rsidR="00371BBD" w:rsidRDefault="00371BBD" w:rsidP="00371BBD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видавати доручення;</w:t>
      </w:r>
    </w:p>
    <w:p w:rsidR="00371BBD" w:rsidRDefault="00371BBD" w:rsidP="00371BBD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здійснювати від імені Підприємства фінансові операції;</w:t>
      </w:r>
    </w:p>
    <w:p w:rsidR="00371BBD" w:rsidRDefault="00371BBD" w:rsidP="00371BBD">
      <w:pPr>
        <w:pStyle w:val="Style4"/>
        <w:widowControl/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-</w:t>
      </w:r>
      <w:r>
        <w:rPr>
          <w:rStyle w:val="FontStyle28"/>
          <w:sz w:val="28"/>
          <w:szCs w:val="28"/>
          <w:lang w:val="uk-UA" w:eastAsia="uk-UA"/>
        </w:rPr>
        <w:tab/>
        <w:t>розпоряджатись грошовими коштами та майном Підприємства в межах компетенції;</w:t>
      </w:r>
    </w:p>
    <w:p w:rsidR="00371BBD" w:rsidRDefault="00371BBD" w:rsidP="00371BBD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відкривати рахунки в банках;</w:t>
      </w:r>
    </w:p>
    <w:p w:rsidR="00371BBD" w:rsidRDefault="00371BBD" w:rsidP="00371BBD">
      <w:pPr>
        <w:pStyle w:val="Style4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480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здійснювати прийом та звільнення працівників Підприємства;</w:t>
      </w:r>
    </w:p>
    <w:p w:rsidR="00371BBD" w:rsidRDefault="00371BBD" w:rsidP="00371BBD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видавати обов'язкові до виконання працівниками Підприємства накази, розпорядження та інші акти;</w:t>
      </w:r>
    </w:p>
    <w:p w:rsidR="00371BBD" w:rsidRDefault="00371BBD" w:rsidP="00371BBD">
      <w:pPr>
        <w:pStyle w:val="Style4"/>
        <w:widowControl/>
        <w:numPr>
          <w:ilvl w:val="0"/>
          <w:numId w:val="4"/>
        </w:numPr>
        <w:tabs>
          <w:tab w:val="left" w:pos="701"/>
        </w:tabs>
        <w:spacing w:line="240" w:lineRule="auto"/>
        <w:ind w:firstLine="470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lastRenderedPageBreak/>
        <w:t>вчиняти інші юридичні дії від імені Підприємства і в його інтересах в межах, визначених законодавством.</w:t>
      </w:r>
    </w:p>
    <w:p w:rsidR="00371BBD" w:rsidRDefault="00371BBD" w:rsidP="00371BBD">
      <w:pPr>
        <w:pStyle w:val="Style4"/>
        <w:widowControl/>
        <w:tabs>
          <w:tab w:val="left" w:pos="701"/>
        </w:tabs>
        <w:spacing w:line="240" w:lineRule="auto"/>
        <w:ind w:left="470" w:firstLine="0"/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pStyle w:val="Style2"/>
        <w:widowControl/>
        <w:spacing w:before="72"/>
        <w:ind w:left="2611"/>
        <w:jc w:val="left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V. ТРУДОВИЙ КОЛЕКТИВ ПІДПРИЄМСТВА</w:t>
      </w:r>
    </w:p>
    <w:p w:rsidR="00371BBD" w:rsidRDefault="00371BBD" w:rsidP="00371BBD">
      <w:pPr>
        <w:pStyle w:val="Style3"/>
        <w:widowControl/>
        <w:spacing w:line="240" w:lineRule="auto"/>
      </w:pPr>
    </w:p>
    <w:p w:rsidR="00371BBD" w:rsidRDefault="00371BBD" w:rsidP="00371BBD">
      <w:pPr>
        <w:pStyle w:val="Style3"/>
        <w:widowControl/>
        <w:spacing w:before="72"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Трудові відносини на Підприємстві регулюються Кодексом Законів про працю України, іншими нормативно-правовими актами про працю, цим Статутом, колективним договором та Правилами внутрішнього трудового розпорядку.</w:t>
      </w:r>
    </w:p>
    <w:p w:rsidR="00371BBD" w:rsidRDefault="00371BBD" w:rsidP="00371BBD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Трудовий колектив Підприємства становлять всі громадяни, які своєю працею беруть участь у його діяльності на основі трудового договору (контракту, угоди), а також інших форм, які регулюють трудові відносини.</w:t>
      </w:r>
    </w:p>
    <w:p w:rsidR="00371BBD" w:rsidRDefault="00371BBD" w:rsidP="00371BBD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Свої повноваження трудовий колектив здійснює через профспілковий комітет, який представляє інтереси всіх працівників Підприємства.</w:t>
      </w:r>
    </w:p>
    <w:p w:rsidR="00371BBD" w:rsidRDefault="00371BBD" w:rsidP="00371BBD">
      <w:pPr>
        <w:pStyle w:val="Style3"/>
        <w:widowControl/>
        <w:spacing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Трудовий колектив та адміністрація Підприємства приймають колективний договір і контролюють його виконання.</w:t>
      </w:r>
    </w:p>
    <w:p w:rsidR="00371BBD" w:rsidRDefault="00371BBD" w:rsidP="00371BBD">
      <w:pPr>
        <w:pStyle w:val="Style3"/>
        <w:widowControl/>
        <w:spacing w:line="240" w:lineRule="auto"/>
        <w:ind w:firstLine="499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Рішення з соціально-економічних питань, що стосуються діяльності підприємства,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371BBD" w:rsidRDefault="00371BBD" w:rsidP="00371BBD">
      <w:pPr>
        <w:pStyle w:val="Style3"/>
        <w:widowControl/>
        <w:spacing w:line="240" w:lineRule="auto"/>
        <w:ind w:firstLine="432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Право на укладення колективного договору від імені Власника на</w:t>
      </w:r>
      <w:r w:rsidR="000904EE">
        <w:rPr>
          <w:rStyle w:val="FontStyle28"/>
          <w:sz w:val="28"/>
          <w:szCs w:val="28"/>
          <w:lang w:val="uk-UA" w:eastAsia="uk-UA"/>
        </w:rPr>
        <w:t>дається начальнику підприємства</w:t>
      </w:r>
      <w:r>
        <w:rPr>
          <w:rStyle w:val="FontStyle28"/>
          <w:sz w:val="28"/>
          <w:szCs w:val="28"/>
          <w:lang w:val="uk-UA" w:eastAsia="uk-UA"/>
        </w:rPr>
        <w:t>, а від імені трудового колективу - профспілковому комітету підприємства.</w:t>
      </w:r>
    </w:p>
    <w:p w:rsidR="00371BBD" w:rsidRDefault="00371BBD" w:rsidP="00371BBD">
      <w:pPr>
        <w:pStyle w:val="Style2"/>
        <w:widowControl/>
        <w:ind w:left="1978"/>
        <w:jc w:val="left"/>
      </w:pPr>
    </w:p>
    <w:p w:rsidR="00371BBD" w:rsidRDefault="00371BBD" w:rsidP="00371BBD">
      <w:pPr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 xml:space="preserve">                      VI. РЕОРГАНІЗАЦІЯ ТА ЛІКВІДАЦІЯ ПІДПРИЄМСТВА</w:t>
      </w:r>
    </w:p>
    <w:p w:rsidR="00371BBD" w:rsidRDefault="00371BBD" w:rsidP="00371BBD">
      <w:pPr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pStyle w:val="Style3"/>
        <w:widowControl/>
        <w:spacing w:before="62" w:line="240" w:lineRule="auto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Ліквідація і реорганізація (злиття, приєднання, поділ, виділення, перетворення) Підприємства здійснюється відповідно до чинного законодавства України та цього Статуту.</w:t>
      </w:r>
    </w:p>
    <w:p w:rsidR="00371BBD" w:rsidRDefault="00371BBD" w:rsidP="00371BBD">
      <w:pPr>
        <w:pStyle w:val="Style3"/>
        <w:widowControl/>
        <w:spacing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При реорганізації Підприємства сукупність його прав та обов'язків переходить до правонаступників.</w:t>
      </w:r>
    </w:p>
    <w:p w:rsidR="00371BBD" w:rsidRDefault="00371BBD" w:rsidP="00371BBD">
      <w:pPr>
        <w:pStyle w:val="Style3"/>
        <w:widowControl/>
        <w:spacing w:before="5" w:line="240" w:lineRule="auto"/>
        <w:ind w:firstLine="437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Ліквідація Підприємства проводиться ліквідаційною комісією, яка створюється та веде свою діяльність згідно чинного законодавства України.</w:t>
      </w:r>
    </w:p>
    <w:p w:rsidR="00371BBD" w:rsidRDefault="00371BBD" w:rsidP="00371BBD">
      <w:pPr>
        <w:pStyle w:val="Style3"/>
        <w:widowControl/>
        <w:spacing w:before="5" w:line="240" w:lineRule="auto"/>
        <w:ind w:firstLine="44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При реорганізації і ліквідації Підприємства вивільнюваним працівникам гарантується додержання їх прав та інтересів відповідно до трудового законодавства.</w:t>
      </w:r>
    </w:p>
    <w:p w:rsidR="00371BBD" w:rsidRDefault="00371BBD" w:rsidP="00371BBD">
      <w:pPr>
        <w:ind w:firstLine="446"/>
        <w:rPr>
          <w:rStyle w:val="FontStyle28"/>
          <w:sz w:val="28"/>
          <w:szCs w:val="28"/>
          <w:lang w:val="uk-UA" w:eastAsia="uk-UA"/>
        </w:rPr>
      </w:pPr>
      <w:r>
        <w:rPr>
          <w:rStyle w:val="FontStyle28"/>
          <w:sz w:val="28"/>
          <w:szCs w:val="28"/>
          <w:lang w:val="uk-UA" w:eastAsia="uk-UA"/>
        </w:rPr>
        <w:t>Підприємство вважається реорганізованим або ліквідованим з моменту виключення його з державного реєстру.</w:t>
      </w:r>
    </w:p>
    <w:p w:rsidR="00371BBD" w:rsidRDefault="00371BBD" w:rsidP="00371BBD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ind w:firstLine="446"/>
        <w:rPr>
          <w:rStyle w:val="FontStyle28"/>
          <w:sz w:val="28"/>
          <w:szCs w:val="28"/>
          <w:lang w:val="uk-UA" w:eastAsia="uk-UA"/>
        </w:rPr>
      </w:pPr>
    </w:p>
    <w:p w:rsidR="00371BBD" w:rsidRDefault="00371BBD" w:rsidP="00371BBD">
      <w:pPr>
        <w:ind w:right="4818"/>
        <w:jc w:val="both"/>
      </w:pPr>
    </w:p>
    <w:p w:rsidR="00371BBD" w:rsidRDefault="00371BBD" w:rsidP="00371B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</w:t>
      </w:r>
      <w:r w:rsidR="009938CE">
        <w:rPr>
          <w:sz w:val="28"/>
          <w:szCs w:val="28"/>
          <w:lang w:val="uk-UA"/>
        </w:rPr>
        <w:t xml:space="preserve">         Оксана ГВОЗДЕНКО</w:t>
      </w:r>
      <w:bookmarkStart w:id="0" w:name="_GoBack"/>
      <w:bookmarkEnd w:id="0"/>
    </w:p>
    <w:sectPr w:rsidR="0037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C237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7631F9"/>
    <w:multiLevelType w:val="multilevel"/>
    <w:tmpl w:val="9ED2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14FEB"/>
    <w:multiLevelType w:val="multilevel"/>
    <w:tmpl w:val="7CCA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BD"/>
    <w:rsid w:val="000904EE"/>
    <w:rsid w:val="000C6B15"/>
    <w:rsid w:val="00197E18"/>
    <w:rsid w:val="002B11F0"/>
    <w:rsid w:val="00371BBD"/>
    <w:rsid w:val="004739AE"/>
    <w:rsid w:val="00586676"/>
    <w:rsid w:val="0065179D"/>
    <w:rsid w:val="006D05D4"/>
    <w:rsid w:val="006F1AD1"/>
    <w:rsid w:val="00832C36"/>
    <w:rsid w:val="008802F9"/>
    <w:rsid w:val="009938CE"/>
    <w:rsid w:val="00A1406D"/>
    <w:rsid w:val="00A234C5"/>
    <w:rsid w:val="00A26638"/>
    <w:rsid w:val="00A32A16"/>
    <w:rsid w:val="00A32D7F"/>
    <w:rsid w:val="00B42823"/>
    <w:rsid w:val="00BA7E32"/>
    <w:rsid w:val="00CA6DC5"/>
    <w:rsid w:val="00D16B1F"/>
    <w:rsid w:val="00DC3C2D"/>
    <w:rsid w:val="00F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EA9"/>
  <w15:chartTrackingRefBased/>
  <w15:docId w15:val="{494E374D-87AE-4A13-80F9-8780B4B0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371BB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71BB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2">
    <w:name w:val="Style2"/>
    <w:basedOn w:val="a"/>
    <w:rsid w:val="00371BBD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371BBD"/>
    <w:pPr>
      <w:widowControl w:val="0"/>
      <w:autoSpaceDE w:val="0"/>
      <w:autoSpaceDN w:val="0"/>
      <w:adjustRightInd w:val="0"/>
      <w:spacing w:line="301" w:lineRule="exact"/>
      <w:ind w:firstLine="442"/>
      <w:jc w:val="both"/>
    </w:pPr>
  </w:style>
  <w:style w:type="paragraph" w:customStyle="1" w:styleId="Style4">
    <w:name w:val="Style4"/>
    <w:basedOn w:val="a"/>
    <w:rsid w:val="00371BBD"/>
    <w:pPr>
      <w:widowControl w:val="0"/>
      <w:autoSpaceDE w:val="0"/>
      <w:autoSpaceDN w:val="0"/>
      <w:adjustRightInd w:val="0"/>
      <w:spacing w:line="307" w:lineRule="exact"/>
      <w:ind w:firstLine="456"/>
      <w:jc w:val="both"/>
    </w:pPr>
  </w:style>
  <w:style w:type="character" w:customStyle="1" w:styleId="FontStyle27">
    <w:name w:val="Font Style27"/>
    <w:rsid w:val="00371BBD"/>
    <w:rPr>
      <w:rFonts w:ascii="Times New Roman" w:hAnsi="Times New Roman" w:cs="Times New Roman" w:hint="default"/>
      <w:sz w:val="44"/>
      <w:szCs w:val="44"/>
    </w:rPr>
  </w:style>
  <w:style w:type="character" w:customStyle="1" w:styleId="docdata">
    <w:name w:val="docdata"/>
    <w:aliases w:val="docy,v5,2997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A32D7F"/>
  </w:style>
  <w:style w:type="paragraph" w:styleId="a3">
    <w:name w:val="Balloon Text"/>
    <w:basedOn w:val="a"/>
    <w:link w:val="a4"/>
    <w:uiPriority w:val="99"/>
    <w:semiHidden/>
    <w:unhideWhenUsed/>
    <w:rsid w:val="00197E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24-2</cp:lastModifiedBy>
  <cp:revision>2</cp:revision>
  <cp:lastPrinted>2022-10-05T05:15:00Z</cp:lastPrinted>
  <dcterms:created xsi:type="dcterms:W3CDTF">2022-10-25T06:18:00Z</dcterms:created>
  <dcterms:modified xsi:type="dcterms:W3CDTF">2022-10-25T06:18:00Z</dcterms:modified>
</cp:coreProperties>
</file>