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13" w:rsidRDefault="00250C13" w:rsidP="00250C13">
      <w:pPr>
        <w:jc w:val="both"/>
        <w:rPr>
          <w:color w:val="000000"/>
        </w:rPr>
      </w:pPr>
    </w:p>
    <w:p w:rsidR="00250C13" w:rsidRDefault="00250C13" w:rsidP="00250C13">
      <w:pPr>
        <w:pStyle w:val="1"/>
        <w:jc w:val="center"/>
        <w:rPr>
          <w:b w:val="0"/>
          <w:color w:val="000000"/>
          <w:sz w:val="28"/>
          <w:szCs w:val="28"/>
          <w:lang w:val="en-US"/>
        </w:rPr>
      </w:pPr>
      <w:r>
        <w:rPr>
          <w:b w:val="0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13" w:rsidRDefault="00250C13" w:rsidP="00250C13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УКРАЇНА</w:t>
      </w:r>
    </w:p>
    <w:p w:rsidR="00250C13" w:rsidRDefault="00250C13" w:rsidP="00250C13">
      <w:pPr>
        <w:jc w:val="center"/>
        <w:rPr>
          <w:color w:val="000000"/>
        </w:rPr>
      </w:pPr>
      <w:r>
        <w:rPr>
          <w:color w:val="000000"/>
        </w:rPr>
        <w:t>ЖИТОМИРСЬКА ОБЛАСТЬ</w:t>
      </w:r>
    </w:p>
    <w:p w:rsidR="00250C13" w:rsidRDefault="00250C13" w:rsidP="00250C13">
      <w:pPr>
        <w:jc w:val="center"/>
        <w:rPr>
          <w:color w:val="000000"/>
        </w:rPr>
      </w:pPr>
      <w:r>
        <w:rPr>
          <w:color w:val="000000"/>
        </w:rPr>
        <w:t>НОВОГРАД-ВОЛИНСЬКА МІСЬКА РАДА</w:t>
      </w:r>
    </w:p>
    <w:p w:rsidR="00250C13" w:rsidRDefault="00250C13" w:rsidP="00250C13">
      <w:pPr>
        <w:jc w:val="center"/>
        <w:rPr>
          <w:color w:val="000000"/>
        </w:rPr>
      </w:pPr>
      <w:r>
        <w:rPr>
          <w:color w:val="000000"/>
        </w:rPr>
        <w:t>МІСЬКИЙ ГОЛОВА</w:t>
      </w:r>
    </w:p>
    <w:p w:rsidR="00250C13" w:rsidRDefault="00250C13" w:rsidP="00250C13">
      <w:pPr>
        <w:jc w:val="center"/>
        <w:rPr>
          <w:color w:val="000000"/>
        </w:rPr>
      </w:pPr>
      <w:r>
        <w:rPr>
          <w:color w:val="000000"/>
        </w:rPr>
        <w:t>РОЗПОРЯДЖЕННЯ</w:t>
      </w:r>
    </w:p>
    <w:p w:rsidR="00250C13" w:rsidRDefault="00250C13" w:rsidP="00250C13">
      <w:pPr>
        <w:jc w:val="center"/>
        <w:rPr>
          <w:color w:val="000000"/>
        </w:rPr>
      </w:pPr>
    </w:p>
    <w:p w:rsidR="00250C13" w:rsidRDefault="00250C13" w:rsidP="00250C13">
      <w:pPr>
        <w:jc w:val="both"/>
        <w:rPr>
          <w:color w:val="000000"/>
        </w:rPr>
      </w:pPr>
    </w:p>
    <w:p w:rsidR="00250C13" w:rsidRDefault="00250C13" w:rsidP="00250C13">
      <w:pPr>
        <w:ind w:left="700"/>
        <w:jc w:val="both"/>
        <w:rPr>
          <w:color w:val="000000"/>
        </w:rPr>
      </w:pPr>
      <w:r>
        <w:rPr>
          <w:color w:val="000000"/>
        </w:rPr>
        <w:t>від 23.11.2022 № 309 (о)</w:t>
      </w:r>
    </w:p>
    <w:p w:rsidR="00250C13" w:rsidRDefault="00250C13" w:rsidP="00250C13">
      <w:pPr>
        <w:pStyle w:val="3"/>
        <w:spacing w:before="0" w:beforeAutospacing="0" w:after="0" w:afterAutospacing="0"/>
        <w:ind w:left="700"/>
        <w:jc w:val="both"/>
        <w:rPr>
          <w:b w:val="0"/>
          <w:color w:val="000000"/>
          <w:sz w:val="28"/>
          <w:szCs w:val="28"/>
          <w:lang w:val="uk-UA"/>
        </w:rPr>
      </w:pPr>
    </w:p>
    <w:p w:rsidR="00250C13" w:rsidRDefault="00250C13" w:rsidP="00250C13">
      <w:pPr>
        <w:spacing w:line="257" w:lineRule="atLeast"/>
        <w:ind w:left="700"/>
        <w:jc w:val="both"/>
        <w:rPr>
          <w:color w:val="000000"/>
        </w:rPr>
      </w:pPr>
      <w:r>
        <w:rPr>
          <w:color w:val="000000"/>
        </w:rPr>
        <w:t xml:space="preserve">Про облаштування пунктів </w:t>
      </w:r>
    </w:p>
    <w:p w:rsidR="00250C13" w:rsidRDefault="00250C13" w:rsidP="00250C13">
      <w:pPr>
        <w:spacing w:line="257" w:lineRule="atLeast"/>
        <w:ind w:left="700" w:right="145"/>
        <w:jc w:val="both"/>
        <w:rPr>
          <w:color w:val="000000"/>
        </w:rPr>
      </w:pPr>
      <w:r>
        <w:rPr>
          <w:color w:val="000000"/>
        </w:rPr>
        <w:t xml:space="preserve">обігріву в населених пунктах </w:t>
      </w:r>
    </w:p>
    <w:p w:rsidR="00250C13" w:rsidRDefault="00250C13" w:rsidP="00250C13">
      <w:pPr>
        <w:spacing w:line="257" w:lineRule="atLeast"/>
        <w:ind w:left="700"/>
        <w:jc w:val="both"/>
        <w:rPr>
          <w:color w:val="000000"/>
        </w:rPr>
      </w:pPr>
      <w:r>
        <w:rPr>
          <w:color w:val="000000"/>
        </w:rPr>
        <w:t xml:space="preserve">Новоград-Волинської міської </w:t>
      </w:r>
    </w:p>
    <w:p w:rsidR="00250C13" w:rsidRDefault="00250C13" w:rsidP="00250C13">
      <w:pPr>
        <w:spacing w:line="257" w:lineRule="atLeast"/>
        <w:ind w:left="700"/>
        <w:jc w:val="both"/>
        <w:rPr>
          <w:color w:val="000000"/>
        </w:rPr>
      </w:pPr>
      <w:r>
        <w:rPr>
          <w:color w:val="000000"/>
        </w:rPr>
        <w:t>територіальної громади</w:t>
      </w:r>
    </w:p>
    <w:p w:rsidR="00250C13" w:rsidRDefault="00250C13" w:rsidP="00250C13">
      <w:pPr>
        <w:spacing w:line="257" w:lineRule="atLeast"/>
        <w:ind w:left="700"/>
        <w:jc w:val="both"/>
        <w:rPr>
          <w:color w:val="000000"/>
        </w:rPr>
      </w:pPr>
    </w:p>
    <w:p w:rsidR="00250C13" w:rsidRDefault="00250C13" w:rsidP="00250C13">
      <w:pPr>
        <w:ind w:left="709" w:right="287" w:firstLine="709"/>
        <w:jc w:val="both"/>
        <w:rPr>
          <w:color w:val="000000"/>
        </w:rPr>
      </w:pPr>
      <w:r>
        <w:rPr>
          <w:color w:val="000000"/>
        </w:rPr>
        <w:t xml:space="preserve"> Керуючись пунктами 19, 20 частини четвертої статті 42 Закону  України              «Про місцеве самоврядування в Україні», підпунктом 4 пункту 2 статті 19  Кодексу цивільного захисту України, </w:t>
      </w:r>
      <w:r>
        <w:rPr>
          <w:rFonts w:ascii="Times New Roman CYR" w:hAnsi="Times New Roman CYR" w:cs="Times New Roman CYR"/>
          <w:color w:val="000000"/>
        </w:rPr>
        <w:t>у</w:t>
      </w:r>
      <w:r>
        <w:rPr>
          <w:color w:val="000000"/>
        </w:rPr>
        <w:t xml:space="preserve"> зв’язку з потенційно можливим зниженням температури повітря,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>з метою створення і забезпечення умов життєдіяльності, надання допомоги людям, які постраждали від переохолодження в населених пунктах Новоград-Волинської міської територіальної громади:</w:t>
      </w:r>
    </w:p>
    <w:p w:rsidR="00250C13" w:rsidRDefault="00250C13" w:rsidP="00250C13">
      <w:pPr>
        <w:ind w:left="709" w:right="287" w:firstLine="709"/>
        <w:jc w:val="both"/>
        <w:rPr>
          <w:color w:val="000000"/>
        </w:rPr>
      </w:pPr>
    </w:p>
    <w:p w:rsidR="00250C13" w:rsidRDefault="00250C13" w:rsidP="00250C13">
      <w:pPr>
        <w:ind w:left="709" w:right="287" w:firstLine="709"/>
        <w:jc w:val="both"/>
        <w:rPr>
          <w:color w:val="000000"/>
        </w:rPr>
      </w:pPr>
      <w:r>
        <w:rPr>
          <w:color w:val="000000"/>
        </w:rPr>
        <w:t>1. Затвердити план розгортання пунктів обігріву в населених пунктах Новоград-Волинської міської територіальної громади на період потенційно можливого зниження температури повітря згідно додатку.</w:t>
      </w:r>
    </w:p>
    <w:p w:rsidR="00250C13" w:rsidRDefault="00250C13" w:rsidP="00250C13">
      <w:pPr>
        <w:pStyle w:val="21"/>
        <w:spacing w:before="0" w:beforeAutospacing="0" w:after="0" w:afterAutospacing="0"/>
        <w:ind w:left="709" w:right="28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Керівникам установ</w:t>
      </w:r>
      <w:r>
        <w:rPr>
          <w:color w:val="000000"/>
          <w:sz w:val="28"/>
          <w:szCs w:val="28"/>
        </w:rPr>
        <w:t xml:space="preserve">, на </w:t>
      </w:r>
      <w:proofErr w:type="spellStart"/>
      <w:r>
        <w:rPr>
          <w:color w:val="000000"/>
          <w:sz w:val="28"/>
          <w:szCs w:val="28"/>
        </w:rPr>
        <w:t>базі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пропонується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стаціонарних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обігріву</w:t>
      </w:r>
      <w:proofErr w:type="spellEnd"/>
      <w:r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250C13" w:rsidRDefault="00250C13" w:rsidP="00250C13">
      <w:pPr>
        <w:pStyle w:val="21"/>
        <w:spacing w:before="0" w:beforeAutospacing="0" w:after="0" w:afterAutospacing="0"/>
        <w:ind w:left="709" w:right="287"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2.1. </w:t>
      </w:r>
      <w:proofErr w:type="spellStart"/>
      <w:r>
        <w:rPr>
          <w:color w:val="000000"/>
          <w:sz w:val="28"/>
          <w:szCs w:val="28"/>
        </w:rPr>
        <w:t>Надати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готовність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функціонування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обігріву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електронну</w:t>
      </w:r>
      <w:proofErr w:type="spellEnd"/>
      <w:r>
        <w:rPr>
          <w:color w:val="000000"/>
          <w:sz w:val="28"/>
          <w:szCs w:val="28"/>
        </w:rPr>
        <w:t xml:space="preserve"> адресу</w:t>
      </w:r>
      <w:r>
        <w:rPr>
          <w:color w:val="000000"/>
          <w:sz w:val="28"/>
          <w:szCs w:val="28"/>
          <w:lang w:val="uk-UA"/>
        </w:rPr>
        <w:t xml:space="preserve"> </w:t>
      </w:r>
      <w:hyperlink r:id="rId5" w:history="1">
        <w:r>
          <w:rPr>
            <w:rStyle w:val="a3"/>
            <w:bCs/>
            <w:sz w:val="28"/>
            <w:szCs w:val="28"/>
            <w:shd w:val="clear" w:color="auto" w:fill="FFFFFF"/>
          </w:rPr>
          <w:t>z</w:t>
        </w:r>
        <w:r>
          <w:rPr>
            <w:rStyle w:val="a3"/>
            <w:bCs/>
            <w:sz w:val="28"/>
            <w:szCs w:val="28"/>
            <w:shd w:val="clear" w:color="auto" w:fill="FFFFFF"/>
            <w:lang w:val="en-US"/>
          </w:rPr>
          <w:t>akhyst_nv</w:t>
        </w:r>
        <w:r>
          <w:rPr>
            <w:rStyle w:val="a3"/>
            <w:bCs/>
            <w:sz w:val="28"/>
            <w:szCs w:val="28"/>
            <w:shd w:val="clear" w:color="auto" w:fill="FFFFFF"/>
          </w:rPr>
          <w:t>@ukr.net</w:t>
        </w:r>
      </w:hyperlink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цивільного захисту міської </w:t>
      </w:r>
      <w:proofErr w:type="gramStart"/>
      <w:r>
        <w:rPr>
          <w:color w:val="000000"/>
          <w:sz w:val="28"/>
          <w:szCs w:val="28"/>
          <w:lang w:val="uk-UA"/>
        </w:rPr>
        <w:t>ради</w:t>
      </w:r>
      <w:proofErr w:type="gram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термін</w:t>
      </w:r>
      <w:proofErr w:type="spellEnd"/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uk-UA"/>
        </w:rPr>
        <w:t>10.12.2022</w:t>
      </w:r>
      <w:r>
        <w:rPr>
          <w:color w:val="000000"/>
          <w:sz w:val="28"/>
          <w:szCs w:val="28"/>
        </w:rPr>
        <w:t xml:space="preserve"> року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50C13" w:rsidRDefault="00250C13" w:rsidP="00250C13">
      <w:pPr>
        <w:pStyle w:val="21"/>
        <w:spacing w:before="0" w:beforeAutospacing="0" w:after="0" w:afterAutospacing="0"/>
        <w:ind w:left="709" w:right="287"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2.2.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</w:t>
      </w:r>
      <w:proofErr w:type="spellStart"/>
      <w:r>
        <w:rPr>
          <w:color w:val="000000"/>
          <w:sz w:val="28"/>
          <w:szCs w:val="28"/>
        </w:rPr>
        <w:t>абезпечити</w:t>
      </w:r>
      <w:proofErr w:type="spellEnd"/>
      <w:r>
        <w:rPr>
          <w:color w:val="000000"/>
          <w:sz w:val="28"/>
          <w:szCs w:val="28"/>
        </w:rPr>
        <w:t xml:space="preserve"> людей,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постраждали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переохолодження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місцем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зігріву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гарячим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чаєм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медичною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потреби</w:t>
      </w:r>
      <w:r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250C13" w:rsidRDefault="00250C13" w:rsidP="00250C13">
      <w:pPr>
        <w:pStyle w:val="21"/>
        <w:spacing w:before="0" w:beforeAutospacing="0" w:after="0" w:afterAutospacing="0"/>
        <w:ind w:left="709" w:right="28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2.3. Забезпечити контроль за дотриманням у приміщеннях пунктів обігріву протиепідемічних вимог, з метою запобігання поширенню на території Новоград-Волинської міської об’єднаної територіальної громади гострої респіраторної хвороби 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  <w:lang w:val="uk-UA"/>
        </w:rPr>
        <w:t>-19.</w:t>
      </w:r>
    </w:p>
    <w:p w:rsidR="00250C13" w:rsidRDefault="00250C13" w:rsidP="00250C13">
      <w:pPr>
        <w:pStyle w:val="21"/>
        <w:spacing w:before="0" w:beforeAutospacing="0" w:after="0" w:afterAutospacing="0"/>
        <w:ind w:left="709" w:right="28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2.4. Забезпечити інформування міської комісії з питань техногенно-екологічної безпеки та надзвичайних ситуацій через відділ з питань цивільного захисту міської ради про роботу пунктів обігріву та кількість осіб, які скористалися послугами, щотижня в робочі дні з 8.00 до 17.00 год. </w:t>
      </w:r>
    </w:p>
    <w:p w:rsidR="00250C13" w:rsidRDefault="00250C13" w:rsidP="00250C13">
      <w:pPr>
        <w:pStyle w:val="21"/>
        <w:spacing w:before="0" w:beforeAutospacing="0" w:after="0" w:afterAutospacing="0"/>
        <w:ind w:left="709" w:right="28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 Рекомендувати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Новоград-Волинському  відділу поліції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Головного управління Національної поліції в Житомирській  області (</w:t>
      </w:r>
      <w:proofErr w:type="spellStart"/>
      <w:r>
        <w:rPr>
          <w:color w:val="000000"/>
          <w:sz w:val="28"/>
          <w:szCs w:val="28"/>
          <w:lang w:val="uk-UA"/>
        </w:rPr>
        <w:t>ГнатенкоА.І</w:t>
      </w:r>
      <w:proofErr w:type="spellEnd"/>
      <w:r>
        <w:rPr>
          <w:color w:val="000000"/>
          <w:sz w:val="28"/>
          <w:szCs w:val="28"/>
          <w:lang w:val="uk-UA"/>
        </w:rPr>
        <w:t>.) забезпечити охорону громадського порядку у пунктах обігріву на період їх функціонування.</w:t>
      </w:r>
    </w:p>
    <w:p w:rsidR="00250C13" w:rsidRDefault="00250C13" w:rsidP="00250C13">
      <w:pPr>
        <w:ind w:left="709" w:right="287" w:firstLine="709"/>
        <w:jc w:val="both"/>
        <w:rPr>
          <w:color w:val="000000"/>
          <w:lang w:val="ru-RU"/>
        </w:rPr>
      </w:pPr>
    </w:p>
    <w:p w:rsidR="00250C13" w:rsidRDefault="00250C13" w:rsidP="00250C13">
      <w:pPr>
        <w:ind w:left="709" w:right="287" w:firstLine="709"/>
        <w:jc w:val="both"/>
        <w:rPr>
          <w:color w:val="000000"/>
          <w:lang w:val="ru-RU"/>
        </w:rPr>
      </w:pPr>
    </w:p>
    <w:p w:rsidR="00250C13" w:rsidRDefault="00250C13" w:rsidP="00250C13">
      <w:pPr>
        <w:ind w:left="709" w:right="287"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</w:t>
      </w:r>
      <w:r>
        <w:rPr>
          <w:color w:val="000000"/>
        </w:rPr>
        <w:t>. Комунальному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некомерційному підприємству «Центр первинної </w:t>
      </w:r>
      <w:proofErr w:type="spellStart"/>
      <w:r>
        <w:rPr>
          <w:color w:val="000000"/>
        </w:rPr>
        <w:t>медико</w:t>
      </w:r>
      <w:proofErr w:type="spellEnd"/>
      <w:r>
        <w:rPr>
          <w:color w:val="000000"/>
          <w:lang w:val="ru-RU"/>
        </w:rPr>
        <w:t>-</w:t>
      </w:r>
      <w:r>
        <w:rPr>
          <w:color w:val="000000"/>
        </w:rPr>
        <w:t xml:space="preserve">санітарної допомоги» Новоград-Волинської міської ради (Вошко І.В.), комунальному некомерційному підприємству «Новоград-Волинське </w:t>
      </w:r>
      <w:proofErr w:type="spellStart"/>
      <w:r>
        <w:rPr>
          <w:color w:val="000000"/>
        </w:rPr>
        <w:t>міськрайонне</w:t>
      </w:r>
      <w:proofErr w:type="spellEnd"/>
      <w:r>
        <w:rPr>
          <w:color w:val="000000"/>
        </w:rPr>
        <w:t xml:space="preserve"> територіальне медичне об’єднання» (Борис В.М.) забезпечити </w:t>
      </w:r>
      <w:r>
        <w:rPr>
          <w:color w:val="000000"/>
          <w:shd w:val="clear" w:color="auto" w:fill="FFFFFF"/>
        </w:rPr>
        <w:t>при медичних закладах своєчасне кваліфіковане надання медичної допомоги населенню, яке постраждало від переохолодження чи обмороження.</w:t>
      </w:r>
    </w:p>
    <w:p w:rsidR="00250C13" w:rsidRDefault="00250C13" w:rsidP="00250C13">
      <w:pPr>
        <w:ind w:left="709" w:right="287" w:firstLine="709"/>
        <w:jc w:val="both"/>
        <w:rPr>
          <w:color w:val="000000"/>
        </w:rPr>
      </w:pPr>
      <w:r>
        <w:rPr>
          <w:color w:val="000000"/>
          <w:lang w:val="ru-RU"/>
        </w:rPr>
        <w:t>5</w:t>
      </w:r>
      <w:r>
        <w:rPr>
          <w:color w:val="000000"/>
        </w:rPr>
        <w:t>. Територіальному центру соціального обслуговування (надання соціальних послуг) міської ради (</w:t>
      </w:r>
      <w:proofErr w:type="spellStart"/>
      <w:r>
        <w:rPr>
          <w:color w:val="000000"/>
        </w:rPr>
        <w:t>Гудзь</w:t>
      </w:r>
      <w:proofErr w:type="spellEnd"/>
      <w:r>
        <w:rPr>
          <w:color w:val="000000"/>
        </w:rPr>
        <w:t xml:space="preserve"> О.П.) сприяти належному функціонуванню пунктів обігріву в межах своїх повноважень.  </w:t>
      </w:r>
    </w:p>
    <w:p w:rsidR="00250C13" w:rsidRDefault="00250C13" w:rsidP="00250C13">
      <w:pPr>
        <w:ind w:left="709" w:right="287"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 xml:space="preserve">. Контроль за виконанням цього розпорядження покласти на заступника міського голови </w:t>
      </w:r>
      <w:proofErr w:type="spellStart"/>
      <w:r>
        <w:rPr>
          <w:color w:val="000000"/>
        </w:rPr>
        <w:t>Якубова</w:t>
      </w:r>
      <w:proofErr w:type="spellEnd"/>
      <w:r>
        <w:rPr>
          <w:color w:val="000000"/>
        </w:rPr>
        <w:t xml:space="preserve"> В.О.</w:t>
      </w:r>
    </w:p>
    <w:p w:rsidR="00250C13" w:rsidRDefault="00250C13" w:rsidP="00250C13">
      <w:pPr>
        <w:ind w:left="709" w:right="287"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250C13" w:rsidRDefault="00250C13" w:rsidP="00250C13">
      <w:pPr>
        <w:ind w:left="709" w:right="287" w:firstLine="709"/>
        <w:jc w:val="both"/>
        <w:rPr>
          <w:color w:val="000000"/>
          <w:lang w:val="ru-RU"/>
        </w:rPr>
      </w:pPr>
    </w:p>
    <w:p w:rsidR="00250C13" w:rsidRDefault="00250C13" w:rsidP="00250C13">
      <w:pPr>
        <w:ind w:left="709" w:right="287" w:firstLine="709"/>
        <w:jc w:val="both"/>
        <w:rPr>
          <w:color w:val="000000"/>
          <w:lang w:val="ru-RU"/>
        </w:rPr>
      </w:pPr>
    </w:p>
    <w:p w:rsidR="00250C13" w:rsidRDefault="00250C13" w:rsidP="00250C13">
      <w:pPr>
        <w:ind w:left="709" w:right="287" w:firstLine="709"/>
        <w:jc w:val="both"/>
        <w:rPr>
          <w:color w:val="000000"/>
          <w:lang w:val="ru-RU"/>
        </w:rPr>
      </w:pPr>
    </w:p>
    <w:p w:rsidR="00250C13" w:rsidRDefault="00250C13" w:rsidP="00250C13">
      <w:pPr>
        <w:ind w:left="709" w:right="287" w:firstLine="709"/>
        <w:jc w:val="both"/>
        <w:rPr>
          <w:color w:val="000000"/>
        </w:rPr>
      </w:pPr>
    </w:p>
    <w:p w:rsidR="00250C13" w:rsidRDefault="00250C13" w:rsidP="00250C13">
      <w:pPr>
        <w:tabs>
          <w:tab w:val="left" w:pos="8220"/>
        </w:tabs>
        <w:ind w:left="709" w:right="287"/>
        <w:jc w:val="both"/>
        <w:rPr>
          <w:color w:val="000000"/>
        </w:rPr>
      </w:pPr>
      <w:r>
        <w:rPr>
          <w:color w:val="000000"/>
        </w:rPr>
        <w:t>Міський голова                                                                             Микола БОРОВЕЦЬ</w:t>
      </w:r>
    </w:p>
    <w:p w:rsidR="00250C13" w:rsidRDefault="00250C13" w:rsidP="00250C13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250C13" w:rsidRDefault="00250C13" w:rsidP="00250C13">
      <w:pPr>
        <w:rPr>
          <w:color w:val="303030"/>
          <w:sz w:val="24"/>
          <w:szCs w:val="24"/>
          <w:lang w:val="ru-RU"/>
        </w:rPr>
        <w:sectPr w:rsidR="00250C13">
          <w:pgSz w:w="11906" w:h="16838"/>
          <w:pgMar w:top="539" w:right="505" w:bottom="0" w:left="624" w:header="720" w:footer="720" w:gutter="0"/>
          <w:cols w:space="720"/>
        </w:sectPr>
      </w:pPr>
    </w:p>
    <w:p w:rsidR="00250C13" w:rsidRDefault="00250C13" w:rsidP="00250C13">
      <w:pPr>
        <w:ind w:left="2410" w:firstLine="9923"/>
      </w:pPr>
      <w:r>
        <w:lastRenderedPageBreak/>
        <w:t>Додаток</w:t>
      </w:r>
      <w:r>
        <w:tab/>
        <w:t xml:space="preserve">                                                                  </w:t>
      </w:r>
    </w:p>
    <w:p w:rsidR="00250C13" w:rsidRDefault="00250C13" w:rsidP="00250C13">
      <w:pPr>
        <w:ind w:left="2410" w:firstLine="9923"/>
      </w:pPr>
      <w:r>
        <w:t xml:space="preserve">до розпорядження </w:t>
      </w:r>
    </w:p>
    <w:p w:rsidR="00250C13" w:rsidRDefault="00250C13" w:rsidP="00250C13">
      <w:pPr>
        <w:ind w:left="2410" w:firstLine="9923"/>
      </w:pPr>
      <w:r>
        <w:t xml:space="preserve">міського голови  </w:t>
      </w:r>
    </w:p>
    <w:p w:rsidR="00250C13" w:rsidRDefault="00250C13" w:rsidP="00250C13">
      <w:pPr>
        <w:ind w:left="2410" w:firstLine="9923"/>
      </w:pPr>
      <w:r>
        <w:t xml:space="preserve">від                      № </w:t>
      </w:r>
    </w:p>
    <w:p w:rsidR="00250C13" w:rsidRDefault="00250C13" w:rsidP="00250C13">
      <w:pPr>
        <w:pStyle w:val="3"/>
        <w:tabs>
          <w:tab w:val="left" w:pos="3000"/>
        </w:tabs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</w:p>
    <w:p w:rsidR="00250C13" w:rsidRDefault="00250C13" w:rsidP="00250C13">
      <w:pPr>
        <w:pStyle w:val="3"/>
        <w:tabs>
          <w:tab w:val="left" w:pos="3000"/>
        </w:tabs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План </w:t>
      </w:r>
    </w:p>
    <w:p w:rsidR="00250C13" w:rsidRDefault="00250C13" w:rsidP="00250C13">
      <w:pPr>
        <w:pStyle w:val="3"/>
        <w:tabs>
          <w:tab w:val="left" w:pos="3000"/>
        </w:tabs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розгортання пунктів обігріву в населених пунктах </w:t>
      </w:r>
    </w:p>
    <w:p w:rsidR="00250C13" w:rsidRDefault="00250C13" w:rsidP="00250C13">
      <w:pPr>
        <w:pStyle w:val="3"/>
        <w:tabs>
          <w:tab w:val="left" w:pos="3000"/>
        </w:tabs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Новоград-Волинської міської територіальної громади</w:t>
      </w:r>
    </w:p>
    <w:p w:rsidR="00250C13" w:rsidRDefault="00250C13" w:rsidP="00250C13">
      <w:pPr>
        <w:pStyle w:val="3"/>
        <w:tabs>
          <w:tab w:val="left" w:pos="3000"/>
        </w:tabs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на </w:t>
      </w:r>
      <w:proofErr w:type="spellStart"/>
      <w:r>
        <w:rPr>
          <w:b w:val="0"/>
          <w:color w:val="000000"/>
          <w:sz w:val="28"/>
          <w:szCs w:val="28"/>
          <w:lang w:val="uk-UA"/>
        </w:rPr>
        <w:t>періо</w:t>
      </w:r>
      <w:r>
        <w:rPr>
          <w:b w:val="0"/>
          <w:color w:val="000000"/>
          <w:sz w:val="28"/>
          <w:szCs w:val="28"/>
        </w:rPr>
        <w:t>д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lang w:val="uk-UA"/>
        </w:rPr>
        <w:t>потенційно можливого з</w:t>
      </w:r>
      <w:proofErr w:type="spellStart"/>
      <w:r>
        <w:rPr>
          <w:b w:val="0"/>
          <w:color w:val="000000"/>
          <w:sz w:val="28"/>
          <w:szCs w:val="28"/>
        </w:rPr>
        <w:t>ниження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температури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повітря</w:t>
      </w:r>
      <w:proofErr w:type="spellEnd"/>
    </w:p>
    <w:p w:rsidR="00250C13" w:rsidRDefault="00250C13" w:rsidP="00250C13">
      <w:pPr>
        <w:pStyle w:val="3"/>
        <w:tabs>
          <w:tab w:val="left" w:pos="3000"/>
        </w:tabs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</w:p>
    <w:tbl>
      <w:tblPr>
        <w:tblW w:w="1545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7655"/>
        <w:gridCol w:w="3969"/>
        <w:gridCol w:w="3260"/>
      </w:tblGrid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з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Місце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створення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стаціонарного</w:t>
            </w:r>
            <w:proofErr w:type="spellEnd"/>
            <w:r>
              <w:rPr>
                <w:color w:val="000000"/>
                <w:lang w:val="ru-RU"/>
              </w:rPr>
              <w:t xml:space="preserve"> пункту </w:t>
            </w:r>
            <w:proofErr w:type="spellStart"/>
            <w:r>
              <w:rPr>
                <w:color w:val="000000"/>
                <w:lang w:val="ru-RU"/>
              </w:rPr>
              <w:t>обігріву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Адреса </w:t>
            </w:r>
            <w:proofErr w:type="spellStart"/>
            <w:r>
              <w:rPr>
                <w:color w:val="000000"/>
                <w:lang w:val="ru-RU"/>
              </w:rPr>
              <w:t>розташування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години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роботи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Відповідальна</w:t>
            </w:r>
            <w:proofErr w:type="spellEnd"/>
            <w:r>
              <w:rPr>
                <w:color w:val="000000"/>
                <w:lang w:val="ru-RU"/>
              </w:rPr>
              <w:t xml:space="preserve"> особа за </w:t>
            </w:r>
            <w:proofErr w:type="spellStart"/>
            <w:r>
              <w:rPr>
                <w:color w:val="000000"/>
                <w:lang w:val="ru-RU"/>
              </w:rPr>
              <w:t>функціонування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пункті</w:t>
            </w:r>
            <w:proofErr w:type="gramStart"/>
            <w:r>
              <w:rPr>
                <w:color w:val="000000"/>
                <w:lang w:val="ru-RU"/>
              </w:rPr>
              <w:t>в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обігріву</w:t>
            </w:r>
            <w:proofErr w:type="spellEnd"/>
          </w:p>
        </w:tc>
      </w:tr>
      <w:tr w:rsidR="00250C13" w:rsidTr="00250C13">
        <w:tc>
          <w:tcPr>
            <w:tcW w:w="154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Постійно діючі установи (пристосовані приміщення) – для обігріву</w:t>
            </w: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1.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Управління соціального захисту населення міської ради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pStyle w:val="3"/>
              <w:spacing w:before="0" w:beforeAutospacing="0" w:after="0" w:afterAutospacing="0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м.Новоград-Волинський</w:t>
            </w:r>
            <w:proofErr w:type="spellEnd"/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вул. Олександра </w:t>
            </w:r>
            <w:proofErr w:type="spellStart"/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Чернявського</w:t>
            </w:r>
            <w:proofErr w:type="spellEnd"/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, 40</w:t>
            </w: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фоє</w:t>
            </w:r>
            <w:proofErr w:type="spellEnd"/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 та кабінети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понеділок – четвер:  з 8.00 до 17.15 год.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п’ятниця з 08.00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Шатило</w:t>
            </w:r>
            <w:proofErr w:type="spellEnd"/>
            <w:proofErr w:type="gramStart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</w:t>
            </w:r>
            <w:proofErr w:type="gramEnd"/>
            <w:r>
              <w:rPr>
                <w:color w:val="000000"/>
                <w:lang w:val="ru-RU"/>
              </w:rPr>
              <w:t>адія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Юріївна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uk-UA"/>
              </w:rPr>
              <w:t>заступник начальника управління</w:t>
            </w:r>
            <w:r>
              <w:rPr>
                <w:color w:val="000000"/>
              </w:rPr>
              <w:t xml:space="preserve"> 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2.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Територіальний центр соціального обслуговування </w:t>
            </w:r>
          </w:p>
          <w:p w:rsidR="00250C13" w:rsidRDefault="00250C13">
            <w:pPr>
              <w:ind w:left="14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(надання соціальних послуг) міської ради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м.Новоград-Волинський</w:t>
            </w:r>
            <w:proofErr w:type="spellEnd"/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вул. Військової доблесті, 14 </w:t>
            </w: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актовий зал та кабінети </w:t>
            </w: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понеділок - четвер -  з 8.00 до 17.15 год.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п’ятниця з 08.00 до 16.00 год.                              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Гудзь</w:t>
            </w:r>
            <w:proofErr w:type="spellEnd"/>
            <w:r>
              <w:rPr>
                <w:color w:val="000000"/>
                <w:lang w:val="ru-RU"/>
              </w:rPr>
              <w:t xml:space="preserve"> Ольга 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Павлівна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директор територіального </w:t>
            </w:r>
            <w:r>
              <w:rPr>
                <w:color w:val="000000"/>
              </w:rPr>
              <w:lastRenderedPageBreak/>
              <w:t xml:space="preserve">центру     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 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3.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Міський центр соціальних служб </w:t>
            </w:r>
          </w:p>
          <w:p w:rsidR="00250C13" w:rsidRDefault="00250C13">
            <w:pPr>
              <w:ind w:left="14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(далі - міський центр)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вул. Шевченка, 31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конференц-зала</w:t>
            </w:r>
            <w:proofErr w:type="spellEnd"/>
            <w:r>
              <w:rPr>
                <w:color w:val="000000"/>
              </w:rPr>
              <w:t xml:space="preserve"> центру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понеділок – четвер:  з 8.00 до 17.15 год. п’ятниця - з 08.00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Котова </w:t>
            </w:r>
            <w:proofErr w:type="spellStart"/>
            <w:r>
              <w:rPr>
                <w:color w:val="000000"/>
                <w:lang w:val="ru-RU"/>
              </w:rPr>
              <w:t>Олена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Миколаївна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директор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м</w:t>
            </w:r>
            <w:proofErr w:type="gramEnd"/>
            <w:r>
              <w:rPr>
                <w:color w:val="000000"/>
                <w:lang w:val="ru-RU"/>
              </w:rPr>
              <w:t>іського</w:t>
            </w:r>
            <w:proofErr w:type="spellEnd"/>
            <w:r>
              <w:rPr>
                <w:color w:val="000000"/>
                <w:lang w:val="ru-RU"/>
              </w:rPr>
              <w:t xml:space="preserve"> центру </w:t>
            </w: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4.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Комунальна установа міської ради «Служба охорони громадського порядку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м.Новоград-Волинський</w:t>
            </w:r>
            <w:proofErr w:type="spellEnd"/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вул. Івана Франка, 3</w:t>
            </w: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окрема кімната на 4-ри ліжко-місця та три окремих кімнати до 20 ліжко-місць </w:t>
            </w: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Шалухін</w:t>
            </w:r>
            <w:proofErr w:type="spellEnd"/>
            <w:r>
              <w:rPr>
                <w:color w:val="000000"/>
              </w:rPr>
              <w:t xml:space="preserve"> Віктор Андрійович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начальник комунальної установи </w:t>
            </w: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Майстрів                      вул. Віктора Козака, 14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приміщення медичного пункту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понеділок - п’ятниця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 8.00 до 16.00 </w:t>
            </w:r>
            <w:proofErr w:type="spellStart"/>
            <w:r>
              <w:rPr>
                <w:color w:val="000000"/>
              </w:rPr>
              <w:t>год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Шпичак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Тетяна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Леонідівна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завідувачка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медичним</w:t>
            </w:r>
            <w:proofErr w:type="spellEnd"/>
            <w:r>
              <w:rPr>
                <w:color w:val="000000"/>
                <w:lang w:val="ru-RU"/>
              </w:rPr>
              <w:t xml:space="preserve"> пунктом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</w:tc>
      </w:tr>
      <w:tr w:rsidR="00250C13" w:rsidTr="00250C13">
        <w:trPr>
          <w:trHeight w:val="82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6.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Майстрова Воля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вул. Вишнева, 13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приміщення медичного пункту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понеділок - п’ятниця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 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Савчук </w:t>
            </w:r>
            <w:proofErr w:type="spellStart"/>
            <w:r>
              <w:rPr>
                <w:color w:val="000000"/>
                <w:lang w:val="ru-RU"/>
              </w:rPr>
              <w:t>Марія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Юріївна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завідувачка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медичним</w:t>
            </w:r>
            <w:proofErr w:type="spellEnd"/>
            <w:r>
              <w:rPr>
                <w:color w:val="000000"/>
                <w:lang w:val="ru-RU"/>
              </w:rPr>
              <w:t xml:space="preserve"> пунктом</w:t>
            </w:r>
          </w:p>
        </w:tc>
      </w:tr>
      <w:tr w:rsidR="00250C13" w:rsidTr="00250C13">
        <w:trPr>
          <w:trHeight w:val="261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7.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Маковиці</w:t>
            </w:r>
            <w:proofErr w:type="spell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                       </w:t>
            </w: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Шевченка, 21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                           </w:t>
            </w: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приміщення</w:t>
            </w:r>
            <w:proofErr w:type="spell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медичного</w:t>
            </w:r>
            <w:proofErr w:type="spell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пункту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понеділок</w:t>
            </w:r>
            <w:proofErr w:type="spell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-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п’ятниця</w:t>
            </w:r>
            <w:proofErr w:type="spellEnd"/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8.00 до 16.00 год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Сідлецька</w:t>
            </w:r>
            <w:proofErr w:type="spellEnd"/>
            <w:r>
              <w:rPr>
                <w:color w:val="000000"/>
                <w:lang w:val="ru-RU"/>
              </w:rPr>
              <w:t xml:space="preserve"> Жанна </w:t>
            </w:r>
            <w:proofErr w:type="spellStart"/>
            <w:r>
              <w:rPr>
                <w:color w:val="000000"/>
                <w:lang w:val="ru-RU"/>
              </w:rPr>
              <w:t>Миколаївна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завідувачка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медичним</w:t>
            </w:r>
            <w:proofErr w:type="spellEnd"/>
            <w:r>
              <w:rPr>
                <w:color w:val="000000"/>
                <w:lang w:val="ru-RU"/>
              </w:rPr>
              <w:t xml:space="preserve"> пунктом</w:t>
            </w: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8.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Амбулаторія загальної практики сімейної  медицини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</w:t>
            </w:r>
            <w:proofErr w:type="spellStart"/>
            <w:r>
              <w:rPr>
                <w:color w:val="000000"/>
              </w:rPr>
              <w:t>Наталівка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proofErr w:type="spellStart"/>
            <w:r>
              <w:rPr>
                <w:color w:val="000000"/>
              </w:rPr>
              <w:t>Звягельська</w:t>
            </w:r>
            <w:proofErr w:type="spellEnd"/>
            <w:r>
              <w:rPr>
                <w:color w:val="000000"/>
              </w:rPr>
              <w:t xml:space="preserve">, 16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приміщення АЗПСМ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понеділок - п’ятниця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 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Мозолевський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Володимир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Вікторович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завідувач</w:t>
            </w:r>
            <w:proofErr w:type="spellEnd"/>
            <w:r>
              <w:rPr>
                <w:color w:val="000000"/>
                <w:lang w:val="ru-RU"/>
              </w:rPr>
              <w:t xml:space="preserve"> АЗПСМ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rPr>
                <w:color w:val="000000"/>
                <w:lang w:val="ru-RU"/>
              </w:rPr>
            </w:pP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9.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Олександрівка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вул. Центральна, 16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приміщення медичного пункту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понеділок - п’ятниця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 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Тимощук-Власюк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Св</w:t>
            </w:r>
            <w:proofErr w:type="gramEnd"/>
            <w:r>
              <w:rPr>
                <w:color w:val="000000"/>
                <w:lang w:val="ru-RU"/>
              </w:rPr>
              <w:t>ітлана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Владиславівна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lastRenderedPageBreak/>
              <w:t>завідувачка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медичним</w:t>
            </w:r>
            <w:proofErr w:type="spellEnd"/>
            <w:r>
              <w:rPr>
                <w:color w:val="000000"/>
                <w:lang w:val="ru-RU"/>
              </w:rPr>
              <w:t xml:space="preserve"> пунктом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rPr>
                <w:color w:val="000000"/>
                <w:lang w:val="ru-RU"/>
              </w:rPr>
            </w:pP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 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Амбулаторія загальної практики сімейної  медицини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Пилиповичі                     вул. Довженка, 32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приміщення АЗПСМ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понеділок - п’ятниця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 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Прищепа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Св</w:t>
            </w:r>
            <w:proofErr w:type="gramEnd"/>
            <w:r>
              <w:rPr>
                <w:color w:val="000000"/>
                <w:lang w:val="ru-RU"/>
              </w:rPr>
              <w:t>ітлана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Михайлівна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завідувачка</w:t>
            </w:r>
            <w:proofErr w:type="spellEnd"/>
            <w:r>
              <w:rPr>
                <w:color w:val="000000"/>
                <w:lang w:val="ru-RU"/>
              </w:rPr>
              <w:t xml:space="preserve"> АЗПСМ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11.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Городище                         пров. Садовий, 11   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приміщення медичного пункту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понеділок - п’ятниця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 8.00 до 16.00 год.                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Тихончук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Ніна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Олексіївна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завідувачка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медичним</w:t>
            </w:r>
            <w:proofErr w:type="spellEnd"/>
            <w:r>
              <w:rPr>
                <w:color w:val="000000"/>
                <w:lang w:val="ru-RU"/>
              </w:rPr>
              <w:t xml:space="preserve"> пунктом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</w:t>
            </w:r>
            <w:proofErr w:type="spellStart"/>
            <w:r>
              <w:rPr>
                <w:color w:val="000000"/>
              </w:rPr>
              <w:t>Анета</w:t>
            </w:r>
            <w:proofErr w:type="spellEnd"/>
            <w:r>
              <w:rPr>
                <w:color w:val="000000"/>
              </w:rPr>
              <w:t xml:space="preserve">                             вул. Корольова, 8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приміщення медичного пункту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понеділок - п’ятниця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 8.00 до 16.00 год.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Панфелюк</w:t>
            </w:r>
            <w:proofErr w:type="spellEnd"/>
            <w:proofErr w:type="gramStart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</w:t>
            </w:r>
            <w:proofErr w:type="gramEnd"/>
            <w:r>
              <w:rPr>
                <w:color w:val="000000"/>
                <w:lang w:val="ru-RU"/>
              </w:rPr>
              <w:t>адія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Володимирівна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староста</w:t>
            </w: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13.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</w:t>
            </w:r>
            <w:proofErr w:type="spellStart"/>
            <w:r>
              <w:rPr>
                <w:color w:val="000000"/>
              </w:rPr>
              <w:t>Дідовичі</w:t>
            </w:r>
            <w:proofErr w:type="spellEnd"/>
            <w:r>
              <w:rPr>
                <w:color w:val="000000"/>
              </w:rPr>
              <w:t xml:space="preserve">                           вул. Київська, 24  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приміщення медичного пункту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понеділок - п’ятниця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 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Левчук Галина </w:t>
            </w:r>
            <w:proofErr w:type="spellStart"/>
            <w:r>
              <w:rPr>
                <w:color w:val="000000"/>
                <w:lang w:val="ru-RU"/>
              </w:rPr>
              <w:t>Володимирівна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завідувачка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медичним</w:t>
            </w:r>
            <w:proofErr w:type="spellEnd"/>
            <w:r>
              <w:rPr>
                <w:color w:val="000000"/>
                <w:lang w:val="ru-RU"/>
              </w:rPr>
              <w:t xml:space="preserve"> пунктом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14.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</w:t>
            </w:r>
            <w:proofErr w:type="spellStart"/>
            <w:r>
              <w:rPr>
                <w:color w:val="000000"/>
              </w:rPr>
              <w:t>Борисівка</w:t>
            </w:r>
            <w:proofErr w:type="spellEnd"/>
            <w:r>
              <w:rPr>
                <w:color w:val="000000"/>
              </w:rPr>
              <w:t xml:space="preserve">                             вул. Центральна, 16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приміщення медичного пункту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понеділок - п’ятниця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 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Водоп'янчук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Св</w:t>
            </w:r>
            <w:proofErr w:type="gramEnd"/>
            <w:r>
              <w:rPr>
                <w:color w:val="000000"/>
                <w:lang w:val="ru-RU"/>
              </w:rPr>
              <w:t>ітлана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Павлівна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завідувачка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медичним</w:t>
            </w:r>
            <w:proofErr w:type="spellEnd"/>
            <w:r>
              <w:rPr>
                <w:color w:val="000000"/>
                <w:lang w:val="ru-RU"/>
              </w:rPr>
              <w:t xml:space="preserve"> пунктом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rPr>
                <w:color w:val="000000"/>
                <w:lang w:val="ru-RU"/>
              </w:rPr>
            </w:pP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Амбулаторія загальної практики сімейної  медицини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Великий </w:t>
            </w:r>
            <w:proofErr w:type="spellStart"/>
            <w:r>
              <w:rPr>
                <w:color w:val="000000"/>
              </w:rPr>
              <w:t>Молодьків</w:t>
            </w:r>
            <w:proofErr w:type="spellEnd"/>
            <w:r>
              <w:rPr>
                <w:color w:val="000000"/>
              </w:rPr>
              <w:t xml:space="preserve">                               вул. Соборна, 2 В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приміщення амбулаторії загальної практики сімейної  медицини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понеділок - п’ятниця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 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lang w:val="ru-RU"/>
              </w:rPr>
              <w:t>З</w:t>
            </w:r>
            <w:proofErr w:type="gramEnd"/>
            <w:r>
              <w:rPr>
                <w:color w:val="000000"/>
                <w:lang w:val="ru-RU"/>
              </w:rPr>
              <w:t>інчук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Наталія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Петрівна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завідувачка</w:t>
            </w:r>
            <w:proofErr w:type="spellEnd"/>
            <w:r>
              <w:rPr>
                <w:color w:val="000000"/>
                <w:lang w:val="ru-RU"/>
              </w:rPr>
              <w:t xml:space="preserve"> АЗПСМ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Груд                              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вул. Миру, 24 А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приміщення медичного пункту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понеділок - п’ятниця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 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Храбан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Св</w:t>
            </w:r>
            <w:proofErr w:type="gramEnd"/>
            <w:r>
              <w:rPr>
                <w:color w:val="000000"/>
                <w:lang w:val="ru-RU"/>
              </w:rPr>
              <w:t>ітлана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Сергіївна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lastRenderedPageBreak/>
              <w:t>завідувачка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медичним</w:t>
            </w:r>
            <w:proofErr w:type="spellEnd"/>
            <w:r>
              <w:rPr>
                <w:color w:val="000000"/>
                <w:lang w:val="ru-RU"/>
              </w:rPr>
              <w:t xml:space="preserve"> пунктом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</w:tc>
      </w:tr>
    </w:tbl>
    <w:p w:rsidR="00250C13" w:rsidRDefault="00250C13" w:rsidP="00250C13">
      <w:pPr>
        <w:tabs>
          <w:tab w:val="left" w:pos="12180"/>
        </w:tabs>
        <w:rPr>
          <w:b/>
          <w:color w:val="000000"/>
          <w:lang w:val="ru-RU"/>
        </w:rPr>
      </w:pPr>
    </w:p>
    <w:p w:rsidR="00250C13" w:rsidRDefault="00250C13" w:rsidP="00250C13">
      <w:pPr>
        <w:tabs>
          <w:tab w:val="left" w:pos="12180"/>
        </w:tabs>
        <w:rPr>
          <w:b/>
          <w:color w:val="000000"/>
          <w:lang w:val="ru-RU"/>
        </w:rPr>
      </w:pPr>
    </w:p>
    <w:p w:rsidR="00250C13" w:rsidRDefault="00250C13" w:rsidP="00250C13">
      <w:pPr>
        <w:tabs>
          <w:tab w:val="left" w:pos="12180"/>
        </w:tabs>
        <w:rPr>
          <w:b/>
          <w:color w:val="000000"/>
          <w:lang w:val="ru-RU"/>
        </w:rPr>
      </w:pPr>
    </w:p>
    <w:p w:rsidR="00250C13" w:rsidRDefault="00250C13" w:rsidP="00250C13">
      <w:pPr>
        <w:tabs>
          <w:tab w:val="left" w:pos="12180"/>
        </w:tabs>
        <w:rPr>
          <w:b/>
          <w:color w:val="000000"/>
          <w:lang w:val="ru-RU"/>
        </w:rPr>
      </w:pPr>
    </w:p>
    <w:p w:rsidR="00250C13" w:rsidRDefault="00250C13" w:rsidP="00250C13">
      <w:pPr>
        <w:tabs>
          <w:tab w:val="left" w:pos="12180"/>
        </w:tabs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proofErr w:type="spellStart"/>
      <w:r>
        <w:rPr>
          <w:color w:val="000000"/>
          <w:lang w:val="ru-RU"/>
        </w:rPr>
        <w:t>Керуючий</w:t>
      </w:r>
      <w:proofErr w:type="spellEnd"/>
      <w:r>
        <w:rPr>
          <w:color w:val="000000"/>
          <w:lang w:val="ru-RU"/>
        </w:rPr>
        <w:t xml:space="preserve"> справами </w:t>
      </w:r>
      <w:proofErr w:type="spellStart"/>
      <w:r>
        <w:rPr>
          <w:color w:val="000000"/>
          <w:lang w:val="ru-RU"/>
        </w:rPr>
        <w:t>виконавчого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комітету</w:t>
      </w:r>
      <w:proofErr w:type="spellEnd"/>
    </w:p>
    <w:p w:rsidR="00250C13" w:rsidRDefault="00250C13" w:rsidP="00250C13">
      <w:pPr>
        <w:tabs>
          <w:tab w:val="left" w:pos="12180"/>
        </w:tabs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proofErr w:type="spellStart"/>
      <w:proofErr w:type="gramStart"/>
      <w:r>
        <w:rPr>
          <w:color w:val="000000"/>
          <w:lang w:val="ru-RU"/>
        </w:rPr>
        <w:t>м</w:t>
      </w:r>
      <w:proofErr w:type="gramEnd"/>
      <w:r>
        <w:rPr>
          <w:color w:val="000000"/>
          <w:lang w:val="ru-RU"/>
        </w:rPr>
        <w:t>іської</w:t>
      </w:r>
      <w:proofErr w:type="spellEnd"/>
      <w:r>
        <w:rPr>
          <w:color w:val="000000"/>
          <w:lang w:val="ru-RU"/>
        </w:rPr>
        <w:t xml:space="preserve"> ради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lang w:val="ru-RU"/>
        </w:rPr>
        <w:t>Олександр</w:t>
      </w:r>
      <w:proofErr w:type="spellEnd"/>
      <w:r>
        <w:rPr>
          <w:color w:val="000000"/>
          <w:lang w:val="ru-RU"/>
        </w:rPr>
        <w:t xml:space="preserve"> ДОЛЯ</w:t>
      </w:r>
    </w:p>
    <w:p w:rsidR="00E77D29" w:rsidRDefault="00E77D29"/>
    <w:sectPr w:rsidR="00E77D29" w:rsidSect="00250C13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250C13"/>
    <w:rsid w:val="00250C13"/>
    <w:rsid w:val="00372D8A"/>
    <w:rsid w:val="00E7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0C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nhideWhenUsed/>
    <w:qFormat/>
    <w:rsid w:val="00250C1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C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50C1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semiHidden/>
    <w:unhideWhenUsed/>
    <w:rsid w:val="00250C13"/>
    <w:rPr>
      <w:color w:val="0000FF"/>
      <w:u w:val="single"/>
    </w:rPr>
  </w:style>
  <w:style w:type="paragraph" w:customStyle="1" w:styleId="21">
    <w:name w:val="21"/>
    <w:basedOn w:val="a"/>
    <w:rsid w:val="00250C1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50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hyst_nv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5001</Words>
  <Characters>2851</Characters>
  <Application>Microsoft Office Word</Application>
  <DocSecurity>0</DocSecurity>
  <Lines>23</Lines>
  <Paragraphs>15</Paragraphs>
  <ScaleCrop>false</ScaleCrop>
  <Company>Ya Blondinko Edition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цивільний захист</dc:creator>
  <cp:keywords/>
  <dc:description/>
  <cp:lastModifiedBy>цивільний захист</cp:lastModifiedBy>
  <cp:revision>2</cp:revision>
  <dcterms:created xsi:type="dcterms:W3CDTF">2022-11-24T14:09:00Z</dcterms:created>
  <dcterms:modified xsi:type="dcterms:W3CDTF">2022-11-24T14:12:00Z</dcterms:modified>
</cp:coreProperties>
</file>