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3D27C4">
      <w:pPr>
        <w:pStyle w:val="1"/>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3D27C4">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Pr="00857A73" w:rsidRDefault="003D27C4" w:rsidP="003D27C4">
      <w:pPr>
        <w:widowControl w:val="0"/>
        <w:autoSpaceDE w:val="0"/>
        <w:autoSpaceDN w:val="0"/>
        <w:adjustRightInd w:val="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3D27C4" w:rsidRPr="00857A73" w:rsidRDefault="003D27C4" w:rsidP="00AA6504">
      <w:pPr>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двадцять восьма </w:t>
      </w:r>
      <w:r w:rsidR="00C35F45">
        <w:rPr>
          <w:rFonts w:ascii="Times New Roman" w:hAnsi="Times New Roman" w:cs="Times New Roman"/>
          <w:sz w:val="28"/>
          <w:szCs w:val="28"/>
          <w:lang w:val="uk-UA"/>
        </w:rPr>
        <w:t>сесія</w:t>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восьмого скликання</w:t>
      </w:r>
    </w:p>
    <w:p w:rsidR="003D27C4" w:rsidRPr="00857A73" w:rsidRDefault="003D27C4" w:rsidP="003D27C4">
      <w:pPr>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004525BF">
        <w:rPr>
          <w:rFonts w:ascii="Times New Roman" w:hAnsi="Times New Roman" w:cs="Times New Roman"/>
          <w:sz w:val="28"/>
          <w:szCs w:val="28"/>
          <w:lang w:val="uk-UA"/>
        </w:rPr>
        <w:t xml:space="preserve">22.12.2022  </w:t>
      </w:r>
      <w:r w:rsidRPr="00857A73">
        <w:rPr>
          <w:rFonts w:ascii="Times New Roman" w:hAnsi="Times New Roman" w:cs="Times New Roman"/>
          <w:sz w:val="28"/>
          <w:szCs w:val="28"/>
          <w:lang w:val="uk-UA"/>
        </w:rPr>
        <w:t>№</w:t>
      </w:r>
      <w:r w:rsidR="004525BF">
        <w:rPr>
          <w:rFonts w:ascii="Times New Roman" w:hAnsi="Times New Roman" w:cs="Times New Roman"/>
          <w:sz w:val="28"/>
          <w:szCs w:val="28"/>
          <w:lang w:val="uk-UA"/>
        </w:rPr>
        <w:t xml:space="preserve"> 729</w:t>
      </w:r>
      <w:r w:rsidRPr="00857A73">
        <w:rPr>
          <w:rFonts w:ascii="Times New Roman" w:hAnsi="Times New Roman" w:cs="Times New Roman"/>
          <w:sz w:val="28"/>
          <w:szCs w:val="28"/>
          <w:lang w:val="uk-UA"/>
        </w:rPr>
        <w:t xml:space="preserve"> </w:t>
      </w:r>
    </w:p>
    <w:tbl>
      <w:tblPr>
        <w:tblW w:w="0" w:type="auto"/>
        <w:tblLook w:val="04A0" w:firstRow="1" w:lastRow="0" w:firstColumn="1" w:lastColumn="0" w:noHBand="0" w:noVBand="1"/>
      </w:tblPr>
      <w:tblGrid>
        <w:gridCol w:w="4813"/>
      </w:tblGrid>
      <w:tr w:rsidR="003D27C4" w:rsidRPr="00857A73" w:rsidTr="006F1661">
        <w:trPr>
          <w:trHeight w:val="1266"/>
        </w:trPr>
        <w:tc>
          <w:tcPr>
            <w:tcW w:w="4813" w:type="dxa"/>
            <w:shd w:val="clear" w:color="auto" w:fill="auto"/>
          </w:tcPr>
          <w:p w:rsidR="003D27C4" w:rsidRPr="00857A73" w:rsidRDefault="003D27C4" w:rsidP="0041571D">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41571D" w:rsidRPr="00857A73">
              <w:rPr>
                <w:rFonts w:ascii="Times New Roman" w:hAnsi="Times New Roman" w:cs="Times New Roman"/>
                <w:sz w:val="28"/>
                <w:szCs w:val="28"/>
                <w:lang w:val="uk-UA"/>
              </w:rPr>
              <w:t xml:space="preserve">комунального підприємства </w:t>
            </w:r>
            <w:r w:rsidR="0041571D">
              <w:rPr>
                <w:rFonts w:ascii="Times New Roman" w:hAnsi="Times New Roman" w:cs="Times New Roman"/>
                <w:sz w:val="28"/>
                <w:szCs w:val="28"/>
                <w:lang w:val="uk-UA"/>
              </w:rPr>
              <w:t xml:space="preserve">Наталівської сільської ради </w:t>
            </w:r>
            <w:r w:rsidRPr="00857A73">
              <w:rPr>
                <w:rFonts w:ascii="Times New Roman" w:hAnsi="Times New Roman" w:cs="Times New Roman"/>
                <w:sz w:val="28"/>
                <w:szCs w:val="28"/>
                <w:lang w:val="uk-UA"/>
              </w:rPr>
              <w:t xml:space="preserve">та </w:t>
            </w:r>
            <w:r w:rsidR="005B5FC4">
              <w:rPr>
                <w:rFonts w:ascii="Times New Roman" w:hAnsi="Times New Roman" w:cs="Times New Roman"/>
                <w:sz w:val="28"/>
                <w:szCs w:val="28"/>
                <w:lang w:val="uk-UA"/>
              </w:rPr>
              <w:t>затвердження</w:t>
            </w:r>
            <w:r w:rsidRPr="00857A73">
              <w:rPr>
                <w:rFonts w:ascii="Times New Roman" w:hAnsi="Times New Roman" w:cs="Times New Roman"/>
                <w:sz w:val="28"/>
                <w:szCs w:val="28"/>
                <w:lang w:val="uk-UA"/>
              </w:rPr>
              <w:t xml:space="preserve"> Статуту </w:t>
            </w:r>
            <w:r w:rsidR="0041571D">
              <w:rPr>
                <w:rFonts w:ascii="Times New Roman" w:hAnsi="Times New Roman" w:cs="Times New Roman"/>
                <w:sz w:val="28"/>
                <w:szCs w:val="28"/>
                <w:lang w:val="uk-UA"/>
              </w:rPr>
              <w:t>комунального підприємства</w:t>
            </w:r>
          </w:p>
        </w:tc>
      </w:tr>
    </w:tbl>
    <w:p w:rsidR="003D27C4" w:rsidRPr="00857A73" w:rsidRDefault="003D27C4" w:rsidP="006D2DE5">
      <w:pPr>
        <w:spacing w:line="240" w:lineRule="auto"/>
        <w:ind w:firstLine="284"/>
        <w:jc w:val="both"/>
        <w:rPr>
          <w:rFonts w:ascii="Times New Roman" w:hAnsi="Times New Roman" w:cs="Times New Roman"/>
          <w:sz w:val="28"/>
          <w:szCs w:val="28"/>
          <w:lang w:val="uk-UA"/>
        </w:rPr>
      </w:pPr>
    </w:p>
    <w:p w:rsidR="003D27C4" w:rsidRPr="00857A73" w:rsidRDefault="003D27C4" w:rsidP="004F0D26">
      <w:pPr>
        <w:spacing w:line="240" w:lineRule="auto"/>
        <w:ind w:firstLine="708"/>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857A7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857A73">
        <w:rPr>
          <w:rFonts w:ascii="Times New Roman" w:hAnsi="Times New Roman" w:cs="Times New Roman"/>
          <w:sz w:val="28"/>
          <w:szCs w:val="28"/>
          <w:lang w:val="uk-UA"/>
        </w:rPr>
        <w:t xml:space="preserve">постановами Верховної Ради України від 16.11.2022 № </w:t>
      </w:r>
      <w:r w:rsidRPr="00857A73">
        <w:rPr>
          <w:rFonts w:ascii="Times New Roman" w:hAnsi="Times New Roman" w:cs="Times New Roman"/>
          <w:sz w:val="28"/>
          <w:szCs w:val="28"/>
          <w:shd w:val="clear" w:color="auto" w:fill="FFFFFF"/>
          <w:lang w:val="uk-UA"/>
        </w:rPr>
        <w:t>2779-</w:t>
      </w:r>
      <w:r w:rsidRPr="00857A73">
        <w:rPr>
          <w:rFonts w:ascii="Times New Roman" w:hAnsi="Times New Roman" w:cs="Times New Roman"/>
          <w:sz w:val="28"/>
          <w:szCs w:val="28"/>
          <w:shd w:val="clear" w:color="auto" w:fill="FFFFFF"/>
        </w:rPr>
        <w:t>IX</w:t>
      </w:r>
      <w:r w:rsidRPr="00857A73">
        <w:rPr>
          <w:rFonts w:ascii="Times New Roman" w:hAnsi="Times New Roman" w:cs="Times New Roman"/>
          <w:sz w:val="28"/>
          <w:szCs w:val="28"/>
          <w:shd w:val="clear" w:color="auto" w:fill="FFFFFF"/>
          <w:lang w:val="uk-UA"/>
        </w:rPr>
        <w:t xml:space="preserve"> «Про </w:t>
      </w:r>
      <w:r w:rsidRPr="00857A73">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857A73">
        <w:rPr>
          <w:rFonts w:ascii="Times New Roman" w:hAnsi="Times New Roman" w:cs="Times New Roman"/>
          <w:sz w:val="28"/>
          <w:szCs w:val="28"/>
        </w:rPr>
        <w:t>IX</w:t>
      </w:r>
      <w:r w:rsidRPr="00857A73">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857A73" w:rsidRDefault="003D27C4" w:rsidP="006D2DE5">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ВИРІШИЛА:</w:t>
      </w:r>
    </w:p>
    <w:p w:rsidR="000F7719" w:rsidRPr="00814CD1" w:rsidRDefault="000F7719" w:rsidP="00814CD1">
      <w:pPr>
        <w:spacing w:after="0" w:line="240" w:lineRule="auto"/>
        <w:ind w:left="-20" w:firstLine="72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w:t>
      </w:r>
      <w:r w:rsidRPr="000F7719">
        <w:rPr>
          <w:rFonts w:ascii="Times New Roman" w:hAnsi="Times New Roman" w:cs="Times New Roman"/>
          <w:sz w:val="28"/>
          <w:szCs w:val="28"/>
          <w:lang w:val="uk-UA"/>
        </w:rPr>
        <w:t xml:space="preserve">Перейменувати комунальне підприємство </w:t>
      </w:r>
      <w:r w:rsidR="005B5FC4">
        <w:rPr>
          <w:rFonts w:ascii="Times New Roman" w:hAnsi="Times New Roman" w:cs="Times New Roman"/>
          <w:sz w:val="28"/>
          <w:szCs w:val="28"/>
          <w:lang w:val="uk-UA"/>
        </w:rPr>
        <w:t>Наталівської сільської ради</w:t>
      </w:r>
      <w:r w:rsidR="000B7770">
        <w:rPr>
          <w:rFonts w:ascii="Times New Roman" w:hAnsi="Times New Roman" w:cs="Times New Roman"/>
          <w:sz w:val="28"/>
          <w:szCs w:val="28"/>
          <w:lang w:val="uk-UA"/>
        </w:rPr>
        <w:t xml:space="preserve"> </w:t>
      </w:r>
      <w:r w:rsidR="00814CD1">
        <w:rPr>
          <w:rFonts w:ascii="Times New Roman" w:hAnsi="Times New Roman" w:cs="Times New Roman"/>
          <w:sz w:val="28"/>
          <w:szCs w:val="28"/>
          <w:lang w:val="uk-UA"/>
        </w:rPr>
        <w:t xml:space="preserve">(код </w:t>
      </w:r>
      <w:r w:rsidR="00814CD1" w:rsidRPr="004F0D26">
        <w:rPr>
          <w:rFonts w:ascii="Times New Roman" w:hAnsi="Times New Roman" w:cs="Times New Roman"/>
          <w:sz w:val="28"/>
          <w:szCs w:val="28"/>
          <w:shd w:val="clear" w:color="auto" w:fill="FFFFFF"/>
          <w:lang w:val="uk-UA"/>
        </w:rPr>
        <w:t>ЄДРПОУ 30544727</w:t>
      </w:r>
      <w:r w:rsidR="00814CD1">
        <w:rPr>
          <w:rFonts w:ascii="Times New Roman" w:hAnsi="Times New Roman" w:cs="Times New Roman"/>
          <w:sz w:val="28"/>
          <w:szCs w:val="28"/>
          <w:shd w:val="clear" w:color="auto" w:fill="FFFFFF"/>
          <w:lang w:val="uk-UA"/>
        </w:rPr>
        <w:t>)</w:t>
      </w:r>
      <w:r w:rsidR="000B7770">
        <w:rPr>
          <w:rFonts w:ascii="Times New Roman" w:hAnsi="Times New Roman" w:cs="Times New Roman"/>
          <w:sz w:val="28"/>
          <w:szCs w:val="28"/>
          <w:shd w:val="clear" w:color="auto" w:fill="FFFFFF"/>
          <w:lang w:val="uk-UA"/>
        </w:rPr>
        <w:t xml:space="preserve"> </w:t>
      </w:r>
      <w:r w:rsidRPr="005B5FC4">
        <w:rPr>
          <w:rFonts w:ascii="Times New Roman" w:hAnsi="Times New Roman" w:cs="Times New Roman"/>
          <w:sz w:val="28"/>
          <w:szCs w:val="28"/>
          <w:lang w:val="uk-UA"/>
        </w:rPr>
        <w:t>на комунальне підприємство Звягельської міської ради «</w:t>
      </w:r>
      <w:r w:rsidR="005B5FC4" w:rsidRPr="005B5FC4">
        <w:rPr>
          <w:rFonts w:ascii="Times New Roman" w:hAnsi="Times New Roman" w:cs="Times New Roman"/>
          <w:sz w:val="28"/>
          <w:szCs w:val="28"/>
          <w:lang w:val="uk-UA"/>
        </w:rPr>
        <w:t>Наталівка</w:t>
      </w:r>
      <w:r w:rsidR="00814CD1">
        <w:rPr>
          <w:rFonts w:ascii="Times New Roman" w:hAnsi="Times New Roman" w:cs="Times New Roman"/>
          <w:sz w:val="28"/>
          <w:szCs w:val="28"/>
          <w:lang w:val="uk-UA"/>
        </w:rPr>
        <w:t>»</w:t>
      </w:r>
      <w:r w:rsidRPr="005B5FC4">
        <w:rPr>
          <w:rFonts w:ascii="Times New Roman" w:hAnsi="Times New Roman" w:cs="Times New Roman"/>
          <w:sz w:val="28"/>
          <w:szCs w:val="28"/>
          <w:lang w:val="uk-UA"/>
        </w:rPr>
        <w:t>.</w:t>
      </w:r>
    </w:p>
    <w:p w:rsidR="00D62A14" w:rsidRDefault="00D62A14" w:rsidP="008C7009">
      <w:pPr>
        <w:spacing w:after="0" w:line="240" w:lineRule="auto"/>
        <w:ind w:firstLine="731"/>
        <w:jc w:val="both"/>
        <w:rPr>
          <w:rFonts w:ascii="Times New Roman" w:hAnsi="Times New Roman" w:cs="Times New Roman"/>
          <w:bCs/>
          <w:sz w:val="28"/>
          <w:szCs w:val="28"/>
          <w:lang w:val="uk-UA"/>
        </w:rPr>
      </w:pPr>
      <w:r>
        <w:rPr>
          <w:rFonts w:ascii="Times New Roman" w:hAnsi="Times New Roman" w:cs="Times New Roman"/>
          <w:sz w:val="28"/>
          <w:szCs w:val="28"/>
          <w:lang w:val="uk-UA"/>
        </w:rPr>
        <w:t>2</w:t>
      </w:r>
      <w:r w:rsidR="005B5FC4">
        <w:rPr>
          <w:rFonts w:ascii="Times New Roman" w:hAnsi="Times New Roman" w:cs="Times New Roman"/>
          <w:sz w:val="28"/>
          <w:szCs w:val="28"/>
          <w:lang w:val="uk-UA"/>
        </w:rPr>
        <w:t>.</w:t>
      </w:r>
      <w:r w:rsidR="005B5FC4">
        <w:rPr>
          <w:rFonts w:ascii="Times New Roman" w:hAnsi="Times New Roman" w:cs="Times New Roman"/>
          <w:color w:val="000000"/>
          <w:sz w:val="28"/>
          <w:szCs w:val="28"/>
          <w:lang w:val="uk-UA"/>
        </w:rPr>
        <w:t>Д</w:t>
      </w:r>
      <w:r w:rsidR="000F7719" w:rsidRPr="000F7719">
        <w:rPr>
          <w:rFonts w:ascii="Times New Roman" w:hAnsi="Times New Roman" w:cs="Times New Roman"/>
          <w:color w:val="000000"/>
          <w:sz w:val="28"/>
          <w:szCs w:val="28"/>
          <w:lang w:val="uk-UA"/>
        </w:rPr>
        <w:t xml:space="preserve">оповнити Статут комунального підприємства Звягельської міської ради </w:t>
      </w:r>
      <w:r w:rsidR="000F7719" w:rsidRPr="005B5FC4">
        <w:rPr>
          <w:rFonts w:ascii="Times New Roman" w:hAnsi="Times New Roman" w:cs="Times New Roman"/>
          <w:sz w:val="28"/>
          <w:szCs w:val="28"/>
          <w:lang w:val="uk-UA"/>
        </w:rPr>
        <w:t>«</w:t>
      </w:r>
      <w:r w:rsidR="005B5FC4" w:rsidRPr="005B5FC4">
        <w:rPr>
          <w:rFonts w:ascii="Times New Roman" w:hAnsi="Times New Roman" w:cs="Times New Roman"/>
          <w:sz w:val="28"/>
          <w:szCs w:val="28"/>
          <w:lang w:val="uk-UA"/>
        </w:rPr>
        <w:t>Наталівка</w:t>
      </w:r>
      <w:r w:rsidR="000F7719" w:rsidRPr="005B5FC4">
        <w:rPr>
          <w:rFonts w:ascii="Times New Roman" w:hAnsi="Times New Roman" w:cs="Times New Roman"/>
          <w:sz w:val="28"/>
          <w:szCs w:val="28"/>
          <w:lang w:val="uk-UA"/>
        </w:rPr>
        <w:t>»</w:t>
      </w:r>
      <w:r w:rsidR="000F7719" w:rsidRPr="000F7719">
        <w:rPr>
          <w:rFonts w:ascii="Times New Roman" w:hAnsi="Times New Roman" w:cs="Times New Roman"/>
          <w:sz w:val="28"/>
          <w:szCs w:val="28"/>
          <w:lang w:val="uk-UA"/>
        </w:rPr>
        <w:t xml:space="preserve"> новим розділом </w:t>
      </w:r>
      <w:r w:rsidR="000F7719" w:rsidRPr="000F7719">
        <w:rPr>
          <w:rFonts w:ascii="Times New Roman" w:hAnsi="Times New Roman" w:cs="Times New Roman"/>
          <w:color w:val="000000"/>
          <w:sz w:val="28"/>
          <w:szCs w:val="28"/>
          <w:lang w:val="uk-UA"/>
        </w:rPr>
        <w:t>«</w:t>
      </w:r>
      <w:r w:rsidR="007C0C19" w:rsidRPr="007C0C19">
        <w:rPr>
          <w:rFonts w:ascii="Times New Roman" w:hAnsi="Times New Roman" w:cs="Times New Roman"/>
          <w:bCs/>
          <w:sz w:val="28"/>
          <w:szCs w:val="28"/>
          <w:lang w:val="en-US"/>
        </w:rPr>
        <w:t>IX</w:t>
      </w:r>
      <w:r w:rsidRPr="00D62A14">
        <w:rPr>
          <w:rFonts w:ascii="Times New Roman" w:hAnsi="Times New Roman" w:cs="Times New Roman"/>
          <w:bCs/>
          <w:sz w:val="28"/>
          <w:szCs w:val="28"/>
        </w:rPr>
        <w:t>.</w:t>
      </w:r>
      <w:r w:rsidR="000F7719" w:rsidRPr="000F7719">
        <w:rPr>
          <w:rFonts w:ascii="Times New Roman" w:hAnsi="Times New Roman" w:cs="Times New Roman"/>
          <w:bCs/>
          <w:sz w:val="28"/>
          <w:szCs w:val="28"/>
          <w:lang w:val="uk-UA"/>
        </w:rPr>
        <w:t xml:space="preserve"> НАГЛЯДОВА РАДА</w:t>
      </w:r>
      <w:r w:rsidR="000F7719" w:rsidRPr="000F7719">
        <w:rPr>
          <w:rFonts w:ascii="Times New Roman" w:hAnsi="Times New Roman" w:cs="Times New Roman"/>
          <w:sz w:val="28"/>
          <w:szCs w:val="28"/>
          <w:lang w:val="uk-UA"/>
        </w:rPr>
        <w:t>»</w:t>
      </w:r>
      <w:r w:rsidR="000F7719" w:rsidRPr="000F7719">
        <w:rPr>
          <w:rFonts w:ascii="Times New Roman" w:hAnsi="Times New Roman" w:cs="Times New Roman"/>
          <w:bCs/>
          <w:sz w:val="28"/>
          <w:szCs w:val="28"/>
          <w:lang w:val="uk-UA"/>
        </w:rPr>
        <w:t>.</w:t>
      </w:r>
    </w:p>
    <w:p w:rsidR="000F7719" w:rsidRDefault="00D62A14"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3.З</w:t>
      </w:r>
      <w:r w:rsidR="000F7719" w:rsidRPr="000F7719">
        <w:rPr>
          <w:rFonts w:ascii="Times New Roman" w:hAnsi="Times New Roman" w:cs="Times New Roman"/>
          <w:color w:val="000000"/>
          <w:sz w:val="28"/>
          <w:szCs w:val="28"/>
          <w:lang w:val="uk-UA"/>
        </w:rPr>
        <w:t xml:space="preserve">атвердити </w:t>
      </w:r>
      <w:r>
        <w:rPr>
          <w:rFonts w:ascii="Times New Roman" w:hAnsi="Times New Roman" w:cs="Times New Roman"/>
          <w:color w:val="000000"/>
          <w:sz w:val="28"/>
          <w:szCs w:val="28"/>
          <w:lang w:val="uk-UA"/>
        </w:rPr>
        <w:t>Статут комунального підприємства</w:t>
      </w:r>
      <w:r w:rsidR="000B777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Звягельської міської ради «Наталівка» </w:t>
      </w:r>
      <w:r w:rsidR="000F7719" w:rsidRPr="000F7719">
        <w:rPr>
          <w:rFonts w:ascii="Times New Roman" w:hAnsi="Times New Roman" w:cs="Times New Roman"/>
          <w:color w:val="000000"/>
          <w:sz w:val="28"/>
          <w:szCs w:val="28"/>
          <w:lang w:val="uk-UA"/>
        </w:rPr>
        <w:t xml:space="preserve">в новій редакції </w:t>
      </w:r>
      <w:r w:rsidR="00FE191D">
        <w:rPr>
          <w:rFonts w:ascii="Times New Roman" w:hAnsi="Times New Roman" w:cs="Times New Roman"/>
          <w:color w:val="000000"/>
          <w:sz w:val="28"/>
          <w:szCs w:val="28"/>
          <w:lang w:val="uk-UA"/>
        </w:rPr>
        <w:t>згідно додатку.</w:t>
      </w:r>
    </w:p>
    <w:p w:rsidR="00D62A14" w:rsidRPr="000F7719" w:rsidRDefault="00D62A14"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4.</w:t>
      </w:r>
      <w:r w:rsidRPr="000F7719">
        <w:rPr>
          <w:rFonts w:ascii="Times New Roman" w:hAnsi="Times New Roman" w:cs="Times New Roman"/>
          <w:sz w:val="28"/>
          <w:szCs w:val="28"/>
          <w:lang w:val="uk-UA"/>
        </w:rPr>
        <w:t xml:space="preserve">Керівнику </w:t>
      </w:r>
      <w:r w:rsidRPr="000F7719">
        <w:rPr>
          <w:rFonts w:ascii="Times New Roman" w:hAnsi="Times New Roman" w:cs="Times New Roman"/>
          <w:color w:val="000000"/>
          <w:sz w:val="28"/>
          <w:szCs w:val="28"/>
          <w:lang w:val="uk-UA"/>
        </w:rPr>
        <w:t>комунального підприємства</w:t>
      </w:r>
      <w:r w:rsidR="000B7770">
        <w:rPr>
          <w:rFonts w:ascii="Times New Roman" w:hAnsi="Times New Roman" w:cs="Times New Roman"/>
          <w:color w:val="000000"/>
          <w:sz w:val="28"/>
          <w:szCs w:val="28"/>
          <w:lang w:val="uk-UA"/>
        </w:rPr>
        <w:t xml:space="preserve"> </w:t>
      </w:r>
      <w:r w:rsidR="008C7009">
        <w:rPr>
          <w:rFonts w:ascii="Times New Roman" w:hAnsi="Times New Roman" w:cs="Times New Roman"/>
          <w:color w:val="000000"/>
          <w:sz w:val="28"/>
          <w:szCs w:val="28"/>
          <w:lang w:val="uk-UA"/>
        </w:rPr>
        <w:t>Звягельської міської ради «Наталівка»</w:t>
      </w:r>
      <w:r w:rsidR="000B7770">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Гончарук Л.А.</w:t>
      </w:r>
      <w:r w:rsidRPr="000F7719">
        <w:rPr>
          <w:rFonts w:ascii="Times New Roman" w:hAnsi="Times New Roman" w:cs="Times New Roman"/>
          <w:color w:val="000000"/>
          <w:sz w:val="28"/>
          <w:szCs w:val="28"/>
          <w:lang w:val="uk-UA"/>
        </w:rPr>
        <w:t xml:space="preserve"> здійснити державну реєстрацію змін до Статут</w:t>
      </w:r>
      <w:r w:rsidR="001C799C">
        <w:rPr>
          <w:rFonts w:ascii="Times New Roman" w:hAnsi="Times New Roman" w:cs="Times New Roman"/>
          <w:color w:val="000000"/>
          <w:sz w:val="28"/>
          <w:szCs w:val="28"/>
          <w:lang w:val="uk-UA"/>
        </w:rPr>
        <w:t>у</w:t>
      </w:r>
      <w:r w:rsidRPr="000F7719">
        <w:rPr>
          <w:rFonts w:ascii="Times New Roman" w:hAnsi="Times New Roman" w:cs="Times New Roman"/>
          <w:color w:val="000000"/>
          <w:sz w:val="28"/>
          <w:szCs w:val="28"/>
          <w:lang w:val="uk-UA"/>
        </w:rPr>
        <w:t xml:space="preserve"> згідно вимог чинного законодавства України.</w:t>
      </w:r>
    </w:p>
    <w:p w:rsidR="006D2DE5" w:rsidRPr="000F7719" w:rsidRDefault="006D2DE5" w:rsidP="008C7009">
      <w:pPr>
        <w:autoSpaceDE w:val="0"/>
        <w:autoSpaceDN w:val="0"/>
        <w:adjustRightInd w:val="0"/>
        <w:spacing w:after="0" w:line="240" w:lineRule="auto"/>
        <w:ind w:firstLine="731"/>
        <w:jc w:val="both"/>
        <w:rPr>
          <w:rFonts w:ascii="Times New Roman" w:hAnsi="Times New Roman" w:cs="Times New Roman"/>
          <w:sz w:val="28"/>
          <w:szCs w:val="28"/>
          <w:lang w:val="uk-UA"/>
        </w:rPr>
      </w:pPr>
      <w:r w:rsidRPr="000F7719">
        <w:rPr>
          <w:rFonts w:ascii="Times New Roman" w:hAnsi="Times New Roman" w:cs="Times New Roman"/>
          <w:sz w:val="28"/>
          <w:szCs w:val="28"/>
          <w:lang w:val="uk-UA"/>
        </w:rPr>
        <w:lastRenderedPageBreak/>
        <w:t xml:space="preserve">5. 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r w:rsidR="005B5FC4">
        <w:rPr>
          <w:rFonts w:ascii="Times New Roman" w:hAnsi="Times New Roman" w:cs="Times New Roman"/>
          <w:sz w:val="28"/>
          <w:szCs w:val="28"/>
          <w:lang w:val="uk-UA"/>
        </w:rPr>
        <w:t>Наталівської сільської ради</w:t>
      </w:r>
      <w:r w:rsidRPr="000F7719">
        <w:rPr>
          <w:rFonts w:ascii="Times New Roman" w:hAnsi="Times New Roman" w:cs="Times New Roman"/>
          <w:sz w:val="28"/>
          <w:szCs w:val="28"/>
          <w:lang w:val="uk-UA"/>
        </w:rPr>
        <w:t xml:space="preserve">,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w:t>
      </w:r>
      <w:r w:rsidRPr="005B5FC4">
        <w:rPr>
          <w:rFonts w:ascii="Times New Roman" w:hAnsi="Times New Roman" w:cs="Times New Roman"/>
          <w:sz w:val="28"/>
          <w:szCs w:val="28"/>
          <w:lang w:val="uk-UA"/>
        </w:rPr>
        <w:t xml:space="preserve">застосовуються назва </w:t>
      </w:r>
      <w:r w:rsidR="00D62A14">
        <w:rPr>
          <w:rFonts w:ascii="Times New Roman" w:hAnsi="Times New Roman" w:cs="Times New Roman"/>
          <w:sz w:val="28"/>
          <w:szCs w:val="28"/>
          <w:lang w:val="uk-UA"/>
        </w:rPr>
        <w:t xml:space="preserve">комунальне підприємство </w:t>
      </w:r>
      <w:r w:rsidR="00D62A14" w:rsidRPr="000F7719">
        <w:rPr>
          <w:rFonts w:ascii="Times New Roman" w:hAnsi="Times New Roman" w:cs="Times New Roman"/>
          <w:sz w:val="28"/>
          <w:szCs w:val="28"/>
          <w:lang w:val="uk-UA"/>
        </w:rPr>
        <w:t>Звягельської</w:t>
      </w:r>
      <w:r w:rsidR="004F0D26">
        <w:rPr>
          <w:rFonts w:ascii="Times New Roman" w:hAnsi="Times New Roman" w:cs="Times New Roman"/>
          <w:sz w:val="28"/>
          <w:szCs w:val="28"/>
          <w:lang w:val="uk-UA"/>
        </w:rPr>
        <w:t xml:space="preserve"> міської ради</w:t>
      </w:r>
      <w:r w:rsidR="000B7770">
        <w:rPr>
          <w:rFonts w:ascii="Times New Roman" w:hAnsi="Times New Roman" w:cs="Times New Roman"/>
          <w:sz w:val="28"/>
          <w:szCs w:val="28"/>
          <w:lang w:val="uk-UA"/>
        </w:rPr>
        <w:t xml:space="preserve"> </w:t>
      </w:r>
      <w:r w:rsidRPr="005B5FC4">
        <w:rPr>
          <w:rFonts w:ascii="Times New Roman" w:hAnsi="Times New Roman" w:cs="Times New Roman"/>
          <w:sz w:val="28"/>
          <w:szCs w:val="28"/>
          <w:lang w:val="uk-UA"/>
        </w:rPr>
        <w:t>«</w:t>
      </w:r>
      <w:r w:rsidR="005B5FC4" w:rsidRPr="005B5FC4">
        <w:rPr>
          <w:rFonts w:ascii="Times New Roman" w:hAnsi="Times New Roman" w:cs="Times New Roman"/>
          <w:sz w:val="28"/>
          <w:szCs w:val="28"/>
          <w:lang w:val="uk-UA"/>
        </w:rPr>
        <w:t>Наталівка</w:t>
      </w:r>
      <w:r w:rsidRPr="005B5FC4">
        <w:rPr>
          <w:rFonts w:ascii="Times New Roman" w:hAnsi="Times New Roman" w:cs="Times New Roman"/>
          <w:sz w:val="28"/>
          <w:szCs w:val="28"/>
          <w:lang w:val="uk-UA"/>
        </w:rPr>
        <w:t>»</w:t>
      </w:r>
      <w:r w:rsidRPr="000F7719">
        <w:rPr>
          <w:rFonts w:ascii="Times New Roman" w:hAnsi="Times New Roman" w:cs="Times New Roman"/>
          <w:sz w:val="28"/>
          <w:szCs w:val="28"/>
          <w:lang w:val="uk-UA"/>
        </w:rPr>
        <w:t xml:space="preserve"> у відповідних відмінках.</w:t>
      </w:r>
    </w:p>
    <w:p w:rsidR="00AA6504" w:rsidRPr="007F46EB" w:rsidRDefault="007F46EB" w:rsidP="008C7009">
      <w:pPr>
        <w:spacing w:line="240" w:lineRule="auto"/>
        <w:ind w:left="-20" w:firstLine="73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A6504">
        <w:rPr>
          <w:rFonts w:ascii="Times New Roman" w:hAnsi="Times New Roman" w:cs="Times New Roman"/>
          <w:sz w:val="28"/>
          <w:szCs w:val="28"/>
          <w:lang w:val="uk-UA"/>
        </w:rPr>
        <w:t>.</w:t>
      </w:r>
      <w:r w:rsidR="00AA6504" w:rsidRPr="007F46EB">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00AA6504" w:rsidRPr="007F46EB">
        <w:rPr>
          <w:rFonts w:ascii="Times New Roman" w:hAnsi="Times New Roman" w:cs="Times New Roman"/>
          <w:sz w:val="28"/>
          <w:szCs w:val="28"/>
          <w:lang w:val="uk-UA"/>
        </w:rPr>
        <w:t>Якубова</w:t>
      </w:r>
      <w:proofErr w:type="spellEnd"/>
      <w:r w:rsidR="00AA6504" w:rsidRPr="007F46EB">
        <w:rPr>
          <w:rFonts w:ascii="Times New Roman" w:hAnsi="Times New Roman" w:cs="Times New Roman"/>
          <w:sz w:val="28"/>
          <w:szCs w:val="28"/>
          <w:lang w:val="uk-UA"/>
        </w:rPr>
        <w:t xml:space="preserve"> В.О.</w:t>
      </w:r>
    </w:p>
    <w:p w:rsidR="003D27C4" w:rsidRPr="000F7719" w:rsidRDefault="003D27C4" w:rsidP="008C7009">
      <w:pPr>
        <w:spacing w:line="240" w:lineRule="auto"/>
        <w:ind w:firstLine="731"/>
        <w:jc w:val="both"/>
        <w:rPr>
          <w:rFonts w:ascii="Times New Roman" w:hAnsi="Times New Roman" w:cs="Times New Roman"/>
          <w:sz w:val="28"/>
          <w:szCs w:val="28"/>
          <w:lang w:val="uk-UA"/>
        </w:rPr>
      </w:pPr>
    </w:p>
    <w:p w:rsidR="00FD64C5" w:rsidRDefault="00FD64C5" w:rsidP="008C7009">
      <w:pPr>
        <w:spacing w:line="240" w:lineRule="auto"/>
        <w:ind w:firstLine="731"/>
        <w:rPr>
          <w:rFonts w:ascii="Times New Roman" w:hAnsi="Times New Roman" w:cs="Times New Roman"/>
          <w:sz w:val="28"/>
          <w:szCs w:val="28"/>
          <w:lang w:val="uk-UA"/>
        </w:rPr>
      </w:pPr>
    </w:p>
    <w:p w:rsidR="00857A73" w:rsidRDefault="00857A73" w:rsidP="00302F9A">
      <w:pPr>
        <w:spacing w:line="240" w:lineRule="auto"/>
        <w:rPr>
          <w:rFonts w:ascii="Times New Roman" w:hAnsi="Times New Roman" w:cs="Times New Roman"/>
          <w:sz w:val="28"/>
          <w:szCs w:val="28"/>
          <w:lang w:val="uk-UA"/>
        </w:rPr>
      </w:pPr>
      <w:r w:rsidRPr="000F7719">
        <w:rPr>
          <w:rFonts w:ascii="Times New Roman" w:hAnsi="Times New Roman" w:cs="Times New Roman"/>
          <w:sz w:val="28"/>
          <w:szCs w:val="28"/>
          <w:lang w:val="uk-UA"/>
        </w:rPr>
        <w:t>Міський голова                                                                   Микола БОРОВЕЦЬ</w:t>
      </w: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4F0D26" w:rsidRDefault="004F0D26" w:rsidP="00302F9A">
      <w:pPr>
        <w:spacing w:line="240" w:lineRule="auto"/>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7F3FF6" w:rsidRDefault="004C2FEA" w:rsidP="00C136A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0C08">
        <w:rPr>
          <w:rFonts w:ascii="Times New Roman" w:hAnsi="Times New Roman" w:cs="Times New Roman"/>
          <w:sz w:val="28"/>
          <w:szCs w:val="28"/>
          <w:lang w:val="uk-UA"/>
        </w:rPr>
        <w:t xml:space="preserve">      </w:t>
      </w:r>
    </w:p>
    <w:p w:rsidR="007F3FF6" w:rsidRDefault="007F3FF6" w:rsidP="00C136A8">
      <w:pPr>
        <w:spacing w:line="240" w:lineRule="auto"/>
        <w:rPr>
          <w:rFonts w:ascii="Times New Roman" w:hAnsi="Times New Roman" w:cs="Times New Roman"/>
          <w:sz w:val="28"/>
          <w:szCs w:val="28"/>
          <w:lang w:val="uk-UA"/>
        </w:rPr>
      </w:pPr>
    </w:p>
    <w:p w:rsidR="00A75AAD" w:rsidRPr="00A84223" w:rsidRDefault="00A75AAD" w:rsidP="007F3FF6">
      <w:pPr>
        <w:spacing w:after="0" w:line="240" w:lineRule="auto"/>
        <w:ind w:left="5812"/>
        <w:rPr>
          <w:rFonts w:ascii="Times New Roman" w:hAnsi="Times New Roman" w:cs="Times New Roman"/>
          <w:sz w:val="28"/>
          <w:szCs w:val="28"/>
          <w:lang w:val="uk-UA"/>
        </w:rPr>
      </w:pPr>
      <w:r w:rsidRPr="00A84223">
        <w:rPr>
          <w:rFonts w:ascii="Times New Roman" w:hAnsi="Times New Roman" w:cs="Times New Roman"/>
          <w:sz w:val="28"/>
          <w:szCs w:val="28"/>
          <w:lang w:val="uk-UA"/>
        </w:rPr>
        <w:lastRenderedPageBreak/>
        <w:t xml:space="preserve">Додаток </w:t>
      </w:r>
    </w:p>
    <w:p w:rsidR="00A75AAD" w:rsidRPr="00A84223" w:rsidRDefault="00A75AAD" w:rsidP="007F3FF6">
      <w:pPr>
        <w:spacing w:after="0" w:line="240" w:lineRule="auto"/>
        <w:ind w:left="5812"/>
        <w:rPr>
          <w:rFonts w:ascii="Times New Roman" w:hAnsi="Times New Roman" w:cs="Times New Roman"/>
          <w:sz w:val="28"/>
          <w:szCs w:val="28"/>
          <w:lang w:val="uk-UA"/>
        </w:rPr>
      </w:pPr>
      <w:r w:rsidRPr="00A84223">
        <w:rPr>
          <w:rFonts w:ascii="Times New Roman" w:hAnsi="Times New Roman" w:cs="Times New Roman"/>
          <w:sz w:val="28"/>
          <w:szCs w:val="28"/>
          <w:lang w:val="uk-UA"/>
        </w:rPr>
        <w:t>до рішення міської ради</w:t>
      </w:r>
    </w:p>
    <w:p w:rsidR="00A75AAD" w:rsidRPr="00A84223" w:rsidRDefault="00A75AAD" w:rsidP="007F3FF6">
      <w:pPr>
        <w:spacing w:after="0" w:line="240" w:lineRule="auto"/>
        <w:ind w:left="5812"/>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xml:space="preserve">від </w:t>
      </w:r>
      <w:r w:rsidR="004525BF">
        <w:rPr>
          <w:rFonts w:ascii="Times New Roman" w:hAnsi="Times New Roman" w:cs="Times New Roman"/>
          <w:sz w:val="28"/>
          <w:szCs w:val="28"/>
          <w:lang w:val="uk-UA"/>
        </w:rPr>
        <w:t>22.12.2022</w:t>
      </w:r>
      <w:r w:rsidRPr="00A84223">
        <w:rPr>
          <w:rFonts w:ascii="Times New Roman" w:hAnsi="Times New Roman" w:cs="Times New Roman"/>
          <w:sz w:val="28"/>
          <w:szCs w:val="28"/>
          <w:lang w:val="uk-UA"/>
        </w:rPr>
        <w:t xml:space="preserve"> №</w:t>
      </w:r>
      <w:r w:rsidR="004525BF">
        <w:rPr>
          <w:rFonts w:ascii="Times New Roman" w:hAnsi="Times New Roman" w:cs="Times New Roman"/>
          <w:sz w:val="28"/>
          <w:szCs w:val="28"/>
          <w:lang w:val="uk-UA"/>
        </w:rPr>
        <w:t xml:space="preserve"> 729</w:t>
      </w:r>
      <w:r w:rsidRPr="00A84223">
        <w:rPr>
          <w:rFonts w:ascii="Times New Roman" w:hAnsi="Times New Roman" w:cs="Times New Roman"/>
          <w:sz w:val="28"/>
          <w:szCs w:val="28"/>
          <w:lang w:val="uk-UA"/>
        </w:rPr>
        <w:t xml:space="preserve">            </w:t>
      </w:r>
    </w:p>
    <w:p w:rsidR="00A75AAD" w:rsidRPr="00A84223" w:rsidRDefault="00A75AAD" w:rsidP="00C136A8">
      <w:pPr>
        <w:spacing w:after="0" w:line="240" w:lineRule="auto"/>
        <w:jc w:val="both"/>
        <w:rPr>
          <w:rFonts w:ascii="Times New Roman" w:hAnsi="Times New Roman" w:cs="Times New Roman"/>
          <w:b/>
          <w:i/>
          <w:sz w:val="28"/>
          <w:szCs w:val="28"/>
          <w:lang w:val="uk-UA"/>
        </w:rPr>
      </w:pPr>
    </w:p>
    <w:p w:rsidR="00A75AAD" w:rsidRPr="00A84223"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4F0D26" w:rsidRDefault="00A75AAD" w:rsidP="00A75AAD">
      <w:pPr>
        <w:spacing w:after="0"/>
        <w:jc w:val="both"/>
        <w:rPr>
          <w:rFonts w:ascii="Times New Roman" w:hAnsi="Times New Roman" w:cs="Times New Roman"/>
          <w:sz w:val="40"/>
          <w:szCs w:val="28"/>
          <w:lang w:val="uk-UA"/>
        </w:rPr>
      </w:pPr>
    </w:p>
    <w:p w:rsidR="00A75AAD" w:rsidRPr="00A84223" w:rsidRDefault="00A75AAD" w:rsidP="00A75AAD">
      <w:pPr>
        <w:spacing w:after="0"/>
        <w:jc w:val="center"/>
        <w:rPr>
          <w:rFonts w:ascii="Times New Roman" w:hAnsi="Times New Roman" w:cs="Times New Roman"/>
          <w:b/>
          <w:i/>
          <w:sz w:val="40"/>
          <w:szCs w:val="28"/>
          <w:lang w:val="uk-UA"/>
        </w:rPr>
      </w:pP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СТАТУТ</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Комунального підприємства</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Звягельської міської ради</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«Наталівка»</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(нова редакція)</w:t>
      </w:r>
    </w:p>
    <w:p w:rsidR="00A75AAD" w:rsidRPr="00A84223" w:rsidRDefault="00A75AAD" w:rsidP="00A75AAD">
      <w:pPr>
        <w:spacing w:after="0"/>
        <w:jc w:val="both"/>
        <w:rPr>
          <w:rFonts w:ascii="Times New Roman" w:hAnsi="Times New Roman" w:cs="Times New Roman"/>
          <w:b/>
          <w:i/>
          <w:sz w:val="40"/>
          <w:szCs w:val="28"/>
          <w:lang w:val="uk-UA"/>
        </w:rPr>
      </w:pPr>
    </w:p>
    <w:p w:rsidR="00A75AAD" w:rsidRPr="00A84223" w:rsidRDefault="00A75AAD" w:rsidP="00A75AAD">
      <w:pPr>
        <w:spacing w:after="0"/>
        <w:jc w:val="both"/>
        <w:rPr>
          <w:rFonts w:ascii="Times New Roman" w:hAnsi="Times New Roman" w:cs="Times New Roman"/>
          <w:b/>
          <w:i/>
          <w:sz w:val="40"/>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sz w:val="28"/>
          <w:szCs w:val="28"/>
          <w:lang w:val="uk-UA"/>
        </w:rPr>
      </w:pPr>
    </w:p>
    <w:p w:rsidR="00A75AAD" w:rsidRPr="00A75AAD" w:rsidRDefault="00A75AAD" w:rsidP="00A75AAD">
      <w:pPr>
        <w:spacing w:after="0"/>
        <w:jc w:val="both"/>
        <w:rPr>
          <w:rFonts w:ascii="Times New Roman" w:hAnsi="Times New Roman" w:cs="Times New Roman"/>
          <w:sz w:val="28"/>
          <w:szCs w:val="28"/>
          <w:lang w:val="uk-UA"/>
        </w:rPr>
      </w:pPr>
    </w:p>
    <w:p w:rsidR="00A75AAD" w:rsidRDefault="00A75AAD" w:rsidP="00A75AAD">
      <w:pPr>
        <w:spacing w:after="0"/>
        <w:jc w:val="both"/>
        <w:rPr>
          <w:rFonts w:ascii="Times New Roman" w:hAnsi="Times New Roman" w:cs="Times New Roman"/>
          <w:sz w:val="28"/>
          <w:szCs w:val="28"/>
          <w:lang w:val="uk-UA"/>
        </w:rPr>
      </w:pPr>
    </w:p>
    <w:p w:rsidR="00A75AAD" w:rsidRDefault="00A75AAD" w:rsidP="00A75AAD">
      <w:pPr>
        <w:spacing w:after="0"/>
        <w:jc w:val="both"/>
        <w:rPr>
          <w:rFonts w:ascii="Times New Roman" w:hAnsi="Times New Roman" w:cs="Times New Roman"/>
          <w:sz w:val="28"/>
          <w:szCs w:val="28"/>
          <w:lang w:val="uk-UA"/>
        </w:rPr>
      </w:pPr>
    </w:p>
    <w:p w:rsidR="00A75AAD" w:rsidRDefault="00A75AAD" w:rsidP="00A75AAD">
      <w:pPr>
        <w:spacing w:after="0"/>
        <w:jc w:val="both"/>
        <w:rPr>
          <w:rFonts w:ascii="Times New Roman" w:hAnsi="Times New Roman" w:cs="Times New Roman"/>
          <w:sz w:val="28"/>
          <w:szCs w:val="28"/>
          <w:lang w:val="uk-UA"/>
        </w:rPr>
      </w:pPr>
    </w:p>
    <w:p w:rsidR="006937D2" w:rsidRDefault="006937D2" w:rsidP="00A75AAD">
      <w:pPr>
        <w:spacing w:after="0"/>
        <w:jc w:val="center"/>
        <w:rPr>
          <w:rFonts w:ascii="Times New Roman" w:hAnsi="Times New Roman" w:cs="Times New Roman"/>
          <w:sz w:val="28"/>
          <w:szCs w:val="28"/>
          <w:lang w:val="uk-UA"/>
        </w:rPr>
      </w:pPr>
    </w:p>
    <w:p w:rsidR="008C7009" w:rsidRDefault="00A75AAD" w:rsidP="004C2FE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2022 рік</w:t>
      </w:r>
    </w:p>
    <w:p w:rsidR="007F3FF6" w:rsidRDefault="007F3FF6" w:rsidP="004C2FEA">
      <w:pPr>
        <w:spacing w:after="0"/>
        <w:jc w:val="center"/>
        <w:rPr>
          <w:rFonts w:ascii="Times New Roman" w:hAnsi="Times New Roman" w:cs="Times New Roman"/>
          <w:sz w:val="28"/>
          <w:szCs w:val="28"/>
          <w:lang w:val="uk-UA"/>
        </w:rPr>
      </w:pPr>
    </w:p>
    <w:p w:rsidR="007F3FF6" w:rsidRDefault="007F3FF6" w:rsidP="004C2FEA">
      <w:pPr>
        <w:spacing w:after="0"/>
        <w:jc w:val="center"/>
        <w:rPr>
          <w:rFonts w:ascii="Times New Roman" w:hAnsi="Times New Roman" w:cs="Times New Roman"/>
          <w:sz w:val="28"/>
          <w:szCs w:val="28"/>
          <w:lang w:val="uk-UA"/>
        </w:rPr>
      </w:pPr>
    </w:p>
    <w:p w:rsidR="007F3FF6" w:rsidRDefault="007F3FF6" w:rsidP="004C2FEA">
      <w:pPr>
        <w:spacing w:after="0"/>
        <w:jc w:val="center"/>
        <w:rPr>
          <w:rFonts w:ascii="Times New Roman" w:hAnsi="Times New Roman" w:cs="Times New Roman"/>
          <w:sz w:val="28"/>
          <w:szCs w:val="28"/>
          <w:lang w:val="uk-UA"/>
        </w:rPr>
      </w:pPr>
    </w:p>
    <w:p w:rsidR="00A75AAD" w:rsidRPr="00A75AAD" w:rsidRDefault="00D62A14" w:rsidP="00A75AAD">
      <w:pPr>
        <w:spacing w:after="0"/>
        <w:jc w:val="center"/>
        <w:rPr>
          <w:rFonts w:ascii="Times New Roman" w:hAnsi="Times New Roman" w:cs="Times New Roman"/>
          <w:sz w:val="28"/>
          <w:szCs w:val="28"/>
          <w:lang w:val="uk-UA"/>
        </w:rPr>
      </w:pPr>
      <w:r>
        <w:rPr>
          <w:rFonts w:ascii="Times New Roman" w:hAnsi="Times New Roman" w:cs="Times New Roman"/>
          <w:sz w:val="28"/>
          <w:szCs w:val="28"/>
          <w:lang w:val="en-US"/>
        </w:rPr>
        <w:lastRenderedPageBreak/>
        <w:t>I</w:t>
      </w:r>
      <w:r w:rsidR="00A75AAD" w:rsidRPr="00A75AAD">
        <w:rPr>
          <w:rFonts w:ascii="Times New Roman" w:hAnsi="Times New Roman" w:cs="Times New Roman"/>
          <w:sz w:val="28"/>
          <w:szCs w:val="28"/>
          <w:lang w:val="uk-UA"/>
        </w:rPr>
        <w:t>. ЗАГАЛЬНІ ПОЛОЖЕННЯ</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1.1. Комунальне підприємство </w:t>
      </w:r>
      <w:r>
        <w:rPr>
          <w:rFonts w:ascii="Times New Roman" w:hAnsi="Times New Roman" w:cs="Times New Roman"/>
          <w:sz w:val="28"/>
          <w:szCs w:val="28"/>
          <w:lang w:val="uk-UA"/>
        </w:rPr>
        <w:t>Звягельської міської ради «Наталівка»</w:t>
      </w:r>
      <w:r w:rsidRPr="00A75AAD">
        <w:rPr>
          <w:rFonts w:ascii="Times New Roman" w:hAnsi="Times New Roman" w:cs="Times New Roman"/>
          <w:sz w:val="28"/>
          <w:szCs w:val="28"/>
          <w:lang w:val="uk-UA"/>
        </w:rPr>
        <w:t xml:space="preserve"> (далі – Підприємство) утворене для обслуговування комунальної власності </w:t>
      </w:r>
      <w:r>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територіальної громади і діє у відповідності до Конституції України, Закону України "Про місцеве самоврядування в Україні", Господарського кодексу України, Цивільного кодексу України іншими нормативно-правовими актами та цим Статутом, рішеннями Новоград-Волинської міської ради, її виконавчого комітету, розпорядженнями та дорученнями Новоград – Волинського міського голови.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1.2. Засновником та власником Підприємства є </w:t>
      </w:r>
      <w:r>
        <w:rPr>
          <w:rFonts w:ascii="Times New Roman" w:hAnsi="Times New Roman" w:cs="Times New Roman"/>
          <w:sz w:val="28"/>
          <w:szCs w:val="28"/>
          <w:lang w:val="uk-UA"/>
        </w:rPr>
        <w:t>Звягельська</w:t>
      </w:r>
      <w:r w:rsidRPr="00A75AAD">
        <w:rPr>
          <w:rFonts w:ascii="Times New Roman" w:hAnsi="Times New Roman" w:cs="Times New Roman"/>
          <w:sz w:val="28"/>
          <w:szCs w:val="28"/>
          <w:lang w:val="uk-UA"/>
        </w:rPr>
        <w:t xml:space="preserve"> міська територіальна громада в особі </w:t>
      </w:r>
      <w:r>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ради (далі – Засновник).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1.3. Підприємство є юридичною особою. Прав і обов’язків юридичної особи Підприємство набуває з дня його державної реєстрації, яка здійснюється в порядку встановленому законодавством України.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1.4. Підприємство має самостійний баланс, рахунки в установах банків, печатку, штамп, бланки зі своїм найменуванням тощо. Користується закріпленим за ним майном на праві господарського відання, має право від свого імені укладати договори та інші цивільно правові угоди, набувати майнових і немайнових прав та виконувати обов’язки, бути позивачем та відповідачем у судах, займатися діяльністю, яка відповідає напрямкам, передбаченим цим Статутом.</w:t>
      </w:r>
    </w:p>
    <w:p w:rsidR="00A75AAD" w:rsidRPr="00A75AAD" w:rsidRDefault="00A75AAD" w:rsidP="008C7009">
      <w:pPr>
        <w:shd w:val="clear" w:color="auto" w:fill="FFFFFF"/>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1.5. Органом, уповноваженим Засновником здійснювати управління та координацію діяльності Підприємства, є  виконавчий комітет  </w:t>
      </w:r>
      <w:r>
        <w:rPr>
          <w:rFonts w:ascii="Times New Roman" w:hAnsi="Times New Roman" w:cs="Times New Roman"/>
          <w:sz w:val="28"/>
          <w:szCs w:val="28"/>
          <w:lang w:val="uk-UA"/>
        </w:rPr>
        <w:t>Звягельської</w:t>
      </w:r>
      <w:r w:rsidR="007F3FF6">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міської ради.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1.6. Найменування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1.6.1   Повне: Комунальне підприємство </w:t>
      </w:r>
      <w:r>
        <w:rPr>
          <w:rFonts w:ascii="Times New Roman" w:hAnsi="Times New Roman" w:cs="Times New Roman"/>
          <w:sz w:val="28"/>
          <w:szCs w:val="28"/>
          <w:lang w:val="uk-UA"/>
        </w:rPr>
        <w:t>Звягельської міської ради «Наталівка»</w:t>
      </w:r>
      <w:r w:rsidRPr="00A75AAD">
        <w:rPr>
          <w:rFonts w:ascii="Times New Roman" w:hAnsi="Times New Roman" w:cs="Times New Roman"/>
          <w:sz w:val="28"/>
          <w:szCs w:val="28"/>
          <w:lang w:val="uk-UA"/>
        </w:rPr>
        <w:t>.</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1.6.2. Скорочене: КП </w:t>
      </w:r>
      <w:r>
        <w:rPr>
          <w:rFonts w:ascii="Times New Roman" w:hAnsi="Times New Roman" w:cs="Times New Roman"/>
          <w:sz w:val="28"/>
          <w:szCs w:val="28"/>
          <w:lang w:val="uk-UA"/>
        </w:rPr>
        <w:t>«Наталівка»</w:t>
      </w:r>
      <w:r w:rsidRPr="00A75AAD">
        <w:rPr>
          <w:rFonts w:ascii="Times New Roman" w:hAnsi="Times New Roman" w:cs="Times New Roman"/>
          <w:sz w:val="28"/>
          <w:szCs w:val="28"/>
          <w:lang w:val="uk-UA"/>
        </w:rPr>
        <w:t>.</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1.7. Місцезнаходження підприємства: 11742, Україна, Житомирська область, </w:t>
      </w:r>
      <w:proofErr w:type="spellStart"/>
      <w:r>
        <w:rPr>
          <w:rFonts w:ascii="Times New Roman" w:hAnsi="Times New Roman" w:cs="Times New Roman"/>
          <w:sz w:val="28"/>
          <w:szCs w:val="28"/>
          <w:lang w:val="uk-UA"/>
        </w:rPr>
        <w:t>Звягельський</w:t>
      </w:r>
      <w:proofErr w:type="spellEnd"/>
      <w:r w:rsidRPr="00A75AAD">
        <w:rPr>
          <w:rFonts w:ascii="Times New Roman" w:hAnsi="Times New Roman" w:cs="Times New Roman"/>
          <w:sz w:val="28"/>
          <w:szCs w:val="28"/>
          <w:lang w:val="uk-UA"/>
        </w:rPr>
        <w:t xml:space="preserve"> район, </w:t>
      </w:r>
      <w:proofErr w:type="spellStart"/>
      <w:r w:rsidRPr="00A75AAD">
        <w:rPr>
          <w:rFonts w:ascii="Times New Roman" w:hAnsi="Times New Roman" w:cs="Times New Roman"/>
          <w:sz w:val="28"/>
          <w:szCs w:val="28"/>
          <w:lang w:val="uk-UA"/>
        </w:rPr>
        <w:t>с.Наталівка</w:t>
      </w:r>
      <w:proofErr w:type="spellEnd"/>
      <w:r w:rsidRPr="00A75AAD">
        <w:rPr>
          <w:rFonts w:ascii="Times New Roman" w:hAnsi="Times New Roman" w:cs="Times New Roman"/>
          <w:sz w:val="28"/>
          <w:szCs w:val="28"/>
          <w:lang w:val="uk-UA"/>
        </w:rPr>
        <w:t xml:space="preserve">, вулиця </w:t>
      </w:r>
      <w:r w:rsidR="007C0C19">
        <w:rPr>
          <w:rFonts w:ascii="Times New Roman" w:hAnsi="Times New Roman" w:cs="Times New Roman"/>
          <w:sz w:val="28"/>
          <w:szCs w:val="28"/>
          <w:lang w:val="uk-UA"/>
        </w:rPr>
        <w:t>Звягельська</w:t>
      </w:r>
      <w:r w:rsidRPr="00A75AAD">
        <w:rPr>
          <w:rFonts w:ascii="Times New Roman" w:hAnsi="Times New Roman" w:cs="Times New Roman"/>
          <w:sz w:val="28"/>
          <w:szCs w:val="28"/>
          <w:lang w:val="uk-UA"/>
        </w:rPr>
        <w:t xml:space="preserve">, 23. Юридична адреса: 11742, Україна, Житомирська область, </w:t>
      </w:r>
      <w:proofErr w:type="spellStart"/>
      <w:r w:rsidR="0065505C">
        <w:rPr>
          <w:rFonts w:ascii="Times New Roman" w:hAnsi="Times New Roman" w:cs="Times New Roman"/>
          <w:sz w:val="28"/>
          <w:szCs w:val="28"/>
          <w:lang w:val="uk-UA"/>
        </w:rPr>
        <w:t>Звягельський</w:t>
      </w:r>
      <w:proofErr w:type="spellEnd"/>
      <w:r w:rsidRPr="00A75AAD">
        <w:rPr>
          <w:rFonts w:ascii="Times New Roman" w:hAnsi="Times New Roman" w:cs="Times New Roman"/>
          <w:sz w:val="28"/>
          <w:szCs w:val="28"/>
          <w:lang w:val="uk-UA"/>
        </w:rPr>
        <w:t xml:space="preserve"> район, </w:t>
      </w:r>
      <w:proofErr w:type="spellStart"/>
      <w:r w:rsidRPr="00A75AAD">
        <w:rPr>
          <w:rFonts w:ascii="Times New Roman" w:hAnsi="Times New Roman" w:cs="Times New Roman"/>
          <w:sz w:val="28"/>
          <w:szCs w:val="28"/>
          <w:lang w:val="uk-UA"/>
        </w:rPr>
        <w:t>с.Наталівка</w:t>
      </w:r>
      <w:proofErr w:type="spellEnd"/>
      <w:r w:rsidRPr="00A75AAD">
        <w:rPr>
          <w:rFonts w:ascii="Times New Roman" w:hAnsi="Times New Roman" w:cs="Times New Roman"/>
          <w:sz w:val="28"/>
          <w:szCs w:val="28"/>
          <w:lang w:val="uk-UA"/>
        </w:rPr>
        <w:t xml:space="preserve">, вулиця </w:t>
      </w:r>
      <w:r w:rsidR="007C0C19">
        <w:rPr>
          <w:rFonts w:ascii="Times New Roman" w:hAnsi="Times New Roman" w:cs="Times New Roman"/>
          <w:sz w:val="28"/>
          <w:szCs w:val="28"/>
          <w:lang w:val="uk-UA"/>
        </w:rPr>
        <w:t>Звягельська</w:t>
      </w:r>
      <w:r w:rsidRPr="00A75AAD">
        <w:rPr>
          <w:rFonts w:ascii="Times New Roman" w:hAnsi="Times New Roman" w:cs="Times New Roman"/>
          <w:sz w:val="28"/>
          <w:szCs w:val="28"/>
          <w:lang w:val="uk-UA"/>
        </w:rPr>
        <w:t>, 23.</w:t>
      </w:r>
    </w:p>
    <w:p w:rsidR="00A75AAD" w:rsidRDefault="00D62A14" w:rsidP="0065505C">
      <w:pPr>
        <w:spacing w:after="0"/>
        <w:jc w:val="center"/>
        <w:rPr>
          <w:rFonts w:ascii="Times New Roman" w:hAnsi="Times New Roman" w:cs="Times New Roman"/>
          <w:sz w:val="28"/>
          <w:szCs w:val="28"/>
          <w:lang w:val="uk-UA"/>
        </w:rPr>
      </w:pPr>
      <w:r>
        <w:rPr>
          <w:rFonts w:ascii="Times New Roman" w:hAnsi="Times New Roman" w:cs="Times New Roman"/>
          <w:sz w:val="28"/>
          <w:szCs w:val="28"/>
          <w:lang w:val="en-US"/>
        </w:rPr>
        <w:t>II</w:t>
      </w:r>
      <w:r w:rsidR="00A75AAD" w:rsidRPr="00A75AAD">
        <w:rPr>
          <w:rFonts w:ascii="Times New Roman" w:hAnsi="Times New Roman" w:cs="Times New Roman"/>
          <w:sz w:val="28"/>
          <w:szCs w:val="28"/>
          <w:lang w:val="uk-UA"/>
        </w:rPr>
        <w:t>. МЕТА І ПРЕДМЕТ ДІЯЛЬНОСТІ ПІДПРИЄМСТВА</w:t>
      </w:r>
    </w:p>
    <w:p w:rsidR="00A75AAD" w:rsidRPr="00A75AAD" w:rsidRDefault="0065505C" w:rsidP="008C700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2.1.Підприємство створене</w:t>
      </w:r>
      <w:r w:rsidR="00A75AAD" w:rsidRPr="00A75AAD">
        <w:rPr>
          <w:rFonts w:ascii="Times New Roman" w:hAnsi="Times New Roman" w:cs="Times New Roman"/>
          <w:sz w:val="28"/>
          <w:szCs w:val="28"/>
          <w:lang w:val="uk-UA"/>
        </w:rPr>
        <w:t xml:space="preserve"> з метою належного розвитку та належного утримання території </w:t>
      </w:r>
      <w:r>
        <w:rPr>
          <w:rFonts w:ascii="Times New Roman" w:hAnsi="Times New Roman" w:cs="Times New Roman"/>
          <w:sz w:val="28"/>
          <w:szCs w:val="28"/>
          <w:lang w:val="uk-UA"/>
        </w:rPr>
        <w:t>Звягельської</w:t>
      </w:r>
      <w:r w:rsidR="002A31B5">
        <w:rPr>
          <w:rFonts w:ascii="Times New Roman" w:hAnsi="Times New Roman" w:cs="Times New Roman"/>
          <w:sz w:val="28"/>
          <w:szCs w:val="28"/>
          <w:lang w:val="uk-UA"/>
        </w:rPr>
        <w:t xml:space="preserve"> </w:t>
      </w:r>
      <w:r w:rsidR="00A75AAD" w:rsidRPr="00A75AAD">
        <w:rPr>
          <w:rFonts w:ascii="Times New Roman" w:hAnsi="Times New Roman" w:cs="Times New Roman"/>
          <w:sz w:val="28"/>
          <w:szCs w:val="28"/>
          <w:lang w:val="uk-UA"/>
        </w:rPr>
        <w:t>міської територіальної громади та житлово-комунального господарства,  здійснення благоустрою, озеленення території, санітарної очистки, виготовлення та реалізація товарів народного споживання, виконання будівельно-монтажних робіт  та надання інших видів робіт для задоволення потреб населення та отримання прибутку.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2.2.Основними завданнями Підприємства є:</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покращення благоустрою населених пунктів громади;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забезпечити надання споживачам безперебійного надання послуг з водопостачання та водовідведення каналізаційних  стоків;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утримання  нерухомого та рухомого майна, обладнання та приладів, які знаходяться на балансі підприємства, в належному стані.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2.3.Підприємство здійснює такі види діяльності: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забір очищення та постачання води;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каналізація, відведення й очищення стічних вод;</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зняття з обліку та прийняття на облік лічильників холодної води, обстеження приміщень з метою ревізії об’ємів використання води в будівлях юридичних та фізичних осіб;</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утримання в належному стані та прибирання об’єктів благоустрою;</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санітарне прибирання (ручне та механізоване) доріг, газонів, місць загального користування;</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утримання будинків та прибудинкових територій;</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поводження з твердими побутовими відходами;</w:t>
      </w:r>
    </w:p>
    <w:p w:rsidR="00A75AAD" w:rsidRPr="00A75AAD" w:rsidRDefault="00A75AAD" w:rsidP="008C7009">
      <w:pPr>
        <w:pStyle w:val="a5"/>
        <w:numPr>
          <w:ilvl w:val="0"/>
          <w:numId w:val="1"/>
        </w:numPr>
        <w:spacing w:after="0" w:line="240" w:lineRule="auto"/>
        <w:ind w:left="0" w:firstLine="567"/>
        <w:jc w:val="both"/>
        <w:rPr>
          <w:rFonts w:ascii="Times New Roman" w:hAnsi="Times New Roman"/>
          <w:sz w:val="28"/>
          <w:szCs w:val="28"/>
          <w:lang w:val="uk-UA"/>
        </w:rPr>
      </w:pPr>
      <w:r w:rsidRPr="00A75AAD">
        <w:rPr>
          <w:rFonts w:ascii="Times New Roman" w:hAnsi="Times New Roman"/>
          <w:sz w:val="28"/>
          <w:szCs w:val="28"/>
          <w:lang w:val="uk-UA"/>
        </w:rPr>
        <w:t>забезпечення функціонування місць поховання у відповідності до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монтаж водопровідних мереж (монтаж, ремонт водопровідно-каналізаційних мереж та арматури до них підключення/відключення вводів до централізованих водопровідних   та каналізаційних мереж);</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послуги з використання спеціальної техніки;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виробництво дерев’яних будівельних конструкцій та столярних виробів;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інформаційно-консультативні послуги;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виконання функцій замовника щодо будівництва, ремонту та утримання вулиць, а також інших інженерних комунікацій та споруд;</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інші спеціалізовані  роботи.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2.4. Підприємство може здійснювати інші види господарської діяльності, що не заборонені законодавством України, та які відповідають цілям і напрямам його діяльності. Усі види діяльності, які згідно із законодавством України  потребують спеціальних дозволів чи ліцензій, здійснюються Підприємством лише після їх отримання.</w:t>
      </w:r>
    </w:p>
    <w:p w:rsidR="00A75AAD" w:rsidRPr="00A75AAD" w:rsidRDefault="00A75AAD" w:rsidP="00A75AAD">
      <w:pPr>
        <w:spacing w:after="0"/>
        <w:jc w:val="both"/>
        <w:rPr>
          <w:rFonts w:ascii="Times New Roman" w:hAnsi="Times New Roman" w:cs="Times New Roman"/>
          <w:sz w:val="28"/>
          <w:szCs w:val="28"/>
          <w:lang w:val="uk-UA"/>
        </w:rPr>
      </w:pPr>
    </w:p>
    <w:p w:rsidR="00A75AAD" w:rsidRDefault="00D62A14" w:rsidP="00A75AAD">
      <w:pPr>
        <w:shd w:val="clear" w:color="auto" w:fill="FFFFFF"/>
        <w:spacing w:after="0"/>
        <w:ind w:right="-138" w:firstLine="567"/>
        <w:jc w:val="both"/>
        <w:rPr>
          <w:rFonts w:ascii="Times New Roman" w:hAnsi="Times New Roman" w:cs="Times New Roman"/>
          <w:sz w:val="28"/>
          <w:szCs w:val="28"/>
          <w:lang w:val="uk-UA"/>
        </w:rPr>
      </w:pPr>
      <w:r>
        <w:rPr>
          <w:rFonts w:ascii="Times New Roman" w:hAnsi="Times New Roman" w:cs="Times New Roman"/>
          <w:sz w:val="28"/>
          <w:szCs w:val="28"/>
          <w:lang w:val="en-US"/>
        </w:rPr>
        <w:t>III</w:t>
      </w:r>
      <w:r w:rsidR="00A75AAD" w:rsidRPr="00A75AAD">
        <w:rPr>
          <w:rFonts w:ascii="Times New Roman" w:hAnsi="Times New Roman" w:cs="Times New Roman"/>
          <w:sz w:val="28"/>
          <w:szCs w:val="28"/>
          <w:lang w:val="uk-UA"/>
        </w:rPr>
        <w:t>. ЮРИДИЧНИЙ СТАТУС ТА МАЙНО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 Підприємство є юридичною особою. Права i обов'язки юридичної особи Підприємство набуває з дня його державної реєстрації.</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3.2. </w:t>
      </w:r>
      <w:r w:rsidRPr="00A75AAD">
        <w:rPr>
          <w:rStyle w:val="FontStyle28"/>
          <w:sz w:val="28"/>
          <w:szCs w:val="28"/>
          <w:lang w:val="uk-UA" w:eastAsia="uk-UA"/>
        </w:rPr>
        <w:t xml:space="preserve">Статутний капітал Підприємства </w:t>
      </w:r>
      <w:r w:rsidRPr="00A75AAD">
        <w:rPr>
          <w:rFonts w:ascii="Times New Roman" w:hAnsi="Times New Roman" w:cs="Times New Roman"/>
          <w:sz w:val="28"/>
          <w:szCs w:val="28"/>
          <w:lang w:val="uk-UA"/>
        </w:rPr>
        <w:t>утворюється Засновником</w:t>
      </w:r>
      <w:r w:rsidR="002A31B5">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 xml:space="preserve">та </w:t>
      </w:r>
      <w:r w:rsidRPr="00BC3BF0">
        <w:rPr>
          <w:rFonts w:ascii="Times New Roman" w:hAnsi="Times New Roman" w:cs="Times New Roman"/>
          <w:sz w:val="28"/>
          <w:szCs w:val="28"/>
          <w:lang w:val="uk-UA"/>
        </w:rPr>
        <w:t xml:space="preserve">становить 1000,00 </w:t>
      </w:r>
      <w:r w:rsidRPr="00BC3BF0">
        <w:rPr>
          <w:rStyle w:val="FontStyle28"/>
          <w:sz w:val="28"/>
          <w:szCs w:val="28"/>
          <w:lang w:val="uk-UA" w:eastAsia="uk-UA"/>
        </w:rPr>
        <w:t>грн (одна тисяча гривень)</w:t>
      </w:r>
      <w:r w:rsidRPr="00BC3BF0">
        <w:rPr>
          <w:rFonts w:ascii="Times New Roman" w:hAnsi="Times New Roman" w:cs="Times New Roman"/>
          <w:sz w:val="28"/>
          <w:szCs w:val="28"/>
          <w:lang w:val="uk-UA"/>
        </w:rPr>
        <w:t>.</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3.3. Майно Підприємства становлять основні засоби, товари, матеріали, грошові кошти, інші цінності, які відображаються у самостійному балансі Підприємства і належать йому на праві власності, а також  майно, внесене Засновником до статутного фонду Підприємства, та майно, передане Засновником Підприємству на праві господарського відання,  або в іншій формі закріплення майна на  відповідному правовому режимі.</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3.4. Майно Підприємства є комунальною власністю </w:t>
      </w:r>
      <w:r w:rsidR="0065505C">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територіальної громади і закріплено за ним на праві господарського відання.</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3.5. Збільшення або зменшення статутного капіталу Підприємства провадиться за рішенням Засновника в порядку, встановленому чинним законодавством України та цим Статутом.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3.6. Майном, яке належить Підприємству на правах господарського відання, Підприємство користується без права його відчуження, вчиняючи щодо нього будь які дії, які не суперечать чинному законодавству та Статуту Підприємства, щодо визначених обмежень Засновником. На це майно не може бути звернено стягнення на вимогу кредиторів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3.7. Засновник здійснює контроль за використанням, збереженням та розпоряджанням закріпленого за ним майна безпосередньо або через уповноважений орган, не втручаючись у господарську діяльність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3.8. Збитки, завдані Підприємству внаслідок порушення його майнових прав громадянами, юридичними особами, органами державної  влади чи місцевого самоврядування, відшкодовується Підприємству за відповідним рішенням суду.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3.9. У господарсько-фінансовій діяльності Підприємство керується нормами чинного законодавства України.</w:t>
      </w:r>
    </w:p>
    <w:p w:rsidR="00A75AAD" w:rsidRPr="008C7009"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8C7009">
        <w:rPr>
          <w:rFonts w:ascii="Times New Roman" w:hAnsi="Times New Roman" w:cs="Times New Roman"/>
          <w:sz w:val="28"/>
          <w:szCs w:val="28"/>
          <w:lang w:val="uk-UA"/>
        </w:rPr>
        <w:t xml:space="preserve">3.10. Частка чистого прибутку Підприємства, яка підлягає зарахуванню до міської територіальної громади, визначається за рішенням міської ради згідно з чинним </w:t>
      </w:r>
      <w:r w:rsidRPr="008C7009">
        <w:rPr>
          <w:rFonts w:ascii="Times New Roman" w:hAnsi="Times New Roman" w:cs="Times New Roman"/>
          <w:sz w:val="28"/>
          <w:szCs w:val="28"/>
          <w:lang w:val="uk-UA"/>
        </w:rPr>
        <w:br/>
        <w:t xml:space="preserve">законодавством та зазначається у фінансовому плані Підприємства. Частка </w:t>
      </w:r>
      <w:r w:rsidRPr="008C7009">
        <w:rPr>
          <w:rFonts w:ascii="Times New Roman" w:hAnsi="Times New Roman" w:cs="Times New Roman"/>
          <w:sz w:val="28"/>
          <w:szCs w:val="28"/>
          <w:lang w:val="uk-UA"/>
        </w:rPr>
        <w:br/>
        <w:t xml:space="preserve">чистого прибутку, що залишається, є власністю Підприємства та використовується ним для господарської та фінансово-інвестиційної діяльності.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3.11.  Джерелами формування майна Підприємства є;</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майно та кошти передані Підприємству Засновником або уповноваженим ним органом;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доходи, одержані від наданих послуг, інших видів господарської діяльності;</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кредити банків  та інших кредиторів;</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капітальні вкладення і дотації з бюджетів;</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майно, придбане в інших суб’єктів господарювання, організаціях та у громадян у встановленому законодавством порядку;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безоплатні та благодійні внески, пожертвування організацій, підприємств і громадян;</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інші джерела, не заборонені законодавством України.</w:t>
      </w:r>
    </w:p>
    <w:p w:rsidR="00A75AAD" w:rsidRPr="00A75AAD" w:rsidRDefault="00A75AAD" w:rsidP="008C7009">
      <w:pPr>
        <w:shd w:val="clear" w:color="auto" w:fill="FFFFFF"/>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3.12. Усі кошти підприємства зараховуються на його рахунки в установах банків України. Обігові кошти Підприємства перебувають у його повному розпоряджанні.</w:t>
      </w:r>
    </w:p>
    <w:p w:rsidR="00A75AAD" w:rsidRPr="00A75AAD" w:rsidRDefault="00A75AAD" w:rsidP="008C7009">
      <w:pPr>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3.13.  Підприємство має право, за згодою Засновника, купувати, продавати, орендувати та здавати в оренду, передавати, надавати в тимчасове користування майно (будівлі, споруди, устаткування, транспортні засоби, інвентар, сировину та інші матеріальні цінності), яке належить Підприємству, </w:t>
      </w:r>
      <w:r w:rsidRPr="00A75AAD">
        <w:rPr>
          <w:rFonts w:ascii="Times New Roman" w:hAnsi="Times New Roman" w:cs="Times New Roman"/>
          <w:sz w:val="28"/>
          <w:szCs w:val="28"/>
          <w:lang w:val="uk-UA"/>
        </w:rPr>
        <w:lastRenderedPageBreak/>
        <w:t>а також списувати їх з балансу, якщо інше не передбачено чинним законодавством.</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3.14.   Підприємство в установленому законодавством порядку забезпечує оформлення та державну реєстрацію речових прав на об’єкти, права на які підлягають державній реєстрації.</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3.15.  Підприємство користується землею і іншими природними ресурсами відповідно до своєї мети діяльності та чинного законодавства.</w:t>
      </w:r>
    </w:p>
    <w:p w:rsidR="00A75AAD" w:rsidRPr="00A75AAD" w:rsidRDefault="00A75AAD" w:rsidP="00A75AAD">
      <w:pPr>
        <w:spacing w:after="0"/>
        <w:ind w:firstLine="567"/>
        <w:jc w:val="both"/>
        <w:rPr>
          <w:rFonts w:ascii="Times New Roman" w:hAnsi="Times New Roman" w:cs="Times New Roman"/>
          <w:sz w:val="28"/>
          <w:szCs w:val="28"/>
          <w:lang w:val="uk-UA"/>
        </w:rPr>
      </w:pPr>
    </w:p>
    <w:p w:rsidR="00A84223" w:rsidRPr="00A75AAD" w:rsidRDefault="00D62A14" w:rsidP="00A84223">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IV</w:t>
      </w:r>
      <w:r w:rsidR="00A75AAD" w:rsidRPr="00A75AAD">
        <w:rPr>
          <w:rFonts w:ascii="Times New Roman" w:hAnsi="Times New Roman" w:cs="Times New Roman"/>
          <w:sz w:val="28"/>
          <w:szCs w:val="28"/>
          <w:lang w:val="uk-UA"/>
        </w:rPr>
        <w:t>. ПРАВА І ОБОВ’ЯЗКИ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4.1.Підприємство має право:</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укладати договори, угоди, контракти та інші юридичні акти з підприємствами, організаціями різних форм власності, фізичними особами-підприємцями, цивільно-правові та трудові угоди з оплатою праці за згодою сторін;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планувати та будувати свою виробничо-господарську та фінансову діяльність за погодженням з засновником. Визначати стратегію, перспективу розвитку на основі самостійно розроблених планів економічного та соціального розвитку;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користуватися і розпоряджатися своїм майном відповідно до чинного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відкривати поточні, розрахункові та інші рахунки в банківських установах.</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4.2.  Підприємство зобов’язане:</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подати на затвердження виконавчого комітету фінансовий план Підприємства на відповідний рік;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забезпечити виконання річного фінансового плану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готує розрахунки і </w:t>
      </w:r>
      <w:proofErr w:type="spellStart"/>
      <w:r w:rsidRPr="00A75AAD">
        <w:rPr>
          <w:rFonts w:ascii="Times New Roman" w:hAnsi="Times New Roman" w:cs="Times New Roman"/>
          <w:sz w:val="28"/>
          <w:szCs w:val="28"/>
          <w:lang w:val="uk-UA"/>
        </w:rPr>
        <w:t>обгрунтування</w:t>
      </w:r>
      <w:proofErr w:type="spellEnd"/>
      <w:r w:rsidRPr="00A75AAD">
        <w:rPr>
          <w:rFonts w:ascii="Times New Roman" w:hAnsi="Times New Roman" w:cs="Times New Roman"/>
          <w:sz w:val="28"/>
          <w:szCs w:val="28"/>
          <w:lang w:val="uk-UA"/>
        </w:rPr>
        <w:t xml:space="preserve"> потреби у фінансових ресурсах на черговий рік;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організувати роботу відповідно до законодавства України;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своєчасну виплату заробітної плати працівникам, своєчасну сплату податків, інших відрахувань згідно з чинним законодавством;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надання послуг відповідно до цього Статуту в обсягах та якості, що відповідають місцевим програмам та укладеним договорам;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здійснювати заходи щодо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забезпечувати економне і раціональне використання фонду соціального розвитку і своєчасні розрахунки з працівниками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здійснювати бухгалтерський, оперативний облік і вести фінансову та статистичну звітність згідно із законодавством;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додержуватися фінансової дисципліни;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проводити інвентаризацію належного йому майна для забезпечення достовірності даних бухгалтерського обліку, фінансової звітності та статистичної інформації згідно із законодавством;</w:t>
      </w:r>
    </w:p>
    <w:p w:rsidR="00A75AAD" w:rsidRPr="00A75AAD" w:rsidRDefault="00A75AAD" w:rsidP="008C7009">
      <w:pPr>
        <w:spacing w:after="0" w:line="240" w:lineRule="auto"/>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цільове використання  закріпленого за ним майна та виділених бюджетних коштів.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4.4.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відповідно до закону.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4.5. Підприємство несе відповідальність за порушення договірних  зобов’язань, кредитно-розрахункової та податкової дисципліни вимог до якості продукції і послуг, додержання стандартів, норм і правил здійснення господарської діяльності в порядку, визначеному чинним законодавством України.</w:t>
      </w:r>
    </w:p>
    <w:p w:rsidR="00A75AAD" w:rsidRPr="00A75AAD" w:rsidRDefault="00A75AAD" w:rsidP="00A75AAD">
      <w:pPr>
        <w:spacing w:after="0"/>
        <w:jc w:val="both"/>
        <w:rPr>
          <w:rFonts w:ascii="Times New Roman" w:hAnsi="Times New Roman" w:cs="Times New Roman"/>
          <w:b/>
          <w:sz w:val="28"/>
          <w:szCs w:val="28"/>
          <w:lang w:val="uk-UA"/>
        </w:rPr>
      </w:pPr>
    </w:p>
    <w:p w:rsidR="00A75AAD" w:rsidRPr="00A75AAD" w:rsidRDefault="00D62A14" w:rsidP="0065505C">
      <w:pPr>
        <w:shd w:val="clear" w:color="auto" w:fill="FFFFFF"/>
        <w:spacing w:after="0"/>
        <w:ind w:right="-136"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w:t>
      </w:r>
      <w:r w:rsidR="00A75AAD" w:rsidRPr="00A75AAD">
        <w:rPr>
          <w:rFonts w:ascii="Times New Roman" w:hAnsi="Times New Roman" w:cs="Times New Roman"/>
          <w:sz w:val="28"/>
          <w:szCs w:val="28"/>
          <w:lang w:val="uk-UA"/>
        </w:rPr>
        <w:t>. УПРАВЛІННЯ ПІДПРИЄМСТВОМ</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5.1. Управління Підприємством здійснює директор. Директор діє на підставі цього Статуту та контракту.</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5.2. Під час призначення директора з ним укладається контракт, в якому визначаються права та обов’язки, його  строки та відповідальність перед Засновником та трудовим колективом, умови матеріального забезпечення, розірвання контракту, а також інші питання, передбачені чинним законодавством України. У контракті також визначаються умови розміру оплати праці директора, встановлення доплат, премій та винагород. Контракт із керівником Підприємства  підписує міський голова.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5.3. Директор є підзвітний, підконтрольний, відповідальний перед Новоград-Волинською міською радою, рішення якої є обов’язковим для виконання, міським головою та заступником міського голови згідно розподілу функціональних обов’язків.</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5.4. До компетенції директора належать всі питання, пов’язані з поточною діяльністю Підприємства, що можуть бути вирішені в рамках та на підставі принципових напрямів у політиці Підприємства, викладених у цьому Статуті.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5.5.  Директор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керує поточною діяльністю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під час реалізації своїх прав і виконання обов’язків повинен діяти в інтересах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діє без довіреності від імені Підприємства, представляє його інтереси в судах, органах державної влади та органах місцевого самоврядування, інших організаціях незалежно від форм власності, а також у відносинах з юридичними та фізичними особами;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 погодженням з засновником визначає свою організаційну структуру, встановлює  чисельність працівників і складає штатний розпис та погоджує його із Засновником в особі заступника міського голови згідно розподілу обов’язків;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має право першого підпису на фінансових документах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видає в межах своєї компетенції накази, розпорядження та доручення, які є обов’язковими для виконання працівниками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організовує виробничо-господарську, соціально-побутову та іншу діяльність Підприємства відповідно до мети та основних напрямів його діяльності;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обирає форму і систему оплати праці, установлює працівникам конкретні розміри тарифних ставок, посадових окладів, винагород, надбавок і доплат з дотриманням норм і гарантій, передбачених законодавством;</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застосовує заохочення та дисциплінарні стягнення до працівників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розпоряджається коштами та майном Підприємства відповідно до цього Статуту та чинного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укладає договори, видає довіреності, відкриває в установах банків розрахункові та інші рахунки;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забезпечує ефективне використання та збереження майна, переданого підприємству;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виконує умови укладеного з Засновником контракту;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несе  відповідальність за виконання покладених на нього завдань, що визначені статутом, за формування та виконання фінансових  планів   підприємства,   додержання   трудової,  фінансової дисципліни, вимог законодавства, організацію та стан бухгалтерського обліку підприємства, складання звітів, балансів, за збереження товарно-матеріальних цінностей, грошових коштів та іншого майна Підприємства, несе персональну відповідальність за наслідки господарської діяльності перед Органом управління майном та Засновником;     </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здійснює інші функції, які відповідно до чинного законодавства та цього Статуту, рішень Новоград - Волинської міської ради віднесені до компетенції Директора;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несе повну відповідальність за стан та діяльність підприємства.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5.6. Працівники  Підприємства призначаються на посади і звільняються з посад наказом директора Підприємства.</w:t>
      </w:r>
    </w:p>
    <w:p w:rsidR="00A75AAD" w:rsidRPr="00A75AAD" w:rsidRDefault="00A75AAD" w:rsidP="008C7009">
      <w:pPr>
        <w:spacing w:after="0" w:line="240" w:lineRule="auto"/>
        <w:jc w:val="both"/>
        <w:rPr>
          <w:rFonts w:ascii="Times New Roman" w:hAnsi="Times New Roman" w:cs="Times New Roman"/>
          <w:sz w:val="28"/>
          <w:szCs w:val="28"/>
          <w:lang w:val="uk-UA"/>
        </w:rPr>
      </w:pPr>
    </w:p>
    <w:p w:rsidR="00A75AAD" w:rsidRPr="00A75AAD" w:rsidRDefault="00D62A14" w:rsidP="0065505C">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w:t>
      </w:r>
      <w:r w:rsidR="00A75AAD" w:rsidRPr="00A75AAD">
        <w:rPr>
          <w:rFonts w:ascii="Times New Roman" w:hAnsi="Times New Roman" w:cs="Times New Roman"/>
          <w:sz w:val="28"/>
          <w:szCs w:val="28"/>
          <w:lang w:val="uk-UA"/>
        </w:rPr>
        <w:t>. ПОВНОВАЖЕННЯ ЗАСНОВНИКА ТА УПРАВЛІННЯ ЖИТЛОВО-КОМУНАЛЬНОГО ГОСПОДАРСТВА, ЕНЕРГОЗБЕРЕЖЕННЯ ТА КОМУНАЛЬНОЇ ВЛАСНОСТІ НОВОГРАД-ВОЛИНСЬКОЇ МІСЬКОЇ РАДИ У ВІДНОСИНАХ З ПІДПРИЄМТСВОМ</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 Компетенцією Засновника є:</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6.1.1. Затвердження Статуту Підприємства та внесення змін до нього.</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6.1.2. Визначення основних напрямів діяльності Підприємства.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6.1.3. Здійснення контролю за рухом та збереженням комунального майна.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6.1.4. Входження Підприємства до господарських об’єднань, створення дочірніх підприємств, філій тощо.</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6.1.5. Прийняття рішення щодо припинення діяльності Підприємства, відповідно до законодавства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6.2. Засновник здійснює інші повноваження згідно із законодавством та положеннями цього Статуту.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6.3. Компетенцією управління житлово-комунального господарства , енергозбереження   та    комунальної власності Новоград-Волинської міської ради є:</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6.3.1. Координація діяльності Підприємства в частині надання належного рівня та якості послуг у житлово-комунальній галузі (благоустрій, водопостачання та водовідведення).</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6.3.2. Отримання від директора необхідної інформації та звітів про результати роботи Підприємства.</w:t>
      </w:r>
    </w:p>
    <w:p w:rsidR="00A75AAD" w:rsidRPr="00A75AAD" w:rsidRDefault="00A75AAD" w:rsidP="00A75AAD">
      <w:pPr>
        <w:spacing w:after="0"/>
        <w:ind w:right="-138" w:firstLine="567"/>
        <w:jc w:val="both"/>
        <w:rPr>
          <w:rFonts w:ascii="Times New Roman" w:hAnsi="Times New Roman" w:cs="Times New Roman"/>
          <w:sz w:val="28"/>
          <w:szCs w:val="28"/>
          <w:lang w:val="uk-UA"/>
        </w:rPr>
      </w:pPr>
    </w:p>
    <w:p w:rsidR="00A75AAD" w:rsidRPr="00A75AAD" w:rsidRDefault="00D62A14" w:rsidP="00A84223">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VII</w:t>
      </w:r>
      <w:r w:rsidR="00A75AAD" w:rsidRPr="00A75AAD">
        <w:rPr>
          <w:rFonts w:ascii="Times New Roman" w:hAnsi="Times New Roman" w:cs="Times New Roman"/>
          <w:sz w:val="28"/>
          <w:szCs w:val="28"/>
          <w:lang w:val="uk-UA"/>
        </w:rPr>
        <w:t>.ГОСПОДАРСЬКА ТА СОЦІАЛЬНА ДІЯЛЬНІСТЬ ПІДПРИЄМСТВА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 Планування фінансово-господарської діяльності здійснюється Підприємством шляхом складання річних фінансових планів у встановленому порядку.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7.2. Підприємство звітує про стан виконання річного фінансового плану в порядку, визначеному рішеннями Засновника чи виконавчого комітету Новоград - Волинської міської ради.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7.3. Основним узагальнюючим показником фінансової та господарської діяльності Підприємства є прибуток.</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7.4. Відносини Підприємства з іншими підприємствами, організаціями і громадянами в усіх сферах господарської діяльності здійснюються на договірних засадах.</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7.5. Підприємство реалізує свою продукцію та послуги/роботи за цінами, які встановлює самостійно чи на договірних засадах, або за тарифами, затвердженими в установленому законодавством порядку.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7.6. Питання соціального розвитку, зокрема, поліпшення умов праці, життя та гарантії обов’язкового медичного страхування членів трудового колективу та їхніх сімей, вирішує директор, за участі трудового колективу та уповноважених ним органів.</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7.7. Підприємство здійснює оперативний та бухгалтерський облік результатів своєї діяльності і подає фінансову, статистичну та іншу звітність у порядку, встановленому чинним законодавством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7.8. Директор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7.9.  Контроль за діяльністю Підприємства, аудит фінансової діяльності та ревізія фінансово-господарської діяльності здійснюються згідно із чинним законодавством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7.10. Засновник може змінювати (збільшувати чи зменшувати) розмір статутного фонду.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7.11. Статутний фонд може поповнюватися за рахунок прибутку від господарської діяльності Підприємства, а також за рахунок додаткових вкладів Засновника.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7.12. Засновник не несе відповідальність за зобов’язаннями Підприємства, а Підприємство не несе відповідальності за зобов’язаннями Засновника.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p>
    <w:p w:rsidR="00A75AAD" w:rsidRPr="00A75AAD" w:rsidRDefault="00D62A14" w:rsidP="00A84223">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VIII</w:t>
      </w:r>
      <w:r w:rsidR="00A75AAD" w:rsidRPr="00A75AAD">
        <w:rPr>
          <w:rFonts w:ascii="Times New Roman" w:hAnsi="Times New Roman" w:cs="Times New Roman"/>
          <w:sz w:val="28"/>
          <w:szCs w:val="28"/>
          <w:lang w:val="uk-UA"/>
        </w:rPr>
        <w:t>. ПРИПИНЕННЯ ДІЯЛЬНОСТІ ПІДПРИЄМСТВА</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8.1. Припинення діяльності Підприємства відбувається через його реорганізацію (злиття, приєднання, поділ, виділ, перетворення) або ліквідацію.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8.2. Реорганізація Підприємства відбувається на підставі рішення міської ради. При реорганізації  вся сукупність прав та обов’язків Підприємства переходить до його правонаступників.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 Підприємство ліквідується у разі: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8.3.1. Прийняття відповідного рішення міської ради.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8.3.2. Визнання його банкрутом.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8.3.3. Якщо прийнято рішення про заборону діяльності  Підприємства </w:t>
      </w:r>
      <w:r w:rsidRPr="00A75AAD">
        <w:rPr>
          <w:rFonts w:ascii="Times New Roman" w:hAnsi="Times New Roman" w:cs="Times New Roman"/>
          <w:sz w:val="28"/>
          <w:szCs w:val="28"/>
          <w:lang w:val="uk-UA"/>
        </w:rPr>
        <w:br/>
      </w:r>
      <w:r w:rsidRPr="00A75AAD">
        <w:rPr>
          <w:rFonts w:ascii="Times New Roman" w:hAnsi="Times New Roman" w:cs="Times New Roman"/>
          <w:bCs/>
          <w:sz w:val="28"/>
          <w:szCs w:val="28"/>
          <w:lang w:val="uk-UA"/>
        </w:rPr>
        <w:t>через</w:t>
      </w:r>
      <w:r w:rsidR="00660C08">
        <w:rPr>
          <w:rFonts w:ascii="Times New Roman" w:hAnsi="Times New Roman" w:cs="Times New Roman"/>
          <w:bCs/>
          <w:sz w:val="28"/>
          <w:szCs w:val="28"/>
          <w:lang w:val="uk-UA"/>
        </w:rPr>
        <w:t xml:space="preserve"> </w:t>
      </w:r>
      <w:r w:rsidRPr="00A75AAD">
        <w:rPr>
          <w:rFonts w:ascii="Times New Roman" w:hAnsi="Times New Roman" w:cs="Times New Roman"/>
          <w:sz w:val="28"/>
          <w:szCs w:val="28"/>
          <w:lang w:val="uk-UA"/>
        </w:rPr>
        <w:t xml:space="preserve">невиконання умов, встановлених законодавством України, та у передбачений рішенням термін не забезпечено дотримання цих умов або не змінено вид діяльності.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8.3.4. Якщо рішенням суду будуть визнані недійсними установчі документи підприємства та/або рішення про створення Підприємства.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bCs/>
          <w:sz w:val="28"/>
          <w:szCs w:val="28"/>
          <w:lang w:val="uk-UA"/>
        </w:rPr>
        <w:t xml:space="preserve">8.3.5. </w:t>
      </w:r>
      <w:r w:rsidRPr="00A75AAD">
        <w:rPr>
          <w:rFonts w:ascii="Times New Roman" w:hAnsi="Times New Roman" w:cs="Times New Roman"/>
          <w:sz w:val="28"/>
          <w:szCs w:val="28"/>
          <w:lang w:val="uk-UA"/>
        </w:rPr>
        <w:t xml:space="preserve">Його збитковості та на інших підставах, передбачених законодавчими актами України.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8.4. Ліквідацію Підприємства здійснює ліквідаційна комісія, яку утворює Засновник. До складу ліквідаційної комісії входять представники  Уповноваженого органу та Підприємства. Порядок i терміни проведення </w:t>
      </w:r>
      <w:r w:rsidRPr="00A75AAD">
        <w:rPr>
          <w:rFonts w:ascii="Times New Roman" w:hAnsi="Times New Roman" w:cs="Times New Roman"/>
          <w:sz w:val="28"/>
          <w:szCs w:val="28"/>
          <w:lang w:val="uk-UA"/>
        </w:rPr>
        <w:br/>
        <w:t xml:space="preserve">ліквідації, а також термін для заяви претензій кредиторами визначає </w:t>
      </w:r>
      <w:r w:rsidRPr="00A75AAD">
        <w:rPr>
          <w:rFonts w:ascii="Times New Roman" w:hAnsi="Times New Roman" w:cs="Times New Roman"/>
          <w:sz w:val="28"/>
          <w:szCs w:val="28"/>
          <w:lang w:val="uk-UA"/>
        </w:rPr>
        <w:br/>
        <w:t xml:space="preserve">Засновник. У разі банкрутства Підприємства його ліквідація проводиться </w:t>
      </w:r>
      <w:r w:rsidRPr="00A75AAD">
        <w:rPr>
          <w:rFonts w:ascii="Times New Roman" w:hAnsi="Times New Roman" w:cs="Times New Roman"/>
          <w:sz w:val="28"/>
          <w:szCs w:val="28"/>
          <w:lang w:val="uk-UA"/>
        </w:rPr>
        <w:br/>
        <w:t xml:space="preserve">згідно із Законом України «Про відновлення платоспроможності боржника </w:t>
      </w:r>
      <w:r w:rsidRPr="00A75AAD">
        <w:rPr>
          <w:rFonts w:ascii="Times New Roman" w:hAnsi="Times New Roman" w:cs="Times New Roman"/>
          <w:sz w:val="28"/>
          <w:szCs w:val="28"/>
          <w:lang w:val="uk-UA"/>
        </w:rPr>
        <w:br/>
        <w:t xml:space="preserve">або визнання його банкрутом».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bCs/>
          <w:sz w:val="28"/>
          <w:szCs w:val="28"/>
          <w:lang w:val="uk-UA"/>
        </w:rPr>
        <w:t>8.5.</w:t>
      </w:r>
      <w:r w:rsidRPr="00A75AAD">
        <w:rPr>
          <w:rFonts w:ascii="Times New Roman" w:hAnsi="Times New Roman" w:cs="Times New Roman"/>
          <w:sz w:val="28"/>
          <w:szCs w:val="28"/>
          <w:lang w:val="uk-UA"/>
        </w:rPr>
        <w:t xml:space="preserve">3 часу призначення ліквідаційної комісії до неї переходять </w:t>
      </w:r>
      <w:r w:rsidRPr="00A75AAD">
        <w:rPr>
          <w:rFonts w:ascii="Times New Roman" w:hAnsi="Times New Roman" w:cs="Times New Roman"/>
          <w:sz w:val="28"/>
          <w:szCs w:val="28"/>
          <w:lang w:val="uk-UA"/>
        </w:rPr>
        <w:br/>
        <w:t xml:space="preserve">повноваження управління Підприємством. Ліквідаційна комісія складає </w:t>
      </w:r>
      <w:r w:rsidRPr="00A75AAD">
        <w:rPr>
          <w:rFonts w:ascii="Times New Roman" w:hAnsi="Times New Roman" w:cs="Times New Roman"/>
          <w:sz w:val="28"/>
          <w:szCs w:val="28"/>
          <w:lang w:val="uk-UA"/>
        </w:rPr>
        <w:br/>
        <w:t xml:space="preserve">ліквідаційний баланс Підприємства і подає його на затвердження Засновнику. Кредитори та інші юридичні особи, які перебувають у договірних відносинах з Підприємством, що ліквідується, повідомляються про його ліквідацію у письмовій формі.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8.6. При реорганізації та ліквідації Підприємства працівникам, які </w:t>
      </w:r>
      <w:r w:rsidRPr="00A75AAD">
        <w:rPr>
          <w:rFonts w:ascii="Times New Roman" w:hAnsi="Times New Roman" w:cs="Times New Roman"/>
          <w:sz w:val="28"/>
          <w:szCs w:val="28"/>
          <w:lang w:val="uk-UA"/>
        </w:rPr>
        <w:br/>
        <w:t>звільняються, гарантується дотримання їх прав та інтересів відповідно до трудового законодавства України.</w:t>
      </w:r>
    </w:p>
    <w:p w:rsid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8.7. Підприємство припиняється з дня внесення запису про його припинення до Єдиного державного реєстру юридичних осіб та фізичних осіб-підприємців.</w:t>
      </w:r>
    </w:p>
    <w:p w:rsidR="007F3FF6" w:rsidRPr="004525BF" w:rsidRDefault="007F3FF6" w:rsidP="00A84223">
      <w:pPr>
        <w:widowControl w:val="0"/>
        <w:autoSpaceDE w:val="0"/>
        <w:autoSpaceDN w:val="0"/>
        <w:adjustRightInd w:val="0"/>
        <w:spacing w:after="0"/>
        <w:jc w:val="center"/>
        <w:rPr>
          <w:rFonts w:ascii="Times New Roman" w:hAnsi="Times New Roman" w:cs="Times New Roman"/>
          <w:bCs/>
          <w:sz w:val="28"/>
          <w:szCs w:val="28"/>
          <w:lang w:val="uk-UA"/>
        </w:rPr>
      </w:pPr>
    </w:p>
    <w:p w:rsidR="00A84223" w:rsidRPr="00A84223" w:rsidRDefault="00D62A14" w:rsidP="00A84223">
      <w:pPr>
        <w:widowControl w:val="0"/>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en-US"/>
        </w:rPr>
        <w:t>IX</w:t>
      </w:r>
      <w:r w:rsidR="00A84223">
        <w:rPr>
          <w:rFonts w:ascii="Times New Roman" w:hAnsi="Times New Roman" w:cs="Times New Roman"/>
          <w:bCs/>
          <w:sz w:val="28"/>
          <w:szCs w:val="28"/>
          <w:lang w:val="uk-UA"/>
        </w:rPr>
        <w:t>.</w:t>
      </w:r>
      <w:r w:rsidR="00A84223" w:rsidRPr="00A84223">
        <w:rPr>
          <w:rFonts w:ascii="Times New Roman" w:hAnsi="Times New Roman" w:cs="Times New Roman"/>
          <w:bCs/>
          <w:sz w:val="28"/>
          <w:szCs w:val="28"/>
          <w:lang w:val="uk-UA"/>
        </w:rPr>
        <w:t xml:space="preserve">НАГЛЯДОВА РАДА </w:t>
      </w:r>
    </w:p>
    <w:p w:rsidR="00A84223" w:rsidRPr="00A84223" w:rsidRDefault="00A84223" w:rsidP="008C7009">
      <w:pPr>
        <w:widowControl w:val="0"/>
        <w:autoSpaceDE w:val="0"/>
        <w:autoSpaceDN w:val="0"/>
        <w:adjustRightInd w:val="0"/>
        <w:spacing w:after="0" w:line="240" w:lineRule="auto"/>
        <w:ind w:firstLine="426"/>
        <w:jc w:val="both"/>
        <w:rPr>
          <w:rFonts w:ascii="Times New Roman" w:hAnsi="Times New Roman" w:cs="Times New Roman"/>
          <w:sz w:val="28"/>
          <w:szCs w:val="28"/>
          <w:lang w:val="uk-UA"/>
        </w:rPr>
      </w:pPr>
      <w:r>
        <w:rPr>
          <w:rFonts w:ascii="Times New Roman" w:hAnsi="Times New Roman" w:cs="Times New Roman"/>
          <w:bCs/>
          <w:sz w:val="28"/>
          <w:szCs w:val="28"/>
          <w:lang w:val="uk-UA"/>
        </w:rPr>
        <w:t>9</w:t>
      </w:r>
      <w:r w:rsidRPr="00A84223">
        <w:rPr>
          <w:rFonts w:ascii="Times New Roman" w:hAnsi="Times New Roman" w:cs="Times New Roman"/>
          <w:bCs/>
          <w:sz w:val="28"/>
          <w:szCs w:val="28"/>
          <w:lang w:val="uk-UA"/>
        </w:rPr>
        <w:t>.1.</w:t>
      </w:r>
      <w:r w:rsidRPr="00A84223">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r w:rsidR="002A31B5">
        <w:rPr>
          <w:rFonts w:ascii="Times New Roman" w:hAnsi="Times New Roman" w:cs="Times New Roman"/>
          <w:sz w:val="28"/>
          <w:szCs w:val="28"/>
          <w:lang w:val="uk-UA"/>
        </w:rPr>
        <w:t>Наталівка</w:t>
      </w:r>
      <w:r w:rsidRPr="00A84223">
        <w:rPr>
          <w:rFonts w:ascii="Times New Roman" w:hAnsi="Times New Roman" w:cs="Times New Roman"/>
          <w:sz w:val="28"/>
          <w:szCs w:val="28"/>
          <w:lang w:val="uk-UA"/>
        </w:rPr>
        <w:t>".</w:t>
      </w:r>
    </w:p>
    <w:p w:rsidR="00A84223" w:rsidRPr="00A84223" w:rsidRDefault="00A84223" w:rsidP="008C7009">
      <w:pPr>
        <w:tabs>
          <w:tab w:val="left" w:pos="0"/>
          <w:tab w:val="left" w:pos="142"/>
        </w:tabs>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Pr="00A84223">
        <w:rPr>
          <w:rFonts w:ascii="Times New Roman" w:hAnsi="Times New Roman" w:cs="Times New Roman"/>
          <w:sz w:val="28"/>
          <w:szCs w:val="28"/>
          <w:lang w:val="uk-UA"/>
        </w:rPr>
        <w:t xml:space="preserve">.2.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A84223">
        <w:rPr>
          <w:rFonts w:ascii="Times New Roman" w:hAnsi="Times New Roman" w:cs="Times New Roman"/>
          <w:sz w:val="28"/>
          <w:szCs w:val="28"/>
          <w:lang w:val="uk-UA"/>
        </w:rPr>
        <w:t>Звягельською</w:t>
      </w:r>
      <w:proofErr w:type="spellEnd"/>
      <w:r w:rsidRPr="00A84223">
        <w:rPr>
          <w:rFonts w:ascii="Times New Roman" w:hAnsi="Times New Roman" w:cs="Times New Roman"/>
          <w:sz w:val="28"/>
          <w:szCs w:val="28"/>
          <w:lang w:val="uk-UA"/>
        </w:rPr>
        <w:t xml:space="preserve"> міською радою.</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9</w:t>
      </w:r>
      <w:r w:rsidRPr="00A84223">
        <w:rPr>
          <w:rFonts w:ascii="Times New Roman" w:hAnsi="Times New Roman" w:cs="Times New Roman"/>
          <w:sz w:val="28"/>
          <w:szCs w:val="28"/>
          <w:lang w:val="uk-UA"/>
        </w:rPr>
        <w:t xml:space="preserve">.3. </w:t>
      </w:r>
      <w:r w:rsidRPr="00A84223">
        <w:rPr>
          <w:rFonts w:ascii="Times New Roman" w:hAnsi="Times New Roman" w:cs="Times New Roman"/>
          <w:color w:val="000000"/>
          <w:sz w:val="28"/>
          <w:szCs w:val="28"/>
          <w:lang w:val="uk-UA"/>
        </w:rPr>
        <w:t xml:space="preserve">До виключної компетенції </w:t>
      </w:r>
      <w:r w:rsidRPr="00A84223">
        <w:rPr>
          <w:rFonts w:ascii="Times New Roman" w:hAnsi="Times New Roman" w:cs="Times New Roman"/>
          <w:sz w:val="28"/>
          <w:szCs w:val="28"/>
          <w:lang w:val="uk-UA"/>
        </w:rPr>
        <w:t xml:space="preserve">Наглядової ради </w:t>
      </w:r>
      <w:r w:rsidRPr="00A84223">
        <w:rPr>
          <w:rFonts w:ascii="Times New Roman" w:hAnsi="Times New Roman" w:cs="Times New Roman"/>
          <w:color w:val="000000"/>
          <w:sz w:val="28"/>
          <w:szCs w:val="28"/>
          <w:lang w:val="uk-UA"/>
        </w:rPr>
        <w:t>належить</w:t>
      </w:r>
      <w:bookmarkStart w:id="0" w:name="o397"/>
      <w:bookmarkEnd w:id="0"/>
      <w:r w:rsidRPr="00A84223">
        <w:rPr>
          <w:rFonts w:ascii="Times New Roman" w:hAnsi="Times New Roman" w:cs="Times New Roman"/>
          <w:color w:val="000000"/>
          <w:sz w:val="28"/>
          <w:szCs w:val="28"/>
          <w:lang w:val="uk-UA"/>
        </w:rPr>
        <w:t>:</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sidRPr="00A84223">
        <w:rPr>
          <w:rFonts w:ascii="Times New Roman" w:hAnsi="Times New Roman" w:cs="Times New Roman"/>
          <w:color w:val="000000"/>
          <w:sz w:val="28"/>
          <w:szCs w:val="28"/>
          <w:lang w:val="uk-UA"/>
        </w:rPr>
        <w:t xml:space="preserve">7.3.1. Погодження  проєкту  стратегії, річного фінансового плану Підприємства та звіту про його виконання, а також </w:t>
      </w:r>
      <w:proofErr w:type="spellStart"/>
      <w:r w:rsidRPr="00A84223">
        <w:rPr>
          <w:rFonts w:ascii="Times New Roman" w:hAnsi="Times New Roman" w:cs="Times New Roman"/>
          <w:color w:val="000000"/>
          <w:sz w:val="28"/>
          <w:szCs w:val="28"/>
          <w:lang w:val="uk-UA"/>
        </w:rPr>
        <w:t>проєктів</w:t>
      </w:r>
      <w:proofErr w:type="spellEnd"/>
      <w:r w:rsidRPr="00A84223">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1" w:name="o398"/>
      <w:bookmarkEnd w:id="1"/>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.3.2.</w:t>
      </w:r>
      <w:bookmarkStart w:id="2" w:name="o399"/>
      <w:bookmarkStart w:id="3" w:name="o401"/>
      <w:bookmarkStart w:id="4" w:name="o402"/>
      <w:bookmarkEnd w:id="2"/>
      <w:bookmarkEnd w:id="3"/>
      <w:bookmarkEnd w:id="4"/>
      <w:r w:rsidRPr="00A84223">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.3.3.  В разі необхідності, внесення своїх пропозицій щодо обрання незалежного аудитора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.3.4.</w:t>
      </w:r>
      <w:bookmarkStart w:id="5" w:name="o405"/>
      <w:bookmarkEnd w:id="5"/>
      <w:r w:rsidRPr="00A84223">
        <w:rPr>
          <w:rFonts w:ascii="Times New Roman" w:hAnsi="Times New Roman" w:cs="Times New Roman"/>
          <w:color w:val="000000"/>
          <w:sz w:val="28"/>
          <w:szCs w:val="28"/>
          <w:lang w:val="uk-UA"/>
        </w:rPr>
        <w:t xml:space="preserve">Забезпечення запобігання, виявлення та врегулювання </w:t>
      </w:r>
      <w:r w:rsidRPr="00A84223">
        <w:rPr>
          <w:rFonts w:ascii="Times New Roman" w:hAnsi="Times New Roman" w:cs="Times New Roman"/>
          <w:color w:val="000000"/>
          <w:sz w:val="28"/>
          <w:szCs w:val="28"/>
          <w:lang w:val="uk-UA"/>
        </w:rPr>
        <w:br/>
        <w:t>конфліктів інтересів Директора та членів</w:t>
      </w:r>
      <w:r w:rsidRPr="00A84223">
        <w:rPr>
          <w:rFonts w:ascii="Times New Roman" w:hAnsi="Times New Roman" w:cs="Times New Roman"/>
          <w:sz w:val="28"/>
          <w:szCs w:val="28"/>
          <w:lang w:val="uk-UA"/>
        </w:rPr>
        <w:t xml:space="preserve"> Наглядової ради,</w:t>
      </w:r>
      <w:r w:rsidRPr="00A84223">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A84223">
        <w:rPr>
          <w:rFonts w:ascii="Times New Roman" w:hAnsi="Times New Roman" w:cs="Times New Roman"/>
          <w:sz w:val="28"/>
          <w:szCs w:val="28"/>
          <w:lang w:val="uk-UA"/>
        </w:rPr>
        <w:t>виконавчих органів Новоград-Волинської міської ради, у сфері управління яких знаходиться Підприємство, про виявлені порушення.</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 xml:space="preserve">.3.5. Визначення форм контролю за ефективністю управління </w:t>
      </w:r>
      <w:r w:rsidRPr="00A84223">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.3.6.</w:t>
      </w:r>
      <w:bookmarkStart w:id="6" w:name="o411"/>
      <w:bookmarkStart w:id="7" w:name="o413"/>
      <w:bookmarkStart w:id="8" w:name="o414"/>
      <w:bookmarkEnd w:id="6"/>
      <w:bookmarkEnd w:id="7"/>
      <w:bookmarkEnd w:id="8"/>
      <w:r w:rsidRPr="00A84223">
        <w:rPr>
          <w:rFonts w:ascii="Times New Roman" w:hAnsi="Times New Roman" w:cs="Times New Roman"/>
          <w:color w:val="000000"/>
          <w:sz w:val="28"/>
          <w:szCs w:val="28"/>
          <w:lang w:val="uk-UA"/>
        </w:rPr>
        <w:t>Формування антикорупційної політики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.3.7.</w:t>
      </w:r>
      <w:bookmarkStart w:id="9" w:name="o415"/>
      <w:bookmarkStart w:id="10" w:name="o416"/>
      <w:bookmarkStart w:id="11" w:name="o417"/>
      <w:bookmarkEnd w:id="9"/>
      <w:bookmarkEnd w:id="10"/>
      <w:bookmarkEnd w:id="11"/>
      <w:r w:rsidRPr="00A84223">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A84223">
        <w:rPr>
          <w:rFonts w:ascii="Times New Roman" w:hAnsi="Times New Roman" w:cs="Times New Roman"/>
          <w:sz w:val="28"/>
          <w:szCs w:val="28"/>
          <w:lang w:val="uk-UA"/>
        </w:rPr>
        <w:t xml:space="preserve">про наглядові ради юридичних осіб, заснованих Новоград-Волинською міською радою, </w:t>
      </w:r>
      <w:r w:rsidRPr="00A84223">
        <w:rPr>
          <w:rFonts w:ascii="Times New Roman" w:hAnsi="Times New Roman" w:cs="Times New Roman"/>
          <w:color w:val="000000"/>
          <w:sz w:val="28"/>
          <w:szCs w:val="28"/>
          <w:lang w:val="uk-UA"/>
        </w:rPr>
        <w:t>належать до виключної компетенції  Наглядової ради.</w:t>
      </w:r>
    </w:p>
    <w:p w:rsidR="00A84223" w:rsidRPr="00A84223" w:rsidRDefault="00A84223" w:rsidP="008C7009">
      <w:pPr>
        <w:spacing w:after="0" w:line="240" w:lineRule="auto"/>
        <w:ind w:firstLine="426"/>
        <w:jc w:val="both"/>
        <w:rPr>
          <w:rFonts w:ascii="Times New Roman" w:hAnsi="Times New Roman" w:cs="Times New Roman"/>
          <w:sz w:val="28"/>
          <w:szCs w:val="28"/>
          <w:lang w:val="uk-UA"/>
        </w:rPr>
      </w:pPr>
      <w:bookmarkStart w:id="12" w:name="o418"/>
      <w:bookmarkEnd w:id="12"/>
      <w:r>
        <w:rPr>
          <w:rFonts w:ascii="Times New Roman" w:hAnsi="Times New Roman" w:cs="Times New Roman"/>
          <w:sz w:val="28"/>
          <w:szCs w:val="28"/>
          <w:lang w:val="uk-UA"/>
        </w:rPr>
        <w:t>9</w:t>
      </w:r>
      <w:r w:rsidRPr="00A84223">
        <w:rPr>
          <w:rFonts w:ascii="Times New Roman" w:hAnsi="Times New Roman" w:cs="Times New Roman"/>
          <w:sz w:val="28"/>
          <w:szCs w:val="28"/>
          <w:lang w:val="uk-UA"/>
        </w:rPr>
        <w:t>.4. Наглядова рада  має право:</w:t>
      </w:r>
    </w:p>
    <w:p w:rsidR="00A84223" w:rsidRPr="00A84223" w:rsidRDefault="00A84223" w:rsidP="007F3FF6">
      <w:pPr>
        <w:spacing w:after="0" w:line="240" w:lineRule="auto"/>
        <w:ind w:firstLine="567"/>
        <w:jc w:val="both"/>
        <w:rPr>
          <w:rFonts w:ascii="Times New Roman" w:hAnsi="Times New Roman" w:cs="Times New Roman"/>
          <w:b/>
          <w:sz w:val="28"/>
          <w:szCs w:val="28"/>
          <w:lang w:val="uk-UA"/>
        </w:rPr>
      </w:pPr>
      <w:r w:rsidRPr="00A84223">
        <w:rPr>
          <w:rFonts w:ascii="Times New Roman" w:hAnsi="Times New Roman" w:cs="Times New Roman"/>
          <w:sz w:val="28"/>
          <w:szCs w:val="28"/>
          <w:lang w:val="uk-UA"/>
        </w:rPr>
        <w:t xml:space="preserve">- отримувати інформацію про діяльність Підприємства, в тому числі </w:t>
      </w:r>
      <w:r w:rsidRPr="00A84223">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A84223" w:rsidRPr="00A84223" w:rsidRDefault="00A84223" w:rsidP="007F3FF6">
      <w:pPr>
        <w:spacing w:after="0" w:line="240" w:lineRule="auto"/>
        <w:ind w:firstLine="567"/>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A84223" w:rsidRPr="00A84223" w:rsidRDefault="00A84223" w:rsidP="007F3FF6">
      <w:pPr>
        <w:spacing w:after="0" w:line="240" w:lineRule="auto"/>
        <w:ind w:firstLine="567"/>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заслуховувати звіти Директора з окремих питань діяльності Підприємства;</w:t>
      </w:r>
    </w:p>
    <w:p w:rsidR="00A84223" w:rsidRPr="00A84223" w:rsidRDefault="00A84223" w:rsidP="007F3FF6">
      <w:pPr>
        <w:spacing w:after="0" w:line="240" w:lineRule="auto"/>
        <w:ind w:firstLine="567"/>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A84223" w:rsidRPr="00A84223" w:rsidRDefault="00A84223" w:rsidP="007F3FF6">
      <w:pPr>
        <w:spacing w:after="0" w:line="240" w:lineRule="auto"/>
        <w:ind w:firstLine="567"/>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A84223" w:rsidRPr="00A84223" w:rsidRDefault="00A84223" w:rsidP="007F3FF6">
      <w:pPr>
        <w:spacing w:after="0" w:line="240" w:lineRule="auto"/>
        <w:ind w:firstLine="567"/>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ініціювати внесення змін до Статуту Підприємства.</w:t>
      </w:r>
    </w:p>
    <w:p w:rsidR="00A84223" w:rsidRPr="00A84223" w:rsidRDefault="00A84223" w:rsidP="008C7009">
      <w:pPr>
        <w:pStyle w:val="msonormalcxspmiddle"/>
        <w:spacing w:before="0" w:beforeAutospacing="0" w:after="0" w:afterAutospacing="0"/>
        <w:contextualSpacing/>
        <w:jc w:val="both"/>
        <w:rPr>
          <w:sz w:val="28"/>
          <w:szCs w:val="28"/>
          <w:lang w:val="uk-UA"/>
        </w:rPr>
      </w:pPr>
      <w:r>
        <w:rPr>
          <w:sz w:val="28"/>
          <w:szCs w:val="28"/>
          <w:lang w:val="uk-UA"/>
        </w:rPr>
        <w:t>9</w:t>
      </w:r>
      <w:r w:rsidRPr="00A84223">
        <w:rPr>
          <w:sz w:val="28"/>
          <w:szCs w:val="28"/>
          <w:lang w:val="uk-UA"/>
        </w:rPr>
        <w:t xml:space="preserve">.5. Члени Наглядових рад мають право: </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доступу до всіх приміщень П</w:t>
      </w:r>
      <w:r w:rsidRPr="00A84223">
        <w:rPr>
          <w:color w:val="000000" w:themeColor="text1"/>
          <w:sz w:val="28"/>
          <w:szCs w:val="28"/>
          <w:lang w:val="uk-UA"/>
        </w:rPr>
        <w:t xml:space="preserve">ідприємства у робочий час та день; </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lastRenderedPageBreak/>
        <w:t>- позачергового прийому у посадових осіб Підприємства;</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брати участь у всіх офіційних нарадах, зустрічах, засіданнях та комісіях на Підприємстві;</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вносити пропозиції до планів роботи Підприємства;</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надавати Директору пропозиції щодо діяльності Підприємства.</w:t>
      </w:r>
    </w:p>
    <w:p w:rsidR="00A84223" w:rsidRPr="00A84223" w:rsidRDefault="00A84223" w:rsidP="007F3FF6">
      <w:pPr>
        <w:pStyle w:val="msonormalcxspmiddle"/>
        <w:spacing w:before="0" w:beforeAutospacing="0" w:after="0" w:afterAutospacing="0"/>
        <w:ind w:firstLine="567"/>
        <w:jc w:val="both"/>
        <w:rPr>
          <w:sz w:val="28"/>
          <w:szCs w:val="28"/>
          <w:lang w:val="uk-UA"/>
        </w:rPr>
      </w:pPr>
      <w:r>
        <w:rPr>
          <w:sz w:val="28"/>
          <w:szCs w:val="28"/>
          <w:lang w:val="uk-UA"/>
        </w:rPr>
        <w:t>9</w:t>
      </w:r>
      <w:r w:rsidRPr="00A84223">
        <w:rPr>
          <w:sz w:val="28"/>
          <w:szCs w:val="28"/>
          <w:lang w:val="uk-UA"/>
        </w:rPr>
        <w:t>.6. Члени Наглядової ради зобов’язані:</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керуватися у своїй діяльності чинним законодавством України, Статутом Підприємства та Положенням про наглядові ради юридичних осіб, заснованих Новоград-Волинською міською радою;</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A84223" w:rsidRPr="00A84223" w:rsidRDefault="00A84223" w:rsidP="00F0125E">
      <w:pPr>
        <w:widowControl w:val="0"/>
        <w:shd w:val="clear" w:color="auto" w:fill="FFFFFF"/>
        <w:autoSpaceDE w:val="0"/>
        <w:autoSpaceDN w:val="0"/>
        <w:adjustRightInd w:val="0"/>
        <w:spacing w:afterLines="100" w:after="24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не перевищувати межі своїх повноважень.</w:t>
      </w:r>
    </w:p>
    <w:p w:rsidR="00A84223" w:rsidRPr="00A75AAD" w:rsidRDefault="00A84223" w:rsidP="00A84223">
      <w:pPr>
        <w:widowControl w:val="0"/>
        <w:autoSpaceDE w:val="0"/>
        <w:autoSpaceDN w:val="0"/>
        <w:adjustRightInd w:val="0"/>
        <w:spacing w:after="0"/>
        <w:ind w:firstLine="397"/>
        <w:jc w:val="both"/>
        <w:rPr>
          <w:rFonts w:ascii="Times New Roman" w:hAnsi="Times New Roman" w:cs="Times New Roman"/>
          <w:sz w:val="28"/>
          <w:szCs w:val="28"/>
          <w:lang w:val="uk-UA"/>
        </w:rPr>
      </w:pPr>
    </w:p>
    <w:p w:rsidR="00A75AAD" w:rsidRPr="00A75AAD" w:rsidRDefault="00A75AAD" w:rsidP="00A75AAD">
      <w:pPr>
        <w:spacing w:after="0"/>
        <w:ind w:right="-138" w:firstLine="567"/>
        <w:jc w:val="both"/>
        <w:rPr>
          <w:rFonts w:ascii="Times New Roman" w:hAnsi="Times New Roman" w:cs="Times New Roman"/>
          <w:sz w:val="28"/>
          <w:szCs w:val="28"/>
          <w:lang w:val="uk-UA"/>
        </w:rPr>
      </w:pPr>
    </w:p>
    <w:p w:rsidR="00A75AAD" w:rsidRPr="00A75AAD" w:rsidRDefault="00A75AAD" w:rsidP="00A75AAD">
      <w:pPr>
        <w:spacing w:after="0"/>
        <w:ind w:right="-138"/>
        <w:jc w:val="both"/>
        <w:rPr>
          <w:rFonts w:ascii="Times New Roman" w:hAnsi="Times New Roman" w:cs="Times New Roman"/>
          <w:sz w:val="28"/>
          <w:szCs w:val="28"/>
          <w:lang w:val="uk-UA"/>
        </w:rPr>
      </w:pPr>
    </w:p>
    <w:p w:rsidR="00A75AAD" w:rsidRPr="00A75AAD" w:rsidRDefault="00A75AAD" w:rsidP="00A75AAD">
      <w:pPr>
        <w:spacing w:after="0"/>
        <w:ind w:right="-138"/>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Секретар міської ради                                      </w:t>
      </w:r>
      <w:r w:rsidR="00D22F2B">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О</w:t>
      </w:r>
      <w:r w:rsidR="00D22F2B">
        <w:rPr>
          <w:rFonts w:ascii="Times New Roman" w:hAnsi="Times New Roman" w:cs="Times New Roman"/>
          <w:sz w:val="28"/>
          <w:szCs w:val="28"/>
          <w:lang w:val="uk-UA"/>
        </w:rPr>
        <w:t xml:space="preserve">ксана </w:t>
      </w:r>
      <w:r w:rsidRPr="00A75AAD">
        <w:rPr>
          <w:rFonts w:ascii="Times New Roman" w:hAnsi="Times New Roman" w:cs="Times New Roman"/>
          <w:sz w:val="28"/>
          <w:szCs w:val="28"/>
          <w:lang w:val="uk-UA"/>
        </w:rPr>
        <w:t xml:space="preserve"> </w:t>
      </w:r>
      <w:r w:rsidR="00D22F2B">
        <w:rPr>
          <w:rFonts w:ascii="Times New Roman" w:hAnsi="Times New Roman" w:cs="Times New Roman"/>
          <w:sz w:val="28"/>
          <w:szCs w:val="28"/>
          <w:lang w:val="uk-UA"/>
        </w:rPr>
        <w:t>ГВОЗДЕНКО</w:t>
      </w:r>
    </w:p>
    <w:p w:rsidR="005B5FC4" w:rsidRDefault="005B5FC4"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7F3FF6" w:rsidRDefault="007F3FF6" w:rsidP="00F0125E">
      <w:pPr>
        <w:jc w:val="center"/>
        <w:rPr>
          <w:rFonts w:ascii="Times New Roman" w:hAnsi="Times New Roman" w:cs="Times New Roman"/>
          <w:bCs/>
          <w:color w:val="000000"/>
          <w:sz w:val="28"/>
          <w:szCs w:val="28"/>
          <w:lang w:val="uk-UA"/>
        </w:rPr>
      </w:pPr>
    </w:p>
    <w:p w:rsidR="00771605" w:rsidRDefault="00771605" w:rsidP="00F0125E">
      <w:pPr>
        <w:jc w:val="center"/>
        <w:rPr>
          <w:rFonts w:ascii="Times New Roman" w:hAnsi="Times New Roman" w:cs="Times New Roman"/>
          <w:bCs/>
          <w:color w:val="000000"/>
          <w:sz w:val="28"/>
          <w:szCs w:val="28"/>
          <w:lang w:val="uk-UA"/>
        </w:rPr>
      </w:pPr>
    </w:p>
    <w:p w:rsidR="00771605" w:rsidRDefault="00771605" w:rsidP="00F0125E">
      <w:pPr>
        <w:jc w:val="center"/>
        <w:rPr>
          <w:rFonts w:ascii="Times New Roman" w:hAnsi="Times New Roman" w:cs="Times New Roman"/>
          <w:bCs/>
          <w:color w:val="000000"/>
          <w:sz w:val="28"/>
          <w:szCs w:val="28"/>
          <w:lang w:val="uk-UA"/>
        </w:rPr>
      </w:pPr>
      <w:bookmarkStart w:id="13" w:name="_GoBack"/>
      <w:bookmarkEnd w:id="13"/>
    </w:p>
    <w:sectPr w:rsidR="00771605"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80BF0"/>
    <w:multiLevelType w:val="hybridMultilevel"/>
    <w:tmpl w:val="0D48E7B8"/>
    <w:lvl w:ilvl="0" w:tplc="1464879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A7E51"/>
    <w:rsid w:val="000B7770"/>
    <w:rsid w:val="000C02DE"/>
    <w:rsid w:val="000E25ED"/>
    <w:rsid w:val="000F7719"/>
    <w:rsid w:val="001B64B7"/>
    <w:rsid w:val="001B7ABC"/>
    <w:rsid w:val="001C799C"/>
    <w:rsid w:val="001E0D86"/>
    <w:rsid w:val="001F7D7B"/>
    <w:rsid w:val="002A31B5"/>
    <w:rsid w:val="00302F9A"/>
    <w:rsid w:val="003072F0"/>
    <w:rsid w:val="00385CB8"/>
    <w:rsid w:val="00387813"/>
    <w:rsid w:val="003D27C4"/>
    <w:rsid w:val="0041571D"/>
    <w:rsid w:val="004525BF"/>
    <w:rsid w:val="004B7C8E"/>
    <w:rsid w:val="004C2FEA"/>
    <w:rsid w:val="004F0D26"/>
    <w:rsid w:val="00555F58"/>
    <w:rsid w:val="00592DFD"/>
    <w:rsid w:val="005B5FC4"/>
    <w:rsid w:val="0063410B"/>
    <w:rsid w:val="0065505C"/>
    <w:rsid w:val="00660C08"/>
    <w:rsid w:val="006937D2"/>
    <w:rsid w:val="006D2DE5"/>
    <w:rsid w:val="006F1661"/>
    <w:rsid w:val="00760F61"/>
    <w:rsid w:val="00771605"/>
    <w:rsid w:val="007C0C19"/>
    <w:rsid w:val="007F3FF6"/>
    <w:rsid w:val="007F46EB"/>
    <w:rsid w:val="00814CD1"/>
    <w:rsid w:val="00857A73"/>
    <w:rsid w:val="008C7009"/>
    <w:rsid w:val="0096464F"/>
    <w:rsid w:val="00A75AAD"/>
    <w:rsid w:val="00A84223"/>
    <w:rsid w:val="00AA436C"/>
    <w:rsid w:val="00AA6504"/>
    <w:rsid w:val="00AB63EF"/>
    <w:rsid w:val="00B31021"/>
    <w:rsid w:val="00BC3BF0"/>
    <w:rsid w:val="00C136A8"/>
    <w:rsid w:val="00C35F45"/>
    <w:rsid w:val="00CD4061"/>
    <w:rsid w:val="00D00830"/>
    <w:rsid w:val="00D22F2B"/>
    <w:rsid w:val="00D62A14"/>
    <w:rsid w:val="00EB581A"/>
    <w:rsid w:val="00F0125E"/>
    <w:rsid w:val="00F378C0"/>
    <w:rsid w:val="00F40ABF"/>
    <w:rsid w:val="00F42442"/>
    <w:rsid w:val="00FD64C5"/>
    <w:rsid w:val="00FE191D"/>
    <w:rsid w:val="00FE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6C3C"/>
  <w15:docId w15:val="{D95C6F0C-E743-472F-BE67-6DF32DC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paragraph" w:styleId="a5">
    <w:name w:val="List Paragraph"/>
    <w:basedOn w:val="a"/>
    <w:uiPriority w:val="34"/>
    <w:qFormat/>
    <w:rsid w:val="00A75AAD"/>
    <w:pPr>
      <w:ind w:left="720"/>
      <w:contextualSpacing/>
    </w:pPr>
    <w:rPr>
      <w:rFonts w:ascii="Calibri" w:eastAsia="Calibri" w:hAnsi="Calibri" w:cs="Times New Roman"/>
      <w:lang w:eastAsia="en-US"/>
    </w:rPr>
  </w:style>
  <w:style w:type="paragraph" w:styleId="HTML">
    <w:name w:val="HTML Preformatted"/>
    <w:basedOn w:val="a"/>
    <w:link w:val="HTML0"/>
    <w:uiPriority w:val="99"/>
    <w:rsid w:val="00A8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84223"/>
    <w:rPr>
      <w:rFonts w:ascii="Courier New" w:eastAsia="Times New Roman" w:hAnsi="Courier New" w:cs="Courier New"/>
      <w:sz w:val="20"/>
      <w:szCs w:val="20"/>
    </w:rPr>
  </w:style>
  <w:style w:type="paragraph" w:customStyle="1" w:styleId="msonormalcxspmiddle">
    <w:name w:val="msonormalcxspmiddle"/>
    <w:basedOn w:val="a"/>
    <w:rsid w:val="00A8422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012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F0125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F0125E"/>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4</cp:revision>
  <cp:lastPrinted>2022-12-08T02:48:00Z</cp:lastPrinted>
  <dcterms:created xsi:type="dcterms:W3CDTF">2022-12-09T06:06:00Z</dcterms:created>
  <dcterms:modified xsi:type="dcterms:W3CDTF">2022-12-23T13:35:00Z</dcterms:modified>
</cp:coreProperties>
</file>