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39565E" w:rsidRDefault="0039565E" w:rsidP="0039565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     </w:t>
      </w:r>
      <w:r w:rsidR="00F54E17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</w:t>
      </w:r>
      <w:r w:rsidR="00CC64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C64DD">
        <w:rPr>
          <w:sz w:val="28"/>
          <w:szCs w:val="28"/>
          <w:lang w:val="uk-UA"/>
        </w:rPr>
        <w:t xml:space="preserve">    </w:t>
      </w:r>
      <w:r w:rsidR="00CC64DD" w:rsidRPr="00E75D88">
        <w:rPr>
          <w:sz w:val="28"/>
          <w:szCs w:val="28"/>
          <w:lang w:val="uk-UA"/>
        </w:rPr>
        <w:t>№</w:t>
      </w:r>
      <w:r w:rsidR="00CC64DD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</w:t>
      </w:r>
      <w:r w:rsidR="00F54E17">
        <w:rPr>
          <w:sz w:val="28"/>
          <w:szCs w:val="28"/>
          <w:lang w:val="uk-UA"/>
        </w:rPr>
        <w:t>___</w:t>
      </w:r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  <w:r w:rsidRPr="007F4B7E">
        <w:rPr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091369" w:rsidRPr="00951ED7" w:rsidRDefault="00091369" w:rsidP="000913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Керуючись підпунктом 8 пункту а статті 30, статтею 40 Закону України „Про місцеве самоврядування в Україні“, Законом України „Про регулювання містобудівної діяльності“, 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Генеральним планом міста Новограда-Волинського, затвердженим рішенням міської ради від 11.09.2008 №373, </w:t>
      </w:r>
      <w:r w:rsidRPr="00951ED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враховуючи </w:t>
      </w:r>
      <w:r w:rsidRPr="00951ED7">
        <w:rPr>
          <w:rFonts w:ascii="Times New Roman" w:hAnsi="Times New Roman"/>
          <w:sz w:val="28"/>
          <w:szCs w:val="28"/>
          <w:lang w:val="uk-UA"/>
        </w:rPr>
        <w:t>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51ED7">
        <w:rPr>
          <w:rFonts w:ascii="Times New Roman" w:hAnsi="Times New Roman"/>
          <w:sz w:val="28"/>
          <w:szCs w:val="28"/>
          <w:lang w:val="uk-UA"/>
        </w:rPr>
        <w:t>, відповідні документи, виконавчий комітет міської ради</w:t>
      </w:r>
    </w:p>
    <w:p w:rsidR="00091369" w:rsidRPr="00951ED7" w:rsidRDefault="00091369" w:rsidP="000913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23160D" w:rsidRPr="0023160D" w:rsidRDefault="0023160D" w:rsidP="002316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3160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E06F5">
        <w:rPr>
          <w:rFonts w:ascii="Times New Roman" w:hAnsi="Times New Roman"/>
          <w:sz w:val="28"/>
          <w:szCs w:val="28"/>
          <w:lang w:val="uk-UA"/>
        </w:rPr>
        <w:t>1</w:t>
      </w:r>
      <w:bookmarkStart w:id="0" w:name="_GoBack"/>
      <w:bookmarkEnd w:id="0"/>
      <w:r w:rsidRPr="0023160D">
        <w:rPr>
          <w:rFonts w:ascii="Times New Roman" w:hAnsi="Times New Roman"/>
          <w:sz w:val="28"/>
          <w:szCs w:val="28"/>
          <w:lang w:val="uk-UA"/>
        </w:rPr>
        <w:t xml:space="preserve">. Взяти до </w:t>
      </w:r>
      <w:r>
        <w:rPr>
          <w:rFonts w:ascii="Times New Roman" w:hAnsi="Times New Roman"/>
          <w:sz w:val="28"/>
          <w:szCs w:val="28"/>
          <w:lang w:val="uk-UA"/>
        </w:rPr>
        <w:t>відома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наміри фізичної особи-підприємця </w:t>
      </w:r>
      <w:r w:rsidR="00F54E17">
        <w:rPr>
          <w:rFonts w:ascii="Times New Roman" w:hAnsi="Times New Roman"/>
          <w:sz w:val="28"/>
          <w:szCs w:val="28"/>
          <w:lang w:val="uk-UA"/>
        </w:rPr>
        <w:t xml:space="preserve">Матвійчука Олега Олександровича </w:t>
      </w:r>
      <w:r w:rsidRPr="0023160D">
        <w:rPr>
          <w:rFonts w:ascii="Times New Roman" w:hAnsi="Times New Roman"/>
          <w:sz w:val="28"/>
          <w:szCs w:val="28"/>
          <w:lang w:val="uk-UA"/>
        </w:rPr>
        <w:t>про можливість розміщення тимчасов</w:t>
      </w:r>
      <w:r w:rsidR="00F54E17">
        <w:rPr>
          <w:rFonts w:ascii="Times New Roman" w:hAnsi="Times New Roman"/>
          <w:sz w:val="28"/>
          <w:szCs w:val="28"/>
          <w:lang w:val="uk-UA"/>
        </w:rPr>
        <w:t>ої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F54E17">
        <w:rPr>
          <w:rFonts w:ascii="Times New Roman" w:hAnsi="Times New Roman"/>
          <w:sz w:val="28"/>
          <w:szCs w:val="28"/>
          <w:lang w:val="uk-UA"/>
        </w:rPr>
        <w:t>и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для провадження підприємницької діяльності на вулиці </w:t>
      </w:r>
      <w:r w:rsidR="00F54E17">
        <w:rPr>
          <w:rFonts w:ascii="Times New Roman" w:hAnsi="Times New Roman"/>
          <w:sz w:val="28"/>
          <w:szCs w:val="28"/>
          <w:lang w:val="uk-UA"/>
        </w:rPr>
        <w:t>Європейській, 2-А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у місті </w:t>
      </w:r>
      <w:proofErr w:type="spellStart"/>
      <w:r w:rsidR="00F54E17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23160D">
        <w:rPr>
          <w:rFonts w:ascii="Times New Roman" w:hAnsi="Times New Roman"/>
          <w:sz w:val="28"/>
          <w:szCs w:val="28"/>
          <w:lang w:val="uk-UA"/>
        </w:rPr>
        <w:t xml:space="preserve"> за умови виконання пункту </w:t>
      </w:r>
      <w:r w:rsidR="00F54E17">
        <w:rPr>
          <w:rFonts w:ascii="Times New Roman" w:hAnsi="Times New Roman"/>
          <w:sz w:val="28"/>
          <w:szCs w:val="28"/>
          <w:lang w:val="uk-UA"/>
        </w:rPr>
        <w:t>2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цього рішення.</w:t>
      </w:r>
    </w:p>
    <w:p w:rsidR="0023160D" w:rsidRPr="0023160D" w:rsidRDefault="0023160D" w:rsidP="002316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3160D">
        <w:rPr>
          <w:rFonts w:ascii="Times New Roman" w:hAnsi="Times New Roman"/>
          <w:sz w:val="28"/>
          <w:szCs w:val="28"/>
          <w:lang w:val="uk-UA"/>
        </w:rPr>
        <w:t xml:space="preserve">    Підстава: договір оренди землі від </w:t>
      </w:r>
      <w:r w:rsidR="00F54E17">
        <w:rPr>
          <w:rFonts w:ascii="Times New Roman" w:hAnsi="Times New Roman"/>
          <w:sz w:val="28"/>
          <w:szCs w:val="28"/>
          <w:lang w:val="uk-UA"/>
        </w:rPr>
        <w:t>21</w:t>
      </w:r>
      <w:r w:rsidRPr="0023160D">
        <w:rPr>
          <w:rFonts w:ascii="Times New Roman" w:hAnsi="Times New Roman"/>
          <w:sz w:val="28"/>
          <w:szCs w:val="28"/>
          <w:lang w:val="uk-UA"/>
        </w:rPr>
        <w:t>.0</w:t>
      </w:r>
      <w:r w:rsidR="00F54E17">
        <w:rPr>
          <w:rFonts w:ascii="Times New Roman" w:hAnsi="Times New Roman"/>
          <w:sz w:val="28"/>
          <w:szCs w:val="28"/>
          <w:lang w:val="uk-UA"/>
        </w:rPr>
        <w:t>1</w:t>
      </w:r>
      <w:r w:rsidRPr="0023160D">
        <w:rPr>
          <w:rFonts w:ascii="Times New Roman" w:hAnsi="Times New Roman"/>
          <w:sz w:val="28"/>
          <w:szCs w:val="28"/>
          <w:lang w:val="uk-UA"/>
        </w:rPr>
        <w:t>.202</w:t>
      </w:r>
      <w:r w:rsidR="00F54E17">
        <w:rPr>
          <w:rFonts w:ascii="Times New Roman" w:hAnsi="Times New Roman"/>
          <w:sz w:val="28"/>
          <w:szCs w:val="28"/>
          <w:lang w:val="uk-UA"/>
        </w:rPr>
        <w:t>2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, витяг з Державного реєстру речових прав на нерухоме майно про реєстрацію іншого речового права від </w:t>
      </w:r>
      <w:r w:rsidR="00F54E17">
        <w:rPr>
          <w:rFonts w:ascii="Times New Roman" w:hAnsi="Times New Roman"/>
          <w:sz w:val="28"/>
          <w:szCs w:val="28"/>
          <w:lang w:val="uk-UA"/>
        </w:rPr>
        <w:t>23</w:t>
      </w:r>
      <w:r w:rsidRPr="0023160D">
        <w:rPr>
          <w:rFonts w:ascii="Times New Roman" w:hAnsi="Times New Roman"/>
          <w:sz w:val="28"/>
          <w:szCs w:val="28"/>
          <w:lang w:val="uk-UA"/>
        </w:rPr>
        <w:t>.</w:t>
      </w:r>
      <w:r w:rsidR="00F54E17">
        <w:rPr>
          <w:rFonts w:ascii="Times New Roman" w:hAnsi="Times New Roman"/>
          <w:sz w:val="28"/>
          <w:szCs w:val="28"/>
          <w:lang w:val="uk-UA"/>
        </w:rPr>
        <w:t>02</w:t>
      </w:r>
      <w:r w:rsidRPr="0023160D">
        <w:rPr>
          <w:rFonts w:ascii="Times New Roman" w:hAnsi="Times New Roman"/>
          <w:sz w:val="28"/>
          <w:szCs w:val="28"/>
          <w:lang w:val="uk-UA"/>
        </w:rPr>
        <w:t>.202</w:t>
      </w:r>
      <w:r w:rsidR="00F54E17">
        <w:rPr>
          <w:rFonts w:ascii="Times New Roman" w:hAnsi="Times New Roman"/>
          <w:sz w:val="28"/>
          <w:szCs w:val="28"/>
          <w:lang w:val="uk-UA"/>
        </w:rPr>
        <w:t>2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індексний №</w:t>
      </w:r>
      <w:r w:rsidR="00F54E17">
        <w:rPr>
          <w:rFonts w:ascii="Times New Roman" w:hAnsi="Times New Roman"/>
          <w:sz w:val="28"/>
          <w:szCs w:val="28"/>
          <w:lang w:val="uk-UA"/>
        </w:rPr>
        <w:t>301193376</w:t>
      </w:r>
      <w:r w:rsidRPr="0023160D">
        <w:rPr>
          <w:rFonts w:ascii="Times New Roman" w:hAnsi="Times New Roman"/>
          <w:sz w:val="28"/>
          <w:szCs w:val="28"/>
          <w:lang w:val="uk-UA"/>
        </w:rPr>
        <w:t>.</w:t>
      </w:r>
    </w:p>
    <w:p w:rsidR="0023160D" w:rsidRDefault="0023160D" w:rsidP="002316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3160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E06F5">
        <w:rPr>
          <w:rFonts w:ascii="Times New Roman" w:hAnsi="Times New Roman"/>
          <w:sz w:val="28"/>
          <w:szCs w:val="28"/>
          <w:lang w:val="uk-UA"/>
        </w:rPr>
        <w:t>2</w:t>
      </w:r>
      <w:r w:rsidRPr="0023160D">
        <w:rPr>
          <w:rFonts w:ascii="Times New Roman" w:hAnsi="Times New Roman"/>
          <w:sz w:val="28"/>
          <w:szCs w:val="28"/>
          <w:lang w:val="uk-UA"/>
        </w:rPr>
        <w:t>. Фізичн</w:t>
      </w:r>
      <w:r w:rsidR="00F54E17">
        <w:rPr>
          <w:rFonts w:ascii="Times New Roman" w:hAnsi="Times New Roman"/>
          <w:sz w:val="28"/>
          <w:szCs w:val="28"/>
          <w:lang w:val="uk-UA"/>
        </w:rPr>
        <w:t>ій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особ</w:t>
      </w:r>
      <w:r w:rsidR="00F54E17">
        <w:rPr>
          <w:rFonts w:ascii="Times New Roman" w:hAnsi="Times New Roman"/>
          <w:sz w:val="28"/>
          <w:szCs w:val="28"/>
          <w:lang w:val="uk-UA"/>
        </w:rPr>
        <w:t>і</w:t>
      </w:r>
      <w:r w:rsidRPr="0023160D">
        <w:rPr>
          <w:rFonts w:ascii="Times New Roman" w:hAnsi="Times New Roman"/>
          <w:sz w:val="28"/>
          <w:szCs w:val="28"/>
          <w:lang w:val="uk-UA"/>
        </w:rPr>
        <w:t>-підприємц</w:t>
      </w:r>
      <w:r w:rsidR="00F54E17">
        <w:rPr>
          <w:rFonts w:ascii="Times New Roman" w:hAnsi="Times New Roman"/>
          <w:sz w:val="28"/>
          <w:szCs w:val="28"/>
          <w:lang w:val="uk-UA"/>
        </w:rPr>
        <w:t>ю Матвійчук</w:t>
      </w:r>
      <w:r w:rsidR="006E06F5">
        <w:rPr>
          <w:rFonts w:ascii="Times New Roman" w:hAnsi="Times New Roman"/>
          <w:sz w:val="28"/>
          <w:szCs w:val="28"/>
          <w:lang w:val="uk-UA"/>
        </w:rPr>
        <w:t>у</w:t>
      </w:r>
      <w:r w:rsidR="00F54E17">
        <w:rPr>
          <w:rFonts w:ascii="Times New Roman" w:hAnsi="Times New Roman"/>
          <w:sz w:val="28"/>
          <w:szCs w:val="28"/>
          <w:lang w:val="uk-UA"/>
        </w:rPr>
        <w:t xml:space="preserve"> О.О.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звернутися до управління містобудування, архітектури та земельних відносин міської ради для отримання паспорт</w:t>
      </w:r>
      <w:r w:rsidR="00F54E17">
        <w:rPr>
          <w:rFonts w:ascii="Times New Roman" w:hAnsi="Times New Roman"/>
          <w:sz w:val="28"/>
          <w:szCs w:val="28"/>
          <w:lang w:val="uk-UA"/>
        </w:rPr>
        <w:t>а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прив’язки тимчасов</w:t>
      </w:r>
      <w:r w:rsidR="00F54E17">
        <w:rPr>
          <w:rFonts w:ascii="Times New Roman" w:hAnsi="Times New Roman"/>
          <w:sz w:val="28"/>
          <w:szCs w:val="28"/>
          <w:lang w:val="uk-UA"/>
        </w:rPr>
        <w:t>ої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F54E17">
        <w:rPr>
          <w:rFonts w:ascii="Times New Roman" w:hAnsi="Times New Roman"/>
          <w:sz w:val="28"/>
          <w:szCs w:val="28"/>
          <w:lang w:val="uk-UA"/>
        </w:rPr>
        <w:t>и</w:t>
      </w:r>
      <w:r w:rsidRPr="0023160D">
        <w:rPr>
          <w:rFonts w:ascii="Times New Roman" w:hAnsi="Times New Roman"/>
          <w:sz w:val="28"/>
          <w:szCs w:val="28"/>
          <w:lang w:val="uk-UA"/>
        </w:rPr>
        <w:t xml:space="preserve"> для провадження підприємницької діяльності.</w:t>
      </w:r>
    </w:p>
    <w:p w:rsidR="00091369" w:rsidRPr="00951ED7" w:rsidRDefault="00091369" w:rsidP="000913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51ED7">
        <w:rPr>
          <w:rFonts w:ascii="Times New Roman" w:hAnsi="Times New Roman"/>
          <w:sz w:val="28"/>
          <w:szCs w:val="28"/>
          <w:lang w:val="uk-UA"/>
        </w:rPr>
        <w:t xml:space="preserve">    3. Контроль за виконанням цього рішення покласти на міського голову   </w:t>
      </w:r>
      <w:proofErr w:type="spellStart"/>
      <w:r w:rsidRPr="00951ED7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951ED7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091369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Pr="00AC5ED5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Default="0023160D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 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91369"/>
    <w:rsid w:val="001A69E0"/>
    <w:rsid w:val="00201E2A"/>
    <w:rsid w:val="0023160D"/>
    <w:rsid w:val="0039565E"/>
    <w:rsid w:val="006E06F5"/>
    <w:rsid w:val="00807E5C"/>
    <w:rsid w:val="00CA4CC0"/>
    <w:rsid w:val="00CC64DD"/>
    <w:rsid w:val="00F5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E756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</cp:lastModifiedBy>
  <cp:revision>8</cp:revision>
  <cp:lastPrinted>2022-12-28T06:24:00Z</cp:lastPrinted>
  <dcterms:created xsi:type="dcterms:W3CDTF">2022-12-26T06:26:00Z</dcterms:created>
  <dcterms:modified xsi:type="dcterms:W3CDTF">2022-12-30T06:31:00Z</dcterms:modified>
</cp:coreProperties>
</file>