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688" w:rsidRPr="003B794E" w:rsidRDefault="00E60688" w:rsidP="00E60688">
      <w:pPr>
        <w:keepNext/>
        <w:spacing w:before="240" w:after="60" w:line="240" w:lineRule="auto"/>
        <w:jc w:val="center"/>
        <w:outlineLvl w:val="0"/>
        <w:rPr>
          <w:rFonts w:cs="Arial"/>
          <w:bCs/>
          <w:kern w:val="32"/>
          <w:sz w:val="28"/>
          <w:szCs w:val="28"/>
          <w:lang w:val="ru-RU"/>
        </w:rPr>
      </w:pPr>
      <w:r w:rsidRPr="003B794E">
        <w:rPr>
          <w:rFonts w:cs="Arial"/>
          <w:noProof/>
          <w:kern w:val="32"/>
          <w:sz w:val="28"/>
          <w:szCs w:val="28"/>
          <w:lang w:val="ru-RU"/>
        </w:rPr>
        <w:drawing>
          <wp:inline distT="0" distB="0" distL="0" distR="0">
            <wp:extent cx="447675" cy="6096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  <w:lang w:val="ru-RU" w:eastAsia="en-US"/>
        </w:rPr>
        <w:tab/>
        <w:t xml:space="preserve">                                             </w:t>
      </w:r>
    </w:p>
    <w:p w:rsidR="00E60688" w:rsidRPr="00FE698B" w:rsidRDefault="00E60688" w:rsidP="00E6068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E698B">
        <w:rPr>
          <w:rFonts w:ascii="Times New Roman" w:hAnsi="Times New Roman"/>
          <w:sz w:val="28"/>
          <w:szCs w:val="28"/>
        </w:rPr>
        <w:t>ЗВЯГЕЛЬСЬКА МІСЬКА РАДА</w:t>
      </w:r>
    </w:p>
    <w:p w:rsidR="00E60688" w:rsidRPr="00FE698B" w:rsidRDefault="00E60688" w:rsidP="00E6068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E698B">
        <w:rPr>
          <w:rFonts w:ascii="Times New Roman" w:hAnsi="Times New Roman"/>
          <w:sz w:val="28"/>
          <w:szCs w:val="28"/>
        </w:rPr>
        <w:t>РІШЕННЯ</w:t>
      </w:r>
    </w:p>
    <w:p w:rsidR="00E60688" w:rsidRPr="00FE698B" w:rsidRDefault="00E60688" w:rsidP="00E6068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60688" w:rsidRPr="00FE698B" w:rsidRDefault="00E60688" w:rsidP="00E6068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60688" w:rsidRPr="00FE698B" w:rsidRDefault="00E60688" w:rsidP="00E60688">
      <w:pPr>
        <w:spacing w:line="240" w:lineRule="auto"/>
        <w:ind w:right="-5" w:hanging="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тридцята сесія</w:t>
      </w:r>
      <w:r w:rsidRPr="00FE69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в</w:t>
      </w:r>
      <w:r w:rsidRPr="00FE698B">
        <w:rPr>
          <w:rFonts w:ascii="Times New Roman" w:hAnsi="Times New Roman"/>
          <w:sz w:val="28"/>
          <w:szCs w:val="28"/>
        </w:rPr>
        <w:t>осьмого скликання</w:t>
      </w:r>
    </w:p>
    <w:p w:rsidR="00E60688" w:rsidRDefault="00E60688" w:rsidP="00E6068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60688" w:rsidRPr="00C10992" w:rsidRDefault="00FE6618" w:rsidP="00E60688">
      <w:pPr>
        <w:spacing w:line="240" w:lineRule="auto"/>
        <w:ind w:left="0" w:firstLine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23.02.2023</w:t>
      </w:r>
      <w:r w:rsidR="00E60688" w:rsidRPr="00FE698B">
        <w:rPr>
          <w:rFonts w:ascii="Times New Roman" w:hAnsi="Times New Roman"/>
          <w:sz w:val="28"/>
          <w:szCs w:val="28"/>
        </w:rPr>
        <w:tab/>
      </w:r>
      <w:r w:rsidR="00E60688" w:rsidRPr="00FE698B">
        <w:rPr>
          <w:rFonts w:ascii="Times New Roman" w:hAnsi="Times New Roman"/>
          <w:sz w:val="28"/>
          <w:szCs w:val="28"/>
        </w:rPr>
        <w:tab/>
      </w:r>
      <w:r w:rsidR="00E60688" w:rsidRPr="00FE698B">
        <w:rPr>
          <w:rFonts w:ascii="Times New Roman" w:hAnsi="Times New Roman"/>
          <w:sz w:val="28"/>
          <w:szCs w:val="28"/>
        </w:rPr>
        <w:tab/>
      </w:r>
      <w:r w:rsidR="00E606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E60688">
        <w:rPr>
          <w:rFonts w:ascii="Times New Roman" w:hAnsi="Times New Roman"/>
          <w:sz w:val="28"/>
          <w:szCs w:val="28"/>
        </w:rPr>
        <w:t xml:space="preserve">                            </w:t>
      </w:r>
      <w:r w:rsidR="003F239A">
        <w:rPr>
          <w:rFonts w:ascii="Times New Roman" w:hAnsi="Times New Roman"/>
          <w:sz w:val="28"/>
          <w:szCs w:val="28"/>
        </w:rPr>
        <w:t xml:space="preserve"> №</w:t>
      </w:r>
      <w:r w:rsidR="00E606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766</w:t>
      </w:r>
      <w:r w:rsidR="00E60688">
        <w:rPr>
          <w:rFonts w:ascii="Times New Roman" w:hAnsi="Times New Roman"/>
          <w:sz w:val="28"/>
          <w:szCs w:val="28"/>
          <w:u w:val="single"/>
        </w:rPr>
        <w:t xml:space="preserve">      </w:t>
      </w:r>
    </w:p>
    <w:p w:rsidR="00060045" w:rsidRPr="00060045" w:rsidRDefault="00060045" w:rsidP="00060045"/>
    <w:tbl>
      <w:tblPr>
        <w:tblStyle w:val="a9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6123BF" w:rsidRPr="006E733E" w:rsidTr="00E60688">
        <w:tc>
          <w:tcPr>
            <w:tcW w:w="4678" w:type="dxa"/>
          </w:tcPr>
          <w:p w:rsidR="00710564" w:rsidRDefault="00710564" w:rsidP="00710564">
            <w:pPr>
              <w:spacing w:line="240" w:lineRule="auto"/>
              <w:ind w:left="0" w:right="27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6123BF" w:rsidRPr="006E733E" w:rsidRDefault="006123BF" w:rsidP="00710564">
            <w:pPr>
              <w:spacing w:line="240" w:lineRule="auto"/>
              <w:ind w:left="0" w:right="27" w:firstLine="0"/>
              <w:rPr>
                <w:rFonts w:ascii="Times New Roman" w:hAnsi="Times New Roman"/>
                <w:sz w:val="28"/>
                <w:szCs w:val="28"/>
              </w:rPr>
            </w:pPr>
            <w:r w:rsidRPr="006E733E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r w:rsidR="00446B22" w:rsidRPr="006E733E">
              <w:rPr>
                <w:rFonts w:ascii="Times New Roman" w:hAnsi="Times New Roman"/>
                <w:sz w:val="28"/>
                <w:szCs w:val="28"/>
              </w:rPr>
              <w:t>утворення с</w:t>
            </w:r>
            <w:r w:rsidR="00A03082">
              <w:rPr>
                <w:rFonts w:ascii="Times New Roman" w:hAnsi="Times New Roman"/>
                <w:sz w:val="28"/>
                <w:szCs w:val="28"/>
              </w:rPr>
              <w:t xml:space="preserve">постережної  ради комунального </w:t>
            </w:r>
            <w:r w:rsidR="00446B22" w:rsidRPr="006E733E">
              <w:rPr>
                <w:rFonts w:ascii="Times New Roman" w:hAnsi="Times New Roman"/>
                <w:sz w:val="28"/>
                <w:szCs w:val="28"/>
              </w:rPr>
              <w:t xml:space="preserve">підприємства </w:t>
            </w:r>
            <w:r w:rsidR="00446B22" w:rsidRPr="00B6329C">
              <w:rPr>
                <w:rFonts w:ascii="Times New Roman" w:hAnsi="Times New Roman"/>
                <w:sz w:val="28"/>
                <w:szCs w:val="28"/>
              </w:rPr>
              <w:t>«</w:t>
            </w:r>
            <w:r w:rsidR="00710564">
              <w:rPr>
                <w:rFonts w:ascii="Times New Roman" w:hAnsi="Times New Roman"/>
                <w:sz w:val="28"/>
                <w:szCs w:val="28"/>
              </w:rPr>
              <w:t>Апте</w:t>
            </w:r>
            <w:r w:rsidR="00A03082">
              <w:rPr>
                <w:rFonts w:ascii="Times New Roman" w:hAnsi="Times New Roman"/>
                <w:sz w:val="28"/>
                <w:szCs w:val="28"/>
              </w:rPr>
              <w:t>ка № 217</w:t>
            </w:r>
            <w:r w:rsidR="006E733E" w:rsidRPr="00B6329C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E60688" w:rsidRPr="00B6329C">
              <w:rPr>
                <w:rFonts w:ascii="Times New Roman" w:hAnsi="Times New Roman"/>
                <w:sz w:val="28"/>
                <w:szCs w:val="28"/>
              </w:rPr>
              <w:t>З</w:t>
            </w:r>
            <w:r w:rsidR="00E60688">
              <w:rPr>
                <w:rFonts w:ascii="Times New Roman" w:hAnsi="Times New Roman"/>
                <w:sz w:val="28"/>
                <w:szCs w:val="28"/>
              </w:rPr>
              <w:t>вягельської</w:t>
            </w:r>
            <w:r w:rsidR="006E733E" w:rsidRPr="006E733E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  <w:r w:rsidR="00446B22" w:rsidRPr="006E733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6123BF" w:rsidRDefault="006123BF" w:rsidP="006123BF">
      <w:pPr>
        <w:spacing w:line="240" w:lineRule="auto"/>
        <w:ind w:right="4855" w:firstLine="0"/>
        <w:rPr>
          <w:rFonts w:ascii="Times New Roman" w:hAnsi="Times New Roman"/>
          <w:sz w:val="28"/>
          <w:szCs w:val="28"/>
        </w:rPr>
      </w:pPr>
    </w:p>
    <w:p w:rsidR="006123BF" w:rsidRDefault="006123BF" w:rsidP="006123BF">
      <w:pPr>
        <w:spacing w:line="240" w:lineRule="auto"/>
        <w:ind w:right="4855" w:firstLine="0"/>
        <w:rPr>
          <w:rFonts w:ascii="Times New Roman" w:hAnsi="Times New Roman"/>
          <w:sz w:val="28"/>
          <w:szCs w:val="28"/>
        </w:rPr>
      </w:pPr>
    </w:p>
    <w:p w:rsidR="006123BF" w:rsidRPr="006A13E5" w:rsidRDefault="006123BF" w:rsidP="00060045">
      <w:pPr>
        <w:tabs>
          <w:tab w:val="left" w:pos="360"/>
        </w:tabs>
        <w:spacing w:line="240" w:lineRule="auto"/>
        <w:ind w:left="0" w:firstLine="567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6A13E5">
        <w:rPr>
          <w:rFonts w:ascii="Times New Roman" w:hAnsi="Times New Roman"/>
          <w:sz w:val="28"/>
          <w:szCs w:val="28"/>
        </w:rPr>
        <w:t>К</w:t>
      </w:r>
      <w:r w:rsidRPr="006A13E5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еруючись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статтею 25</w:t>
      </w:r>
      <w:r w:rsidRPr="006A13E5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, 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пунктом 30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  <w:vertAlign w:val="superscript"/>
        </w:rPr>
        <w:t xml:space="preserve">1 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частини першої статті 26</w:t>
      </w:r>
      <w:r w:rsidRPr="006A13E5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Закону України «Про місцеве самоврядування в Україні», 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Закон</w:t>
      </w:r>
      <w:r w:rsidR="00466CDB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ом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України «</w:t>
      </w:r>
      <w:r w:rsidRPr="006A13E5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Основ</w:t>
      </w:r>
      <w:r w:rsidR="00671794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и </w:t>
      </w:r>
      <w:r w:rsidRPr="006A13E5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законодавства України про охорону здоров’я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»</w:t>
      </w:r>
      <w:r w:rsidRPr="006A13E5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, постановою Кабінету Міністрів України «Про спостережну раду закладу охорони здоров’я та внесення змін до Типової форми контракту з керівником державного, комунального закладу охорони здоров’я» від 27.12.2017р. №1077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,</w:t>
      </w:r>
      <w:r w:rsidRPr="006A13E5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060045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рішення міської ради</w:t>
      </w:r>
      <w:r w:rsidR="000004A5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від 05.05.2022 № 520 «Про спостережну раду закладу охорони здоров’я Новоград-Волинської міської ради», </w:t>
      </w:r>
      <w:r w:rsidR="00060045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5E324A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враховуючи рішення міської ради від 23.02.2023 «Про Підприємство Новоград-Волинська центральна міськрайонна аптека № 217», </w:t>
      </w:r>
      <w:r w:rsidRPr="006A13E5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з метою забезпечення контролю за дотриманням прав пацієнтів, вимог законодавства при здійсненні медичного обслуговування населення, фінансово-господарською діяльністю закладу охорони здоров’я, </w:t>
      </w:r>
      <w:r w:rsidRPr="006A13E5">
        <w:rPr>
          <w:rFonts w:ascii="Times New Roman" w:hAnsi="Times New Roman"/>
          <w:sz w:val="28"/>
          <w:szCs w:val="28"/>
        </w:rPr>
        <w:t xml:space="preserve"> міська рада</w:t>
      </w:r>
    </w:p>
    <w:p w:rsidR="006123BF" w:rsidRPr="006A13E5" w:rsidRDefault="006123BF" w:rsidP="00060045">
      <w:pPr>
        <w:pStyle w:val="a6"/>
        <w:ind w:firstLine="567"/>
        <w:rPr>
          <w:b/>
          <w:szCs w:val="28"/>
        </w:rPr>
      </w:pPr>
    </w:p>
    <w:p w:rsidR="006123BF" w:rsidRDefault="006123BF" w:rsidP="000F048D">
      <w:pPr>
        <w:pStyle w:val="4"/>
        <w:ind w:right="-7"/>
        <w:jc w:val="both"/>
        <w:rPr>
          <w:szCs w:val="28"/>
        </w:rPr>
      </w:pPr>
      <w:r w:rsidRPr="00AE5A2C">
        <w:rPr>
          <w:szCs w:val="28"/>
        </w:rPr>
        <w:t>ВИРІШИЛА:</w:t>
      </w:r>
    </w:p>
    <w:p w:rsidR="000F048D" w:rsidRPr="000F048D" w:rsidRDefault="000F048D" w:rsidP="000F048D"/>
    <w:p w:rsidR="006123BF" w:rsidRDefault="00446B22" w:rsidP="005E324A">
      <w:pPr>
        <w:pStyle w:val="4"/>
        <w:numPr>
          <w:ilvl w:val="0"/>
          <w:numId w:val="4"/>
        </w:numPr>
        <w:ind w:left="0" w:right="-7" w:firstLine="360"/>
        <w:jc w:val="both"/>
      </w:pPr>
      <w:r>
        <w:t xml:space="preserve">Утворити спостережну раду комунального підприємства </w:t>
      </w:r>
      <w:r w:rsidR="006E733E" w:rsidRPr="00B6329C">
        <w:t>«</w:t>
      </w:r>
      <w:r w:rsidR="00A03082">
        <w:t>Апт</w:t>
      </w:r>
      <w:r w:rsidR="00710564">
        <w:t>е</w:t>
      </w:r>
      <w:r w:rsidR="00A03082">
        <w:t>ка № 217</w:t>
      </w:r>
      <w:r w:rsidR="006E733E" w:rsidRPr="00B6329C">
        <w:t>»</w:t>
      </w:r>
      <w:r w:rsidR="00A03082">
        <w:t xml:space="preserve"> </w:t>
      </w:r>
      <w:r w:rsidR="00E60688">
        <w:t>Звягельської</w:t>
      </w:r>
      <w:r w:rsidR="006E733E">
        <w:t xml:space="preserve"> міської ради </w:t>
      </w:r>
      <w:r w:rsidR="00197E7A">
        <w:t>та за</w:t>
      </w:r>
      <w:r>
        <w:t xml:space="preserve">твердити </w:t>
      </w:r>
      <w:r w:rsidR="00197E7A">
        <w:t xml:space="preserve">її </w:t>
      </w:r>
      <w:r>
        <w:t>п</w:t>
      </w:r>
      <w:r w:rsidR="000004A5">
        <w:t xml:space="preserve">ерсональний склад </w:t>
      </w:r>
      <w:r w:rsidR="00197E7A">
        <w:t>згідно додатк</w:t>
      </w:r>
      <w:r w:rsidR="003F239A">
        <w:t>у</w:t>
      </w:r>
      <w:r w:rsidR="00197E7A">
        <w:t>.</w:t>
      </w:r>
    </w:p>
    <w:p w:rsidR="005E324A" w:rsidRPr="005E324A" w:rsidRDefault="003F239A" w:rsidP="005E324A">
      <w:pPr>
        <w:pStyle w:val="ac"/>
        <w:numPr>
          <w:ilvl w:val="0"/>
          <w:numId w:val="4"/>
        </w:numPr>
        <w:spacing w:line="240" w:lineRule="auto"/>
        <w:ind w:left="0" w:firstLine="360"/>
      </w:pPr>
      <w:r>
        <w:rPr>
          <w:rFonts w:ascii="Times New Roman" w:hAnsi="Times New Roman"/>
          <w:sz w:val="28"/>
          <w:szCs w:val="28"/>
        </w:rPr>
        <w:t>Це</w:t>
      </w:r>
      <w:r w:rsidR="005E324A" w:rsidRPr="005E324A">
        <w:rPr>
          <w:rFonts w:ascii="Times New Roman" w:hAnsi="Times New Roman"/>
          <w:sz w:val="28"/>
          <w:szCs w:val="28"/>
        </w:rPr>
        <w:t xml:space="preserve"> рішення набирає чинності з дня державної реєстрації внесення змін до відомостей про  </w:t>
      </w:r>
      <w:r w:rsidR="005E324A">
        <w:rPr>
          <w:rFonts w:ascii="Times New Roman" w:hAnsi="Times New Roman"/>
          <w:sz w:val="28"/>
          <w:szCs w:val="28"/>
        </w:rPr>
        <w:t>комунальне підприємство «Аптека № 217» Звягельської міської ради.</w:t>
      </w:r>
    </w:p>
    <w:p w:rsidR="006123BF" w:rsidRPr="005E324A" w:rsidRDefault="006123BF" w:rsidP="005E324A">
      <w:pPr>
        <w:pStyle w:val="ac"/>
        <w:numPr>
          <w:ilvl w:val="0"/>
          <w:numId w:val="4"/>
        </w:numPr>
        <w:spacing w:line="240" w:lineRule="auto"/>
        <w:ind w:left="0" w:firstLine="360"/>
        <w:rPr>
          <w:rFonts w:ascii="Times New Roman" w:hAnsi="Times New Roman"/>
          <w:sz w:val="28"/>
        </w:rPr>
      </w:pPr>
      <w:r w:rsidRPr="005E324A">
        <w:rPr>
          <w:rFonts w:ascii="Times New Roman" w:hAnsi="Times New Roman"/>
          <w:sz w:val="28"/>
        </w:rPr>
        <w:t>Контроль за виконанням</w:t>
      </w:r>
      <w:r w:rsidRPr="00E20D7A">
        <w:t xml:space="preserve"> </w:t>
      </w:r>
      <w:r>
        <w:t xml:space="preserve"> </w:t>
      </w:r>
      <w:r w:rsidRPr="005E324A">
        <w:rPr>
          <w:rFonts w:ascii="Times New Roman" w:hAnsi="Times New Roman"/>
          <w:sz w:val="28"/>
        </w:rPr>
        <w:t>цього рішення покласти на постійну комісію міської ради з питань соціальної політики, охорони здоров’я, освіти, культури та спорту (Широкопояс О.Ю.) та заступника міського голови Борис Н.П.</w:t>
      </w:r>
    </w:p>
    <w:p w:rsidR="006123BF" w:rsidRPr="000A6DD9" w:rsidRDefault="006123BF" w:rsidP="00060045">
      <w:pPr>
        <w:ind w:left="0" w:firstLine="567"/>
        <w:rPr>
          <w:rFonts w:ascii="Times New Roman" w:hAnsi="Times New Roman"/>
          <w:sz w:val="28"/>
        </w:rPr>
      </w:pPr>
    </w:p>
    <w:p w:rsidR="006123BF" w:rsidRDefault="006123BF" w:rsidP="00060045">
      <w:pPr>
        <w:ind w:left="0" w:firstLine="567"/>
      </w:pPr>
    </w:p>
    <w:p w:rsidR="000F048D" w:rsidRDefault="000F048D" w:rsidP="00060045">
      <w:pPr>
        <w:ind w:left="0" w:firstLine="567"/>
      </w:pPr>
    </w:p>
    <w:p w:rsidR="000F048D" w:rsidRPr="000C2DF5" w:rsidRDefault="000F048D" w:rsidP="00060045">
      <w:pPr>
        <w:ind w:left="0" w:firstLine="567"/>
      </w:pPr>
    </w:p>
    <w:p w:rsidR="006123BF" w:rsidRDefault="006123BF" w:rsidP="000F048D">
      <w:pPr>
        <w:ind w:lef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Міський голова                                                                    Микола БОРОВЕЦЬ</w:t>
      </w:r>
    </w:p>
    <w:p w:rsidR="00E60688" w:rsidRDefault="006123BF" w:rsidP="00E60688">
      <w:pPr>
        <w:pStyle w:val="rvps6"/>
        <w:shd w:val="clear" w:color="auto" w:fill="FFFFFF"/>
        <w:spacing w:before="0" w:beforeAutospacing="0" w:after="0" w:afterAutospacing="0"/>
        <w:ind w:left="5954"/>
        <w:jc w:val="both"/>
        <w:rPr>
          <w:rStyle w:val="rvts23"/>
          <w:sz w:val="28"/>
          <w:szCs w:val="32"/>
          <w:lang w:val="uk-UA"/>
        </w:rPr>
      </w:pPr>
      <w:r>
        <w:rPr>
          <w:rStyle w:val="rvts23"/>
          <w:sz w:val="28"/>
          <w:szCs w:val="32"/>
          <w:lang w:val="uk-UA"/>
        </w:rPr>
        <w:lastRenderedPageBreak/>
        <w:t xml:space="preserve">Додаток </w:t>
      </w:r>
    </w:p>
    <w:p w:rsidR="00E60688" w:rsidRDefault="006123BF" w:rsidP="00E60688">
      <w:pPr>
        <w:pStyle w:val="rvps6"/>
        <w:shd w:val="clear" w:color="auto" w:fill="FFFFFF"/>
        <w:spacing w:before="0" w:beforeAutospacing="0" w:after="0" w:afterAutospacing="0"/>
        <w:ind w:left="5954"/>
        <w:jc w:val="both"/>
        <w:rPr>
          <w:rFonts w:eastAsia="Batang"/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t xml:space="preserve">до </w:t>
      </w:r>
      <w:proofErr w:type="spellStart"/>
      <w:r>
        <w:rPr>
          <w:rFonts w:eastAsia="Batang"/>
          <w:bCs/>
          <w:sz w:val="28"/>
          <w:szCs w:val="28"/>
        </w:rPr>
        <w:t>рішення</w:t>
      </w:r>
      <w:proofErr w:type="spellEnd"/>
      <w:r>
        <w:rPr>
          <w:rFonts w:eastAsia="Batang"/>
          <w:bCs/>
          <w:sz w:val="28"/>
          <w:szCs w:val="28"/>
        </w:rPr>
        <w:t xml:space="preserve"> </w:t>
      </w:r>
      <w:proofErr w:type="spellStart"/>
      <w:r>
        <w:rPr>
          <w:rFonts w:eastAsia="Batang"/>
          <w:bCs/>
          <w:sz w:val="28"/>
          <w:szCs w:val="28"/>
        </w:rPr>
        <w:t>міської</w:t>
      </w:r>
      <w:proofErr w:type="spellEnd"/>
      <w:r>
        <w:rPr>
          <w:rFonts w:eastAsia="Batang"/>
          <w:bCs/>
          <w:sz w:val="28"/>
          <w:szCs w:val="28"/>
        </w:rPr>
        <w:t xml:space="preserve"> ради</w:t>
      </w:r>
    </w:p>
    <w:p w:rsidR="00040D98" w:rsidRDefault="008F6AF0" w:rsidP="00E60688">
      <w:pPr>
        <w:pStyle w:val="4"/>
        <w:ind w:left="5954"/>
        <w:rPr>
          <w:szCs w:val="28"/>
        </w:rPr>
      </w:pPr>
      <w:r>
        <w:rPr>
          <w:szCs w:val="28"/>
        </w:rPr>
        <w:t>від</w:t>
      </w:r>
      <w:r w:rsidR="00FE6618">
        <w:rPr>
          <w:szCs w:val="28"/>
        </w:rPr>
        <w:t xml:space="preserve">  23.02.2023 </w:t>
      </w:r>
      <w:r>
        <w:rPr>
          <w:szCs w:val="28"/>
        </w:rPr>
        <w:t xml:space="preserve">№ </w:t>
      </w:r>
      <w:r w:rsidR="00FE6618">
        <w:rPr>
          <w:szCs w:val="28"/>
        </w:rPr>
        <w:t>766</w:t>
      </w:r>
      <w:bookmarkStart w:id="0" w:name="_GoBack"/>
      <w:bookmarkEnd w:id="0"/>
    </w:p>
    <w:p w:rsidR="00E60688" w:rsidRDefault="00E60688" w:rsidP="00040D98">
      <w:pPr>
        <w:pStyle w:val="a8"/>
        <w:spacing w:before="0"/>
        <w:jc w:val="center"/>
        <w:rPr>
          <w:rFonts w:ascii="Times New Roman" w:hAnsi="Times New Roman"/>
          <w:sz w:val="28"/>
          <w:szCs w:val="28"/>
        </w:rPr>
      </w:pPr>
    </w:p>
    <w:p w:rsidR="00040D98" w:rsidRDefault="00040D98" w:rsidP="00040D98">
      <w:pPr>
        <w:pStyle w:val="a8"/>
        <w:spacing w:befor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Персональний склад </w:t>
      </w:r>
    </w:p>
    <w:p w:rsidR="00040D98" w:rsidRDefault="00040D98" w:rsidP="00040D98">
      <w:pPr>
        <w:pStyle w:val="a8"/>
        <w:spacing w:before="0"/>
        <w:jc w:val="center"/>
        <w:rPr>
          <w:rFonts w:ascii="Times New Roman" w:hAnsi="Times New Roman"/>
          <w:sz w:val="28"/>
          <w:szCs w:val="28"/>
        </w:rPr>
      </w:pPr>
      <w:r w:rsidRPr="000004A5">
        <w:rPr>
          <w:rFonts w:ascii="Times New Roman" w:hAnsi="Times New Roman"/>
          <w:sz w:val="28"/>
          <w:szCs w:val="28"/>
        </w:rPr>
        <w:t>спостережної ради комунального підприємства</w:t>
      </w:r>
    </w:p>
    <w:p w:rsidR="00040D98" w:rsidRDefault="00040D98" w:rsidP="00040D98">
      <w:pPr>
        <w:pStyle w:val="a8"/>
        <w:spacing w:before="0"/>
        <w:jc w:val="center"/>
        <w:rPr>
          <w:rFonts w:ascii="Times New Roman" w:hAnsi="Times New Roman"/>
          <w:sz w:val="28"/>
          <w:szCs w:val="28"/>
        </w:rPr>
      </w:pPr>
      <w:r w:rsidRPr="000004A5">
        <w:rPr>
          <w:rFonts w:ascii="Times New Roman" w:hAnsi="Times New Roman"/>
          <w:sz w:val="28"/>
          <w:szCs w:val="28"/>
        </w:rPr>
        <w:t xml:space="preserve"> «</w:t>
      </w:r>
      <w:r w:rsidR="00A03082">
        <w:rPr>
          <w:rFonts w:ascii="Times New Roman" w:hAnsi="Times New Roman"/>
          <w:sz w:val="28"/>
          <w:szCs w:val="28"/>
        </w:rPr>
        <w:t>Апт</w:t>
      </w:r>
      <w:r w:rsidR="00710564">
        <w:rPr>
          <w:rFonts w:ascii="Times New Roman" w:hAnsi="Times New Roman"/>
          <w:sz w:val="28"/>
          <w:szCs w:val="28"/>
        </w:rPr>
        <w:t>е</w:t>
      </w:r>
      <w:r w:rsidR="00A03082">
        <w:rPr>
          <w:rFonts w:ascii="Times New Roman" w:hAnsi="Times New Roman"/>
          <w:sz w:val="28"/>
          <w:szCs w:val="28"/>
        </w:rPr>
        <w:t>ка № 217</w:t>
      </w:r>
      <w:r w:rsidRPr="000004A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E60688">
        <w:rPr>
          <w:rFonts w:ascii="Times New Roman" w:hAnsi="Times New Roman"/>
          <w:sz w:val="28"/>
          <w:szCs w:val="28"/>
        </w:rPr>
        <w:t xml:space="preserve">Звягельської </w:t>
      </w:r>
      <w:r>
        <w:rPr>
          <w:rFonts w:ascii="Times New Roman" w:hAnsi="Times New Roman"/>
          <w:sz w:val="28"/>
          <w:szCs w:val="28"/>
        </w:rPr>
        <w:t xml:space="preserve"> міської ради</w:t>
      </w:r>
    </w:p>
    <w:p w:rsidR="006123BF" w:rsidRPr="00813935" w:rsidRDefault="006123BF" w:rsidP="006123BF">
      <w:pPr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954"/>
      </w:tblGrid>
      <w:tr w:rsidR="0001483B" w:rsidRPr="00850386" w:rsidTr="0015746A">
        <w:trPr>
          <w:trHeight w:val="645"/>
        </w:trPr>
        <w:tc>
          <w:tcPr>
            <w:tcW w:w="4390" w:type="dxa"/>
          </w:tcPr>
          <w:p w:rsidR="0001483B" w:rsidRDefault="0001483B" w:rsidP="0001483B">
            <w:pPr>
              <w:widowControl/>
              <w:suppressAutoHyphens/>
              <w:spacing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Борис </w:t>
            </w:r>
          </w:p>
          <w:p w:rsidR="003B1618" w:rsidRDefault="0001483B" w:rsidP="00E60688">
            <w:pPr>
              <w:suppressAutoHyphens/>
              <w:spacing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Наталія Петрівна </w:t>
            </w:r>
          </w:p>
        </w:tc>
        <w:tc>
          <w:tcPr>
            <w:tcW w:w="4954" w:type="dxa"/>
          </w:tcPr>
          <w:p w:rsidR="0001483B" w:rsidRDefault="0001483B" w:rsidP="0001483B">
            <w:pPr>
              <w:numPr>
                <w:ilvl w:val="0"/>
                <w:numId w:val="3"/>
              </w:num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5038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заступник міського голови </w:t>
            </w:r>
          </w:p>
        </w:tc>
      </w:tr>
      <w:tr w:rsidR="0015746A" w:rsidRPr="00850386" w:rsidTr="0015746A">
        <w:trPr>
          <w:trHeight w:val="291"/>
        </w:trPr>
        <w:tc>
          <w:tcPr>
            <w:tcW w:w="4390" w:type="dxa"/>
          </w:tcPr>
          <w:p w:rsidR="0015746A" w:rsidRDefault="0015746A" w:rsidP="0001483B">
            <w:pPr>
              <w:widowControl/>
              <w:suppressAutoHyphens/>
              <w:spacing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954" w:type="dxa"/>
          </w:tcPr>
          <w:p w:rsidR="0015746A" w:rsidRPr="00850386" w:rsidRDefault="0015746A" w:rsidP="0015746A">
            <w:pPr>
              <w:suppressAutoHyphens/>
              <w:spacing w:line="240" w:lineRule="auto"/>
              <w:ind w:left="720"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01483B" w:rsidRPr="00850386" w:rsidTr="0015746A">
        <w:trPr>
          <w:trHeight w:val="390"/>
        </w:trPr>
        <w:tc>
          <w:tcPr>
            <w:tcW w:w="4390" w:type="dxa"/>
          </w:tcPr>
          <w:p w:rsidR="00090E5C" w:rsidRPr="00850386" w:rsidRDefault="00710564" w:rsidP="00090E5C">
            <w:pPr>
              <w:widowControl/>
              <w:suppressAutoHyphens/>
              <w:spacing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Годун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Олег Вікторович</w:t>
            </w:r>
          </w:p>
        </w:tc>
        <w:tc>
          <w:tcPr>
            <w:tcW w:w="4954" w:type="dxa"/>
          </w:tcPr>
          <w:p w:rsidR="0001483B" w:rsidRDefault="0001483B" w:rsidP="0001483B">
            <w:pPr>
              <w:numPr>
                <w:ilvl w:val="0"/>
                <w:numId w:val="2"/>
              </w:num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50386">
              <w:rPr>
                <w:rFonts w:ascii="Times New Roman" w:hAnsi="Times New Roman"/>
                <w:sz w:val="28"/>
                <w:szCs w:val="28"/>
                <w:lang w:eastAsia="ar-SA"/>
              </w:rPr>
              <w:t>депутат міської ради</w:t>
            </w:r>
          </w:p>
        </w:tc>
      </w:tr>
      <w:tr w:rsidR="0015746A" w:rsidRPr="00850386" w:rsidTr="0015746A">
        <w:trPr>
          <w:trHeight w:val="390"/>
        </w:trPr>
        <w:tc>
          <w:tcPr>
            <w:tcW w:w="4390" w:type="dxa"/>
          </w:tcPr>
          <w:p w:rsidR="0015746A" w:rsidRDefault="0015746A" w:rsidP="00090E5C">
            <w:pPr>
              <w:widowControl/>
              <w:suppressAutoHyphens/>
              <w:spacing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954" w:type="dxa"/>
          </w:tcPr>
          <w:p w:rsidR="0015746A" w:rsidRPr="00850386" w:rsidRDefault="0015746A" w:rsidP="0015746A">
            <w:pPr>
              <w:suppressAutoHyphens/>
              <w:spacing w:line="240" w:lineRule="auto"/>
              <w:ind w:left="720"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F02275" w:rsidRPr="00850386" w:rsidTr="0015746A">
        <w:tc>
          <w:tcPr>
            <w:tcW w:w="4390" w:type="dxa"/>
          </w:tcPr>
          <w:p w:rsidR="00E40243" w:rsidRPr="00850386" w:rsidRDefault="00710564" w:rsidP="00090E5C">
            <w:pPr>
              <w:widowControl/>
              <w:suppressAutoHyphens/>
              <w:spacing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Литвинчук Сергій Анатолійович</w:t>
            </w:r>
          </w:p>
        </w:tc>
        <w:tc>
          <w:tcPr>
            <w:tcW w:w="4954" w:type="dxa"/>
          </w:tcPr>
          <w:p w:rsidR="00F02275" w:rsidRPr="00850386" w:rsidRDefault="00F02275" w:rsidP="00F02275">
            <w:pPr>
              <w:numPr>
                <w:ilvl w:val="0"/>
                <w:numId w:val="2"/>
              </w:numPr>
              <w:contextualSpacing/>
            </w:pPr>
            <w:r w:rsidRPr="00850386">
              <w:rPr>
                <w:rFonts w:ascii="Times New Roman" w:hAnsi="Times New Roman"/>
                <w:sz w:val="28"/>
                <w:szCs w:val="28"/>
              </w:rPr>
              <w:t>депутат міської ради</w:t>
            </w:r>
          </w:p>
        </w:tc>
      </w:tr>
      <w:tr w:rsidR="0015746A" w:rsidRPr="00850386" w:rsidTr="0015746A">
        <w:tc>
          <w:tcPr>
            <w:tcW w:w="4390" w:type="dxa"/>
          </w:tcPr>
          <w:p w:rsidR="0015746A" w:rsidRDefault="0015746A" w:rsidP="00090E5C">
            <w:pPr>
              <w:widowControl/>
              <w:suppressAutoHyphens/>
              <w:spacing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954" w:type="dxa"/>
          </w:tcPr>
          <w:p w:rsidR="0015746A" w:rsidRPr="00850386" w:rsidRDefault="0015746A" w:rsidP="0015746A">
            <w:pPr>
              <w:ind w:left="36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2275" w:rsidRPr="00850386" w:rsidTr="0015746A">
        <w:tc>
          <w:tcPr>
            <w:tcW w:w="4390" w:type="dxa"/>
          </w:tcPr>
          <w:p w:rsidR="00F02275" w:rsidRPr="00850386" w:rsidRDefault="00710564" w:rsidP="00090E5C">
            <w:pPr>
              <w:widowControl/>
              <w:suppressAutoHyphens/>
              <w:spacing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Мельник Сергій Миколайович</w:t>
            </w:r>
          </w:p>
        </w:tc>
        <w:tc>
          <w:tcPr>
            <w:tcW w:w="4954" w:type="dxa"/>
          </w:tcPr>
          <w:p w:rsidR="00F02275" w:rsidRPr="00850386" w:rsidRDefault="00F02275" w:rsidP="00F02275">
            <w:pPr>
              <w:numPr>
                <w:ilvl w:val="0"/>
                <w:numId w:val="2"/>
              </w:numPr>
              <w:contextualSpacing/>
            </w:pPr>
            <w:r w:rsidRPr="00850386">
              <w:rPr>
                <w:rFonts w:ascii="Times New Roman" w:hAnsi="Times New Roman"/>
                <w:sz w:val="28"/>
                <w:szCs w:val="28"/>
              </w:rPr>
              <w:t>депутат міської ради</w:t>
            </w:r>
          </w:p>
        </w:tc>
      </w:tr>
      <w:tr w:rsidR="0015746A" w:rsidRPr="00850386" w:rsidTr="0015746A">
        <w:tc>
          <w:tcPr>
            <w:tcW w:w="4390" w:type="dxa"/>
          </w:tcPr>
          <w:p w:rsidR="0015746A" w:rsidRDefault="0015746A" w:rsidP="00090E5C">
            <w:pPr>
              <w:widowControl/>
              <w:suppressAutoHyphens/>
              <w:spacing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954" w:type="dxa"/>
          </w:tcPr>
          <w:p w:rsidR="0015746A" w:rsidRPr="00850386" w:rsidRDefault="0015746A" w:rsidP="0015746A">
            <w:pPr>
              <w:ind w:left="72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2275" w:rsidRPr="00850386" w:rsidTr="0015746A">
        <w:tc>
          <w:tcPr>
            <w:tcW w:w="4390" w:type="dxa"/>
          </w:tcPr>
          <w:p w:rsidR="00E40243" w:rsidRPr="00850386" w:rsidRDefault="00710564" w:rsidP="00090E5C">
            <w:pPr>
              <w:widowControl/>
              <w:suppressAutoHyphens/>
              <w:spacing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Прищепа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Світлана Михайлівна</w:t>
            </w:r>
          </w:p>
        </w:tc>
        <w:tc>
          <w:tcPr>
            <w:tcW w:w="4954" w:type="dxa"/>
          </w:tcPr>
          <w:p w:rsidR="00F02275" w:rsidRPr="00850386" w:rsidRDefault="00F02275" w:rsidP="00F02275">
            <w:pPr>
              <w:numPr>
                <w:ilvl w:val="0"/>
                <w:numId w:val="2"/>
              </w:numPr>
              <w:contextualSpacing/>
            </w:pPr>
            <w:r w:rsidRPr="00850386">
              <w:rPr>
                <w:rFonts w:ascii="Times New Roman" w:hAnsi="Times New Roman"/>
                <w:sz w:val="28"/>
                <w:szCs w:val="28"/>
              </w:rPr>
              <w:t>депутат міської ради</w:t>
            </w:r>
          </w:p>
        </w:tc>
      </w:tr>
      <w:tr w:rsidR="0015746A" w:rsidRPr="00850386" w:rsidTr="0015746A">
        <w:tc>
          <w:tcPr>
            <w:tcW w:w="4390" w:type="dxa"/>
          </w:tcPr>
          <w:p w:rsidR="0015746A" w:rsidRDefault="0015746A" w:rsidP="00090E5C">
            <w:pPr>
              <w:widowControl/>
              <w:suppressAutoHyphens/>
              <w:spacing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954" w:type="dxa"/>
          </w:tcPr>
          <w:p w:rsidR="0015746A" w:rsidRPr="00850386" w:rsidRDefault="0015746A" w:rsidP="0015746A">
            <w:pPr>
              <w:ind w:left="72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2275" w:rsidRPr="00850386" w:rsidTr="0015746A">
        <w:tc>
          <w:tcPr>
            <w:tcW w:w="4390" w:type="dxa"/>
          </w:tcPr>
          <w:p w:rsidR="00E40243" w:rsidRPr="00850386" w:rsidRDefault="00710564" w:rsidP="00090E5C">
            <w:pPr>
              <w:widowControl/>
              <w:suppressAutoHyphens/>
              <w:spacing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Рудик Тетяна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Казимірівна</w:t>
            </w:r>
            <w:proofErr w:type="spellEnd"/>
          </w:p>
        </w:tc>
        <w:tc>
          <w:tcPr>
            <w:tcW w:w="4954" w:type="dxa"/>
          </w:tcPr>
          <w:p w:rsidR="00F02275" w:rsidRPr="00850386" w:rsidRDefault="00F02275" w:rsidP="00F02275">
            <w:pPr>
              <w:numPr>
                <w:ilvl w:val="0"/>
                <w:numId w:val="2"/>
              </w:numPr>
              <w:contextualSpacing/>
            </w:pPr>
            <w:r w:rsidRPr="00850386">
              <w:rPr>
                <w:rFonts w:ascii="Times New Roman" w:hAnsi="Times New Roman"/>
                <w:sz w:val="28"/>
                <w:szCs w:val="28"/>
              </w:rPr>
              <w:t>депутат міської ради</w:t>
            </w:r>
          </w:p>
        </w:tc>
      </w:tr>
      <w:tr w:rsidR="0001483B" w:rsidRPr="00850386" w:rsidTr="0015746A">
        <w:trPr>
          <w:trHeight w:val="180"/>
        </w:trPr>
        <w:tc>
          <w:tcPr>
            <w:tcW w:w="9344" w:type="dxa"/>
            <w:gridSpan w:val="2"/>
          </w:tcPr>
          <w:p w:rsidR="0001483B" w:rsidRPr="00850386" w:rsidRDefault="0001483B" w:rsidP="00710564">
            <w:pPr>
              <w:widowControl/>
              <w:suppressAutoHyphens/>
              <w:spacing w:line="240" w:lineRule="auto"/>
              <w:ind w:left="720"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01483B" w:rsidRPr="00850386" w:rsidTr="0015746A">
        <w:trPr>
          <w:trHeight w:val="780"/>
        </w:trPr>
        <w:tc>
          <w:tcPr>
            <w:tcW w:w="4390" w:type="dxa"/>
          </w:tcPr>
          <w:p w:rsidR="0001483B" w:rsidRDefault="00710564" w:rsidP="00710564">
            <w:pPr>
              <w:suppressAutoHyphens/>
              <w:spacing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Бадовська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Олена Михайлівна</w:t>
            </w:r>
          </w:p>
        </w:tc>
        <w:tc>
          <w:tcPr>
            <w:tcW w:w="4954" w:type="dxa"/>
          </w:tcPr>
          <w:p w:rsidR="0001483B" w:rsidRPr="0001483B" w:rsidRDefault="00710564" w:rsidP="00710564">
            <w:pPr>
              <w:numPr>
                <w:ilvl w:val="0"/>
                <w:numId w:val="2"/>
              </w:num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представник благодійної організації «Світ на долоні»</w:t>
            </w:r>
          </w:p>
        </w:tc>
      </w:tr>
      <w:tr w:rsidR="0015746A" w:rsidRPr="00850386" w:rsidTr="0015746A">
        <w:trPr>
          <w:trHeight w:val="109"/>
        </w:trPr>
        <w:tc>
          <w:tcPr>
            <w:tcW w:w="4390" w:type="dxa"/>
          </w:tcPr>
          <w:p w:rsidR="0015746A" w:rsidRDefault="0015746A" w:rsidP="00710564">
            <w:pPr>
              <w:suppressAutoHyphens/>
              <w:spacing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954" w:type="dxa"/>
          </w:tcPr>
          <w:p w:rsidR="0015746A" w:rsidRDefault="0015746A" w:rsidP="0015746A">
            <w:pPr>
              <w:suppressAutoHyphens/>
              <w:spacing w:line="240" w:lineRule="auto"/>
              <w:ind w:left="720"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710564" w:rsidRPr="00850386" w:rsidTr="0015746A">
        <w:trPr>
          <w:trHeight w:val="780"/>
        </w:trPr>
        <w:tc>
          <w:tcPr>
            <w:tcW w:w="4390" w:type="dxa"/>
          </w:tcPr>
          <w:p w:rsidR="00710564" w:rsidRDefault="00710564" w:rsidP="00710564">
            <w:pPr>
              <w:suppressAutoHyphens/>
              <w:spacing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Володіна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Алла Володимирівна</w:t>
            </w:r>
          </w:p>
        </w:tc>
        <w:tc>
          <w:tcPr>
            <w:tcW w:w="4954" w:type="dxa"/>
          </w:tcPr>
          <w:p w:rsidR="00710564" w:rsidRPr="0001483B" w:rsidRDefault="00710564" w:rsidP="00710564">
            <w:pPr>
              <w:numPr>
                <w:ilvl w:val="0"/>
                <w:numId w:val="2"/>
              </w:num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представник громадської організації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ДіяМи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-ініціативи змін»</w:t>
            </w:r>
          </w:p>
        </w:tc>
      </w:tr>
    </w:tbl>
    <w:p w:rsidR="006123BF" w:rsidRPr="00813935" w:rsidRDefault="006123BF" w:rsidP="006123BF">
      <w:pPr>
        <w:rPr>
          <w:rFonts w:ascii="Times New Roman" w:hAnsi="Times New Roman"/>
          <w:sz w:val="28"/>
          <w:szCs w:val="28"/>
        </w:rPr>
      </w:pPr>
    </w:p>
    <w:p w:rsidR="007844E8" w:rsidRDefault="007844E8" w:rsidP="004B57B2">
      <w:pPr>
        <w:ind w:hanging="40"/>
        <w:rPr>
          <w:rFonts w:ascii="Times New Roman" w:hAnsi="Times New Roman"/>
          <w:sz w:val="28"/>
          <w:szCs w:val="28"/>
        </w:rPr>
      </w:pPr>
    </w:p>
    <w:p w:rsidR="007844E8" w:rsidRDefault="007844E8" w:rsidP="004B57B2">
      <w:pPr>
        <w:ind w:hanging="40"/>
        <w:rPr>
          <w:rFonts w:ascii="Times New Roman" w:hAnsi="Times New Roman"/>
          <w:sz w:val="28"/>
          <w:szCs w:val="28"/>
        </w:rPr>
      </w:pPr>
    </w:p>
    <w:p w:rsidR="0015746A" w:rsidRDefault="0015746A" w:rsidP="004B57B2">
      <w:pPr>
        <w:ind w:hanging="40"/>
        <w:rPr>
          <w:rFonts w:ascii="Times New Roman" w:hAnsi="Times New Roman"/>
          <w:sz w:val="28"/>
          <w:szCs w:val="28"/>
        </w:rPr>
      </w:pPr>
    </w:p>
    <w:p w:rsidR="009644E0" w:rsidRPr="00813935" w:rsidRDefault="006123BF" w:rsidP="004B57B2">
      <w:pPr>
        <w:ind w:hanging="40"/>
        <w:rPr>
          <w:sz w:val="28"/>
          <w:szCs w:val="28"/>
        </w:rPr>
      </w:pPr>
      <w:r w:rsidRPr="00813935">
        <w:rPr>
          <w:rFonts w:ascii="Times New Roman" w:hAnsi="Times New Roman"/>
          <w:sz w:val="28"/>
          <w:szCs w:val="28"/>
        </w:rPr>
        <w:t>Секретар міської ради                                                        Оксана ГВОЗДЕНКО</w:t>
      </w:r>
    </w:p>
    <w:sectPr w:rsidR="009644E0" w:rsidRPr="00813935" w:rsidSect="00D4347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01E7C"/>
    <w:multiLevelType w:val="hybridMultilevel"/>
    <w:tmpl w:val="BB38FCFA"/>
    <w:lvl w:ilvl="0" w:tplc="C486C7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4562A"/>
    <w:multiLevelType w:val="hybridMultilevel"/>
    <w:tmpl w:val="B08693FE"/>
    <w:lvl w:ilvl="0" w:tplc="6B24E3D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D59A1"/>
    <w:multiLevelType w:val="hybridMultilevel"/>
    <w:tmpl w:val="AD8AFBAC"/>
    <w:lvl w:ilvl="0" w:tplc="6B24E3D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D46BDE"/>
    <w:multiLevelType w:val="hybridMultilevel"/>
    <w:tmpl w:val="042A31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FBF"/>
    <w:rsid w:val="000004A5"/>
    <w:rsid w:val="00005B58"/>
    <w:rsid w:val="0001483B"/>
    <w:rsid w:val="00040D98"/>
    <w:rsid w:val="00060045"/>
    <w:rsid w:val="000704BE"/>
    <w:rsid w:val="00090E5C"/>
    <w:rsid w:val="000D5983"/>
    <w:rsid w:val="000F048D"/>
    <w:rsid w:val="0015746A"/>
    <w:rsid w:val="00197E7A"/>
    <w:rsid w:val="001C254F"/>
    <w:rsid w:val="002234CC"/>
    <w:rsid w:val="002A12EC"/>
    <w:rsid w:val="00374174"/>
    <w:rsid w:val="003B1618"/>
    <w:rsid w:val="003F239A"/>
    <w:rsid w:val="00404743"/>
    <w:rsid w:val="00446B22"/>
    <w:rsid w:val="00465F20"/>
    <w:rsid w:val="00466CDB"/>
    <w:rsid w:val="004B57B2"/>
    <w:rsid w:val="004C5B35"/>
    <w:rsid w:val="005E324A"/>
    <w:rsid w:val="005E3B76"/>
    <w:rsid w:val="005E4274"/>
    <w:rsid w:val="006123BF"/>
    <w:rsid w:val="0065230B"/>
    <w:rsid w:val="00671794"/>
    <w:rsid w:val="006967D3"/>
    <w:rsid w:val="006A3AF7"/>
    <w:rsid w:val="006E733E"/>
    <w:rsid w:val="00710564"/>
    <w:rsid w:val="007725F1"/>
    <w:rsid w:val="007844E8"/>
    <w:rsid w:val="007A3FBF"/>
    <w:rsid w:val="00813935"/>
    <w:rsid w:val="0083601D"/>
    <w:rsid w:val="00861B88"/>
    <w:rsid w:val="008B3D9C"/>
    <w:rsid w:val="008E7AF6"/>
    <w:rsid w:val="008F6AF0"/>
    <w:rsid w:val="009644E0"/>
    <w:rsid w:val="00980FF2"/>
    <w:rsid w:val="00A03082"/>
    <w:rsid w:val="00B6329C"/>
    <w:rsid w:val="00C25BDA"/>
    <w:rsid w:val="00D43473"/>
    <w:rsid w:val="00DB5658"/>
    <w:rsid w:val="00DD52FD"/>
    <w:rsid w:val="00E23967"/>
    <w:rsid w:val="00E40243"/>
    <w:rsid w:val="00E60688"/>
    <w:rsid w:val="00F02275"/>
    <w:rsid w:val="00F450C1"/>
    <w:rsid w:val="00FE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E573B"/>
  <w15:chartTrackingRefBased/>
  <w15:docId w15:val="{557DFF9B-70A1-49D9-AFF8-21E728C3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3BF"/>
    <w:pPr>
      <w:widowControl w:val="0"/>
      <w:spacing w:after="0" w:line="300" w:lineRule="auto"/>
      <w:ind w:left="40" w:firstLine="28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6123BF"/>
    <w:pPr>
      <w:keepNext/>
      <w:autoSpaceDE w:val="0"/>
      <w:autoSpaceDN w:val="0"/>
      <w:adjustRightInd w:val="0"/>
      <w:spacing w:line="240" w:lineRule="auto"/>
      <w:ind w:left="0" w:right="-164" w:firstLine="0"/>
      <w:jc w:val="left"/>
      <w:outlineLvl w:val="3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123B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3">
    <w:name w:val="Strong"/>
    <w:uiPriority w:val="22"/>
    <w:qFormat/>
    <w:rsid w:val="006123BF"/>
    <w:rPr>
      <w:rFonts w:cs="Times New Roman"/>
      <w:b/>
      <w:bCs/>
    </w:rPr>
  </w:style>
  <w:style w:type="character" w:styleId="a4">
    <w:name w:val="Hyperlink"/>
    <w:rsid w:val="006123BF"/>
    <w:rPr>
      <w:rFonts w:cs="Times New Roman"/>
      <w:color w:val="0000FF"/>
      <w:u w:val="single"/>
    </w:rPr>
  </w:style>
  <w:style w:type="paragraph" w:customStyle="1" w:styleId="rvps6">
    <w:name w:val="rvps6"/>
    <w:basedOn w:val="a"/>
    <w:rsid w:val="006123BF"/>
    <w:pPr>
      <w:widowControl/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/>
      <w:sz w:val="24"/>
      <w:szCs w:val="24"/>
      <w:lang w:val="ru-RU"/>
    </w:rPr>
  </w:style>
  <w:style w:type="character" w:customStyle="1" w:styleId="rvts23">
    <w:name w:val="rvts23"/>
    <w:basedOn w:val="a0"/>
    <w:rsid w:val="006123BF"/>
  </w:style>
  <w:style w:type="paragraph" w:customStyle="1" w:styleId="rvps7">
    <w:name w:val="rvps7"/>
    <w:basedOn w:val="a"/>
    <w:rsid w:val="006123BF"/>
    <w:pPr>
      <w:widowControl/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/>
      <w:sz w:val="24"/>
      <w:szCs w:val="24"/>
      <w:lang w:val="ru-RU"/>
    </w:rPr>
  </w:style>
  <w:style w:type="character" w:customStyle="1" w:styleId="rvts15">
    <w:name w:val="rvts15"/>
    <w:basedOn w:val="a0"/>
    <w:rsid w:val="006123BF"/>
  </w:style>
  <w:style w:type="paragraph" w:customStyle="1" w:styleId="rvps2">
    <w:name w:val="rvps2"/>
    <w:basedOn w:val="a"/>
    <w:rsid w:val="006123BF"/>
    <w:pPr>
      <w:widowControl/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/>
      <w:sz w:val="24"/>
      <w:szCs w:val="24"/>
      <w:lang w:val="ru-RU"/>
    </w:rPr>
  </w:style>
  <w:style w:type="paragraph" w:styleId="a5">
    <w:name w:val="No Spacing"/>
    <w:uiPriority w:val="1"/>
    <w:qFormat/>
    <w:rsid w:val="006123BF"/>
    <w:pPr>
      <w:spacing w:after="0" w:line="240" w:lineRule="auto"/>
    </w:pPr>
  </w:style>
  <w:style w:type="paragraph" w:styleId="a6">
    <w:name w:val="Body Text Indent"/>
    <w:basedOn w:val="a"/>
    <w:link w:val="a7"/>
    <w:rsid w:val="006123BF"/>
    <w:pPr>
      <w:widowControl/>
      <w:spacing w:line="240" w:lineRule="auto"/>
      <w:ind w:left="0" w:firstLine="540"/>
    </w:pPr>
    <w:rPr>
      <w:rFonts w:ascii="Times New Roman" w:hAnsi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6123B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8">
    <w:name w:val="Нормальний текст"/>
    <w:basedOn w:val="a"/>
    <w:rsid w:val="006123BF"/>
    <w:pPr>
      <w:widowControl/>
      <w:suppressAutoHyphens/>
      <w:spacing w:before="120" w:line="240" w:lineRule="auto"/>
      <w:ind w:left="0" w:firstLine="567"/>
      <w:jc w:val="left"/>
    </w:pPr>
    <w:rPr>
      <w:rFonts w:ascii="Antiqua" w:hAnsi="Antiqua"/>
      <w:sz w:val="26"/>
      <w:lang w:eastAsia="ar-SA"/>
    </w:rPr>
  </w:style>
  <w:style w:type="character" w:customStyle="1" w:styleId="fontstyle01">
    <w:name w:val="fontstyle01"/>
    <w:basedOn w:val="a0"/>
    <w:rsid w:val="006123BF"/>
    <w:rPr>
      <w:rFonts w:ascii="TimesNewRoman" w:hAnsi="TimesNew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6123BF"/>
    <w:rPr>
      <w:rFonts w:ascii="Times-Roman" w:hAnsi="Times-Roman" w:hint="default"/>
      <w:b w:val="0"/>
      <w:bCs w:val="0"/>
      <w:i w:val="0"/>
      <w:iCs w:val="0"/>
      <w:color w:val="000000"/>
      <w:sz w:val="26"/>
      <w:szCs w:val="26"/>
    </w:rPr>
  </w:style>
  <w:style w:type="table" w:styleId="a9">
    <w:name w:val="Table Grid"/>
    <w:basedOn w:val="a1"/>
    <w:uiPriority w:val="39"/>
    <w:rsid w:val="00612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66C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66CDB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c">
    <w:name w:val="List Paragraph"/>
    <w:basedOn w:val="a"/>
    <w:uiPriority w:val="34"/>
    <w:qFormat/>
    <w:rsid w:val="00784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8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24-2</cp:lastModifiedBy>
  <cp:revision>2</cp:revision>
  <cp:lastPrinted>2023-02-07T13:54:00Z</cp:lastPrinted>
  <dcterms:created xsi:type="dcterms:W3CDTF">2023-02-27T13:21:00Z</dcterms:created>
  <dcterms:modified xsi:type="dcterms:W3CDTF">2023-02-27T13:21:00Z</dcterms:modified>
</cp:coreProperties>
</file>